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6AC66" w14:textId="77777777" w:rsidR="006A5DBE" w:rsidRDefault="006A5DBE" w:rsidP="00FB4249">
      <w:pPr>
        <w:spacing w:before="800" w:after="360"/>
        <w:jc w:val="center"/>
        <w:rPr>
          <w:b/>
          <w:bCs/>
          <w:sz w:val="32"/>
          <w:szCs w:val="32"/>
        </w:rPr>
      </w:pPr>
    </w:p>
    <w:p w14:paraId="542F0A1B" w14:textId="7EC6173E" w:rsidR="005264AD" w:rsidRPr="00C53E56" w:rsidRDefault="00FB4249" w:rsidP="00FB4249">
      <w:pPr>
        <w:spacing w:before="800" w:after="360"/>
        <w:jc w:val="center"/>
        <w:rPr>
          <w:b/>
          <w:bCs/>
          <w:sz w:val="32"/>
          <w:szCs w:val="32"/>
        </w:rPr>
      </w:pPr>
      <w:r w:rsidRPr="00C53E56">
        <w:rPr>
          <w:b/>
          <w:bCs/>
          <w:noProof/>
          <w:sz w:val="32"/>
          <w:szCs w:val="32"/>
          <w:lang w:eastAsia="es-ES"/>
        </w:rPr>
        <w:drawing>
          <wp:anchor distT="0" distB="0" distL="114300" distR="114300" simplePos="0" relativeHeight="251659264" behindDoc="0" locked="0" layoutInCell="1" allowOverlap="1" wp14:anchorId="76C36D0A" wp14:editId="7C81E7CC">
            <wp:simplePos x="0" y="0"/>
            <wp:positionH relativeFrom="margin">
              <wp:align>center</wp:align>
            </wp:positionH>
            <wp:positionV relativeFrom="paragraph">
              <wp:posOffset>502920</wp:posOffset>
            </wp:positionV>
            <wp:extent cx="4580236" cy="891540"/>
            <wp:effectExtent l="0" t="0" r="0" b="0"/>
            <wp:wrapTopAndBottom/>
            <wp:docPr id="14" name="Imagen 1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0236" cy="891540"/>
                    </a:xfrm>
                    <a:prstGeom prst="rect">
                      <a:avLst/>
                    </a:prstGeom>
                  </pic:spPr>
                </pic:pic>
              </a:graphicData>
            </a:graphic>
            <wp14:sizeRelH relativeFrom="margin">
              <wp14:pctWidth>0</wp14:pctWidth>
            </wp14:sizeRelH>
            <wp14:sizeRelV relativeFrom="margin">
              <wp14:pctHeight>0</wp14:pctHeight>
            </wp14:sizeRelV>
          </wp:anchor>
        </w:drawing>
      </w:r>
      <w:r w:rsidRPr="00C53E56">
        <w:rPr>
          <w:b/>
          <w:bCs/>
          <w:sz w:val="32"/>
          <w:szCs w:val="32"/>
        </w:rPr>
        <w:t>Plataforma de Administración Electrónica</w:t>
      </w:r>
    </w:p>
    <w:p w14:paraId="4210F488" w14:textId="0C7D9866" w:rsidR="00FB4249" w:rsidRDefault="00FB4249" w:rsidP="00FB4249">
      <w:pPr>
        <w:jc w:val="center"/>
      </w:pPr>
    </w:p>
    <w:tbl>
      <w:tblPr>
        <w:tblW w:w="0" w:type="auto"/>
        <w:tblInd w:w="1125" w:type="dxa"/>
        <w:tblLayout w:type="fixed"/>
        <w:tblCellMar>
          <w:left w:w="70" w:type="dxa"/>
          <w:right w:w="70" w:type="dxa"/>
        </w:tblCellMar>
        <w:tblLook w:val="0000" w:firstRow="0" w:lastRow="0" w:firstColumn="0" w:lastColumn="0" w:noHBand="0" w:noVBand="0"/>
      </w:tblPr>
      <w:tblGrid>
        <w:gridCol w:w="855"/>
        <w:gridCol w:w="1587"/>
        <w:gridCol w:w="1313"/>
        <w:gridCol w:w="1087"/>
        <w:gridCol w:w="2108"/>
        <w:gridCol w:w="818"/>
        <w:gridCol w:w="20"/>
      </w:tblGrid>
      <w:tr w:rsidR="00FB4249" w:rsidRPr="00FB4249" w14:paraId="4BECB5DA" w14:textId="77777777" w:rsidTr="00AD414D">
        <w:trPr>
          <w:cantSplit/>
          <w:trHeight w:val="936"/>
        </w:trPr>
        <w:tc>
          <w:tcPr>
            <w:tcW w:w="7788" w:type="dxa"/>
            <w:gridSpan w:val="7"/>
            <w:tcBorders>
              <w:top w:val="single" w:sz="4" w:space="0" w:color="000000"/>
              <w:left w:val="single" w:sz="4" w:space="0" w:color="000000"/>
              <w:bottom w:val="single" w:sz="4" w:space="0" w:color="000000"/>
              <w:right w:val="single" w:sz="4" w:space="0" w:color="000000"/>
            </w:tcBorders>
            <w:shd w:val="clear" w:color="auto" w:fill="E5E5E5"/>
            <w:vAlign w:val="center"/>
          </w:tcPr>
          <w:p w14:paraId="6F708D61" w14:textId="62459369" w:rsidR="00FB4249" w:rsidRPr="00FB4249" w:rsidRDefault="00FB4249" w:rsidP="00FB4249">
            <w:pPr>
              <w:suppressAutoHyphens/>
              <w:spacing w:before="240" w:after="120" w:line="360" w:lineRule="auto"/>
              <w:ind w:right="224" w:firstLine="567"/>
              <w:jc w:val="center"/>
              <w:rPr>
                <w:rFonts w:ascii="Calibri" w:hAnsi="Calibri" w:cs="Calibri"/>
                <w:sz w:val="24"/>
                <w:szCs w:val="24"/>
                <w:lang w:eastAsia="zh-CN"/>
              </w:rPr>
            </w:pPr>
            <w:r w:rsidRPr="00FB4249">
              <w:rPr>
                <w:rFonts w:cs="Verdana"/>
                <w:bCs/>
                <w:sz w:val="24"/>
                <w:lang w:eastAsia="zh-CN"/>
              </w:rPr>
              <w:t>Análisis de implementaci</w:t>
            </w:r>
            <w:r>
              <w:rPr>
                <w:rFonts w:cs="Verdana"/>
                <w:bCs/>
                <w:sz w:val="24"/>
                <w:lang w:eastAsia="zh-CN"/>
              </w:rPr>
              <w:t xml:space="preserve">ón del procedimiento </w:t>
            </w:r>
            <w:r w:rsidR="009857E6" w:rsidRPr="009857E6">
              <w:rPr>
                <w:rFonts w:cs="Frutiger-Bold"/>
                <w:bCs/>
              </w:rPr>
              <w:t>08-03 Retirada de Material Informático</w:t>
            </w:r>
          </w:p>
        </w:tc>
      </w:tr>
      <w:tr w:rsidR="00FB4249" w:rsidRPr="00FB4249" w14:paraId="2EA844C0" w14:textId="77777777" w:rsidTr="00FB4249">
        <w:trPr>
          <w:gridAfter w:val="1"/>
          <w:wAfter w:w="20" w:type="dxa"/>
          <w:cantSplit/>
          <w:trHeight w:val="382"/>
        </w:trPr>
        <w:tc>
          <w:tcPr>
            <w:tcW w:w="855" w:type="dxa"/>
            <w:tcBorders>
              <w:top w:val="single" w:sz="4" w:space="0" w:color="000000"/>
            </w:tcBorders>
            <w:shd w:val="clear" w:color="auto" w:fill="auto"/>
            <w:vAlign w:val="center"/>
          </w:tcPr>
          <w:p w14:paraId="53095086"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bCs/>
                <w:lang w:eastAsia="zh-CN"/>
              </w:rPr>
            </w:pPr>
          </w:p>
        </w:tc>
        <w:tc>
          <w:tcPr>
            <w:tcW w:w="1587" w:type="dxa"/>
            <w:tcBorders>
              <w:top w:val="single" w:sz="4" w:space="0" w:color="000000"/>
              <w:left w:val="single" w:sz="4" w:space="0" w:color="000000"/>
              <w:bottom w:val="single" w:sz="4" w:space="0" w:color="000000"/>
            </w:tcBorders>
            <w:shd w:val="clear" w:color="auto" w:fill="auto"/>
            <w:vAlign w:val="center"/>
          </w:tcPr>
          <w:p w14:paraId="276306D6" w14:textId="77777777" w:rsidR="00FB4249" w:rsidRPr="00786BC1" w:rsidRDefault="00FB4249" w:rsidP="00786BC1">
            <w:pPr>
              <w:keepNext/>
              <w:keepLines/>
              <w:suppressAutoHyphens/>
              <w:spacing w:before="240" w:after="120" w:line="360" w:lineRule="auto"/>
              <w:rPr>
                <w:rFonts w:ascii="Frutiger-Light" w:eastAsia="Times New Roman" w:hAnsi="Frutiger-Light" w:cs="Frutiger-Light"/>
                <w:color w:val="000000"/>
                <w:lang w:eastAsia="zh-CN"/>
              </w:rPr>
            </w:pPr>
            <w:r w:rsidRPr="00786BC1">
              <w:rPr>
                <w:rFonts w:eastAsia="Times New Roman" w:cs="Verdana"/>
                <w:b/>
                <w:color w:val="000000"/>
                <w:lang w:eastAsia="zh-CN"/>
              </w:rPr>
              <w:t>Versión:</w:t>
            </w:r>
          </w:p>
        </w:tc>
        <w:tc>
          <w:tcPr>
            <w:tcW w:w="1313" w:type="dxa"/>
            <w:tcBorders>
              <w:top w:val="single" w:sz="4" w:space="0" w:color="000000"/>
              <w:bottom w:val="single" w:sz="4" w:space="0" w:color="000000"/>
            </w:tcBorders>
            <w:shd w:val="clear" w:color="auto" w:fill="auto"/>
            <w:vAlign w:val="center"/>
          </w:tcPr>
          <w:p w14:paraId="1D0A17A3" w14:textId="0388F377" w:rsidR="00FB4249" w:rsidRPr="00786BC1" w:rsidRDefault="007C0EAA" w:rsidP="00FB4249">
            <w:pPr>
              <w:keepNext/>
              <w:keepLines/>
              <w:suppressAutoHyphens/>
              <w:spacing w:before="240" w:after="120" w:line="360" w:lineRule="auto"/>
              <w:jc w:val="center"/>
              <w:rPr>
                <w:rFonts w:ascii="Frutiger-Light" w:eastAsia="Times New Roman" w:hAnsi="Frutiger-Light" w:cs="Frutiger-Light"/>
                <w:color w:val="000000"/>
                <w:lang w:eastAsia="zh-CN"/>
              </w:rPr>
            </w:pPr>
            <w:r>
              <w:rPr>
                <w:rFonts w:eastAsia="Times New Roman" w:cs="Verdana"/>
                <w:color w:val="000000"/>
                <w:lang w:eastAsia="zh-CN"/>
              </w:rPr>
              <w:t>2</w:t>
            </w:r>
            <w:r w:rsidR="00FB4249" w:rsidRPr="00786BC1">
              <w:rPr>
                <w:rFonts w:eastAsia="Times New Roman" w:cs="Verdana"/>
                <w:color w:val="000000"/>
                <w:lang w:eastAsia="zh-CN"/>
              </w:rPr>
              <w:t>.0</w:t>
            </w:r>
          </w:p>
        </w:tc>
        <w:tc>
          <w:tcPr>
            <w:tcW w:w="1087" w:type="dxa"/>
            <w:tcBorders>
              <w:top w:val="single" w:sz="4" w:space="0" w:color="000000"/>
              <w:left w:val="single" w:sz="4" w:space="0" w:color="000000"/>
              <w:bottom w:val="single" w:sz="4" w:space="0" w:color="000000"/>
            </w:tcBorders>
            <w:shd w:val="clear" w:color="auto" w:fill="auto"/>
            <w:vAlign w:val="center"/>
          </w:tcPr>
          <w:p w14:paraId="27397E2A" w14:textId="77777777" w:rsidR="00FB4249" w:rsidRPr="00786BC1" w:rsidRDefault="00FB4249" w:rsidP="00FB4249">
            <w:pPr>
              <w:keepNext/>
              <w:keepLines/>
              <w:suppressAutoHyphens/>
              <w:spacing w:before="240" w:after="120" w:line="360" w:lineRule="auto"/>
              <w:jc w:val="center"/>
              <w:rPr>
                <w:rFonts w:ascii="Frutiger-Light" w:eastAsia="Times New Roman" w:hAnsi="Frutiger-Light" w:cs="Frutiger-Light"/>
                <w:color w:val="000000"/>
                <w:lang w:eastAsia="zh-CN"/>
              </w:rPr>
            </w:pPr>
            <w:r w:rsidRPr="00786BC1">
              <w:rPr>
                <w:rFonts w:eastAsia="Times New Roman" w:cs="Verdana"/>
                <w:b/>
                <w:color w:val="000000"/>
                <w:lang w:eastAsia="zh-CN"/>
              </w:rPr>
              <w:t>Fecha:</w:t>
            </w:r>
          </w:p>
        </w:tc>
        <w:tc>
          <w:tcPr>
            <w:tcW w:w="2108" w:type="dxa"/>
            <w:tcBorders>
              <w:top w:val="single" w:sz="4" w:space="0" w:color="000000"/>
              <w:bottom w:val="single" w:sz="4" w:space="0" w:color="000000"/>
            </w:tcBorders>
            <w:shd w:val="clear" w:color="auto" w:fill="auto"/>
            <w:vAlign w:val="center"/>
          </w:tcPr>
          <w:p w14:paraId="63A9E2B4" w14:textId="6E30BB2E" w:rsidR="00FB4249" w:rsidRPr="00786BC1" w:rsidRDefault="009857E6" w:rsidP="009857E6">
            <w:pPr>
              <w:keepNext/>
              <w:keepLines/>
              <w:suppressAutoHyphens/>
              <w:spacing w:before="240" w:after="120" w:line="360" w:lineRule="auto"/>
              <w:jc w:val="center"/>
              <w:rPr>
                <w:rFonts w:ascii="Frutiger-Light" w:eastAsia="Times New Roman" w:hAnsi="Frutiger-Light" w:cs="Frutiger-Light"/>
                <w:color w:val="000000"/>
                <w:lang w:eastAsia="zh-CN"/>
              </w:rPr>
            </w:pPr>
            <w:r>
              <w:t>27</w:t>
            </w:r>
            <w:r w:rsidR="00C71684" w:rsidRPr="008C4E44">
              <w:t>/</w:t>
            </w:r>
            <w:r w:rsidR="007C0EAA">
              <w:t>0</w:t>
            </w:r>
            <w:r>
              <w:t>5</w:t>
            </w:r>
            <w:r w:rsidR="00C71684" w:rsidRPr="008C4E44">
              <w:t>/201</w:t>
            </w:r>
            <w:r w:rsidR="007C0EAA">
              <w:t>9</w:t>
            </w:r>
          </w:p>
        </w:tc>
        <w:tc>
          <w:tcPr>
            <w:tcW w:w="818" w:type="dxa"/>
            <w:tcBorders>
              <w:top w:val="single" w:sz="4" w:space="0" w:color="000000"/>
              <w:left w:val="single" w:sz="4" w:space="0" w:color="000000"/>
            </w:tcBorders>
            <w:shd w:val="clear" w:color="auto" w:fill="auto"/>
            <w:vAlign w:val="center"/>
          </w:tcPr>
          <w:p w14:paraId="076AFE3E" w14:textId="77777777" w:rsidR="00FB4249" w:rsidRPr="00FB4249" w:rsidRDefault="00FB4249" w:rsidP="00FB4249">
            <w:pPr>
              <w:tabs>
                <w:tab w:val="center" w:pos="4252"/>
                <w:tab w:val="right" w:pos="8504"/>
              </w:tabs>
              <w:suppressAutoHyphens/>
              <w:snapToGrid w:val="0"/>
              <w:spacing w:before="240" w:after="120" w:line="360" w:lineRule="auto"/>
              <w:ind w:right="224" w:firstLine="567"/>
              <w:jc w:val="center"/>
              <w:rPr>
                <w:rFonts w:eastAsia="Times New Roman" w:cs="Verdana"/>
                <w:lang w:eastAsia="zh-CN"/>
              </w:rPr>
            </w:pPr>
          </w:p>
        </w:tc>
      </w:tr>
    </w:tbl>
    <w:p w14:paraId="7B38F0B2" w14:textId="4FCDAA47" w:rsidR="006A5DBE" w:rsidRDefault="006A5DBE" w:rsidP="00AE1FFD">
      <w:pPr>
        <w:spacing w:before="240" w:line="360" w:lineRule="auto"/>
      </w:pPr>
    </w:p>
    <w:p w14:paraId="45233600" w14:textId="73F1F045" w:rsidR="006A5DBE" w:rsidRDefault="006A5DBE" w:rsidP="00D67449">
      <w:pPr>
        <w:spacing w:after="0" w:line="240" w:lineRule="auto"/>
      </w:pPr>
      <w: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8"/>
      </w:tblGrid>
      <w:tr w:rsidR="00D67449" w14:paraId="03A3B0EC" w14:textId="77777777" w:rsidTr="00D67449">
        <w:tc>
          <w:tcPr>
            <w:tcW w:w="9355" w:type="dxa"/>
            <w:gridSpan w:val="2"/>
            <w:vAlign w:val="center"/>
          </w:tcPr>
          <w:p w14:paraId="12709228" w14:textId="3770936D" w:rsidR="00D67449" w:rsidRPr="00D67449" w:rsidRDefault="00D67449" w:rsidP="00D67449">
            <w:pPr>
              <w:spacing w:after="0" w:line="480" w:lineRule="auto"/>
              <w:rPr>
                <w:b/>
                <w:bCs/>
                <w:u w:val="single"/>
              </w:rPr>
            </w:pPr>
            <w:r w:rsidRPr="00D67449">
              <w:rPr>
                <w:b/>
                <w:bCs/>
                <w:u w:val="single"/>
              </w:rPr>
              <w:lastRenderedPageBreak/>
              <w:t>Control de Comprobación y Aprobación</w:t>
            </w:r>
          </w:p>
        </w:tc>
      </w:tr>
      <w:tr w:rsidR="006A5DBE" w14:paraId="78C919A0" w14:textId="77777777" w:rsidTr="00D67449">
        <w:tc>
          <w:tcPr>
            <w:tcW w:w="2127" w:type="dxa"/>
            <w:vAlign w:val="center"/>
          </w:tcPr>
          <w:p w14:paraId="39C6FD8A" w14:textId="6452EA6A" w:rsidR="006A5DBE" w:rsidRDefault="006A5DBE" w:rsidP="00D67449">
            <w:pPr>
              <w:spacing w:after="0" w:line="480" w:lineRule="auto"/>
            </w:pPr>
            <w:r w:rsidRPr="00D67449">
              <w:rPr>
                <w:b/>
                <w:bCs/>
              </w:rPr>
              <w:t>Documento</w:t>
            </w:r>
            <w:r>
              <w:t>:</w:t>
            </w:r>
          </w:p>
        </w:tc>
        <w:tc>
          <w:tcPr>
            <w:tcW w:w="7228" w:type="dxa"/>
            <w:vAlign w:val="center"/>
          </w:tcPr>
          <w:p w14:paraId="21F96CA1" w14:textId="3C9BFF36" w:rsidR="006A5DBE" w:rsidRDefault="00EC066C" w:rsidP="00D67449">
            <w:pPr>
              <w:spacing w:after="0" w:line="480" w:lineRule="auto"/>
            </w:pPr>
            <w:proofErr w:type="spellStart"/>
            <w:r w:rsidRPr="00EC066C">
              <w:t>cGS</w:t>
            </w:r>
            <w:proofErr w:type="spellEnd"/>
            <w:r w:rsidRPr="00EC066C">
              <w:t xml:space="preserve">-UAM-Análisis de implementación </w:t>
            </w:r>
            <w:r w:rsidR="009857E6" w:rsidRPr="009857E6">
              <w:rPr>
                <w:rFonts w:cs="Frutiger-Bold"/>
                <w:bCs/>
              </w:rPr>
              <w:t>08-03 Retirada de Material Informático</w:t>
            </w:r>
            <w:r w:rsidR="00D67449">
              <w:t>.docx</w:t>
            </w:r>
          </w:p>
        </w:tc>
      </w:tr>
      <w:tr w:rsidR="006A5DBE" w14:paraId="2C9FCD74" w14:textId="77777777" w:rsidTr="00D67449">
        <w:tc>
          <w:tcPr>
            <w:tcW w:w="2127" w:type="dxa"/>
            <w:vAlign w:val="center"/>
          </w:tcPr>
          <w:p w14:paraId="55E917B8" w14:textId="1702DFDD" w:rsidR="006A5DBE" w:rsidRDefault="006A5DBE" w:rsidP="00D67449">
            <w:pPr>
              <w:spacing w:after="0" w:line="480" w:lineRule="auto"/>
            </w:pPr>
            <w:r w:rsidRPr="00D67449">
              <w:rPr>
                <w:b/>
                <w:bCs/>
              </w:rPr>
              <w:t>Revisión</w:t>
            </w:r>
            <w:r>
              <w:t>:</w:t>
            </w:r>
          </w:p>
        </w:tc>
        <w:tc>
          <w:tcPr>
            <w:tcW w:w="7228" w:type="dxa"/>
            <w:vAlign w:val="center"/>
          </w:tcPr>
          <w:p w14:paraId="6A3FCCC7" w14:textId="61443107" w:rsidR="006A5DBE" w:rsidRDefault="00EC066C" w:rsidP="00D67449">
            <w:pPr>
              <w:spacing w:after="0" w:line="480" w:lineRule="auto"/>
            </w:pPr>
            <w:r>
              <w:t>1</w:t>
            </w:r>
            <w:r w:rsidR="00D67449">
              <w:t>.0</w:t>
            </w:r>
          </w:p>
        </w:tc>
      </w:tr>
      <w:tr w:rsidR="006A5DBE" w14:paraId="7FD6F2A8" w14:textId="77777777" w:rsidTr="00D67449">
        <w:tc>
          <w:tcPr>
            <w:tcW w:w="2127" w:type="dxa"/>
            <w:vAlign w:val="center"/>
          </w:tcPr>
          <w:p w14:paraId="0999A8D8" w14:textId="1A3FA753" w:rsidR="006A5DBE" w:rsidRDefault="006A5DBE" w:rsidP="00D67449">
            <w:pPr>
              <w:spacing w:after="0" w:line="480" w:lineRule="auto"/>
            </w:pPr>
            <w:r w:rsidRPr="00D67449">
              <w:rPr>
                <w:b/>
                <w:bCs/>
              </w:rPr>
              <w:t>Fecha</w:t>
            </w:r>
            <w:r>
              <w:t>:</w:t>
            </w:r>
          </w:p>
        </w:tc>
        <w:tc>
          <w:tcPr>
            <w:tcW w:w="7228" w:type="dxa"/>
            <w:vAlign w:val="center"/>
          </w:tcPr>
          <w:p w14:paraId="66EF27CE" w14:textId="35BB8779" w:rsidR="006A5DBE" w:rsidRDefault="007C0EAA" w:rsidP="009857E6">
            <w:pPr>
              <w:spacing w:after="0" w:line="480" w:lineRule="auto"/>
            </w:pPr>
            <w:r>
              <w:t>2</w:t>
            </w:r>
            <w:r w:rsidR="009857E6">
              <w:t>7</w:t>
            </w:r>
            <w:r w:rsidR="00D67449">
              <w:t>/</w:t>
            </w:r>
            <w:r w:rsidR="00C71684">
              <w:t>0</w:t>
            </w:r>
            <w:r w:rsidR="009857E6">
              <w:t>5</w:t>
            </w:r>
            <w:r w:rsidR="00D67449">
              <w:t>/20</w:t>
            </w:r>
            <w:r w:rsidR="00C71684">
              <w:t>1</w:t>
            </w:r>
            <w:r w:rsidR="009857E6">
              <w:t>9</w:t>
            </w:r>
          </w:p>
        </w:tc>
      </w:tr>
    </w:tbl>
    <w:p w14:paraId="4557C1E5" w14:textId="7F036CD3" w:rsidR="006A5DBE" w:rsidRDefault="006A5DBE" w:rsidP="006A5DBE">
      <w:pPr>
        <w:spacing w:after="0" w:line="240" w:lineRule="auto"/>
      </w:pPr>
    </w:p>
    <w:p w14:paraId="4172C606"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67525C8D" w14:textId="38B48047" w:rsidTr="00AE44F1">
        <w:trPr>
          <w:trHeight w:val="610"/>
        </w:trPr>
        <w:tc>
          <w:tcPr>
            <w:tcW w:w="5529" w:type="dxa"/>
            <w:gridSpan w:val="2"/>
            <w:vAlign w:val="center"/>
          </w:tcPr>
          <w:p w14:paraId="2A3250CC" w14:textId="49636D58" w:rsidR="00AE44F1" w:rsidRPr="00D67449" w:rsidRDefault="00AE44F1" w:rsidP="00AD414D">
            <w:pPr>
              <w:spacing w:after="0" w:line="480" w:lineRule="auto"/>
              <w:rPr>
                <w:b/>
                <w:bCs/>
                <w:u w:val="single"/>
              </w:rPr>
            </w:pPr>
            <w:r>
              <w:rPr>
                <w:b/>
                <w:bCs/>
                <w:u w:val="single"/>
              </w:rPr>
              <w:t>Realizado</w:t>
            </w:r>
          </w:p>
        </w:tc>
        <w:tc>
          <w:tcPr>
            <w:tcW w:w="3840" w:type="dxa"/>
          </w:tcPr>
          <w:p w14:paraId="36770CE8" w14:textId="77777777" w:rsidR="00AE44F1" w:rsidRDefault="00AE44F1" w:rsidP="00AD414D">
            <w:pPr>
              <w:spacing w:after="0" w:line="480" w:lineRule="auto"/>
              <w:rPr>
                <w:b/>
                <w:bCs/>
                <w:u w:val="single"/>
              </w:rPr>
            </w:pPr>
          </w:p>
        </w:tc>
      </w:tr>
      <w:tr w:rsidR="00AE44F1" w14:paraId="73013A62" w14:textId="1036E4D8" w:rsidTr="00AE44F1">
        <w:trPr>
          <w:trHeight w:val="597"/>
        </w:trPr>
        <w:tc>
          <w:tcPr>
            <w:tcW w:w="2127" w:type="dxa"/>
            <w:vAlign w:val="center"/>
          </w:tcPr>
          <w:p w14:paraId="5DB58123" w14:textId="4E3DDE6A" w:rsidR="00AE44F1" w:rsidRDefault="00AE44F1" w:rsidP="00AD414D">
            <w:pPr>
              <w:spacing w:after="0" w:line="480" w:lineRule="auto"/>
            </w:pPr>
            <w:r w:rsidRPr="00D67449">
              <w:rPr>
                <w:b/>
                <w:bCs/>
              </w:rPr>
              <w:t>Fecha</w:t>
            </w:r>
          </w:p>
        </w:tc>
        <w:tc>
          <w:tcPr>
            <w:tcW w:w="3402" w:type="dxa"/>
            <w:vAlign w:val="center"/>
          </w:tcPr>
          <w:p w14:paraId="1727F57B" w14:textId="6C312769" w:rsidR="00AE44F1" w:rsidRDefault="00AE44F1" w:rsidP="00AD414D">
            <w:pPr>
              <w:spacing w:after="0" w:line="480" w:lineRule="auto"/>
            </w:pPr>
            <w:r>
              <w:rPr>
                <w:b/>
                <w:bCs/>
              </w:rPr>
              <w:t>Autor</w:t>
            </w:r>
          </w:p>
        </w:tc>
        <w:tc>
          <w:tcPr>
            <w:tcW w:w="3840" w:type="dxa"/>
          </w:tcPr>
          <w:p w14:paraId="09AB5945" w14:textId="1CB80A24" w:rsidR="00AE44F1" w:rsidRDefault="00AE44F1" w:rsidP="00AD414D">
            <w:pPr>
              <w:spacing w:after="0" w:line="480" w:lineRule="auto"/>
            </w:pPr>
            <w:r w:rsidRPr="00AE44F1">
              <w:rPr>
                <w:b/>
                <w:bCs/>
              </w:rPr>
              <w:t>Cargo</w:t>
            </w:r>
          </w:p>
        </w:tc>
      </w:tr>
      <w:tr w:rsidR="00AE44F1" w14:paraId="5DDF1242" w14:textId="0D8C5CA0" w:rsidTr="00AE44F1">
        <w:trPr>
          <w:trHeight w:val="597"/>
        </w:trPr>
        <w:tc>
          <w:tcPr>
            <w:tcW w:w="2127" w:type="dxa"/>
            <w:vAlign w:val="center"/>
          </w:tcPr>
          <w:p w14:paraId="1129C57B" w14:textId="090F1C18" w:rsidR="00AE44F1" w:rsidRDefault="007C0EAA" w:rsidP="009857E6">
            <w:pPr>
              <w:spacing w:after="0" w:line="480" w:lineRule="auto"/>
            </w:pPr>
            <w:r>
              <w:t>2</w:t>
            </w:r>
            <w:r w:rsidR="009857E6">
              <w:t>7</w:t>
            </w:r>
            <w:r w:rsidR="00C71684">
              <w:t>/0</w:t>
            </w:r>
            <w:r w:rsidR="009857E6">
              <w:t>5</w:t>
            </w:r>
            <w:r w:rsidR="00C71684">
              <w:t>/201</w:t>
            </w:r>
            <w:r w:rsidR="009857E6">
              <w:t>9</w:t>
            </w:r>
          </w:p>
        </w:tc>
        <w:tc>
          <w:tcPr>
            <w:tcW w:w="3402" w:type="dxa"/>
            <w:vAlign w:val="center"/>
          </w:tcPr>
          <w:p w14:paraId="0A89A72D" w14:textId="15A1CA25" w:rsidR="00AE44F1" w:rsidRDefault="009857E6" w:rsidP="00AD414D">
            <w:pPr>
              <w:spacing w:after="0" w:line="480" w:lineRule="auto"/>
            </w:pPr>
            <w:r w:rsidRPr="009857E6">
              <w:t>César Mayoral</w:t>
            </w:r>
          </w:p>
        </w:tc>
        <w:tc>
          <w:tcPr>
            <w:tcW w:w="3840" w:type="dxa"/>
          </w:tcPr>
          <w:p w14:paraId="4E900E46" w14:textId="23E628F5" w:rsidR="00AE44F1" w:rsidRDefault="00AE44F1" w:rsidP="00AD414D">
            <w:pPr>
              <w:spacing w:after="0" w:line="480" w:lineRule="auto"/>
            </w:pPr>
          </w:p>
        </w:tc>
      </w:tr>
      <w:tr w:rsidR="00AE44F1" w14:paraId="4EEE7721" w14:textId="07807969" w:rsidTr="00AE44F1">
        <w:trPr>
          <w:trHeight w:val="610"/>
        </w:trPr>
        <w:tc>
          <w:tcPr>
            <w:tcW w:w="2127" w:type="dxa"/>
            <w:vAlign w:val="center"/>
          </w:tcPr>
          <w:p w14:paraId="51CC4E8F" w14:textId="4FBE066A" w:rsidR="00AE44F1" w:rsidRDefault="00AE44F1" w:rsidP="00AD414D">
            <w:pPr>
              <w:spacing w:after="0" w:line="480" w:lineRule="auto"/>
            </w:pPr>
          </w:p>
        </w:tc>
        <w:tc>
          <w:tcPr>
            <w:tcW w:w="3402" w:type="dxa"/>
            <w:vAlign w:val="center"/>
          </w:tcPr>
          <w:p w14:paraId="25EEA2F6" w14:textId="49A82FDE" w:rsidR="00AE44F1" w:rsidRDefault="00AE44F1" w:rsidP="00AD414D">
            <w:pPr>
              <w:spacing w:after="0" w:line="480" w:lineRule="auto"/>
            </w:pPr>
          </w:p>
        </w:tc>
        <w:tc>
          <w:tcPr>
            <w:tcW w:w="3840" w:type="dxa"/>
          </w:tcPr>
          <w:p w14:paraId="32604B57" w14:textId="43B02138" w:rsidR="00AE44F1" w:rsidRDefault="00AE44F1" w:rsidP="00AD414D">
            <w:pPr>
              <w:spacing w:after="0" w:line="480" w:lineRule="auto"/>
            </w:pPr>
          </w:p>
        </w:tc>
      </w:tr>
    </w:tbl>
    <w:p w14:paraId="641E94BF" w14:textId="6B23B941" w:rsidR="00D67449" w:rsidRDefault="00D67449" w:rsidP="006A5DBE">
      <w:pPr>
        <w:spacing w:after="0" w:line="240" w:lineRule="auto"/>
      </w:pPr>
    </w:p>
    <w:p w14:paraId="5486F417" w14:textId="77777777" w:rsidR="00AE44F1" w:rsidRDefault="00AE44F1" w:rsidP="006A5DBE">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402"/>
        <w:gridCol w:w="3840"/>
      </w:tblGrid>
      <w:tr w:rsidR="00AE44F1" w14:paraId="39CC3558" w14:textId="77777777" w:rsidTr="00AD414D">
        <w:trPr>
          <w:trHeight w:val="610"/>
        </w:trPr>
        <w:tc>
          <w:tcPr>
            <w:tcW w:w="5529" w:type="dxa"/>
            <w:gridSpan w:val="2"/>
            <w:vAlign w:val="center"/>
          </w:tcPr>
          <w:p w14:paraId="73380B51" w14:textId="7CE461FB" w:rsidR="00AE44F1" w:rsidRPr="00D67449" w:rsidRDefault="00AE44F1" w:rsidP="00AD414D">
            <w:pPr>
              <w:spacing w:after="0" w:line="480" w:lineRule="auto"/>
              <w:rPr>
                <w:b/>
                <w:bCs/>
                <w:u w:val="single"/>
              </w:rPr>
            </w:pPr>
            <w:r>
              <w:rPr>
                <w:b/>
                <w:bCs/>
                <w:u w:val="single"/>
              </w:rPr>
              <w:t>Aprobado por UAM</w:t>
            </w:r>
          </w:p>
        </w:tc>
        <w:tc>
          <w:tcPr>
            <w:tcW w:w="3840" w:type="dxa"/>
          </w:tcPr>
          <w:p w14:paraId="48171D4F" w14:textId="77777777" w:rsidR="00AE44F1" w:rsidRDefault="00AE44F1" w:rsidP="00AD414D">
            <w:pPr>
              <w:spacing w:after="0" w:line="480" w:lineRule="auto"/>
              <w:rPr>
                <w:b/>
                <w:bCs/>
                <w:u w:val="single"/>
              </w:rPr>
            </w:pPr>
          </w:p>
        </w:tc>
      </w:tr>
      <w:tr w:rsidR="00AE44F1" w14:paraId="6E46B1B2" w14:textId="77777777" w:rsidTr="00AD414D">
        <w:trPr>
          <w:trHeight w:val="597"/>
        </w:trPr>
        <w:tc>
          <w:tcPr>
            <w:tcW w:w="2127" w:type="dxa"/>
            <w:vAlign w:val="center"/>
          </w:tcPr>
          <w:p w14:paraId="6A273C0B" w14:textId="77777777" w:rsidR="00AE44F1" w:rsidRDefault="00AE44F1" w:rsidP="00AD414D">
            <w:pPr>
              <w:spacing w:after="0" w:line="480" w:lineRule="auto"/>
            </w:pPr>
            <w:r w:rsidRPr="00D67449">
              <w:rPr>
                <w:b/>
                <w:bCs/>
              </w:rPr>
              <w:t>Fecha</w:t>
            </w:r>
          </w:p>
        </w:tc>
        <w:tc>
          <w:tcPr>
            <w:tcW w:w="3402" w:type="dxa"/>
            <w:vAlign w:val="center"/>
          </w:tcPr>
          <w:p w14:paraId="7E377258" w14:textId="77777777" w:rsidR="00AE44F1" w:rsidRDefault="00AE44F1" w:rsidP="00AD414D">
            <w:pPr>
              <w:spacing w:after="0" w:line="480" w:lineRule="auto"/>
            </w:pPr>
            <w:r>
              <w:rPr>
                <w:b/>
                <w:bCs/>
              </w:rPr>
              <w:t>Autor</w:t>
            </w:r>
          </w:p>
        </w:tc>
        <w:tc>
          <w:tcPr>
            <w:tcW w:w="3840" w:type="dxa"/>
          </w:tcPr>
          <w:p w14:paraId="302A9FF1" w14:textId="77777777" w:rsidR="00AE44F1" w:rsidRDefault="00AE44F1" w:rsidP="00AD414D">
            <w:pPr>
              <w:spacing w:after="0" w:line="480" w:lineRule="auto"/>
            </w:pPr>
            <w:r w:rsidRPr="00AE44F1">
              <w:rPr>
                <w:b/>
                <w:bCs/>
              </w:rPr>
              <w:t>Cargo</w:t>
            </w:r>
          </w:p>
        </w:tc>
      </w:tr>
      <w:tr w:rsidR="00AE44F1" w14:paraId="573BF351" w14:textId="77777777" w:rsidTr="00AD414D">
        <w:trPr>
          <w:trHeight w:val="597"/>
        </w:trPr>
        <w:tc>
          <w:tcPr>
            <w:tcW w:w="2127" w:type="dxa"/>
            <w:vAlign w:val="center"/>
          </w:tcPr>
          <w:p w14:paraId="291BEF01" w14:textId="088C075F" w:rsidR="00AE44F1" w:rsidRDefault="00AE44F1" w:rsidP="00AD414D">
            <w:pPr>
              <w:spacing w:after="0" w:line="480" w:lineRule="auto"/>
            </w:pPr>
          </w:p>
        </w:tc>
        <w:tc>
          <w:tcPr>
            <w:tcW w:w="3402" w:type="dxa"/>
            <w:vAlign w:val="center"/>
          </w:tcPr>
          <w:p w14:paraId="2FACBE39" w14:textId="608FD284" w:rsidR="00AE44F1" w:rsidRDefault="00AE44F1" w:rsidP="00AD414D">
            <w:pPr>
              <w:spacing w:after="0" w:line="480" w:lineRule="auto"/>
            </w:pPr>
          </w:p>
        </w:tc>
        <w:tc>
          <w:tcPr>
            <w:tcW w:w="3840" w:type="dxa"/>
          </w:tcPr>
          <w:p w14:paraId="110A67C7" w14:textId="77777777" w:rsidR="00AE44F1" w:rsidRDefault="00AE44F1" w:rsidP="00AD414D">
            <w:pPr>
              <w:spacing w:after="0" w:line="480" w:lineRule="auto"/>
            </w:pPr>
          </w:p>
        </w:tc>
      </w:tr>
      <w:tr w:rsidR="00AE44F1" w14:paraId="4A9FBD13" w14:textId="77777777" w:rsidTr="00AD414D">
        <w:trPr>
          <w:trHeight w:val="610"/>
        </w:trPr>
        <w:tc>
          <w:tcPr>
            <w:tcW w:w="2127" w:type="dxa"/>
            <w:vAlign w:val="center"/>
          </w:tcPr>
          <w:p w14:paraId="31F242D8" w14:textId="77777777" w:rsidR="00AE44F1" w:rsidRDefault="00AE44F1" w:rsidP="00AD414D">
            <w:pPr>
              <w:spacing w:after="0" w:line="480" w:lineRule="auto"/>
            </w:pPr>
          </w:p>
        </w:tc>
        <w:tc>
          <w:tcPr>
            <w:tcW w:w="3402" w:type="dxa"/>
            <w:vAlign w:val="center"/>
          </w:tcPr>
          <w:p w14:paraId="35FB18D5" w14:textId="77777777" w:rsidR="00AE44F1" w:rsidRDefault="00AE44F1" w:rsidP="00AD414D">
            <w:pPr>
              <w:spacing w:after="0" w:line="480" w:lineRule="auto"/>
            </w:pPr>
          </w:p>
        </w:tc>
        <w:tc>
          <w:tcPr>
            <w:tcW w:w="3840" w:type="dxa"/>
          </w:tcPr>
          <w:p w14:paraId="7CF47E57" w14:textId="77777777" w:rsidR="00AE44F1" w:rsidRDefault="00AE44F1" w:rsidP="00AD414D">
            <w:pPr>
              <w:spacing w:after="0" w:line="480" w:lineRule="auto"/>
            </w:pPr>
          </w:p>
        </w:tc>
      </w:tr>
    </w:tbl>
    <w:p w14:paraId="6509E11A" w14:textId="77777777" w:rsidR="00AA58DC" w:rsidRDefault="00AA58DC" w:rsidP="00AA58DC">
      <w:pPr>
        <w:spacing w:after="0" w:line="240" w:lineRule="auto"/>
      </w:pPr>
    </w:p>
    <w:tbl>
      <w:tblPr>
        <w:tblStyle w:val="Tablaconcuadrcula"/>
        <w:tblW w:w="9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893"/>
        <w:gridCol w:w="2391"/>
        <w:gridCol w:w="3717"/>
      </w:tblGrid>
      <w:tr w:rsidR="00AA58DC" w14:paraId="64304E10" w14:textId="77777777" w:rsidTr="00AD414D">
        <w:trPr>
          <w:trHeight w:val="610"/>
        </w:trPr>
        <w:tc>
          <w:tcPr>
            <w:tcW w:w="5652" w:type="dxa"/>
            <w:gridSpan w:val="3"/>
            <w:tcBorders>
              <w:bottom w:val="single" w:sz="4" w:space="0" w:color="auto"/>
            </w:tcBorders>
            <w:vAlign w:val="center"/>
          </w:tcPr>
          <w:p w14:paraId="470D9C94" w14:textId="77777777" w:rsidR="00AA58DC" w:rsidRPr="00D67449" w:rsidRDefault="00AA58DC" w:rsidP="00AD414D">
            <w:pPr>
              <w:spacing w:after="0" w:line="480" w:lineRule="auto"/>
              <w:rPr>
                <w:b/>
                <w:bCs/>
                <w:u w:val="single"/>
              </w:rPr>
            </w:pPr>
            <w:r>
              <w:rPr>
                <w:b/>
                <w:bCs/>
                <w:u w:val="single"/>
              </w:rPr>
              <w:t>Registro de cambios</w:t>
            </w:r>
          </w:p>
        </w:tc>
        <w:tc>
          <w:tcPr>
            <w:tcW w:w="3717" w:type="dxa"/>
            <w:tcBorders>
              <w:bottom w:val="single" w:sz="4" w:space="0" w:color="auto"/>
            </w:tcBorders>
          </w:tcPr>
          <w:p w14:paraId="703CB673" w14:textId="77777777" w:rsidR="00AA58DC" w:rsidRDefault="00AA58DC" w:rsidP="00AD414D">
            <w:pPr>
              <w:spacing w:after="0" w:line="480" w:lineRule="auto"/>
              <w:rPr>
                <w:b/>
                <w:bCs/>
                <w:u w:val="single"/>
              </w:rPr>
            </w:pPr>
          </w:p>
        </w:tc>
      </w:tr>
      <w:tr w:rsidR="00AA58DC" w14:paraId="06FBFDF3" w14:textId="77777777" w:rsidTr="00AD414D">
        <w:trPr>
          <w:trHeight w:val="597"/>
        </w:trPr>
        <w:tc>
          <w:tcPr>
            <w:tcW w:w="1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C2FB86B" w14:textId="77777777" w:rsidR="00AA58DC" w:rsidRDefault="00AA58DC" w:rsidP="00AD414D">
            <w:pPr>
              <w:spacing w:after="0" w:line="480" w:lineRule="auto"/>
              <w:jc w:val="center"/>
            </w:pPr>
          </w:p>
        </w:tc>
        <w:tc>
          <w:tcPr>
            <w:tcW w:w="189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DC2BD55" w14:textId="77777777" w:rsidR="00AA58DC" w:rsidRDefault="00AA58DC" w:rsidP="00AD414D">
            <w:pPr>
              <w:spacing w:after="0" w:line="480" w:lineRule="auto"/>
              <w:jc w:val="center"/>
            </w:pPr>
            <w:r w:rsidRPr="00D67449">
              <w:rPr>
                <w:b/>
                <w:bCs/>
              </w:rPr>
              <w:t>Fecha</w:t>
            </w:r>
          </w:p>
        </w:tc>
        <w:tc>
          <w:tcPr>
            <w:tcW w:w="6108"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2E64543" w14:textId="77777777" w:rsidR="00AA58DC" w:rsidRDefault="00AA58DC" w:rsidP="00AD414D">
            <w:pPr>
              <w:spacing w:after="0" w:line="480" w:lineRule="auto"/>
              <w:jc w:val="center"/>
            </w:pPr>
            <w:r>
              <w:rPr>
                <w:b/>
                <w:bCs/>
              </w:rPr>
              <w:t>Descripción</w:t>
            </w:r>
          </w:p>
        </w:tc>
      </w:tr>
      <w:tr w:rsidR="00AA58DC" w14:paraId="47EF696D" w14:textId="77777777" w:rsidTr="00AD414D">
        <w:trPr>
          <w:trHeight w:val="597"/>
        </w:trPr>
        <w:tc>
          <w:tcPr>
            <w:tcW w:w="1368" w:type="dxa"/>
            <w:tcBorders>
              <w:top w:val="single" w:sz="4" w:space="0" w:color="auto"/>
              <w:left w:val="single" w:sz="4" w:space="0" w:color="auto"/>
              <w:bottom w:val="single" w:sz="4" w:space="0" w:color="auto"/>
              <w:right w:val="single" w:sz="4" w:space="0" w:color="auto"/>
            </w:tcBorders>
            <w:vAlign w:val="center"/>
          </w:tcPr>
          <w:p w14:paraId="0C4A0841" w14:textId="77777777" w:rsidR="00AA58DC" w:rsidRDefault="00AA58DC" w:rsidP="00AD414D">
            <w:pPr>
              <w:spacing w:after="0" w:line="480" w:lineRule="auto"/>
              <w:jc w:val="center"/>
            </w:pPr>
            <w:r>
              <w:t>1</w:t>
            </w:r>
          </w:p>
        </w:tc>
        <w:tc>
          <w:tcPr>
            <w:tcW w:w="1893" w:type="dxa"/>
            <w:tcBorders>
              <w:top w:val="single" w:sz="4" w:space="0" w:color="auto"/>
              <w:left w:val="single" w:sz="4" w:space="0" w:color="auto"/>
              <w:bottom w:val="single" w:sz="4" w:space="0" w:color="auto"/>
              <w:right w:val="single" w:sz="4" w:space="0" w:color="auto"/>
            </w:tcBorders>
            <w:vAlign w:val="center"/>
          </w:tcPr>
          <w:p w14:paraId="0F2B6934" w14:textId="5992E7CA" w:rsidR="00AA58DC" w:rsidRDefault="009857E6" w:rsidP="009857E6">
            <w:pPr>
              <w:spacing w:after="0" w:line="480" w:lineRule="auto"/>
              <w:jc w:val="center"/>
            </w:pPr>
            <w:r>
              <w:t>05</w:t>
            </w:r>
            <w:r w:rsidR="00AA58DC">
              <w:t>/</w:t>
            </w:r>
            <w:r>
              <w:t>12</w:t>
            </w:r>
            <w:r w:rsidR="00AA58DC">
              <w:t>/20</w:t>
            </w:r>
            <w:r w:rsidR="00C71684">
              <w:t>1</w:t>
            </w:r>
            <w:r>
              <w:t>8</w:t>
            </w: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0F6F9D3A" w14:textId="56CC396F" w:rsidR="00AA58DC" w:rsidRDefault="00EC066C" w:rsidP="00AD414D">
            <w:pPr>
              <w:spacing w:after="0" w:line="480" w:lineRule="auto"/>
            </w:pPr>
            <w:r>
              <w:t>Creación</w:t>
            </w:r>
          </w:p>
        </w:tc>
      </w:tr>
      <w:tr w:rsidR="00AA58DC" w14:paraId="5AD1CCB3" w14:textId="77777777" w:rsidTr="00AD414D">
        <w:trPr>
          <w:trHeight w:val="610"/>
        </w:trPr>
        <w:tc>
          <w:tcPr>
            <w:tcW w:w="1368" w:type="dxa"/>
            <w:tcBorders>
              <w:top w:val="single" w:sz="4" w:space="0" w:color="auto"/>
              <w:left w:val="single" w:sz="4" w:space="0" w:color="auto"/>
              <w:bottom w:val="single" w:sz="4" w:space="0" w:color="auto"/>
              <w:right w:val="single" w:sz="4" w:space="0" w:color="auto"/>
            </w:tcBorders>
            <w:vAlign w:val="center"/>
          </w:tcPr>
          <w:p w14:paraId="46AC4CA5" w14:textId="05283E25" w:rsidR="00AA58DC" w:rsidRDefault="007C0EAA" w:rsidP="00AD414D">
            <w:pPr>
              <w:spacing w:after="0" w:line="480" w:lineRule="auto"/>
              <w:jc w:val="center"/>
            </w:pPr>
            <w:r>
              <w:t>2</w:t>
            </w:r>
          </w:p>
        </w:tc>
        <w:tc>
          <w:tcPr>
            <w:tcW w:w="1893" w:type="dxa"/>
            <w:tcBorders>
              <w:top w:val="single" w:sz="4" w:space="0" w:color="auto"/>
              <w:left w:val="single" w:sz="4" w:space="0" w:color="auto"/>
              <w:bottom w:val="single" w:sz="4" w:space="0" w:color="auto"/>
              <w:right w:val="single" w:sz="4" w:space="0" w:color="auto"/>
            </w:tcBorders>
            <w:vAlign w:val="center"/>
          </w:tcPr>
          <w:p w14:paraId="5B052BCF" w14:textId="2942A9D2" w:rsidR="00AA58DC" w:rsidRDefault="009857E6" w:rsidP="009857E6">
            <w:pPr>
              <w:spacing w:after="0" w:line="480" w:lineRule="auto"/>
              <w:jc w:val="center"/>
            </w:pPr>
            <w:r>
              <w:t>27</w:t>
            </w:r>
            <w:r w:rsidR="007C0EAA">
              <w:t>/0</w:t>
            </w:r>
            <w:r>
              <w:t>5</w:t>
            </w:r>
            <w:r w:rsidR="007C0EAA">
              <w:t>/201</w:t>
            </w:r>
            <w:r>
              <w:t>9</w:t>
            </w:r>
          </w:p>
        </w:tc>
        <w:tc>
          <w:tcPr>
            <w:tcW w:w="6108" w:type="dxa"/>
            <w:gridSpan w:val="2"/>
            <w:tcBorders>
              <w:top w:val="single" w:sz="4" w:space="0" w:color="auto"/>
              <w:left w:val="single" w:sz="4" w:space="0" w:color="auto"/>
              <w:bottom w:val="single" w:sz="4" w:space="0" w:color="auto"/>
              <w:right w:val="single" w:sz="4" w:space="0" w:color="auto"/>
            </w:tcBorders>
            <w:vAlign w:val="center"/>
          </w:tcPr>
          <w:p w14:paraId="706E842E" w14:textId="7FCDAFF1" w:rsidR="00AA58DC" w:rsidRDefault="007C0EAA" w:rsidP="00AD414D">
            <w:pPr>
              <w:spacing w:after="0" w:line="480" w:lineRule="auto"/>
            </w:pPr>
            <w:r>
              <w:t>Modificación</w:t>
            </w:r>
          </w:p>
        </w:tc>
      </w:tr>
    </w:tbl>
    <w:p w14:paraId="3DA6CFC3" w14:textId="77777777" w:rsidR="00AA58DC" w:rsidRPr="00AE1FFD" w:rsidRDefault="00AA58DC" w:rsidP="00AA58DC">
      <w:pPr>
        <w:spacing w:after="0" w:line="240" w:lineRule="auto"/>
      </w:pPr>
    </w:p>
    <w:p w14:paraId="5BDAB05A" w14:textId="77777777" w:rsidR="00AE44F1" w:rsidRPr="00AE1FFD" w:rsidRDefault="00AE44F1" w:rsidP="006A5DBE">
      <w:pPr>
        <w:spacing w:after="0" w:line="240" w:lineRule="auto"/>
      </w:pPr>
    </w:p>
    <w:bookmarkStart w:id="0" w:name="_Toc81924950" w:displacedByCustomXml="next"/>
    <w:sdt>
      <w:sdtPr>
        <w:rPr>
          <w:rFonts w:asciiTheme="majorHAnsi" w:eastAsiaTheme="minorHAnsi" w:hAnsiTheme="majorHAnsi" w:cstheme="minorBidi"/>
          <w:b w:val="0"/>
          <w:bCs w:val="0"/>
          <w:caps w:val="0"/>
          <w:noProof/>
          <w:color w:val="auto"/>
          <w:kern w:val="0"/>
          <w:sz w:val="22"/>
          <w:szCs w:val="22"/>
          <w:lang w:eastAsia="en-US"/>
        </w:rPr>
        <w:id w:val="-981303448"/>
        <w:docPartObj>
          <w:docPartGallery w:val="Table of Contents"/>
          <w:docPartUnique/>
        </w:docPartObj>
      </w:sdtPr>
      <w:sdtEndPr>
        <w:rPr>
          <w:rFonts w:ascii="Verdana" w:eastAsia="Calibri" w:hAnsi="Verdana" w:cs="Times New Roman"/>
          <w:b/>
          <w:noProof w:val="0"/>
          <w:szCs w:val="24"/>
        </w:rPr>
      </w:sdtEndPr>
      <w:sdtContent>
        <w:p w14:paraId="08BC20E5" w14:textId="323D8C62" w:rsidR="00786BC1" w:rsidRPr="00271063" w:rsidRDefault="00786BC1" w:rsidP="00786BC1">
          <w:pPr>
            <w:pStyle w:val="INDICE"/>
            <w:rPr>
              <w:color w:val="76923C" w:themeColor="accent3" w:themeShade="BF"/>
            </w:rPr>
          </w:pPr>
          <w:r w:rsidRPr="00271063">
            <w:rPr>
              <w:color w:val="76923C" w:themeColor="accent3" w:themeShade="BF"/>
              <w:lang w:val="es-ES_tradnl"/>
            </w:rPr>
            <w:t>ÍNDICE</w:t>
          </w:r>
          <w:bookmarkEnd w:id="0"/>
        </w:p>
        <w:p w14:paraId="01CCA559" w14:textId="34574DAD" w:rsidR="00043582" w:rsidRDefault="00786BC1">
          <w:pPr>
            <w:pStyle w:val="TDC1"/>
            <w:rPr>
              <w:rFonts w:asciiTheme="minorHAnsi" w:eastAsiaTheme="minorEastAsia" w:hAnsiTheme="minorHAnsi" w:cstheme="minorBidi"/>
              <w:b w:val="0"/>
              <w:noProof/>
              <w:szCs w:val="22"/>
              <w:lang w:eastAsia="es-ES"/>
            </w:rPr>
          </w:pPr>
          <w:r w:rsidRPr="00271063">
            <w:fldChar w:fldCharType="begin"/>
          </w:r>
          <w:r w:rsidRPr="00271063">
            <w:instrText xml:space="preserve"> TOC \o "1-3" \h \z \u </w:instrText>
          </w:r>
          <w:r w:rsidRPr="00271063">
            <w:fldChar w:fldCharType="separate"/>
          </w:r>
          <w:hyperlink w:anchor="_Toc81924950" w:history="1">
            <w:r w:rsidR="00043582" w:rsidRPr="008715CC">
              <w:rPr>
                <w:rStyle w:val="Hipervnculo"/>
                <w:noProof/>
                <w:lang w:val="es-ES_tradnl"/>
              </w:rPr>
              <w:t>ÍNDICE</w:t>
            </w:r>
            <w:r w:rsidR="00043582">
              <w:rPr>
                <w:noProof/>
                <w:webHidden/>
              </w:rPr>
              <w:tab/>
            </w:r>
            <w:r w:rsidR="00043582">
              <w:rPr>
                <w:noProof/>
                <w:webHidden/>
              </w:rPr>
              <w:fldChar w:fldCharType="begin"/>
            </w:r>
            <w:r w:rsidR="00043582">
              <w:rPr>
                <w:noProof/>
                <w:webHidden/>
              </w:rPr>
              <w:instrText xml:space="preserve"> PAGEREF _Toc81924950 \h </w:instrText>
            </w:r>
            <w:r w:rsidR="00043582">
              <w:rPr>
                <w:noProof/>
                <w:webHidden/>
              </w:rPr>
            </w:r>
            <w:r w:rsidR="00043582">
              <w:rPr>
                <w:noProof/>
                <w:webHidden/>
              </w:rPr>
              <w:fldChar w:fldCharType="separate"/>
            </w:r>
            <w:r w:rsidR="00043582">
              <w:rPr>
                <w:noProof/>
                <w:webHidden/>
              </w:rPr>
              <w:t>3</w:t>
            </w:r>
            <w:r w:rsidR="00043582">
              <w:rPr>
                <w:noProof/>
                <w:webHidden/>
              </w:rPr>
              <w:fldChar w:fldCharType="end"/>
            </w:r>
          </w:hyperlink>
        </w:p>
        <w:p w14:paraId="22F001A1" w14:textId="122A3674" w:rsidR="00043582" w:rsidRDefault="00043582">
          <w:pPr>
            <w:pStyle w:val="TDC1"/>
            <w:tabs>
              <w:tab w:val="left" w:pos="660"/>
            </w:tabs>
            <w:rPr>
              <w:rFonts w:asciiTheme="minorHAnsi" w:eastAsiaTheme="minorEastAsia" w:hAnsiTheme="minorHAnsi" w:cstheme="minorBidi"/>
              <w:b w:val="0"/>
              <w:noProof/>
              <w:szCs w:val="22"/>
              <w:lang w:eastAsia="es-ES"/>
            </w:rPr>
          </w:pPr>
          <w:hyperlink w:anchor="_Toc81924951" w:history="1">
            <w:r w:rsidRPr="008715CC">
              <w:rPr>
                <w:rStyle w:val="Hipervnculo"/>
                <w:noProof/>
              </w:rPr>
              <w:t>1.</w:t>
            </w:r>
            <w:r>
              <w:rPr>
                <w:rFonts w:asciiTheme="minorHAnsi" w:eastAsiaTheme="minorEastAsia" w:hAnsiTheme="minorHAnsi" w:cstheme="minorBidi"/>
                <w:b w:val="0"/>
                <w:noProof/>
                <w:szCs w:val="22"/>
                <w:lang w:eastAsia="es-ES"/>
              </w:rPr>
              <w:tab/>
            </w:r>
            <w:r w:rsidRPr="008715CC">
              <w:rPr>
                <w:rStyle w:val="Hipervnculo"/>
                <w:noProof/>
              </w:rPr>
              <w:t>INTRODUCCIÓN</w:t>
            </w:r>
            <w:r>
              <w:rPr>
                <w:noProof/>
                <w:webHidden/>
              </w:rPr>
              <w:tab/>
            </w:r>
            <w:r>
              <w:rPr>
                <w:noProof/>
                <w:webHidden/>
              </w:rPr>
              <w:fldChar w:fldCharType="begin"/>
            </w:r>
            <w:r>
              <w:rPr>
                <w:noProof/>
                <w:webHidden/>
              </w:rPr>
              <w:instrText xml:space="preserve"> PAGEREF _Toc81924951 \h </w:instrText>
            </w:r>
            <w:r>
              <w:rPr>
                <w:noProof/>
                <w:webHidden/>
              </w:rPr>
            </w:r>
            <w:r>
              <w:rPr>
                <w:noProof/>
                <w:webHidden/>
              </w:rPr>
              <w:fldChar w:fldCharType="separate"/>
            </w:r>
            <w:r>
              <w:rPr>
                <w:noProof/>
                <w:webHidden/>
              </w:rPr>
              <w:t>4</w:t>
            </w:r>
            <w:r>
              <w:rPr>
                <w:noProof/>
                <w:webHidden/>
              </w:rPr>
              <w:fldChar w:fldCharType="end"/>
            </w:r>
          </w:hyperlink>
        </w:p>
        <w:p w14:paraId="6C7B3D1A" w14:textId="006713F8" w:rsidR="00043582" w:rsidRDefault="00043582">
          <w:pPr>
            <w:pStyle w:val="TDC1"/>
            <w:tabs>
              <w:tab w:val="left" w:pos="660"/>
            </w:tabs>
            <w:rPr>
              <w:rFonts w:asciiTheme="minorHAnsi" w:eastAsiaTheme="minorEastAsia" w:hAnsiTheme="minorHAnsi" w:cstheme="minorBidi"/>
              <w:b w:val="0"/>
              <w:noProof/>
              <w:szCs w:val="22"/>
              <w:lang w:eastAsia="es-ES"/>
            </w:rPr>
          </w:pPr>
          <w:hyperlink w:anchor="_Toc81924952" w:history="1">
            <w:r w:rsidRPr="008715CC">
              <w:rPr>
                <w:rStyle w:val="Hipervnculo"/>
                <w:noProof/>
              </w:rPr>
              <w:t>2.</w:t>
            </w:r>
            <w:r>
              <w:rPr>
                <w:rFonts w:asciiTheme="minorHAnsi" w:eastAsiaTheme="minorEastAsia" w:hAnsiTheme="minorHAnsi" w:cstheme="minorBidi"/>
                <w:b w:val="0"/>
                <w:noProof/>
                <w:szCs w:val="22"/>
                <w:lang w:eastAsia="es-ES"/>
              </w:rPr>
              <w:tab/>
            </w:r>
            <w:r w:rsidRPr="008715CC">
              <w:rPr>
                <w:rStyle w:val="Hipervnculo"/>
                <w:noProof/>
              </w:rPr>
              <w:t>ELEMENTOS DEL PROCEDIMIENTO</w:t>
            </w:r>
            <w:r>
              <w:rPr>
                <w:noProof/>
                <w:webHidden/>
              </w:rPr>
              <w:tab/>
            </w:r>
            <w:r>
              <w:rPr>
                <w:noProof/>
                <w:webHidden/>
              </w:rPr>
              <w:fldChar w:fldCharType="begin"/>
            </w:r>
            <w:r>
              <w:rPr>
                <w:noProof/>
                <w:webHidden/>
              </w:rPr>
              <w:instrText xml:space="preserve"> PAGEREF _Toc81924952 \h </w:instrText>
            </w:r>
            <w:r>
              <w:rPr>
                <w:noProof/>
                <w:webHidden/>
              </w:rPr>
            </w:r>
            <w:r>
              <w:rPr>
                <w:noProof/>
                <w:webHidden/>
              </w:rPr>
              <w:fldChar w:fldCharType="separate"/>
            </w:r>
            <w:r>
              <w:rPr>
                <w:noProof/>
                <w:webHidden/>
              </w:rPr>
              <w:t>5</w:t>
            </w:r>
            <w:r>
              <w:rPr>
                <w:noProof/>
                <w:webHidden/>
              </w:rPr>
              <w:fldChar w:fldCharType="end"/>
            </w:r>
          </w:hyperlink>
        </w:p>
        <w:p w14:paraId="4EE40774" w14:textId="53446363" w:rsidR="00043582" w:rsidRDefault="00043582">
          <w:pPr>
            <w:pStyle w:val="TDC2"/>
            <w:rPr>
              <w:rFonts w:asciiTheme="minorHAnsi" w:eastAsiaTheme="minorEastAsia" w:hAnsiTheme="minorHAnsi" w:cstheme="minorBidi"/>
              <w:noProof/>
              <w:lang w:eastAsia="es-ES"/>
            </w:rPr>
          </w:pPr>
          <w:hyperlink w:anchor="_Toc81924953" w:history="1">
            <w:r w:rsidRPr="008715CC">
              <w:rPr>
                <w:rStyle w:val="Hipervnculo"/>
                <w:noProof/>
              </w:rPr>
              <w:t>Actores</w:t>
            </w:r>
            <w:r>
              <w:rPr>
                <w:rStyle w:val="Hipervnculo"/>
                <w:noProof/>
              </w:rPr>
              <w:t xml:space="preserve"> </w:t>
            </w:r>
            <w:r>
              <w:rPr>
                <w:noProof/>
                <w:webHidden/>
              </w:rPr>
              <w:tab/>
            </w:r>
            <w:r>
              <w:rPr>
                <w:noProof/>
                <w:webHidden/>
              </w:rPr>
              <w:fldChar w:fldCharType="begin"/>
            </w:r>
            <w:r>
              <w:rPr>
                <w:noProof/>
                <w:webHidden/>
              </w:rPr>
              <w:instrText xml:space="preserve"> PAGEREF _Toc81924953 \h </w:instrText>
            </w:r>
            <w:r>
              <w:rPr>
                <w:noProof/>
                <w:webHidden/>
              </w:rPr>
            </w:r>
            <w:r>
              <w:rPr>
                <w:noProof/>
                <w:webHidden/>
              </w:rPr>
              <w:fldChar w:fldCharType="separate"/>
            </w:r>
            <w:r>
              <w:rPr>
                <w:noProof/>
                <w:webHidden/>
              </w:rPr>
              <w:t>5</w:t>
            </w:r>
            <w:r>
              <w:rPr>
                <w:noProof/>
                <w:webHidden/>
              </w:rPr>
              <w:fldChar w:fldCharType="end"/>
            </w:r>
          </w:hyperlink>
        </w:p>
        <w:p w14:paraId="1CFED478" w14:textId="448EA860" w:rsidR="00043582" w:rsidRDefault="00043582">
          <w:pPr>
            <w:pStyle w:val="TDC2"/>
            <w:rPr>
              <w:rFonts w:asciiTheme="minorHAnsi" w:eastAsiaTheme="minorEastAsia" w:hAnsiTheme="minorHAnsi" w:cstheme="minorBidi"/>
              <w:noProof/>
              <w:lang w:eastAsia="es-ES"/>
            </w:rPr>
          </w:pPr>
          <w:hyperlink w:anchor="_Toc81924954" w:history="1">
            <w:r w:rsidRPr="008715CC">
              <w:rPr>
                <w:rStyle w:val="Hipervnculo"/>
                <w:noProof/>
              </w:rPr>
              <w:t>Sistemas externos</w:t>
            </w:r>
            <w:r>
              <w:rPr>
                <w:noProof/>
                <w:webHidden/>
              </w:rPr>
              <w:tab/>
            </w:r>
            <w:r>
              <w:rPr>
                <w:noProof/>
                <w:webHidden/>
              </w:rPr>
              <w:fldChar w:fldCharType="begin"/>
            </w:r>
            <w:r>
              <w:rPr>
                <w:noProof/>
                <w:webHidden/>
              </w:rPr>
              <w:instrText xml:space="preserve"> PAGEREF _Toc81924954 \h </w:instrText>
            </w:r>
            <w:r>
              <w:rPr>
                <w:noProof/>
                <w:webHidden/>
              </w:rPr>
            </w:r>
            <w:r>
              <w:rPr>
                <w:noProof/>
                <w:webHidden/>
              </w:rPr>
              <w:fldChar w:fldCharType="separate"/>
            </w:r>
            <w:r>
              <w:rPr>
                <w:noProof/>
                <w:webHidden/>
              </w:rPr>
              <w:t>5</w:t>
            </w:r>
            <w:r>
              <w:rPr>
                <w:noProof/>
                <w:webHidden/>
              </w:rPr>
              <w:fldChar w:fldCharType="end"/>
            </w:r>
          </w:hyperlink>
        </w:p>
        <w:p w14:paraId="7729C593" w14:textId="6C17837C" w:rsidR="00043582" w:rsidRDefault="00043582">
          <w:pPr>
            <w:pStyle w:val="TDC2"/>
            <w:rPr>
              <w:rFonts w:asciiTheme="minorHAnsi" w:eastAsiaTheme="minorEastAsia" w:hAnsiTheme="minorHAnsi" w:cstheme="minorBidi"/>
              <w:noProof/>
              <w:lang w:eastAsia="es-ES"/>
            </w:rPr>
          </w:pPr>
          <w:hyperlink w:anchor="_Toc81924955" w:history="1">
            <w:r w:rsidRPr="008715CC">
              <w:rPr>
                <w:rStyle w:val="Hipervnculo"/>
                <w:noProof/>
              </w:rPr>
              <w:t>Tipos de Inicio</w:t>
            </w:r>
            <w:r>
              <w:rPr>
                <w:noProof/>
                <w:webHidden/>
              </w:rPr>
              <w:tab/>
            </w:r>
            <w:r>
              <w:rPr>
                <w:noProof/>
                <w:webHidden/>
              </w:rPr>
              <w:fldChar w:fldCharType="begin"/>
            </w:r>
            <w:r>
              <w:rPr>
                <w:noProof/>
                <w:webHidden/>
              </w:rPr>
              <w:instrText xml:space="preserve"> PAGEREF _Toc81924955 \h </w:instrText>
            </w:r>
            <w:r>
              <w:rPr>
                <w:noProof/>
                <w:webHidden/>
              </w:rPr>
            </w:r>
            <w:r>
              <w:rPr>
                <w:noProof/>
                <w:webHidden/>
              </w:rPr>
              <w:fldChar w:fldCharType="separate"/>
            </w:r>
            <w:r>
              <w:rPr>
                <w:noProof/>
                <w:webHidden/>
              </w:rPr>
              <w:t>5</w:t>
            </w:r>
            <w:r>
              <w:rPr>
                <w:noProof/>
                <w:webHidden/>
              </w:rPr>
              <w:fldChar w:fldCharType="end"/>
            </w:r>
          </w:hyperlink>
        </w:p>
        <w:p w14:paraId="188D8B45" w14:textId="007718B7" w:rsidR="00043582" w:rsidRDefault="00043582">
          <w:pPr>
            <w:pStyle w:val="TDC1"/>
            <w:tabs>
              <w:tab w:val="left" w:pos="660"/>
            </w:tabs>
            <w:rPr>
              <w:rFonts w:asciiTheme="minorHAnsi" w:eastAsiaTheme="minorEastAsia" w:hAnsiTheme="minorHAnsi" w:cstheme="minorBidi"/>
              <w:b w:val="0"/>
              <w:noProof/>
              <w:szCs w:val="22"/>
              <w:lang w:eastAsia="es-ES"/>
            </w:rPr>
          </w:pPr>
          <w:hyperlink w:anchor="_Toc81924956" w:history="1">
            <w:r w:rsidRPr="008715CC">
              <w:rPr>
                <w:rStyle w:val="Hipervnculo"/>
                <w:noProof/>
              </w:rPr>
              <w:t>3.</w:t>
            </w:r>
            <w:r>
              <w:rPr>
                <w:rFonts w:asciiTheme="minorHAnsi" w:eastAsiaTheme="minorEastAsia" w:hAnsiTheme="minorHAnsi" w:cstheme="minorBidi"/>
                <w:b w:val="0"/>
                <w:noProof/>
                <w:szCs w:val="22"/>
                <w:lang w:eastAsia="es-ES"/>
              </w:rPr>
              <w:tab/>
            </w:r>
            <w:r w:rsidRPr="008715CC">
              <w:rPr>
                <w:rStyle w:val="Hipervnculo"/>
                <w:noProof/>
              </w:rPr>
              <w:t>FLUJO DE TRABAJO</w:t>
            </w:r>
            <w:r>
              <w:rPr>
                <w:noProof/>
                <w:webHidden/>
              </w:rPr>
              <w:tab/>
            </w:r>
            <w:r>
              <w:rPr>
                <w:noProof/>
                <w:webHidden/>
              </w:rPr>
              <w:fldChar w:fldCharType="begin"/>
            </w:r>
            <w:r>
              <w:rPr>
                <w:noProof/>
                <w:webHidden/>
              </w:rPr>
              <w:instrText xml:space="preserve"> PAGEREF _Toc81924956 \h </w:instrText>
            </w:r>
            <w:r>
              <w:rPr>
                <w:noProof/>
                <w:webHidden/>
              </w:rPr>
            </w:r>
            <w:r>
              <w:rPr>
                <w:noProof/>
                <w:webHidden/>
              </w:rPr>
              <w:fldChar w:fldCharType="separate"/>
            </w:r>
            <w:r>
              <w:rPr>
                <w:noProof/>
                <w:webHidden/>
              </w:rPr>
              <w:t>6</w:t>
            </w:r>
            <w:r>
              <w:rPr>
                <w:noProof/>
                <w:webHidden/>
              </w:rPr>
              <w:fldChar w:fldCharType="end"/>
            </w:r>
          </w:hyperlink>
        </w:p>
        <w:p w14:paraId="09249B14" w14:textId="1B726940" w:rsidR="00043582" w:rsidRDefault="00043582">
          <w:pPr>
            <w:pStyle w:val="TDC2"/>
            <w:rPr>
              <w:rFonts w:asciiTheme="minorHAnsi" w:eastAsiaTheme="minorEastAsia" w:hAnsiTheme="minorHAnsi" w:cstheme="minorBidi"/>
              <w:noProof/>
              <w:lang w:eastAsia="es-ES"/>
            </w:rPr>
          </w:pPr>
          <w:hyperlink w:anchor="_Toc81924957" w:history="1">
            <w:r w:rsidRPr="008715CC">
              <w:rPr>
                <w:rStyle w:val="Hipervnculo"/>
                <w:noProof/>
              </w:rPr>
              <w:t>Cumplimentar acta de retirada</w:t>
            </w:r>
            <w:r>
              <w:rPr>
                <w:noProof/>
                <w:webHidden/>
              </w:rPr>
              <w:tab/>
            </w:r>
            <w:r>
              <w:rPr>
                <w:noProof/>
                <w:webHidden/>
              </w:rPr>
              <w:fldChar w:fldCharType="begin"/>
            </w:r>
            <w:r>
              <w:rPr>
                <w:noProof/>
                <w:webHidden/>
              </w:rPr>
              <w:instrText xml:space="preserve"> PAGEREF _Toc81924957 \h </w:instrText>
            </w:r>
            <w:r>
              <w:rPr>
                <w:noProof/>
                <w:webHidden/>
              </w:rPr>
            </w:r>
            <w:r>
              <w:rPr>
                <w:noProof/>
                <w:webHidden/>
              </w:rPr>
              <w:fldChar w:fldCharType="separate"/>
            </w:r>
            <w:r>
              <w:rPr>
                <w:noProof/>
                <w:webHidden/>
              </w:rPr>
              <w:t>6</w:t>
            </w:r>
            <w:r>
              <w:rPr>
                <w:noProof/>
                <w:webHidden/>
              </w:rPr>
              <w:fldChar w:fldCharType="end"/>
            </w:r>
          </w:hyperlink>
        </w:p>
        <w:p w14:paraId="5C5E0CE7" w14:textId="44F38C68" w:rsidR="00043582" w:rsidRDefault="00043582">
          <w:pPr>
            <w:pStyle w:val="TDC2"/>
            <w:rPr>
              <w:rFonts w:asciiTheme="minorHAnsi" w:eastAsiaTheme="minorEastAsia" w:hAnsiTheme="minorHAnsi" w:cstheme="minorBidi"/>
              <w:noProof/>
              <w:lang w:eastAsia="es-ES"/>
            </w:rPr>
          </w:pPr>
          <w:hyperlink w:anchor="_Toc81924958" w:history="1">
            <w:r w:rsidRPr="008715CC">
              <w:rPr>
                <w:rStyle w:val="Hipervnculo"/>
                <w:noProof/>
              </w:rPr>
              <w:t>Notificación usuario responsable</w:t>
            </w:r>
            <w:r>
              <w:rPr>
                <w:noProof/>
                <w:webHidden/>
              </w:rPr>
              <w:tab/>
            </w:r>
            <w:r>
              <w:rPr>
                <w:noProof/>
                <w:webHidden/>
              </w:rPr>
              <w:fldChar w:fldCharType="begin"/>
            </w:r>
            <w:r>
              <w:rPr>
                <w:noProof/>
                <w:webHidden/>
              </w:rPr>
              <w:instrText xml:space="preserve"> PAGEREF _Toc81924958 \h </w:instrText>
            </w:r>
            <w:r>
              <w:rPr>
                <w:noProof/>
                <w:webHidden/>
              </w:rPr>
            </w:r>
            <w:r>
              <w:rPr>
                <w:noProof/>
                <w:webHidden/>
              </w:rPr>
              <w:fldChar w:fldCharType="separate"/>
            </w:r>
            <w:r>
              <w:rPr>
                <w:noProof/>
                <w:webHidden/>
              </w:rPr>
              <w:t>6</w:t>
            </w:r>
            <w:r>
              <w:rPr>
                <w:noProof/>
                <w:webHidden/>
              </w:rPr>
              <w:fldChar w:fldCharType="end"/>
            </w:r>
          </w:hyperlink>
        </w:p>
        <w:p w14:paraId="1F21F46E" w14:textId="66B15546" w:rsidR="00043582" w:rsidRDefault="00043582">
          <w:pPr>
            <w:pStyle w:val="TDC2"/>
            <w:rPr>
              <w:rFonts w:asciiTheme="minorHAnsi" w:eastAsiaTheme="minorEastAsia" w:hAnsiTheme="minorHAnsi" w:cstheme="minorBidi"/>
              <w:noProof/>
              <w:lang w:eastAsia="es-ES"/>
            </w:rPr>
          </w:pPr>
          <w:hyperlink w:anchor="_Toc81924959" w:history="1">
            <w:r w:rsidRPr="008715CC">
              <w:rPr>
                <w:rStyle w:val="Hipervnculo"/>
                <w:noProof/>
              </w:rPr>
              <w:t>Notificación interesado</w:t>
            </w:r>
            <w:r>
              <w:rPr>
                <w:noProof/>
                <w:webHidden/>
              </w:rPr>
              <w:tab/>
            </w:r>
            <w:r>
              <w:rPr>
                <w:noProof/>
                <w:webHidden/>
              </w:rPr>
              <w:fldChar w:fldCharType="begin"/>
            </w:r>
            <w:r>
              <w:rPr>
                <w:noProof/>
                <w:webHidden/>
              </w:rPr>
              <w:instrText xml:space="preserve"> PAGEREF _Toc81924959 \h </w:instrText>
            </w:r>
            <w:r>
              <w:rPr>
                <w:noProof/>
                <w:webHidden/>
              </w:rPr>
            </w:r>
            <w:r>
              <w:rPr>
                <w:noProof/>
                <w:webHidden/>
              </w:rPr>
              <w:fldChar w:fldCharType="separate"/>
            </w:r>
            <w:r>
              <w:rPr>
                <w:noProof/>
                <w:webHidden/>
              </w:rPr>
              <w:t>6</w:t>
            </w:r>
            <w:r>
              <w:rPr>
                <w:noProof/>
                <w:webHidden/>
              </w:rPr>
              <w:fldChar w:fldCharType="end"/>
            </w:r>
          </w:hyperlink>
        </w:p>
        <w:p w14:paraId="74AAD2C2" w14:textId="5F3E6C75" w:rsidR="00043582" w:rsidRDefault="00043582">
          <w:pPr>
            <w:pStyle w:val="TDC2"/>
            <w:rPr>
              <w:rFonts w:asciiTheme="minorHAnsi" w:eastAsiaTheme="minorEastAsia" w:hAnsiTheme="minorHAnsi" w:cstheme="minorBidi"/>
              <w:noProof/>
              <w:lang w:eastAsia="es-ES"/>
            </w:rPr>
          </w:pPr>
          <w:hyperlink w:anchor="_Toc81924960" w:history="1">
            <w:r w:rsidRPr="008715CC">
              <w:rPr>
                <w:rStyle w:val="Hipervnculo"/>
                <w:noProof/>
              </w:rPr>
              <w:t>Rectificar acta de entrega</w:t>
            </w:r>
            <w:r>
              <w:rPr>
                <w:noProof/>
                <w:webHidden/>
              </w:rPr>
              <w:tab/>
            </w:r>
            <w:r>
              <w:rPr>
                <w:noProof/>
                <w:webHidden/>
              </w:rPr>
              <w:fldChar w:fldCharType="begin"/>
            </w:r>
            <w:r>
              <w:rPr>
                <w:noProof/>
                <w:webHidden/>
              </w:rPr>
              <w:instrText xml:space="preserve"> PAGEREF _Toc81924960 \h </w:instrText>
            </w:r>
            <w:r>
              <w:rPr>
                <w:noProof/>
                <w:webHidden/>
              </w:rPr>
            </w:r>
            <w:r>
              <w:rPr>
                <w:noProof/>
                <w:webHidden/>
              </w:rPr>
              <w:fldChar w:fldCharType="separate"/>
            </w:r>
            <w:r>
              <w:rPr>
                <w:noProof/>
                <w:webHidden/>
              </w:rPr>
              <w:t>7</w:t>
            </w:r>
            <w:r>
              <w:rPr>
                <w:noProof/>
                <w:webHidden/>
              </w:rPr>
              <w:fldChar w:fldCharType="end"/>
            </w:r>
          </w:hyperlink>
        </w:p>
        <w:p w14:paraId="58646286" w14:textId="1F5598D9" w:rsidR="00043582" w:rsidRDefault="00043582">
          <w:pPr>
            <w:pStyle w:val="TDC1"/>
            <w:tabs>
              <w:tab w:val="left" w:pos="660"/>
            </w:tabs>
            <w:rPr>
              <w:rFonts w:asciiTheme="minorHAnsi" w:eastAsiaTheme="minorEastAsia" w:hAnsiTheme="minorHAnsi" w:cstheme="minorBidi"/>
              <w:b w:val="0"/>
              <w:noProof/>
              <w:szCs w:val="22"/>
              <w:lang w:eastAsia="es-ES"/>
            </w:rPr>
          </w:pPr>
          <w:hyperlink w:anchor="_Toc81924961" w:history="1">
            <w:r w:rsidRPr="008715CC">
              <w:rPr>
                <w:rStyle w:val="Hipervnculo"/>
                <w:noProof/>
              </w:rPr>
              <w:t>4.</w:t>
            </w:r>
            <w:r>
              <w:rPr>
                <w:rFonts w:asciiTheme="minorHAnsi" w:eastAsiaTheme="minorEastAsia" w:hAnsiTheme="minorHAnsi" w:cstheme="minorBidi"/>
                <w:b w:val="0"/>
                <w:noProof/>
                <w:szCs w:val="22"/>
                <w:lang w:eastAsia="es-ES"/>
              </w:rPr>
              <w:tab/>
            </w:r>
            <w:r w:rsidRPr="008715CC">
              <w:rPr>
                <w:rStyle w:val="Hipervnculo"/>
                <w:noProof/>
              </w:rPr>
              <w:t>ESQUEMA DEL PROCEDIMIENTO</w:t>
            </w:r>
            <w:r>
              <w:rPr>
                <w:noProof/>
                <w:webHidden/>
              </w:rPr>
              <w:tab/>
            </w:r>
            <w:r>
              <w:rPr>
                <w:noProof/>
                <w:webHidden/>
              </w:rPr>
              <w:fldChar w:fldCharType="begin"/>
            </w:r>
            <w:r>
              <w:rPr>
                <w:noProof/>
                <w:webHidden/>
              </w:rPr>
              <w:instrText xml:space="preserve"> PAGEREF _Toc81924961 \h </w:instrText>
            </w:r>
            <w:r>
              <w:rPr>
                <w:noProof/>
                <w:webHidden/>
              </w:rPr>
            </w:r>
            <w:r>
              <w:rPr>
                <w:noProof/>
                <w:webHidden/>
              </w:rPr>
              <w:fldChar w:fldCharType="separate"/>
            </w:r>
            <w:r>
              <w:rPr>
                <w:noProof/>
                <w:webHidden/>
              </w:rPr>
              <w:t>8</w:t>
            </w:r>
            <w:r>
              <w:rPr>
                <w:noProof/>
                <w:webHidden/>
              </w:rPr>
              <w:fldChar w:fldCharType="end"/>
            </w:r>
          </w:hyperlink>
        </w:p>
        <w:p w14:paraId="28E0CB7F" w14:textId="32AC2056" w:rsidR="00786BC1" w:rsidRPr="00271063" w:rsidRDefault="00786BC1" w:rsidP="00786BC1">
          <w:pPr>
            <w:pStyle w:val="TDC1"/>
          </w:pPr>
          <w:r w:rsidRPr="00271063">
            <w:rPr>
              <w:bCs/>
            </w:rPr>
            <w:fldChar w:fldCharType="end"/>
          </w:r>
        </w:p>
      </w:sdtContent>
    </w:sdt>
    <w:p w14:paraId="52EB9224" w14:textId="325A7444" w:rsidR="00786BC1" w:rsidRPr="005865F0" w:rsidRDefault="00786BC1" w:rsidP="00786BC1">
      <w:pPr>
        <w:pStyle w:val="Ttulo1"/>
      </w:pPr>
      <w:bookmarkStart w:id="1" w:name="_Toc81924951"/>
      <w:r w:rsidRPr="005865F0">
        <w:lastRenderedPageBreak/>
        <w:t>INTRODUCCIÓN</w:t>
      </w:r>
      <w:bookmarkEnd w:id="1"/>
    </w:p>
    <w:p w14:paraId="6EC9FD4F" w14:textId="77777777" w:rsidR="009857E6" w:rsidRDefault="009857E6" w:rsidP="009857E6">
      <w:pPr>
        <w:spacing w:before="240" w:line="360" w:lineRule="auto"/>
      </w:pPr>
      <w:r>
        <w:t xml:space="preserve">El objeto de este procedimiento es generar de oficio un expediente de retirada de material informático. El rol iniciador del expediente será el técnico que efectuará la retirada o un técnico del CAU. </w:t>
      </w:r>
    </w:p>
    <w:p w14:paraId="20B72637" w14:textId="4858E1B0" w:rsidR="009857E6" w:rsidRDefault="009857E6" w:rsidP="009857E6">
      <w:pPr>
        <w:spacing w:before="240" w:line="360" w:lineRule="auto"/>
      </w:pPr>
      <w:r>
        <w:t>Esta solicitud deberá firmarse por parte del técnico y generar, a partir de ella, el acta de retirada correspondiente, que se notificará electrónicamente al usuario que devuelve el material. También, si es posible localizarlo en las bases de datos, se notificará al responsable del material si éste no coincide con el usuario</w:t>
      </w:r>
      <w:r>
        <w:t>.</w:t>
      </w:r>
    </w:p>
    <w:p w14:paraId="63F96EBF" w14:textId="77777777" w:rsidR="0062715C" w:rsidRDefault="0062715C">
      <w:pPr>
        <w:spacing w:after="0" w:line="240" w:lineRule="auto"/>
      </w:pPr>
      <w:r>
        <w:br w:type="page"/>
      </w:r>
    </w:p>
    <w:p w14:paraId="783F7AFF" w14:textId="1DC22821" w:rsidR="00786BC1" w:rsidRDefault="00BD26BD" w:rsidP="0062715C">
      <w:pPr>
        <w:pStyle w:val="Ttulo1"/>
      </w:pPr>
      <w:bookmarkStart w:id="2" w:name="_Toc81924952"/>
      <w:r>
        <w:lastRenderedPageBreak/>
        <w:t>ELEMENTOS</w:t>
      </w:r>
      <w:r w:rsidR="004C786F">
        <w:t xml:space="preserve"> DEL PROCEDIMIENTO</w:t>
      </w:r>
      <w:bookmarkEnd w:id="2"/>
    </w:p>
    <w:p w14:paraId="25A4F8F5" w14:textId="2CF0EE8D" w:rsidR="0062715C" w:rsidRPr="004C786F" w:rsidRDefault="004C786F" w:rsidP="00CD5249">
      <w:pPr>
        <w:pStyle w:val="Ttulo2"/>
      </w:pPr>
      <w:bookmarkStart w:id="3" w:name="_Toc81924953"/>
      <w:r w:rsidRPr="004C786F">
        <w:t>Actores</w:t>
      </w:r>
      <w:bookmarkEnd w:id="3"/>
    </w:p>
    <w:p w14:paraId="45FC40BD" w14:textId="136011FC" w:rsidR="004C786F" w:rsidRDefault="00CD5249" w:rsidP="00CD5249">
      <w:pPr>
        <w:spacing w:before="240" w:line="360" w:lineRule="auto"/>
      </w:pPr>
      <w:r>
        <w:t>Los actores involucrados en este procedimiento son:</w:t>
      </w:r>
    </w:p>
    <w:p w14:paraId="216BA699" w14:textId="4C35BC6A" w:rsidR="00D81A25" w:rsidRDefault="00D81A25" w:rsidP="00D81A25">
      <w:pPr>
        <w:pStyle w:val="Prrafodelista"/>
        <w:numPr>
          <w:ilvl w:val="0"/>
          <w:numId w:val="28"/>
        </w:numPr>
        <w:spacing w:before="240" w:line="360" w:lineRule="auto"/>
      </w:pPr>
      <w:r w:rsidRPr="008521D8">
        <w:t>Unidad Técnica de Soporte Informático</w:t>
      </w:r>
      <w:r w:rsidRPr="00EC066C">
        <w:t xml:space="preserve"> (</w:t>
      </w:r>
      <w:r>
        <w:t>UTSI</w:t>
      </w:r>
      <w:r w:rsidRPr="00EC066C">
        <w:t>)</w:t>
      </w:r>
      <w:r>
        <w:t xml:space="preserve"> – Soporte (R</w:t>
      </w:r>
      <w:r w:rsidRPr="00D81A25">
        <w:t xml:space="preserve">ol </w:t>
      </w:r>
      <w:r w:rsidR="009857E6">
        <w:t>UTSI_SOPORTE</w:t>
      </w:r>
      <w:r>
        <w:t>).</w:t>
      </w:r>
    </w:p>
    <w:p w14:paraId="1C6398A8" w14:textId="7D9A4C55" w:rsidR="00CD5249" w:rsidRDefault="00CD5249" w:rsidP="00BE7887">
      <w:pPr>
        <w:pStyle w:val="Ttulo2"/>
      </w:pPr>
      <w:bookmarkStart w:id="4" w:name="_Toc81924954"/>
      <w:r w:rsidRPr="004301F8">
        <w:t>Sistemas</w:t>
      </w:r>
      <w:r>
        <w:t xml:space="preserve"> externos</w:t>
      </w:r>
      <w:bookmarkEnd w:id="4"/>
    </w:p>
    <w:p w14:paraId="29E60F9D" w14:textId="2A70E111" w:rsidR="00D22503" w:rsidRDefault="00D22503" w:rsidP="00D22503">
      <w:pPr>
        <w:pStyle w:val="Prrafodelista"/>
        <w:numPr>
          <w:ilvl w:val="0"/>
          <w:numId w:val="29"/>
        </w:numPr>
        <w:spacing w:before="240" w:line="360" w:lineRule="auto"/>
      </w:pPr>
      <w:r>
        <w:t xml:space="preserve">Gestión de Identidades de la UAM: </w:t>
      </w:r>
      <w:r w:rsidR="002B4B73">
        <w:t>e</w:t>
      </w:r>
      <w:r w:rsidR="00BD26BD">
        <w:t>s un sistema LDAP que c</w:t>
      </w:r>
      <w:r>
        <w:t>ontiene toda la información institucional acerca de cada identidad activa de la comunidad universitaria.</w:t>
      </w:r>
    </w:p>
    <w:p w14:paraId="4777039F" w14:textId="15BBFBC7" w:rsidR="008D2C98" w:rsidRDefault="008D2C98" w:rsidP="008D2C98">
      <w:pPr>
        <w:pStyle w:val="Prrafodelista"/>
        <w:spacing w:before="240" w:line="360" w:lineRule="auto"/>
      </w:pPr>
      <w:r>
        <w:t xml:space="preserve">También mantiene una rama donde se replica la estructura jerárquica de la Universidad en clave de roles. En esta estructura se encuentran todos los roles </w:t>
      </w:r>
      <w:r w:rsidR="00864053">
        <w:t xml:space="preserve">que utiliza la </w:t>
      </w:r>
      <w:proofErr w:type="spellStart"/>
      <w:r w:rsidR="00864053">
        <w:t>PAe</w:t>
      </w:r>
      <w:proofErr w:type="spellEnd"/>
      <w:r w:rsidR="00864053">
        <w:t>,</w:t>
      </w:r>
      <w:r>
        <w:t xml:space="preserve"> junto con los usuarios asignados a cada uno de ellos.</w:t>
      </w:r>
    </w:p>
    <w:p w14:paraId="6D05B4E6" w14:textId="46336056" w:rsidR="00D22503" w:rsidRDefault="00D22503" w:rsidP="00D22503">
      <w:pPr>
        <w:pStyle w:val="Prrafodelista"/>
        <w:numPr>
          <w:ilvl w:val="0"/>
          <w:numId w:val="29"/>
        </w:numPr>
        <w:spacing w:before="240" w:line="360" w:lineRule="auto"/>
      </w:pPr>
      <w:proofErr w:type="spellStart"/>
      <w:r>
        <w:t>Cl@ve</w:t>
      </w:r>
      <w:proofErr w:type="spellEnd"/>
      <w:r>
        <w:t xml:space="preserve">: </w:t>
      </w:r>
      <w:r w:rsidR="002B4B73">
        <w:t>l</w:t>
      </w:r>
      <w:r>
        <w:t xml:space="preserve">a </w:t>
      </w:r>
      <w:proofErr w:type="spellStart"/>
      <w:r>
        <w:t>PAe</w:t>
      </w:r>
      <w:proofErr w:type="spellEnd"/>
      <w:r>
        <w:t xml:space="preserve"> utiliza </w:t>
      </w:r>
      <w:proofErr w:type="spellStart"/>
      <w:r w:rsidR="00BD26BD">
        <w:t>C</w:t>
      </w:r>
      <w:r>
        <w:t>l</w:t>
      </w:r>
      <w:r w:rsidR="00BD26BD">
        <w:t>@</w:t>
      </w:r>
      <w:r>
        <w:t>ve</w:t>
      </w:r>
      <w:proofErr w:type="spellEnd"/>
      <w:r>
        <w:t xml:space="preserve"> para la autenticación por parte de todo aquel usuario que no pertenezca a la comunidad universitaria de la UAM o que, perteneciendo a ella, dese</w:t>
      </w:r>
      <w:r w:rsidR="00BD26BD">
        <w:t>e</w:t>
      </w:r>
      <w:r>
        <w:t xml:space="preserve"> utilizar este método de autenticación.</w:t>
      </w:r>
    </w:p>
    <w:p w14:paraId="39655036" w14:textId="744EA209" w:rsidR="00D22503" w:rsidRDefault="00D22503" w:rsidP="00D22503">
      <w:pPr>
        <w:pStyle w:val="Prrafodelista"/>
        <w:spacing w:before="240" w:line="360" w:lineRule="auto"/>
      </w:pPr>
      <w:r>
        <w:t xml:space="preserve">Para </w:t>
      </w:r>
      <w:r w:rsidR="00BD26BD">
        <w:t>ello</w:t>
      </w:r>
      <w:r>
        <w:t>, se debe disponer de DNI</w:t>
      </w:r>
      <w:r w:rsidR="00CE7016">
        <w:t xml:space="preserve"> </w:t>
      </w:r>
      <w:r>
        <w:t xml:space="preserve">electrónico, certificado electrónico reconocido o utilizar las credenciales obtenidas mediante registro en el sistema </w:t>
      </w:r>
      <w:proofErr w:type="spellStart"/>
      <w:r>
        <w:t>Cl@ve</w:t>
      </w:r>
      <w:proofErr w:type="spellEnd"/>
      <w:r>
        <w:t xml:space="preserve"> Identificación.</w:t>
      </w:r>
    </w:p>
    <w:p w14:paraId="560774A7" w14:textId="16F5A950" w:rsidR="00CD5249" w:rsidRDefault="00CD5249" w:rsidP="00BE7887">
      <w:pPr>
        <w:pStyle w:val="Ttulo2"/>
      </w:pPr>
      <w:bookmarkStart w:id="5" w:name="_Toc81924955"/>
      <w:r>
        <w:t>Tipos de Inicio</w:t>
      </w:r>
      <w:bookmarkEnd w:id="5"/>
    </w:p>
    <w:p w14:paraId="3F0326AD" w14:textId="020019F9" w:rsidR="00CD5249" w:rsidRDefault="00CD5249" w:rsidP="00CD5249">
      <w:pPr>
        <w:pStyle w:val="Prrafodelista"/>
        <w:numPr>
          <w:ilvl w:val="0"/>
          <w:numId w:val="30"/>
        </w:numPr>
        <w:spacing w:before="240" w:line="360" w:lineRule="auto"/>
      </w:pPr>
      <w:r>
        <w:t>Inicio de Oficio: Este inicio se implementa p</w:t>
      </w:r>
      <w:r w:rsidR="00AB3767">
        <w:t xml:space="preserve">ara </w:t>
      </w:r>
      <w:r w:rsidR="002B4B73">
        <w:t>el inicio</w:t>
      </w:r>
      <w:r w:rsidR="00AB3767">
        <w:t xml:space="preserve"> de expedientes por</w:t>
      </w:r>
      <w:r>
        <w:t xml:space="preserve"> parte de</w:t>
      </w:r>
      <w:r w:rsidR="00AB3767">
        <w:t xml:space="preserve"> los</w:t>
      </w:r>
      <w:r>
        <w:t xml:space="preserve"> funcionario</w:t>
      </w:r>
      <w:r w:rsidR="002A5574">
        <w:t>s</w:t>
      </w:r>
      <w:r>
        <w:t xml:space="preserve"> del </w:t>
      </w:r>
      <w:r w:rsidR="007E0396" w:rsidRPr="00EC066C">
        <w:t xml:space="preserve">Servicio de </w:t>
      </w:r>
      <w:r w:rsidR="00C71684">
        <w:t>TI, unidad técnica de soporte informático (UTSI)</w:t>
      </w:r>
      <w:r w:rsidR="00AB3767">
        <w:t>.</w:t>
      </w:r>
    </w:p>
    <w:p w14:paraId="32D37EAA" w14:textId="77777777" w:rsidR="00CD5249" w:rsidRPr="0062715C" w:rsidRDefault="00CD5249" w:rsidP="00CD5249">
      <w:pPr>
        <w:spacing w:before="240" w:line="360" w:lineRule="auto"/>
      </w:pPr>
    </w:p>
    <w:p w14:paraId="5F764213" w14:textId="45CC13B1" w:rsidR="00786BC1" w:rsidRPr="00AD413D" w:rsidRDefault="00786BC1" w:rsidP="00786BC1">
      <w:pPr>
        <w:pStyle w:val="Ttulo1"/>
      </w:pPr>
      <w:bookmarkStart w:id="6" w:name="_Toc81924956"/>
      <w:r>
        <w:lastRenderedPageBreak/>
        <w:t>FLUJO DE TRABAJO</w:t>
      </w:r>
      <w:bookmarkEnd w:id="6"/>
    </w:p>
    <w:p w14:paraId="16223486" w14:textId="528290CE" w:rsidR="00E2740F" w:rsidRDefault="00C71684" w:rsidP="00C71684">
      <w:pPr>
        <w:spacing w:before="240" w:line="360" w:lineRule="auto"/>
      </w:pPr>
      <w:r w:rsidRPr="00C71684">
        <w:t>Los pasos a seguir para cada uno de los expedientes son:</w:t>
      </w:r>
    </w:p>
    <w:p w14:paraId="26CE76BE" w14:textId="6EA4A511" w:rsidR="00E2740F" w:rsidRDefault="009857E6" w:rsidP="00E2740F">
      <w:pPr>
        <w:pStyle w:val="Ttulo2"/>
      </w:pPr>
      <w:bookmarkStart w:id="7" w:name="_Toc81924957"/>
      <w:r w:rsidRPr="009857E6">
        <w:t>Cumplimentar acta de retirada</w:t>
      </w:r>
      <w:bookmarkEnd w:id="7"/>
    </w:p>
    <w:p w14:paraId="3339EC68" w14:textId="0789D386" w:rsidR="00C71684" w:rsidRDefault="00C71684" w:rsidP="00A0091E">
      <w:pPr>
        <w:spacing w:before="240" w:line="360" w:lineRule="auto"/>
      </w:pPr>
      <w:r>
        <w:t xml:space="preserve">Se </w:t>
      </w:r>
      <w:r w:rsidRPr="00C71684">
        <w:t xml:space="preserve">deberá rellenar un formulario con los </w:t>
      </w:r>
      <w:r w:rsidR="003F2F68">
        <w:t>siguientes campos obligatorios</w:t>
      </w:r>
      <w:r w:rsidRPr="00C71684">
        <w:t>:</w:t>
      </w:r>
    </w:p>
    <w:p w14:paraId="6C8BB23D" w14:textId="0666CF70" w:rsidR="003F2F68" w:rsidRDefault="003F2F68" w:rsidP="003F2F68">
      <w:pPr>
        <w:pStyle w:val="Prrafodelista"/>
        <w:numPr>
          <w:ilvl w:val="0"/>
          <w:numId w:val="35"/>
        </w:numPr>
        <w:spacing w:before="240" w:line="360" w:lineRule="auto"/>
      </w:pPr>
      <w:r w:rsidRPr="003F2F68">
        <w:t>Correo Electrónico</w:t>
      </w:r>
      <w:r>
        <w:t xml:space="preserve">: </w:t>
      </w:r>
      <w:r w:rsidR="006636F4">
        <w:t>correo institucional del usuario interesado</w:t>
      </w:r>
      <w:r w:rsidR="009857E6">
        <w:t xml:space="preserve"> en devolver equipo</w:t>
      </w:r>
      <w:r w:rsidR="006636F4">
        <w:t>.</w:t>
      </w:r>
    </w:p>
    <w:p w14:paraId="70B0AFDE" w14:textId="5815FA3E" w:rsidR="006636F4" w:rsidRDefault="006636F4" w:rsidP="006636F4">
      <w:pPr>
        <w:spacing w:before="240" w:line="360" w:lineRule="auto"/>
      </w:pPr>
    </w:p>
    <w:p w14:paraId="02EAFE45" w14:textId="002C5B0E" w:rsidR="006636F4" w:rsidRDefault="009857E6" w:rsidP="009857E6">
      <w:pPr>
        <w:pStyle w:val="Prrafodelista"/>
        <w:numPr>
          <w:ilvl w:val="0"/>
          <w:numId w:val="35"/>
        </w:numPr>
        <w:spacing w:before="240" w:line="360" w:lineRule="auto"/>
      </w:pPr>
      <w:r w:rsidRPr="009857E6">
        <w:t>Número de Serie</w:t>
      </w:r>
      <w:r>
        <w:t xml:space="preserve"> del material informático devuelto.</w:t>
      </w:r>
    </w:p>
    <w:p w14:paraId="39600548" w14:textId="48B52F9D" w:rsidR="006636F4" w:rsidRDefault="006636F4" w:rsidP="006636F4">
      <w:pPr>
        <w:pStyle w:val="Prrafodelista"/>
        <w:numPr>
          <w:ilvl w:val="0"/>
          <w:numId w:val="35"/>
        </w:numPr>
        <w:spacing w:before="240" w:line="360" w:lineRule="auto"/>
      </w:pPr>
      <w:r w:rsidRPr="006636F4">
        <w:t>Correo Electrónico:</w:t>
      </w:r>
      <w:r>
        <w:t xml:space="preserve"> correo institucional del responsable del usuario interesado (en el caso de seleccionar “</w:t>
      </w:r>
      <w:r>
        <w:rPr>
          <w:i/>
        </w:rPr>
        <w:t>No</w:t>
      </w:r>
      <w:r>
        <w:t>” en el desplegable anterior).</w:t>
      </w:r>
    </w:p>
    <w:p w14:paraId="40DC10B7" w14:textId="18FE123B" w:rsidR="001C79C4" w:rsidRDefault="006636F4" w:rsidP="0023637C">
      <w:pPr>
        <w:spacing w:before="240" w:line="360" w:lineRule="auto"/>
      </w:pPr>
      <w:r>
        <w:t>Además de los campos obligatorios, existen otros campos que pueden ser completados. Estos son:</w:t>
      </w:r>
    </w:p>
    <w:p w14:paraId="660E1582" w14:textId="1ACF610A" w:rsidR="006636F4" w:rsidRDefault="00285AC7" w:rsidP="006636F4">
      <w:pPr>
        <w:pStyle w:val="Prrafodelista"/>
        <w:numPr>
          <w:ilvl w:val="0"/>
          <w:numId w:val="36"/>
        </w:numPr>
        <w:spacing w:before="240" w:line="360" w:lineRule="auto"/>
      </w:pPr>
      <w:r>
        <w:t>Teléfono, Móvil y Tique del usuario interesado.</w:t>
      </w:r>
    </w:p>
    <w:p w14:paraId="20CA6DDD" w14:textId="3B343E9C" w:rsidR="00285AC7" w:rsidRDefault="009857E6" w:rsidP="006636F4">
      <w:pPr>
        <w:pStyle w:val="Prrafodelista"/>
        <w:numPr>
          <w:ilvl w:val="0"/>
          <w:numId w:val="36"/>
        </w:numPr>
        <w:spacing w:before="240" w:line="360" w:lineRule="auto"/>
      </w:pPr>
      <w:r>
        <w:t xml:space="preserve">Correo electrónico, </w:t>
      </w:r>
      <w:r w:rsidR="00285AC7">
        <w:t>Teléfono y Móvil del responsable del usuario interesado.</w:t>
      </w:r>
    </w:p>
    <w:p w14:paraId="00B310AF" w14:textId="4E748D23" w:rsidR="00285AC7" w:rsidRDefault="00043582" w:rsidP="00285AC7">
      <w:pPr>
        <w:pStyle w:val="Prrafodelista"/>
        <w:numPr>
          <w:ilvl w:val="0"/>
          <w:numId w:val="36"/>
        </w:numPr>
        <w:spacing w:before="240" w:line="360" w:lineRule="auto"/>
      </w:pPr>
      <w:r>
        <w:t>Descripción</w:t>
      </w:r>
      <w:r w:rsidR="00285AC7">
        <w:t xml:space="preserve">, Mac Ethernet y </w:t>
      </w:r>
      <w:r w:rsidR="00285AC7" w:rsidRPr="00285AC7">
        <w:t>Mac Wifi</w:t>
      </w:r>
      <w:r>
        <w:t xml:space="preserve"> de cada material retirado</w:t>
      </w:r>
      <w:r w:rsidR="00285AC7">
        <w:t>.</w:t>
      </w:r>
    </w:p>
    <w:p w14:paraId="113E0DA8" w14:textId="71B68C6F" w:rsidR="00285AC7" w:rsidRDefault="00285AC7" w:rsidP="00285AE3">
      <w:pPr>
        <w:pStyle w:val="Prrafodelista"/>
        <w:numPr>
          <w:ilvl w:val="0"/>
          <w:numId w:val="36"/>
        </w:numPr>
        <w:spacing w:before="240" w:line="360" w:lineRule="auto"/>
      </w:pPr>
      <w:r>
        <w:t>Observaciones.</w:t>
      </w:r>
    </w:p>
    <w:p w14:paraId="03367983" w14:textId="77777777" w:rsidR="00BC4092" w:rsidRDefault="00BC4092" w:rsidP="00BC4092">
      <w:pPr>
        <w:spacing w:before="240" w:line="360" w:lineRule="auto"/>
      </w:pPr>
    </w:p>
    <w:p w14:paraId="196B7109" w14:textId="4607862B" w:rsidR="00E2740F" w:rsidRDefault="009857E6" w:rsidP="00E2740F">
      <w:pPr>
        <w:pStyle w:val="Ttulo2"/>
      </w:pPr>
      <w:bookmarkStart w:id="8" w:name="_Toc81924958"/>
      <w:r w:rsidRPr="009857E6">
        <w:t>Notificación usuario responsable</w:t>
      </w:r>
      <w:bookmarkEnd w:id="8"/>
    </w:p>
    <w:p w14:paraId="283DA645" w14:textId="50FC445A" w:rsidR="009857E6" w:rsidRDefault="009857E6" w:rsidP="009857E6">
      <w:r>
        <w:t>En caso de que en la solicitud se indicase un responsable del interesado, s</w:t>
      </w:r>
      <w:r w:rsidRPr="00C262A0">
        <w:t xml:space="preserve">e notificará el acta de </w:t>
      </w:r>
      <w:r>
        <w:t>retirada</w:t>
      </w:r>
      <w:r w:rsidRPr="00C262A0">
        <w:t xml:space="preserve"> al responsable del equipo.</w:t>
      </w:r>
    </w:p>
    <w:p w14:paraId="424E9890" w14:textId="77777777" w:rsidR="009857E6" w:rsidRPr="00C262A0" w:rsidRDefault="009857E6" w:rsidP="009857E6"/>
    <w:p w14:paraId="348419F1" w14:textId="3F2833EB" w:rsidR="00E2740F" w:rsidRDefault="009857E6" w:rsidP="00E2740F">
      <w:pPr>
        <w:pStyle w:val="Ttulo2"/>
      </w:pPr>
      <w:bookmarkStart w:id="9" w:name="_Toc81924959"/>
      <w:r w:rsidRPr="009857E6">
        <w:t>Notificación interesado</w:t>
      </w:r>
      <w:bookmarkEnd w:id="9"/>
    </w:p>
    <w:p w14:paraId="07AE734F" w14:textId="25B05ADA" w:rsidR="009857E6" w:rsidRPr="00C262A0" w:rsidRDefault="009857E6" w:rsidP="009857E6">
      <w:r w:rsidRPr="00C262A0">
        <w:t xml:space="preserve">Se notificará el acta de </w:t>
      </w:r>
      <w:r>
        <w:t>retirada</w:t>
      </w:r>
      <w:r w:rsidRPr="00C262A0">
        <w:t xml:space="preserve"> al </w:t>
      </w:r>
      <w:r>
        <w:t>interesado</w:t>
      </w:r>
      <w:r w:rsidRPr="00C262A0">
        <w:t xml:space="preserve"> del equipo.</w:t>
      </w:r>
    </w:p>
    <w:p w14:paraId="0E8A2C9B" w14:textId="45F9C34E" w:rsidR="00A24338" w:rsidRDefault="00A24338" w:rsidP="00A24338"/>
    <w:p w14:paraId="59182E5C" w14:textId="2F310349" w:rsidR="003E09BC" w:rsidRDefault="009857E6" w:rsidP="003E09BC">
      <w:pPr>
        <w:pStyle w:val="Ttulo2"/>
      </w:pPr>
      <w:bookmarkStart w:id="10" w:name="_Toc81924960"/>
      <w:r w:rsidRPr="009857E6">
        <w:lastRenderedPageBreak/>
        <w:t>Rectificar acta de entrega</w:t>
      </w:r>
      <w:bookmarkEnd w:id="10"/>
    </w:p>
    <w:p w14:paraId="4E3709B8" w14:textId="63731DF2" w:rsidR="00C262A0" w:rsidRPr="00C262A0" w:rsidRDefault="00043582" w:rsidP="00C262A0">
      <w:r>
        <w:t>En esta actividad, el rol UTSI_SOPORTE puede hacer modificaciones en el acta.</w:t>
      </w:r>
    </w:p>
    <w:p w14:paraId="6381B6A5" w14:textId="0B0DDBFE" w:rsidR="003E09BC" w:rsidRDefault="003E09BC" w:rsidP="00A24338"/>
    <w:p w14:paraId="2E65ECAB" w14:textId="77777777" w:rsidR="003E09BC" w:rsidRDefault="003E09BC" w:rsidP="00A24338"/>
    <w:p w14:paraId="3DC401A6" w14:textId="3118F329" w:rsidR="00A24338" w:rsidRDefault="00A24338" w:rsidP="00A24338"/>
    <w:p w14:paraId="25354848" w14:textId="77777777" w:rsidR="00A24338" w:rsidRPr="00A24338" w:rsidRDefault="00A24338" w:rsidP="00A24338">
      <w:pPr>
        <w:sectPr w:rsidR="00A24338" w:rsidRPr="00A24338" w:rsidSect="0052205B">
          <w:headerReference w:type="default" r:id="rId9"/>
          <w:footerReference w:type="default" r:id="rId10"/>
          <w:pgSz w:w="11906" w:h="16838"/>
          <w:pgMar w:top="2694" w:right="1133" w:bottom="851" w:left="1418" w:header="708" w:footer="438" w:gutter="0"/>
          <w:cols w:space="708"/>
          <w:docGrid w:linePitch="360"/>
        </w:sectPr>
      </w:pPr>
    </w:p>
    <w:p w14:paraId="07383C96" w14:textId="1E6C4481" w:rsidR="001F1406" w:rsidRDefault="00786BC1" w:rsidP="00786BC1">
      <w:pPr>
        <w:pStyle w:val="Ttulo1"/>
      </w:pPr>
      <w:bookmarkStart w:id="11" w:name="_Toc81924961"/>
      <w:r>
        <w:lastRenderedPageBreak/>
        <w:t>ESQUEMA DEL PROCEDIMIENTO</w:t>
      </w:r>
      <w:bookmarkStart w:id="12" w:name="PROCEDIMIENTO_DE_RECLAMACION"/>
      <w:bookmarkEnd w:id="11"/>
    </w:p>
    <w:p w14:paraId="5FC5AEE6" w14:textId="3A8CCA0D" w:rsidR="0050431C" w:rsidRPr="0050431C" w:rsidRDefault="00EE3A34" w:rsidP="0050431C">
      <w:bookmarkStart w:id="13" w:name="_GoBack"/>
      <w:bookmarkEnd w:id="12"/>
      <w:r>
        <w:rPr>
          <w:noProof/>
          <w:lang w:eastAsia="es-ES"/>
        </w:rPr>
        <w:drawing>
          <wp:anchor distT="0" distB="0" distL="114300" distR="114300" simplePos="0" relativeHeight="251660288" behindDoc="0" locked="0" layoutInCell="1" allowOverlap="1" wp14:anchorId="67904DA8" wp14:editId="145D8C3A">
            <wp:simplePos x="0" y="0"/>
            <wp:positionH relativeFrom="page">
              <wp:posOffset>1341120</wp:posOffset>
            </wp:positionH>
            <wp:positionV relativeFrom="paragraph">
              <wp:posOffset>830580</wp:posOffset>
            </wp:positionV>
            <wp:extent cx="8261451" cy="3970020"/>
            <wp:effectExtent l="0" t="0" r="6350" b="0"/>
            <wp:wrapNone/>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261451" cy="3970020"/>
                    </a:xfrm>
                    <a:prstGeom prst="rect">
                      <a:avLst/>
                    </a:prstGeom>
                  </pic:spPr>
                </pic:pic>
              </a:graphicData>
            </a:graphic>
            <wp14:sizeRelH relativeFrom="margin">
              <wp14:pctWidth>0</wp14:pctWidth>
            </wp14:sizeRelH>
            <wp14:sizeRelV relativeFrom="margin">
              <wp14:pctHeight>0</wp14:pctHeight>
            </wp14:sizeRelV>
          </wp:anchor>
        </w:drawing>
      </w:r>
      <w:bookmarkEnd w:id="13"/>
    </w:p>
    <w:sectPr w:rsidR="0050431C" w:rsidRPr="0050431C" w:rsidSect="0050431C">
      <w:headerReference w:type="default" r:id="rId12"/>
      <w:footerReference w:type="default" r:id="rId13"/>
      <w:pgSz w:w="16838" w:h="11906" w:orient="landscape"/>
      <w:pgMar w:top="1560" w:right="536" w:bottom="1361" w:left="1247" w:header="0" w:footer="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D4B0A" w14:textId="77777777" w:rsidR="001979B6" w:rsidRDefault="001979B6" w:rsidP="00C502BE">
      <w:pPr>
        <w:spacing w:after="0" w:line="240" w:lineRule="auto"/>
      </w:pPr>
      <w:r>
        <w:separator/>
      </w:r>
    </w:p>
  </w:endnote>
  <w:endnote w:type="continuationSeparator" w:id="0">
    <w:p w14:paraId="5030002D" w14:textId="77777777" w:rsidR="001979B6" w:rsidRDefault="001979B6" w:rsidP="00C50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Bold">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7724B" w14:textId="36FF1109" w:rsidR="00285AE3" w:rsidRPr="005714CE" w:rsidRDefault="00285AE3" w:rsidP="005714CE">
    <w:pPr>
      <w:pStyle w:val="Piedepgina"/>
      <w:tabs>
        <w:tab w:val="center" w:pos="4323"/>
        <w:tab w:val="right" w:pos="8647"/>
      </w:tabs>
      <w:spacing w:after="120"/>
      <w:jc w:val="right"/>
      <w:rPr>
        <w:rFonts w:ascii="Arial" w:hAnsi="Arial" w:cs="Arial"/>
        <w:bCs/>
        <w:sz w:val="4"/>
        <w:szCs w:val="4"/>
      </w:rPr>
    </w:pPr>
  </w:p>
  <w:p w14:paraId="4DCBE2B3" w14:textId="7FA8CF34" w:rsidR="00285AE3" w:rsidRDefault="00285AE3" w:rsidP="005714CE">
    <w:pPr>
      <w:pStyle w:val="Piedepgina"/>
      <w:tabs>
        <w:tab w:val="left" w:pos="4032"/>
        <w:tab w:val="center" w:pos="4323"/>
        <w:tab w:val="right" w:pos="5921"/>
        <w:tab w:val="right" w:pos="8647"/>
      </w:tabs>
      <w:spacing w:after="120"/>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sidRPr="00AB3E13">
      <w:rPr>
        <w:rFonts w:ascii="Helvetica" w:hAnsi="Helvetica" w:cs="Helvetica"/>
        <w:bCs/>
        <w:noProof/>
        <w:sz w:val="20"/>
        <w:szCs w:val="20"/>
        <w:lang w:eastAsia="es-ES"/>
      </w:rPr>
      <mc:AlternateContent>
        <mc:Choice Requires="wps">
          <w:drawing>
            <wp:anchor distT="45720" distB="45720" distL="114300" distR="114300" simplePos="0" relativeHeight="251671552" behindDoc="0" locked="0" layoutInCell="1" allowOverlap="1" wp14:anchorId="6D93635D" wp14:editId="44443C13">
              <wp:simplePos x="0" y="0"/>
              <wp:positionH relativeFrom="margin">
                <wp:posOffset>-204470</wp:posOffset>
              </wp:positionH>
              <wp:positionV relativeFrom="paragraph">
                <wp:posOffset>175260</wp:posOffset>
              </wp:positionV>
              <wp:extent cx="2270760" cy="245745"/>
              <wp:effectExtent l="0" t="0" r="0" b="1905"/>
              <wp:wrapSquare wrapText="bothSides"/>
              <wp:docPr id="3"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1FDBCB42" w14:textId="77777777" w:rsidR="00285AE3" w:rsidRPr="00C60AEC" w:rsidRDefault="00285AE3"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285AE3" w:rsidRPr="007428F5" w:rsidRDefault="00285AE3" w:rsidP="005714CE">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93635D" id="_x0000_t202" coordsize="21600,21600" o:spt="202" path="m,l,21600r21600,l21600,xe">
              <v:stroke joinstyle="miter"/>
              <v:path gradientshapeok="t" o:connecttype="rect"/>
            </v:shapetype>
            <v:shape id="Cuadro de texto 2" o:spid="_x0000_s1027" type="#_x0000_t202" style="position:absolute;margin-left:-16.1pt;margin-top:13.8pt;width:178.8pt;height:19.3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" stroked="f">
              <v:textbox>
                <w:txbxContent>
                  <w:p w14:paraId="1FDBCB42" w14:textId="77777777" w:rsidR="00285AE3" w:rsidRPr="00C60AEC" w:rsidRDefault="00285AE3" w:rsidP="005714CE">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4E116331" w14:textId="77777777" w:rsidR="00285AE3" w:rsidRPr="007428F5" w:rsidRDefault="00285AE3" w:rsidP="005714CE">
                    <w:pPr>
                      <w:rPr>
                        <w:color w:val="0077C8"/>
                        <w:sz w:val="20"/>
                        <w:szCs w:val="20"/>
                      </w:rPr>
                    </w:pPr>
                  </w:p>
                </w:txbxContent>
              </v:textbox>
              <w10:wrap type="square" anchorx="margin"/>
            </v:shape>
          </w:pict>
        </mc:Fallback>
      </mc:AlternateContent>
    </w:r>
  </w:p>
  <w:p w14:paraId="1F77DCC5" w14:textId="3C056B4C" w:rsidR="00285AE3" w:rsidRPr="005714CE" w:rsidRDefault="00285AE3" w:rsidP="005714CE">
    <w:pPr>
      <w:pStyle w:val="Piedepgina"/>
      <w:tabs>
        <w:tab w:val="center" w:pos="4323"/>
        <w:tab w:val="right" w:pos="8647"/>
      </w:tabs>
      <w:spacing w:after="120"/>
      <w:jc w:val="right"/>
      <w:rPr>
        <w:rFonts w:ascii="Arial" w:hAnsi="Arial" w:cs="Arial"/>
        <w:bCs/>
        <w:sz w:val="20"/>
        <w:szCs w:val="20"/>
      </w:rPr>
    </w:pP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EE3A34">
      <w:rPr>
        <w:rFonts w:ascii="Helvetica" w:hAnsi="Helvetica" w:cs="Helvetica"/>
        <w:bCs/>
        <w:noProof/>
        <w:sz w:val="20"/>
        <w:szCs w:val="20"/>
      </w:rPr>
      <w:t>7</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009857E6" w:rsidRPr="009857E6">
      <w:rPr>
        <w:rFonts w:ascii="Helvetica" w:hAnsi="Helvetica"/>
        <w:bCs/>
        <w:color w:val="0077C8"/>
        <w:sz w:val="18"/>
        <w:szCs w:val="18"/>
      </w:rPr>
      <w:t>08-03 Retirada de Material Informático</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51F64" w14:textId="79F60130" w:rsidR="00285AE3" w:rsidRPr="00AB3E13" w:rsidRDefault="00285AE3" w:rsidP="005714CE">
    <w:pPr>
      <w:pStyle w:val="Piedepgina"/>
      <w:tabs>
        <w:tab w:val="center" w:pos="4323"/>
        <w:tab w:val="right" w:pos="8647"/>
      </w:tabs>
      <w:spacing w:after="120"/>
      <w:jc w:val="right"/>
      <w:rPr>
        <w:rFonts w:ascii="Arial" w:hAnsi="Arial" w:cs="Arial"/>
        <w:bCs/>
        <w:sz w:val="20"/>
        <w:szCs w:val="20"/>
      </w:rPr>
    </w:pPr>
    <w:r w:rsidRPr="00AB3E13">
      <w:rPr>
        <w:rFonts w:ascii="Helvetica" w:hAnsi="Helvetica" w:cs="Helvetica"/>
        <w:bCs/>
        <w:noProof/>
        <w:sz w:val="20"/>
        <w:szCs w:val="20"/>
        <w:lang w:eastAsia="es-ES"/>
      </w:rPr>
      <mc:AlternateContent>
        <mc:Choice Requires="wps">
          <w:drawing>
            <wp:anchor distT="45720" distB="45720" distL="114300" distR="114300" simplePos="0" relativeHeight="251665408" behindDoc="0" locked="0" layoutInCell="1" allowOverlap="1" wp14:anchorId="762BD5FF" wp14:editId="61F4D725">
              <wp:simplePos x="0" y="0"/>
              <wp:positionH relativeFrom="margin">
                <wp:posOffset>-113030</wp:posOffset>
              </wp:positionH>
              <wp:positionV relativeFrom="paragraph">
                <wp:posOffset>-46990</wp:posOffset>
              </wp:positionV>
              <wp:extent cx="2270760" cy="245745"/>
              <wp:effectExtent l="0" t="0" r="0" b="1905"/>
              <wp:wrapSquare wrapText="bothSides"/>
              <wp:docPr id="1" name="Cuadro de texto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245745"/>
                      </a:xfrm>
                      <a:prstGeom prst="rect">
                        <a:avLst/>
                      </a:prstGeom>
                      <a:solidFill>
                        <a:srgbClr val="FFFFFF"/>
                      </a:solidFill>
                      <a:ln w="9525">
                        <a:noFill/>
                        <a:miter lim="800000"/>
                        <a:headEnd/>
                        <a:tailEnd/>
                      </a:ln>
                    </wps:spPr>
                    <wps:txbx>
                      <w:txbxContent>
                        <w:p w14:paraId="6EFB6E5F" w14:textId="0C509216" w:rsidR="00285AE3" w:rsidRPr="00C60AEC" w:rsidRDefault="00285AE3"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326AE881" w14:textId="66D75C43" w:rsidR="00285AE3" w:rsidRPr="007428F5" w:rsidRDefault="00285AE3" w:rsidP="00E06F4C">
                          <w:pPr>
                            <w:rPr>
                              <w:color w:val="0077C8"/>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BD5FF" id="_x0000_t202" coordsize="21600,21600" o:spt="202" path="m,l,21600r21600,l21600,xe">
              <v:stroke joinstyle="miter"/>
              <v:path gradientshapeok="t" o:connecttype="rect"/>
            </v:shapetype>
            <v:shape id="_x0000_s1029" type="#_x0000_t202" style="position:absolute;left:0;text-align:left;margin-left:-8.9pt;margin-top:-3.7pt;width:178.8pt;height:19.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" stroked="f">
              <v:textbox>
                <w:txbxContent>
                  <w:p w14:paraId="6EFB6E5F" w14:textId="0C509216" w:rsidR="00285AE3" w:rsidRPr="00C60AEC" w:rsidRDefault="00285AE3" w:rsidP="00E36F89">
                    <w:pPr>
                      <w:rPr>
                        <w:rFonts w:ascii="Helvetica" w:hAnsi="Helvetica"/>
                        <w:b/>
                        <w:bCs/>
                        <w:color w:val="0077C8"/>
                        <w:sz w:val="20"/>
                        <w:szCs w:val="20"/>
                      </w:rPr>
                    </w:pPr>
                    <w:r w:rsidRPr="00C60AEC">
                      <w:rPr>
                        <w:rFonts w:ascii="Helvetica" w:hAnsi="Helvetica"/>
                        <w:b/>
                        <w:bCs/>
                        <w:color w:val="0077C8"/>
                        <w:sz w:val="20"/>
                        <w:szCs w:val="20"/>
                      </w:rPr>
                      <w:t>Universidad Autónoma de Madrid</w:t>
                    </w:r>
                    <w:r>
                      <w:rPr>
                        <w:rFonts w:ascii="Helvetica" w:hAnsi="Helvetica"/>
                        <w:b/>
                        <w:bCs/>
                        <w:color w:val="0077C8"/>
                        <w:sz w:val="20"/>
                        <w:szCs w:val="20"/>
                      </w:rPr>
                      <w:t xml:space="preserve">  </w:t>
                    </w:r>
                  </w:p>
                  <w:p w14:paraId="326AE881" w14:textId="66D75C43" w:rsidR="00285AE3" w:rsidRPr="007428F5" w:rsidRDefault="00285AE3" w:rsidP="00E06F4C">
                    <w:pPr>
                      <w:rPr>
                        <w:color w:val="0077C8"/>
                        <w:sz w:val="20"/>
                        <w:szCs w:val="20"/>
                      </w:rPr>
                    </w:pPr>
                  </w:p>
                </w:txbxContent>
              </v:textbox>
              <w10:wrap type="square" anchorx="margin"/>
            </v:shape>
          </w:pict>
        </mc:Fallback>
      </mc:AlternateContent>
    </w:r>
    <w:r w:rsidRPr="00AB3E13">
      <w:rPr>
        <w:rFonts w:ascii="Arial" w:hAnsi="Arial" w:cs="Arial"/>
        <w:bCs/>
        <w:sz w:val="20"/>
        <w:szCs w:val="20"/>
      </w:rPr>
      <w:t xml:space="preserve"> </w:t>
    </w:r>
    <w:r w:rsidRPr="00AB3E13">
      <w:rPr>
        <w:rFonts w:ascii="Helvetica" w:hAnsi="Helvetica" w:cs="Helvetica"/>
        <w:bCs/>
        <w:sz w:val="20"/>
        <w:szCs w:val="20"/>
      </w:rPr>
      <w:fldChar w:fldCharType="begin"/>
    </w:r>
    <w:r w:rsidRPr="00AB3E13">
      <w:rPr>
        <w:rFonts w:ascii="Helvetica" w:hAnsi="Helvetica" w:cs="Helvetica"/>
        <w:bCs/>
        <w:sz w:val="20"/>
        <w:szCs w:val="20"/>
      </w:rPr>
      <w:instrText>PAGE   \* MERGEFORMAT</w:instrText>
    </w:r>
    <w:r w:rsidRPr="00AB3E13">
      <w:rPr>
        <w:rFonts w:ascii="Helvetica" w:hAnsi="Helvetica" w:cs="Helvetica"/>
        <w:bCs/>
        <w:sz w:val="20"/>
        <w:szCs w:val="20"/>
      </w:rPr>
      <w:fldChar w:fldCharType="separate"/>
    </w:r>
    <w:r w:rsidR="00EE3A34">
      <w:rPr>
        <w:rFonts w:ascii="Helvetica" w:hAnsi="Helvetica" w:cs="Helvetica"/>
        <w:bCs/>
        <w:noProof/>
        <w:sz w:val="20"/>
        <w:szCs w:val="20"/>
      </w:rPr>
      <w:t>8</w:t>
    </w:r>
    <w:r w:rsidRPr="00AB3E13">
      <w:rPr>
        <w:rFonts w:ascii="Helvetica" w:hAnsi="Helvetica" w:cs="Helvetica"/>
        <w:bCs/>
        <w:sz w:val="20"/>
        <w:szCs w:val="20"/>
      </w:rPr>
      <w:fldChar w:fldCharType="end"/>
    </w:r>
    <w:r>
      <w:rPr>
        <w:rFonts w:ascii="Helvetica" w:hAnsi="Helvetica" w:cs="Helvetica"/>
        <w:bCs/>
        <w:sz w:val="20"/>
        <w:szCs w:val="20"/>
      </w:rPr>
      <w:tab/>
    </w:r>
    <w:r>
      <w:rPr>
        <w:rFonts w:ascii="Helvetica" w:hAnsi="Helvetica" w:cs="Helvetica"/>
        <w:bCs/>
        <w:sz w:val="20"/>
        <w:szCs w:val="20"/>
      </w:rPr>
      <w:tab/>
    </w:r>
    <w:r>
      <w:rPr>
        <w:rFonts w:ascii="Helvetica" w:hAnsi="Helvetica" w:cs="Helvetica"/>
        <w:bCs/>
        <w:sz w:val="20"/>
        <w:szCs w:val="20"/>
      </w:rPr>
      <w:tab/>
    </w:r>
    <w:r w:rsidRPr="005714CE">
      <w:rPr>
        <w:rFonts w:ascii="Helvetica" w:hAnsi="Helvetica"/>
        <w:color w:val="0077C8"/>
        <w:sz w:val="18"/>
        <w:szCs w:val="18"/>
      </w:rPr>
      <w:t>Análisis de Implementación</w:t>
    </w:r>
    <w:r w:rsidRPr="005714CE">
      <w:rPr>
        <w:rFonts w:ascii="Arial" w:hAnsi="Arial" w:cs="Arial"/>
        <w:bCs/>
        <w:sz w:val="18"/>
        <w:szCs w:val="18"/>
      </w:rPr>
      <w:t xml:space="preserve"> </w:t>
    </w:r>
    <w:r w:rsidRPr="00EC066C">
      <w:rPr>
        <w:rFonts w:ascii="Helvetica" w:hAnsi="Helvetica"/>
        <w:bCs/>
        <w:color w:val="0077C8"/>
        <w:sz w:val="18"/>
        <w:szCs w:val="18"/>
      </w:rPr>
      <w:t>09-01 Ayudas de Movilidad para Titulaciones Dobles o Múltiples</w:t>
    </w:r>
    <w:r w:rsidRPr="005714CE">
      <w:rPr>
        <w:rFonts w:ascii="Arial" w:hAnsi="Arial" w:cs="Arial"/>
        <w:bCs/>
        <w:sz w:val="18"/>
        <w:szCs w:val="18"/>
      </w:rPr>
      <w:t xml:space="preserve"> </w:t>
    </w:r>
  </w:p>
  <w:p w14:paraId="0AA204B7" w14:textId="77777777" w:rsidR="00285AE3" w:rsidRPr="00466274" w:rsidRDefault="00285AE3" w:rsidP="00466274">
    <w:pPr>
      <w:pStyle w:val="Piedepgina"/>
      <w:ind w:left="-1701"/>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CB3C6" w14:textId="77777777" w:rsidR="001979B6" w:rsidRDefault="001979B6" w:rsidP="00C502BE">
      <w:pPr>
        <w:spacing w:after="0" w:line="240" w:lineRule="auto"/>
      </w:pPr>
      <w:r>
        <w:separator/>
      </w:r>
    </w:p>
  </w:footnote>
  <w:footnote w:type="continuationSeparator" w:id="0">
    <w:p w14:paraId="4064EBA0" w14:textId="77777777" w:rsidR="001979B6" w:rsidRDefault="001979B6" w:rsidP="00C502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50163" w14:textId="2D52C719" w:rsidR="00285AE3" w:rsidRDefault="00285AE3">
    <w:pPr>
      <w:pStyle w:val="Encabezado"/>
    </w:pPr>
    <w:r>
      <w:rPr>
        <w:noProof/>
        <w:lang w:eastAsia="es-ES"/>
      </w:rPr>
      <w:drawing>
        <wp:anchor distT="0" distB="0" distL="114300" distR="114300" simplePos="0" relativeHeight="251673600" behindDoc="1" locked="0" layoutInCell="1" allowOverlap="1" wp14:anchorId="01F9814A" wp14:editId="344AB11E">
          <wp:simplePos x="0" y="0"/>
          <wp:positionH relativeFrom="page">
            <wp:align>center</wp:align>
          </wp:positionH>
          <wp:positionV relativeFrom="paragraph">
            <wp:posOffset>730885</wp:posOffset>
          </wp:positionV>
          <wp:extent cx="938929" cy="266700"/>
          <wp:effectExtent l="0" t="0" r="0" b="0"/>
          <wp:wrapNone/>
          <wp:docPr id="2" name="Imagen 2">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38929" cy="2667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67456" behindDoc="0" locked="0" layoutInCell="1" allowOverlap="1" wp14:anchorId="0562D4FC" wp14:editId="22E72106">
              <wp:simplePos x="0" y="0"/>
              <wp:positionH relativeFrom="page">
                <wp:posOffset>1432560</wp:posOffset>
              </wp:positionH>
              <wp:positionV relativeFrom="page">
                <wp:posOffset>762000</wp:posOffset>
              </wp:positionV>
              <wp:extent cx="4618355" cy="426720"/>
              <wp:effectExtent l="0" t="0" r="0" b="0"/>
              <wp:wrapNone/>
              <wp:docPr id="46" name="15 Cuadro de texto">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18355" cy="426720"/>
                      </a:xfrm>
                      <a:prstGeom prst="rect">
                        <a:avLst/>
                      </a:prstGeom>
                      <a:solidFill>
                        <a:sysClr val="window" lastClr="FFFFFF"/>
                      </a:solidFill>
                      <a:ln w="6350">
                        <a:noFill/>
                      </a:ln>
                      <a:effectLst/>
                    </wps:spPr>
                    <wps:txbx>
                      <w:txbxContent>
                        <w:p w14:paraId="6A397D11" w14:textId="77777777" w:rsidR="00285AE3" w:rsidRPr="00C53E56" w:rsidRDefault="00285AE3"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285AE3" w:rsidRPr="00C53E56" w:rsidRDefault="00285AE3"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285AE3" w:rsidRPr="008A166C" w:rsidRDefault="00285AE3" w:rsidP="006D0505">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562D4FC" id="_x0000_t202" coordsize="21600,21600" o:spt="202" path="m,l,21600r21600,l21600,xe">
              <v:stroke joinstyle="miter"/>
              <v:path gradientshapeok="t" o:connecttype="rect"/>
            </v:shapetype>
            <v:shape id="15 Cuadro de texto" o:spid="_x0000_s1026" type="#_x0000_t202" style="position:absolute;margin-left:112.8pt;margin-top:60pt;width:363.65pt;height:33.6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" fillcolor="window" stroked="f" strokeweight=".5pt">
              <v:path arrowok="t"/>
              <v:textbox>
                <w:txbxContent>
                  <w:p w14:paraId="6A397D11" w14:textId="77777777" w:rsidR="00285AE3" w:rsidRPr="00C53E56" w:rsidRDefault="00285AE3" w:rsidP="005714CE">
                    <w:pPr>
                      <w:spacing w:after="0"/>
                      <w:jc w:val="center"/>
                      <w:rPr>
                        <w:rFonts w:cstheme="minorHAnsi"/>
                        <w:b/>
                        <w:sz w:val="18"/>
                        <w:szCs w:val="18"/>
                      </w:rPr>
                    </w:pPr>
                    <w:r w:rsidRPr="00C53E56">
                      <w:rPr>
                        <w:rFonts w:cstheme="minorHAnsi"/>
                        <w:b/>
                        <w:sz w:val="18"/>
                        <w:szCs w:val="18"/>
                      </w:rPr>
                      <w:t>PLATAFORMA DE ADMINISTRACIÓN ELECTRÓNICA</w:t>
                    </w:r>
                  </w:p>
                  <w:p w14:paraId="7E6941EA" w14:textId="1BD2349F" w:rsidR="00285AE3" w:rsidRPr="00C53E56" w:rsidRDefault="00285AE3" w:rsidP="005714CE">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2712B960" w14:textId="77777777" w:rsidR="00285AE3" w:rsidRPr="008A166C" w:rsidRDefault="00285AE3" w:rsidP="006D0505">
                    <w:pPr>
                      <w:jc w:val="center"/>
                      <w:rPr>
                        <w:b/>
                        <w:color w:val="7F7F7F"/>
                        <w:sz w:val="24"/>
                      </w:rPr>
                    </w:pPr>
                  </w:p>
                </w:txbxContent>
              </v:textbox>
              <w10:wrap anchorx="page" anchory="page"/>
            </v:shape>
          </w:pict>
        </mc:Fallback>
      </mc:AlternateContent>
    </w:r>
    <w:r w:rsidRPr="006D0505">
      <w:rPr>
        <w:noProof/>
        <w:lang w:eastAsia="es-ES"/>
      </w:rPr>
      <w:drawing>
        <wp:anchor distT="0" distB="0" distL="114300" distR="114300" simplePos="0" relativeHeight="251669504" behindDoc="0" locked="0" layoutInCell="1" allowOverlap="1" wp14:anchorId="5753C288" wp14:editId="67601722">
          <wp:simplePos x="0" y="0"/>
          <wp:positionH relativeFrom="margin">
            <wp:posOffset>0</wp:posOffset>
          </wp:positionH>
          <wp:positionV relativeFrom="paragraph">
            <wp:posOffset>-246169</wp:posOffset>
          </wp:positionV>
          <wp:extent cx="2975197" cy="579120"/>
          <wp:effectExtent l="0" t="0" r="0" b="0"/>
          <wp:wrapNone/>
          <wp:docPr id="4" name="Imagen 4">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CAE4F" w14:textId="42FD94AD" w:rsidR="00285AE3" w:rsidRDefault="00285AE3" w:rsidP="00C53E56">
    <w:pPr>
      <w:pStyle w:val="Encabezado"/>
    </w:pPr>
    <w:r w:rsidRPr="002B1E94">
      <w:rPr>
        <w:noProof/>
        <w:lang w:eastAsia="es-ES"/>
      </w:rPr>
      <w:t xml:space="preserve"> </w:t>
    </w:r>
  </w:p>
  <w:p w14:paraId="5AB2510F" w14:textId="4C2FF4D6" w:rsidR="00285AE3" w:rsidRPr="00B837C4" w:rsidRDefault="00285AE3" w:rsidP="00B837C4">
    <w:pPr>
      <w:tabs>
        <w:tab w:val="center" w:pos="4252"/>
        <w:tab w:val="right" w:pos="10206"/>
      </w:tabs>
      <w:spacing w:after="0" w:line="240" w:lineRule="auto"/>
      <w:ind w:left="-1701"/>
      <w:rPr>
        <w:color w:val="92D050"/>
      </w:rPr>
    </w:pPr>
  </w:p>
  <w:p w14:paraId="335BBBE4" w14:textId="0A70BDA0" w:rsidR="00285AE3" w:rsidRPr="000143D2" w:rsidRDefault="00285AE3" w:rsidP="003F099F">
    <w:pPr>
      <w:pStyle w:val="Encabezado"/>
      <w:tabs>
        <w:tab w:val="clear" w:pos="8504"/>
        <w:tab w:val="right" w:pos="10206"/>
      </w:tabs>
      <w:ind w:left="-1701"/>
      <w:rPr>
        <w:color w:val="92D050"/>
      </w:rPr>
    </w:pPr>
    <w:r>
      <w:rPr>
        <w:noProof/>
        <w:lang w:eastAsia="es-ES"/>
      </w:rPr>
      <w:drawing>
        <wp:anchor distT="0" distB="0" distL="114300" distR="114300" simplePos="0" relativeHeight="251677696" behindDoc="1" locked="0" layoutInCell="1" allowOverlap="1" wp14:anchorId="5B117026" wp14:editId="27ABE014">
          <wp:simplePos x="0" y="0"/>
          <wp:positionH relativeFrom="page">
            <wp:align>center</wp:align>
          </wp:positionH>
          <wp:positionV relativeFrom="paragraph">
            <wp:posOffset>266700</wp:posOffset>
          </wp:positionV>
          <wp:extent cx="906780" cy="266587"/>
          <wp:effectExtent l="0" t="0" r="7620" b="635"/>
          <wp:wrapNone/>
          <wp:docPr id="197" name="Imagen 197">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l="22588" t="11504" r="60159" b="82353"/>
                  <a:stretch>
                    <a:fillRect/>
                  </a:stretch>
                </pic:blipFill>
                <pic:spPr bwMode="auto">
                  <a:xfrm>
                    <a:off x="0" y="0"/>
                    <a:ext cx="906780" cy="26658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D0505">
      <w:rPr>
        <w:noProof/>
        <w:lang w:eastAsia="es-ES"/>
      </w:rPr>
      <mc:AlternateContent>
        <mc:Choice Requires="wps">
          <w:drawing>
            <wp:anchor distT="0" distB="0" distL="114300" distR="114300" simplePos="0" relativeHeight="251681792" behindDoc="0" locked="0" layoutInCell="1" allowOverlap="1" wp14:anchorId="3865A9EA" wp14:editId="7645405F">
              <wp:simplePos x="0" y="0"/>
              <wp:positionH relativeFrom="margin">
                <wp:posOffset>5532755</wp:posOffset>
              </wp:positionH>
              <wp:positionV relativeFrom="page">
                <wp:posOffset>541020</wp:posOffset>
              </wp:positionV>
              <wp:extent cx="4023995" cy="426720"/>
              <wp:effectExtent l="0" t="0" r="0" b="0"/>
              <wp:wrapNone/>
              <wp:docPr id="195" name="15 Cuadro de texto">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3995" cy="426720"/>
                      </a:xfrm>
                      <a:prstGeom prst="rect">
                        <a:avLst/>
                      </a:prstGeom>
                      <a:solidFill>
                        <a:sysClr val="window" lastClr="FFFFFF"/>
                      </a:solidFill>
                      <a:ln w="6350">
                        <a:noFill/>
                      </a:ln>
                      <a:effectLst/>
                    </wps:spPr>
                    <wps:txbx>
                      <w:txbxContent>
                        <w:p w14:paraId="76A1D10E" w14:textId="77777777" w:rsidR="00285AE3" w:rsidRPr="00C53E56" w:rsidRDefault="00285AE3"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285AE3" w:rsidRPr="00C53E56" w:rsidRDefault="00285AE3"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285AE3" w:rsidRPr="008A166C" w:rsidRDefault="00285AE3" w:rsidP="0050431C">
                          <w:pPr>
                            <w:jc w:val="center"/>
                            <w:rPr>
                              <w:b/>
                              <w:color w:val="7F7F7F"/>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65A9EA" id="_x0000_t202" coordsize="21600,21600" o:spt="202" path="m,l,21600r21600,l21600,xe">
              <v:stroke joinstyle="miter"/>
              <v:path gradientshapeok="t" o:connecttype="rect"/>
            </v:shapetype>
            <v:shape id="_x0000_s1028" type="#_x0000_t202" style="position:absolute;left:0;text-align:left;margin-left:435.65pt;margin-top:42.6pt;width:316.85pt;height:3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" fillcolor="window" stroked="f" strokeweight=".5pt">
              <v:path arrowok="t"/>
              <v:textbox>
                <w:txbxContent>
                  <w:p w14:paraId="76A1D10E" w14:textId="77777777" w:rsidR="00285AE3" w:rsidRPr="00C53E56" w:rsidRDefault="00285AE3" w:rsidP="0050431C">
                    <w:pPr>
                      <w:spacing w:after="0"/>
                      <w:jc w:val="center"/>
                      <w:rPr>
                        <w:rFonts w:cstheme="minorHAnsi"/>
                        <w:b/>
                        <w:sz w:val="18"/>
                        <w:szCs w:val="18"/>
                      </w:rPr>
                    </w:pPr>
                    <w:r w:rsidRPr="00C53E56">
                      <w:rPr>
                        <w:rFonts w:cstheme="minorHAnsi"/>
                        <w:b/>
                        <w:sz w:val="18"/>
                        <w:szCs w:val="18"/>
                      </w:rPr>
                      <w:t>PLATAFORMA DE ADMINISTRACIÓN ELECTRÓNICA</w:t>
                    </w:r>
                  </w:p>
                  <w:p w14:paraId="38DDEA91" w14:textId="77777777" w:rsidR="00285AE3" w:rsidRPr="00C53E56" w:rsidRDefault="00285AE3" w:rsidP="0050431C">
                    <w:pPr>
                      <w:spacing w:after="0"/>
                      <w:jc w:val="center"/>
                      <w:rPr>
                        <w:rFonts w:cstheme="minorHAnsi"/>
                        <w:b/>
                        <w:color w:val="A6A6A6" w:themeColor="background1" w:themeShade="A6"/>
                        <w:sz w:val="18"/>
                        <w:szCs w:val="18"/>
                      </w:rPr>
                    </w:pPr>
                    <w:r w:rsidRPr="00C53E56">
                      <w:rPr>
                        <w:rFonts w:cstheme="minorHAnsi"/>
                        <w:b/>
                        <w:sz w:val="18"/>
                        <w:szCs w:val="18"/>
                      </w:rPr>
                      <w:t>Unidad Técnica de Innovación y Administración Electrónica</w:t>
                    </w:r>
                  </w:p>
                  <w:p w14:paraId="347C867B" w14:textId="77777777" w:rsidR="00285AE3" w:rsidRPr="008A166C" w:rsidRDefault="00285AE3" w:rsidP="0050431C">
                    <w:pPr>
                      <w:jc w:val="center"/>
                      <w:rPr>
                        <w:b/>
                        <w:color w:val="7F7F7F"/>
                        <w:sz w:val="24"/>
                      </w:rPr>
                    </w:pPr>
                  </w:p>
                </w:txbxContent>
              </v:textbox>
              <w10:wrap anchorx="margin" anchory="page"/>
            </v:shape>
          </w:pict>
        </mc:Fallback>
      </mc:AlternateContent>
    </w:r>
    <w:r w:rsidRPr="006D0505">
      <w:rPr>
        <w:noProof/>
        <w:lang w:eastAsia="es-ES"/>
      </w:rPr>
      <w:drawing>
        <wp:anchor distT="0" distB="0" distL="114300" distR="114300" simplePos="0" relativeHeight="251679744" behindDoc="0" locked="0" layoutInCell="1" allowOverlap="1" wp14:anchorId="6E2E9C2F" wp14:editId="05763FC4">
          <wp:simplePos x="0" y="0"/>
          <wp:positionH relativeFrom="margin">
            <wp:posOffset>0</wp:posOffset>
          </wp:positionH>
          <wp:positionV relativeFrom="paragraph">
            <wp:posOffset>-635</wp:posOffset>
          </wp:positionV>
          <wp:extent cx="2975197" cy="579120"/>
          <wp:effectExtent l="0" t="0" r="0" b="0"/>
          <wp:wrapNone/>
          <wp:docPr id="198" name="Imagen 198">
            <a:extLst xmlns:a="http://schemas.openxmlformats.org/drawingml/2006/main">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aUAM_horizontalColor_imp.pdf"/>
                  <pic:cNvPicPr/>
                </pic:nvPicPr>
                <pic:blipFill>
                  <a:blip r:embed="rId2">
                    <a:extLst>
                      <a:ext uri="{28A0092B-C50C-407E-A947-70E740481C1C}">
                        <a14:useLocalDpi xmlns:a14="http://schemas.microsoft.com/office/drawing/2010/main" val="0"/>
                      </a:ext>
                    </a:extLst>
                  </a:blip>
                  <a:stretch>
                    <a:fillRect/>
                  </a:stretch>
                </pic:blipFill>
                <pic:spPr>
                  <a:xfrm>
                    <a:off x="0" y="0"/>
                    <a:ext cx="2975197"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1DB06826"/>
    <w:name w:val="WW8Num2"/>
    <w:lvl w:ilvl="0">
      <w:start w:val="1"/>
      <w:numFmt w:val="bullet"/>
      <w:lvlText w:val=""/>
      <w:lvlJc w:val="left"/>
      <w:pPr>
        <w:tabs>
          <w:tab w:val="num" w:pos="0"/>
        </w:tabs>
        <w:ind w:left="720" w:hanging="360"/>
      </w:pPr>
      <w:rPr>
        <w:rFonts w:ascii="Symbol" w:hAnsi="Symbol" w:cs="Symbol"/>
      </w:rPr>
    </w:lvl>
    <w:lvl w:ilvl="1">
      <w:start w:val="1"/>
      <w:numFmt w:val="bullet"/>
      <w:lvlText w:val=""/>
      <w:lvlJc w:val="left"/>
      <w:pPr>
        <w:tabs>
          <w:tab w:val="num" w:pos="0"/>
        </w:tabs>
        <w:ind w:left="1440" w:hanging="360"/>
      </w:pPr>
      <w:rPr>
        <w:rFonts w:ascii="Symbol" w:hAnsi="Symbo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F3B0998"/>
    <w:multiLevelType w:val="hybridMultilevel"/>
    <w:tmpl w:val="71EC07B8"/>
    <w:lvl w:ilvl="0" w:tplc="5076431C">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FA85C81"/>
    <w:multiLevelType w:val="hybridMultilevel"/>
    <w:tmpl w:val="39D4E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AD3E79"/>
    <w:multiLevelType w:val="hybridMultilevel"/>
    <w:tmpl w:val="ECD69478"/>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171B60"/>
    <w:multiLevelType w:val="hybridMultilevel"/>
    <w:tmpl w:val="B3C62C30"/>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5A03A8"/>
    <w:multiLevelType w:val="multilevel"/>
    <w:tmpl w:val="241C993A"/>
    <w:lvl w:ilvl="0">
      <w:start w:val="4"/>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F056A0"/>
    <w:multiLevelType w:val="hybridMultilevel"/>
    <w:tmpl w:val="ED543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4F2977"/>
    <w:multiLevelType w:val="hybridMultilevel"/>
    <w:tmpl w:val="9C0C25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8B16E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9" w15:restartNumberingAfterBreak="0">
    <w:nsid w:val="1D951BB3"/>
    <w:multiLevelType w:val="multilevel"/>
    <w:tmpl w:val="DD767F9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880C15"/>
    <w:multiLevelType w:val="hybridMultilevel"/>
    <w:tmpl w:val="5A607454"/>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B645BA"/>
    <w:multiLevelType w:val="hybridMultilevel"/>
    <w:tmpl w:val="608AEF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20A0F4C"/>
    <w:multiLevelType w:val="hybridMultilevel"/>
    <w:tmpl w:val="F4027F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C72CFC"/>
    <w:multiLevelType w:val="hybridMultilevel"/>
    <w:tmpl w:val="3A3EE18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15:restartNumberingAfterBreak="0">
    <w:nsid w:val="28A20C41"/>
    <w:multiLevelType w:val="hybridMultilevel"/>
    <w:tmpl w:val="A800A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C515042"/>
    <w:multiLevelType w:val="multilevel"/>
    <w:tmpl w:val="CEC8547E"/>
    <w:lvl w:ilvl="0">
      <w:start w:val="1"/>
      <w:numFmt w:val="decimal"/>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6" w15:restartNumberingAfterBreak="0">
    <w:nsid w:val="2F1879AC"/>
    <w:multiLevelType w:val="hybridMultilevel"/>
    <w:tmpl w:val="49EC721C"/>
    <w:lvl w:ilvl="0" w:tplc="08C49C28">
      <w:numFmt w:val="bullet"/>
      <w:lvlText w:val="-"/>
      <w:lvlJc w:val="left"/>
      <w:pPr>
        <w:ind w:left="541" w:hanging="360"/>
      </w:pPr>
      <w:rPr>
        <w:rFonts w:ascii="Arial" w:eastAsia="Times New Roman" w:hAnsi="Arial" w:cs="Arial" w:hint="default"/>
      </w:rPr>
    </w:lvl>
    <w:lvl w:ilvl="1" w:tplc="0C0A0003" w:tentative="1">
      <w:start w:val="1"/>
      <w:numFmt w:val="bullet"/>
      <w:lvlText w:val="o"/>
      <w:lvlJc w:val="left"/>
      <w:pPr>
        <w:ind w:left="1261" w:hanging="360"/>
      </w:pPr>
      <w:rPr>
        <w:rFonts w:ascii="Courier New" w:hAnsi="Courier New" w:cs="Courier New" w:hint="default"/>
      </w:rPr>
    </w:lvl>
    <w:lvl w:ilvl="2" w:tplc="0C0A0005" w:tentative="1">
      <w:start w:val="1"/>
      <w:numFmt w:val="bullet"/>
      <w:lvlText w:val=""/>
      <w:lvlJc w:val="left"/>
      <w:pPr>
        <w:ind w:left="1981" w:hanging="360"/>
      </w:pPr>
      <w:rPr>
        <w:rFonts w:ascii="Wingdings" w:hAnsi="Wingdings" w:hint="default"/>
      </w:rPr>
    </w:lvl>
    <w:lvl w:ilvl="3" w:tplc="0C0A0001" w:tentative="1">
      <w:start w:val="1"/>
      <w:numFmt w:val="bullet"/>
      <w:lvlText w:val=""/>
      <w:lvlJc w:val="left"/>
      <w:pPr>
        <w:ind w:left="2701" w:hanging="360"/>
      </w:pPr>
      <w:rPr>
        <w:rFonts w:ascii="Symbol" w:hAnsi="Symbol" w:hint="default"/>
      </w:rPr>
    </w:lvl>
    <w:lvl w:ilvl="4" w:tplc="0C0A0003" w:tentative="1">
      <w:start w:val="1"/>
      <w:numFmt w:val="bullet"/>
      <w:lvlText w:val="o"/>
      <w:lvlJc w:val="left"/>
      <w:pPr>
        <w:ind w:left="3421" w:hanging="360"/>
      </w:pPr>
      <w:rPr>
        <w:rFonts w:ascii="Courier New" w:hAnsi="Courier New" w:cs="Courier New" w:hint="default"/>
      </w:rPr>
    </w:lvl>
    <w:lvl w:ilvl="5" w:tplc="0C0A0005" w:tentative="1">
      <w:start w:val="1"/>
      <w:numFmt w:val="bullet"/>
      <w:lvlText w:val=""/>
      <w:lvlJc w:val="left"/>
      <w:pPr>
        <w:ind w:left="4141" w:hanging="360"/>
      </w:pPr>
      <w:rPr>
        <w:rFonts w:ascii="Wingdings" w:hAnsi="Wingdings" w:hint="default"/>
      </w:rPr>
    </w:lvl>
    <w:lvl w:ilvl="6" w:tplc="0C0A0001" w:tentative="1">
      <w:start w:val="1"/>
      <w:numFmt w:val="bullet"/>
      <w:lvlText w:val=""/>
      <w:lvlJc w:val="left"/>
      <w:pPr>
        <w:ind w:left="4861" w:hanging="360"/>
      </w:pPr>
      <w:rPr>
        <w:rFonts w:ascii="Symbol" w:hAnsi="Symbol" w:hint="default"/>
      </w:rPr>
    </w:lvl>
    <w:lvl w:ilvl="7" w:tplc="0C0A0003" w:tentative="1">
      <w:start w:val="1"/>
      <w:numFmt w:val="bullet"/>
      <w:lvlText w:val="o"/>
      <w:lvlJc w:val="left"/>
      <w:pPr>
        <w:ind w:left="5581" w:hanging="360"/>
      </w:pPr>
      <w:rPr>
        <w:rFonts w:ascii="Courier New" w:hAnsi="Courier New" w:cs="Courier New" w:hint="default"/>
      </w:rPr>
    </w:lvl>
    <w:lvl w:ilvl="8" w:tplc="0C0A0005" w:tentative="1">
      <w:start w:val="1"/>
      <w:numFmt w:val="bullet"/>
      <w:lvlText w:val=""/>
      <w:lvlJc w:val="left"/>
      <w:pPr>
        <w:ind w:left="6301" w:hanging="360"/>
      </w:pPr>
      <w:rPr>
        <w:rFonts w:ascii="Wingdings" w:hAnsi="Wingdings" w:hint="default"/>
      </w:rPr>
    </w:lvl>
  </w:abstractNum>
  <w:abstractNum w:abstractNumId="17" w15:restartNumberingAfterBreak="0">
    <w:nsid w:val="36C843EF"/>
    <w:multiLevelType w:val="multilevel"/>
    <w:tmpl w:val="5F54A746"/>
    <w:lvl w:ilvl="0">
      <w:start w:val="1"/>
      <w:numFmt w:val="decimal"/>
      <w:pStyle w:val="Ttulo1"/>
      <w:lvlText w:val="%1."/>
      <w:lvlJc w:val="left"/>
      <w:pPr>
        <w:ind w:left="0" w:firstLine="0"/>
      </w:pPr>
      <w:rPr>
        <w:rFonts w:hint="default"/>
      </w:rPr>
    </w:lvl>
    <w:lvl w:ilvl="1">
      <w:start w:val="1"/>
      <w:numFmt w:val="lowerLetter"/>
      <w:lvlText w:val="%2."/>
      <w:lvlJc w:val="left"/>
      <w:pPr>
        <w:ind w:left="1780" w:hanging="360"/>
      </w:pPr>
      <w:rPr>
        <w:rFonts w:hint="default"/>
      </w:rPr>
    </w:lvl>
    <w:lvl w:ilvl="2">
      <w:start w:val="1"/>
      <w:numFmt w:val="lowerRoman"/>
      <w:lvlText w:val="%3."/>
      <w:lvlJc w:val="right"/>
      <w:pPr>
        <w:ind w:left="2500" w:hanging="180"/>
      </w:pPr>
      <w:rPr>
        <w:rFonts w:hint="default"/>
      </w:rPr>
    </w:lvl>
    <w:lvl w:ilvl="3">
      <w:start w:val="1"/>
      <w:numFmt w:val="decimal"/>
      <w:lvlText w:val="%4."/>
      <w:lvlJc w:val="left"/>
      <w:pPr>
        <w:ind w:left="3220" w:hanging="360"/>
      </w:pPr>
      <w:rPr>
        <w:rFonts w:hint="default"/>
      </w:rPr>
    </w:lvl>
    <w:lvl w:ilvl="4">
      <w:start w:val="1"/>
      <w:numFmt w:val="bullet"/>
      <w:lvlText w:val=""/>
      <w:lvlJc w:val="left"/>
      <w:pPr>
        <w:ind w:left="3940" w:hanging="360"/>
      </w:pPr>
      <w:rPr>
        <w:rFonts w:ascii="Symbol" w:hAnsi="Symbol" w:hint="default"/>
      </w:rPr>
    </w:lvl>
    <w:lvl w:ilvl="5">
      <w:start w:val="1"/>
      <w:numFmt w:val="lowerRoman"/>
      <w:lvlText w:val="%6."/>
      <w:lvlJc w:val="right"/>
      <w:pPr>
        <w:ind w:left="4660" w:hanging="180"/>
      </w:pPr>
      <w:rPr>
        <w:rFonts w:hint="default"/>
      </w:rPr>
    </w:lvl>
    <w:lvl w:ilvl="6">
      <w:start w:val="1"/>
      <w:numFmt w:val="decimal"/>
      <w:lvlText w:val="%7."/>
      <w:lvlJc w:val="left"/>
      <w:pPr>
        <w:ind w:left="5380" w:hanging="360"/>
      </w:pPr>
      <w:rPr>
        <w:rFonts w:hint="default"/>
      </w:rPr>
    </w:lvl>
    <w:lvl w:ilvl="7">
      <w:start w:val="1"/>
      <w:numFmt w:val="lowerLetter"/>
      <w:lvlText w:val="%8."/>
      <w:lvlJc w:val="left"/>
      <w:pPr>
        <w:ind w:left="6100" w:hanging="360"/>
      </w:pPr>
      <w:rPr>
        <w:rFonts w:hint="default"/>
      </w:rPr>
    </w:lvl>
    <w:lvl w:ilvl="8">
      <w:start w:val="1"/>
      <w:numFmt w:val="lowerRoman"/>
      <w:lvlText w:val="%9."/>
      <w:lvlJc w:val="right"/>
      <w:pPr>
        <w:ind w:left="6820" w:hanging="180"/>
      </w:pPr>
      <w:rPr>
        <w:rFonts w:hint="default"/>
      </w:rPr>
    </w:lvl>
  </w:abstractNum>
  <w:abstractNum w:abstractNumId="18" w15:restartNumberingAfterBreak="0">
    <w:nsid w:val="3B8510E6"/>
    <w:multiLevelType w:val="multilevel"/>
    <w:tmpl w:val="45EA9BE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F846702"/>
    <w:multiLevelType w:val="hybridMultilevel"/>
    <w:tmpl w:val="0F2A3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2614BCB"/>
    <w:multiLevelType w:val="hybridMultilevel"/>
    <w:tmpl w:val="D9FC4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37B1914"/>
    <w:multiLevelType w:val="hybridMultilevel"/>
    <w:tmpl w:val="6E0AD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A74170A"/>
    <w:multiLevelType w:val="hybridMultilevel"/>
    <w:tmpl w:val="28802A8E"/>
    <w:lvl w:ilvl="0" w:tplc="E95054D4">
      <w:start w:val="2"/>
      <w:numFmt w:val="bullet"/>
      <w:lvlText w:val="-"/>
      <w:lvlJc w:val="left"/>
      <w:pPr>
        <w:ind w:left="720" w:hanging="360"/>
      </w:pPr>
      <w:rPr>
        <w:rFonts w:ascii="Verdana" w:eastAsia="Times New Roman" w:hAnsi="Verdana" w:cs="Frutiger-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A753A2B"/>
    <w:multiLevelType w:val="hybridMultilevel"/>
    <w:tmpl w:val="86A613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564C9F"/>
    <w:multiLevelType w:val="hybridMultilevel"/>
    <w:tmpl w:val="67664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A025D8"/>
    <w:multiLevelType w:val="hybridMultilevel"/>
    <w:tmpl w:val="2C02CF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80919BE"/>
    <w:multiLevelType w:val="hybridMultilevel"/>
    <w:tmpl w:val="AB9021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810371E"/>
    <w:multiLevelType w:val="multilevel"/>
    <w:tmpl w:val="0E08958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C1440E0"/>
    <w:multiLevelType w:val="hybridMultilevel"/>
    <w:tmpl w:val="48AE9D88"/>
    <w:lvl w:ilvl="0" w:tplc="09E278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075293B"/>
    <w:multiLevelType w:val="hybridMultilevel"/>
    <w:tmpl w:val="DF8A5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1107BEF"/>
    <w:multiLevelType w:val="hybridMultilevel"/>
    <w:tmpl w:val="956A74B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64960D7F"/>
    <w:multiLevelType w:val="hybridMultilevel"/>
    <w:tmpl w:val="FC5AB9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6371112"/>
    <w:multiLevelType w:val="hybridMultilevel"/>
    <w:tmpl w:val="3754E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96C1CFE"/>
    <w:multiLevelType w:val="hybridMultilevel"/>
    <w:tmpl w:val="009222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9AF76B8"/>
    <w:multiLevelType w:val="hybridMultilevel"/>
    <w:tmpl w:val="92621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2"/>
  </w:num>
  <w:num w:numId="2">
    <w:abstractNumId w:val="7"/>
  </w:num>
  <w:num w:numId="3">
    <w:abstractNumId w:val="34"/>
  </w:num>
  <w:num w:numId="4">
    <w:abstractNumId w:val="16"/>
  </w:num>
  <w:num w:numId="5">
    <w:abstractNumId w:val="2"/>
  </w:num>
  <w:num w:numId="6">
    <w:abstractNumId w:val="1"/>
  </w:num>
  <w:num w:numId="7">
    <w:abstractNumId w:val="25"/>
  </w:num>
  <w:num w:numId="8">
    <w:abstractNumId w:val="5"/>
  </w:num>
  <w:num w:numId="9">
    <w:abstractNumId w:val="11"/>
  </w:num>
  <w:num w:numId="10">
    <w:abstractNumId w:val="14"/>
  </w:num>
  <w:num w:numId="11">
    <w:abstractNumId w:val="17"/>
  </w:num>
  <w:num w:numId="12">
    <w:abstractNumId w:val="15"/>
  </w:num>
  <w:num w:numId="13">
    <w:abstractNumId w:val="27"/>
  </w:num>
  <w:num w:numId="14">
    <w:abstractNumId w:val="31"/>
  </w:num>
  <w:num w:numId="15">
    <w:abstractNumId w:val="18"/>
  </w:num>
  <w:num w:numId="16">
    <w:abstractNumId w:val="9"/>
  </w:num>
  <w:num w:numId="17">
    <w:abstractNumId w:val="29"/>
  </w:num>
  <w:num w:numId="18">
    <w:abstractNumId w:val="24"/>
  </w:num>
  <w:num w:numId="19">
    <w:abstractNumId w:val="8"/>
  </w:num>
  <w:num w:numId="20">
    <w:abstractNumId w:val="23"/>
  </w:num>
  <w:num w:numId="21">
    <w:abstractNumId w:val="12"/>
  </w:num>
  <w:num w:numId="22">
    <w:abstractNumId w:val="20"/>
  </w:num>
  <w:num w:numId="23">
    <w:abstractNumId w:val="26"/>
  </w:num>
  <w:num w:numId="24">
    <w:abstractNumId w:val="17"/>
  </w:num>
  <w:num w:numId="25">
    <w:abstractNumId w:val="5"/>
  </w:num>
  <w:num w:numId="26">
    <w:abstractNumId w:val="5"/>
  </w:num>
  <w:num w:numId="27">
    <w:abstractNumId w:val="21"/>
  </w:num>
  <w:num w:numId="28">
    <w:abstractNumId w:val="33"/>
  </w:num>
  <w:num w:numId="29">
    <w:abstractNumId w:val="19"/>
  </w:num>
  <w:num w:numId="30">
    <w:abstractNumId w:val="6"/>
  </w:num>
  <w:num w:numId="31">
    <w:abstractNumId w:val="30"/>
  </w:num>
  <w:num w:numId="32">
    <w:abstractNumId w:val="13"/>
  </w:num>
  <w:num w:numId="33">
    <w:abstractNumId w:val="28"/>
  </w:num>
  <w:num w:numId="34">
    <w:abstractNumId w:val="22"/>
  </w:num>
  <w:num w:numId="35">
    <w:abstractNumId w:val="10"/>
  </w:num>
  <w:num w:numId="36">
    <w:abstractNumId w:val="4"/>
  </w:num>
  <w:num w:numId="37">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BE"/>
    <w:rsid w:val="0000213C"/>
    <w:rsid w:val="00002BC5"/>
    <w:rsid w:val="00002EBA"/>
    <w:rsid w:val="0000321E"/>
    <w:rsid w:val="00004327"/>
    <w:rsid w:val="000046E1"/>
    <w:rsid w:val="0000552D"/>
    <w:rsid w:val="000077AF"/>
    <w:rsid w:val="000122BB"/>
    <w:rsid w:val="000143D2"/>
    <w:rsid w:val="0001540A"/>
    <w:rsid w:val="00016157"/>
    <w:rsid w:val="000174C9"/>
    <w:rsid w:val="00020375"/>
    <w:rsid w:val="000249AB"/>
    <w:rsid w:val="00026C8F"/>
    <w:rsid w:val="00027735"/>
    <w:rsid w:val="0002784C"/>
    <w:rsid w:val="0003043F"/>
    <w:rsid w:val="000311DD"/>
    <w:rsid w:val="00031A3E"/>
    <w:rsid w:val="0003233D"/>
    <w:rsid w:val="000328B1"/>
    <w:rsid w:val="00033EBF"/>
    <w:rsid w:val="0003655D"/>
    <w:rsid w:val="000407C2"/>
    <w:rsid w:val="00041CBB"/>
    <w:rsid w:val="00042B9A"/>
    <w:rsid w:val="00043582"/>
    <w:rsid w:val="00044852"/>
    <w:rsid w:val="00047417"/>
    <w:rsid w:val="0005198E"/>
    <w:rsid w:val="00053760"/>
    <w:rsid w:val="000545CF"/>
    <w:rsid w:val="00054E78"/>
    <w:rsid w:val="000562DE"/>
    <w:rsid w:val="00056D06"/>
    <w:rsid w:val="000602DC"/>
    <w:rsid w:val="000603C6"/>
    <w:rsid w:val="000607D3"/>
    <w:rsid w:val="000626F1"/>
    <w:rsid w:val="00062A6B"/>
    <w:rsid w:val="0006344B"/>
    <w:rsid w:val="00064502"/>
    <w:rsid w:val="00064F4C"/>
    <w:rsid w:val="00064F65"/>
    <w:rsid w:val="0007300A"/>
    <w:rsid w:val="00077926"/>
    <w:rsid w:val="00080DDB"/>
    <w:rsid w:val="00081DF2"/>
    <w:rsid w:val="00082104"/>
    <w:rsid w:val="000831DF"/>
    <w:rsid w:val="00085353"/>
    <w:rsid w:val="00091122"/>
    <w:rsid w:val="00091E99"/>
    <w:rsid w:val="000920C7"/>
    <w:rsid w:val="000935F3"/>
    <w:rsid w:val="00093DE1"/>
    <w:rsid w:val="00094D4C"/>
    <w:rsid w:val="00095650"/>
    <w:rsid w:val="000958C7"/>
    <w:rsid w:val="00095EAB"/>
    <w:rsid w:val="00096B05"/>
    <w:rsid w:val="00097DCF"/>
    <w:rsid w:val="000A02B8"/>
    <w:rsid w:val="000A0F59"/>
    <w:rsid w:val="000A33B4"/>
    <w:rsid w:val="000A3C37"/>
    <w:rsid w:val="000A43B6"/>
    <w:rsid w:val="000A4ED8"/>
    <w:rsid w:val="000A6853"/>
    <w:rsid w:val="000A7557"/>
    <w:rsid w:val="000B1C4C"/>
    <w:rsid w:val="000B2AB4"/>
    <w:rsid w:val="000B3F76"/>
    <w:rsid w:val="000B43FD"/>
    <w:rsid w:val="000C23A0"/>
    <w:rsid w:val="000C3D93"/>
    <w:rsid w:val="000C6480"/>
    <w:rsid w:val="000C7833"/>
    <w:rsid w:val="000D0398"/>
    <w:rsid w:val="000D1334"/>
    <w:rsid w:val="000D26B6"/>
    <w:rsid w:val="000D2C2A"/>
    <w:rsid w:val="000D3509"/>
    <w:rsid w:val="000D4F6D"/>
    <w:rsid w:val="000D5C3A"/>
    <w:rsid w:val="000D5FEB"/>
    <w:rsid w:val="000E13C8"/>
    <w:rsid w:val="000E25A3"/>
    <w:rsid w:val="000F00CF"/>
    <w:rsid w:val="000F0583"/>
    <w:rsid w:val="000F20CA"/>
    <w:rsid w:val="000F6B50"/>
    <w:rsid w:val="000F7205"/>
    <w:rsid w:val="000F78B1"/>
    <w:rsid w:val="00100251"/>
    <w:rsid w:val="0010185B"/>
    <w:rsid w:val="00103325"/>
    <w:rsid w:val="00105480"/>
    <w:rsid w:val="00106341"/>
    <w:rsid w:val="00110C9C"/>
    <w:rsid w:val="001177FC"/>
    <w:rsid w:val="00117CB1"/>
    <w:rsid w:val="00124A71"/>
    <w:rsid w:val="00124B35"/>
    <w:rsid w:val="001268E2"/>
    <w:rsid w:val="001302F6"/>
    <w:rsid w:val="00130BE8"/>
    <w:rsid w:val="00132274"/>
    <w:rsid w:val="001326C9"/>
    <w:rsid w:val="00132BA5"/>
    <w:rsid w:val="00133BF2"/>
    <w:rsid w:val="0013520B"/>
    <w:rsid w:val="00135899"/>
    <w:rsid w:val="001414A4"/>
    <w:rsid w:val="00141836"/>
    <w:rsid w:val="00141E36"/>
    <w:rsid w:val="00143854"/>
    <w:rsid w:val="0014555C"/>
    <w:rsid w:val="0014713B"/>
    <w:rsid w:val="00147CC1"/>
    <w:rsid w:val="00150E69"/>
    <w:rsid w:val="00153489"/>
    <w:rsid w:val="00153D0D"/>
    <w:rsid w:val="00153F88"/>
    <w:rsid w:val="001540AB"/>
    <w:rsid w:val="00154FCD"/>
    <w:rsid w:val="00161050"/>
    <w:rsid w:val="0016193D"/>
    <w:rsid w:val="00165632"/>
    <w:rsid w:val="001678C5"/>
    <w:rsid w:val="00170E68"/>
    <w:rsid w:val="001711CC"/>
    <w:rsid w:val="001714E7"/>
    <w:rsid w:val="00171779"/>
    <w:rsid w:val="00172C9F"/>
    <w:rsid w:val="001737D9"/>
    <w:rsid w:val="00173806"/>
    <w:rsid w:val="0017564B"/>
    <w:rsid w:val="00175F06"/>
    <w:rsid w:val="001769C8"/>
    <w:rsid w:val="00177EF0"/>
    <w:rsid w:val="001801F3"/>
    <w:rsid w:val="001803C0"/>
    <w:rsid w:val="001816C8"/>
    <w:rsid w:val="0018199C"/>
    <w:rsid w:val="00181BCF"/>
    <w:rsid w:val="00183FA4"/>
    <w:rsid w:val="00185391"/>
    <w:rsid w:val="0018541F"/>
    <w:rsid w:val="00185C3A"/>
    <w:rsid w:val="001864E9"/>
    <w:rsid w:val="0018771A"/>
    <w:rsid w:val="00187857"/>
    <w:rsid w:val="00187B23"/>
    <w:rsid w:val="00191AAB"/>
    <w:rsid w:val="00193465"/>
    <w:rsid w:val="00194A0B"/>
    <w:rsid w:val="001959C8"/>
    <w:rsid w:val="001970B0"/>
    <w:rsid w:val="001979B6"/>
    <w:rsid w:val="00197E79"/>
    <w:rsid w:val="001A3C58"/>
    <w:rsid w:val="001A6BCC"/>
    <w:rsid w:val="001B17D1"/>
    <w:rsid w:val="001B4A99"/>
    <w:rsid w:val="001B56BD"/>
    <w:rsid w:val="001B7FF5"/>
    <w:rsid w:val="001C0502"/>
    <w:rsid w:val="001C721B"/>
    <w:rsid w:val="001C79C4"/>
    <w:rsid w:val="001D163B"/>
    <w:rsid w:val="001D31A3"/>
    <w:rsid w:val="001D4F73"/>
    <w:rsid w:val="001E306B"/>
    <w:rsid w:val="001E52DD"/>
    <w:rsid w:val="001F0366"/>
    <w:rsid w:val="001F1406"/>
    <w:rsid w:val="001F22F7"/>
    <w:rsid w:val="001F4E88"/>
    <w:rsid w:val="0020207E"/>
    <w:rsid w:val="00204565"/>
    <w:rsid w:val="00204EA6"/>
    <w:rsid w:val="00205141"/>
    <w:rsid w:val="00205749"/>
    <w:rsid w:val="002062BF"/>
    <w:rsid w:val="00207A0E"/>
    <w:rsid w:val="002102CE"/>
    <w:rsid w:val="00210C55"/>
    <w:rsid w:val="00212113"/>
    <w:rsid w:val="002133C8"/>
    <w:rsid w:val="00214CF1"/>
    <w:rsid w:val="00217C2A"/>
    <w:rsid w:val="00223C85"/>
    <w:rsid w:val="00224C1A"/>
    <w:rsid w:val="00225850"/>
    <w:rsid w:val="00225BF9"/>
    <w:rsid w:val="002262E5"/>
    <w:rsid w:val="0022667D"/>
    <w:rsid w:val="002302AB"/>
    <w:rsid w:val="00230DD3"/>
    <w:rsid w:val="002312F0"/>
    <w:rsid w:val="0023345E"/>
    <w:rsid w:val="002340C5"/>
    <w:rsid w:val="002349E9"/>
    <w:rsid w:val="00235D85"/>
    <w:rsid w:val="0023637C"/>
    <w:rsid w:val="00236FD1"/>
    <w:rsid w:val="00241113"/>
    <w:rsid w:val="00244114"/>
    <w:rsid w:val="00245292"/>
    <w:rsid w:val="00245480"/>
    <w:rsid w:val="0024578D"/>
    <w:rsid w:val="0025089B"/>
    <w:rsid w:val="00254B12"/>
    <w:rsid w:val="00255155"/>
    <w:rsid w:val="002551BE"/>
    <w:rsid w:val="00256428"/>
    <w:rsid w:val="00256797"/>
    <w:rsid w:val="00260652"/>
    <w:rsid w:val="0026575F"/>
    <w:rsid w:val="00266D9B"/>
    <w:rsid w:val="00271063"/>
    <w:rsid w:val="002719E5"/>
    <w:rsid w:val="00271C3A"/>
    <w:rsid w:val="00272B2B"/>
    <w:rsid w:val="0027384B"/>
    <w:rsid w:val="00274A0B"/>
    <w:rsid w:val="00274BD9"/>
    <w:rsid w:val="00274DD1"/>
    <w:rsid w:val="00275EED"/>
    <w:rsid w:val="00281F7A"/>
    <w:rsid w:val="00284BB8"/>
    <w:rsid w:val="002857D7"/>
    <w:rsid w:val="00285AC7"/>
    <w:rsid w:val="00285AE3"/>
    <w:rsid w:val="00285ED1"/>
    <w:rsid w:val="00286B72"/>
    <w:rsid w:val="0028780D"/>
    <w:rsid w:val="002915D2"/>
    <w:rsid w:val="00291C9E"/>
    <w:rsid w:val="00293AD6"/>
    <w:rsid w:val="00293DEE"/>
    <w:rsid w:val="00297172"/>
    <w:rsid w:val="002978E9"/>
    <w:rsid w:val="00297EBE"/>
    <w:rsid w:val="002A0A7D"/>
    <w:rsid w:val="002A42CD"/>
    <w:rsid w:val="002A5574"/>
    <w:rsid w:val="002A5652"/>
    <w:rsid w:val="002A596A"/>
    <w:rsid w:val="002B013B"/>
    <w:rsid w:val="002B029E"/>
    <w:rsid w:val="002B1AEC"/>
    <w:rsid w:val="002B1E94"/>
    <w:rsid w:val="002B258A"/>
    <w:rsid w:val="002B3794"/>
    <w:rsid w:val="002B4B73"/>
    <w:rsid w:val="002B625E"/>
    <w:rsid w:val="002B6603"/>
    <w:rsid w:val="002B7EFD"/>
    <w:rsid w:val="002C0F66"/>
    <w:rsid w:val="002C0F9B"/>
    <w:rsid w:val="002C27BD"/>
    <w:rsid w:val="002C2C49"/>
    <w:rsid w:val="002C5821"/>
    <w:rsid w:val="002C5F17"/>
    <w:rsid w:val="002C6496"/>
    <w:rsid w:val="002C75B3"/>
    <w:rsid w:val="002D5C48"/>
    <w:rsid w:val="002D6517"/>
    <w:rsid w:val="002E1051"/>
    <w:rsid w:val="002E12BD"/>
    <w:rsid w:val="002E47FB"/>
    <w:rsid w:val="002E7786"/>
    <w:rsid w:val="002E7944"/>
    <w:rsid w:val="002E7972"/>
    <w:rsid w:val="002F13B4"/>
    <w:rsid w:val="002F250C"/>
    <w:rsid w:val="002F2CF6"/>
    <w:rsid w:val="002F384B"/>
    <w:rsid w:val="002F407D"/>
    <w:rsid w:val="002F4B33"/>
    <w:rsid w:val="002F4C27"/>
    <w:rsid w:val="002F5CA9"/>
    <w:rsid w:val="002F6473"/>
    <w:rsid w:val="002F6E2B"/>
    <w:rsid w:val="00300FD4"/>
    <w:rsid w:val="0030139C"/>
    <w:rsid w:val="00301FBB"/>
    <w:rsid w:val="00302011"/>
    <w:rsid w:val="00304624"/>
    <w:rsid w:val="00305127"/>
    <w:rsid w:val="0030633D"/>
    <w:rsid w:val="003066F0"/>
    <w:rsid w:val="003116A6"/>
    <w:rsid w:val="003123A7"/>
    <w:rsid w:val="003129D8"/>
    <w:rsid w:val="0031552D"/>
    <w:rsid w:val="0032088A"/>
    <w:rsid w:val="0032112F"/>
    <w:rsid w:val="00321E3F"/>
    <w:rsid w:val="0032205A"/>
    <w:rsid w:val="00323C7B"/>
    <w:rsid w:val="0032404E"/>
    <w:rsid w:val="0032713A"/>
    <w:rsid w:val="00330C34"/>
    <w:rsid w:val="00331E3F"/>
    <w:rsid w:val="00331F41"/>
    <w:rsid w:val="00334491"/>
    <w:rsid w:val="003375B3"/>
    <w:rsid w:val="00340955"/>
    <w:rsid w:val="0034228B"/>
    <w:rsid w:val="00344345"/>
    <w:rsid w:val="00345C45"/>
    <w:rsid w:val="00345C9B"/>
    <w:rsid w:val="00345E4A"/>
    <w:rsid w:val="00346F3E"/>
    <w:rsid w:val="00347D55"/>
    <w:rsid w:val="003538E0"/>
    <w:rsid w:val="0035547C"/>
    <w:rsid w:val="00355ACC"/>
    <w:rsid w:val="003579AD"/>
    <w:rsid w:val="00360CC5"/>
    <w:rsid w:val="0036124D"/>
    <w:rsid w:val="00361402"/>
    <w:rsid w:val="00362C2C"/>
    <w:rsid w:val="00363869"/>
    <w:rsid w:val="003641BD"/>
    <w:rsid w:val="00364B50"/>
    <w:rsid w:val="00366880"/>
    <w:rsid w:val="00372813"/>
    <w:rsid w:val="003734C4"/>
    <w:rsid w:val="00373976"/>
    <w:rsid w:val="003740E4"/>
    <w:rsid w:val="00374BBA"/>
    <w:rsid w:val="003809F8"/>
    <w:rsid w:val="00381744"/>
    <w:rsid w:val="00382B07"/>
    <w:rsid w:val="00383BD7"/>
    <w:rsid w:val="00384FC6"/>
    <w:rsid w:val="0038583A"/>
    <w:rsid w:val="003859F1"/>
    <w:rsid w:val="00385D72"/>
    <w:rsid w:val="00386700"/>
    <w:rsid w:val="00387503"/>
    <w:rsid w:val="003900D2"/>
    <w:rsid w:val="003905D1"/>
    <w:rsid w:val="00390964"/>
    <w:rsid w:val="003909A1"/>
    <w:rsid w:val="00392CE0"/>
    <w:rsid w:val="0039457D"/>
    <w:rsid w:val="00394E14"/>
    <w:rsid w:val="0039502C"/>
    <w:rsid w:val="003A0FAB"/>
    <w:rsid w:val="003A12FF"/>
    <w:rsid w:val="003A1B17"/>
    <w:rsid w:val="003A36AE"/>
    <w:rsid w:val="003A7825"/>
    <w:rsid w:val="003B3EC8"/>
    <w:rsid w:val="003B7012"/>
    <w:rsid w:val="003C40FE"/>
    <w:rsid w:val="003C4B1F"/>
    <w:rsid w:val="003C502B"/>
    <w:rsid w:val="003D16F0"/>
    <w:rsid w:val="003D23E6"/>
    <w:rsid w:val="003D2B1E"/>
    <w:rsid w:val="003D3C99"/>
    <w:rsid w:val="003E057B"/>
    <w:rsid w:val="003E09BC"/>
    <w:rsid w:val="003E3883"/>
    <w:rsid w:val="003E4B25"/>
    <w:rsid w:val="003E600F"/>
    <w:rsid w:val="003E64F5"/>
    <w:rsid w:val="003F099F"/>
    <w:rsid w:val="003F2C1C"/>
    <w:rsid w:val="003F2F68"/>
    <w:rsid w:val="003F3907"/>
    <w:rsid w:val="003F3F99"/>
    <w:rsid w:val="003F41EE"/>
    <w:rsid w:val="003F47EB"/>
    <w:rsid w:val="003F4DBF"/>
    <w:rsid w:val="003F6775"/>
    <w:rsid w:val="0040098A"/>
    <w:rsid w:val="00400A74"/>
    <w:rsid w:val="004038A9"/>
    <w:rsid w:val="00404F57"/>
    <w:rsid w:val="00405504"/>
    <w:rsid w:val="0040704F"/>
    <w:rsid w:val="00415F72"/>
    <w:rsid w:val="00417515"/>
    <w:rsid w:val="00417AA0"/>
    <w:rsid w:val="0042128E"/>
    <w:rsid w:val="00424F30"/>
    <w:rsid w:val="00425296"/>
    <w:rsid w:val="00425676"/>
    <w:rsid w:val="00425C40"/>
    <w:rsid w:val="00426691"/>
    <w:rsid w:val="00427325"/>
    <w:rsid w:val="004301F8"/>
    <w:rsid w:val="00431A72"/>
    <w:rsid w:val="00431C34"/>
    <w:rsid w:val="00432217"/>
    <w:rsid w:val="00432DBA"/>
    <w:rsid w:val="00435800"/>
    <w:rsid w:val="00435872"/>
    <w:rsid w:val="00435BE0"/>
    <w:rsid w:val="00436B37"/>
    <w:rsid w:val="00437410"/>
    <w:rsid w:val="00441F67"/>
    <w:rsid w:val="00442626"/>
    <w:rsid w:val="00443AEF"/>
    <w:rsid w:val="00444441"/>
    <w:rsid w:val="004451BA"/>
    <w:rsid w:val="00445C27"/>
    <w:rsid w:val="00445FE9"/>
    <w:rsid w:val="0044644C"/>
    <w:rsid w:val="004476AB"/>
    <w:rsid w:val="004478FE"/>
    <w:rsid w:val="0045083C"/>
    <w:rsid w:val="00452B7E"/>
    <w:rsid w:val="004539D6"/>
    <w:rsid w:val="00457E3C"/>
    <w:rsid w:val="004615A5"/>
    <w:rsid w:val="0046340D"/>
    <w:rsid w:val="004646DF"/>
    <w:rsid w:val="00464BAE"/>
    <w:rsid w:val="00465F16"/>
    <w:rsid w:val="00466274"/>
    <w:rsid w:val="00466ECC"/>
    <w:rsid w:val="004678A8"/>
    <w:rsid w:val="004708F9"/>
    <w:rsid w:val="00472C2D"/>
    <w:rsid w:val="00474B4E"/>
    <w:rsid w:val="00475964"/>
    <w:rsid w:val="00475AE2"/>
    <w:rsid w:val="004803B7"/>
    <w:rsid w:val="00480CEF"/>
    <w:rsid w:val="004810C9"/>
    <w:rsid w:val="00481519"/>
    <w:rsid w:val="00483FE2"/>
    <w:rsid w:val="00484178"/>
    <w:rsid w:val="00484214"/>
    <w:rsid w:val="00484883"/>
    <w:rsid w:val="00490088"/>
    <w:rsid w:val="00494EFF"/>
    <w:rsid w:val="004A1659"/>
    <w:rsid w:val="004A213D"/>
    <w:rsid w:val="004A337E"/>
    <w:rsid w:val="004A4C42"/>
    <w:rsid w:val="004A7BEA"/>
    <w:rsid w:val="004A7E66"/>
    <w:rsid w:val="004B0B21"/>
    <w:rsid w:val="004B1AC2"/>
    <w:rsid w:val="004B2561"/>
    <w:rsid w:val="004B2670"/>
    <w:rsid w:val="004B2A6F"/>
    <w:rsid w:val="004B3CFC"/>
    <w:rsid w:val="004B43A6"/>
    <w:rsid w:val="004B4969"/>
    <w:rsid w:val="004B56BF"/>
    <w:rsid w:val="004B5DE4"/>
    <w:rsid w:val="004B68F5"/>
    <w:rsid w:val="004C1D49"/>
    <w:rsid w:val="004C3398"/>
    <w:rsid w:val="004C4016"/>
    <w:rsid w:val="004C4181"/>
    <w:rsid w:val="004C53F8"/>
    <w:rsid w:val="004C5652"/>
    <w:rsid w:val="004C654B"/>
    <w:rsid w:val="004C73C6"/>
    <w:rsid w:val="004C786F"/>
    <w:rsid w:val="004D1806"/>
    <w:rsid w:val="004D1D97"/>
    <w:rsid w:val="004D3613"/>
    <w:rsid w:val="004D49D2"/>
    <w:rsid w:val="004D5AE1"/>
    <w:rsid w:val="004D617F"/>
    <w:rsid w:val="004E03C2"/>
    <w:rsid w:val="004E14B4"/>
    <w:rsid w:val="004E2B59"/>
    <w:rsid w:val="004E37F6"/>
    <w:rsid w:val="004E4C77"/>
    <w:rsid w:val="004E5CCB"/>
    <w:rsid w:val="004F07E3"/>
    <w:rsid w:val="004F25D9"/>
    <w:rsid w:val="004F3422"/>
    <w:rsid w:val="004F5810"/>
    <w:rsid w:val="004F7ACD"/>
    <w:rsid w:val="0050054B"/>
    <w:rsid w:val="00501E2D"/>
    <w:rsid w:val="005027F8"/>
    <w:rsid w:val="0050431C"/>
    <w:rsid w:val="00504FEA"/>
    <w:rsid w:val="00512CDE"/>
    <w:rsid w:val="00514F10"/>
    <w:rsid w:val="00515ABC"/>
    <w:rsid w:val="00516DE7"/>
    <w:rsid w:val="00517026"/>
    <w:rsid w:val="00520606"/>
    <w:rsid w:val="00520F63"/>
    <w:rsid w:val="00521AB4"/>
    <w:rsid w:val="0052205B"/>
    <w:rsid w:val="005254AC"/>
    <w:rsid w:val="005264AD"/>
    <w:rsid w:val="00527209"/>
    <w:rsid w:val="0052773A"/>
    <w:rsid w:val="005311CE"/>
    <w:rsid w:val="00534649"/>
    <w:rsid w:val="00536E9C"/>
    <w:rsid w:val="00541A18"/>
    <w:rsid w:val="00542CE1"/>
    <w:rsid w:val="005433FE"/>
    <w:rsid w:val="005448B8"/>
    <w:rsid w:val="005449BE"/>
    <w:rsid w:val="00544C20"/>
    <w:rsid w:val="00546210"/>
    <w:rsid w:val="00546B6E"/>
    <w:rsid w:val="0055234A"/>
    <w:rsid w:val="00553098"/>
    <w:rsid w:val="00553C64"/>
    <w:rsid w:val="00557016"/>
    <w:rsid w:val="00557A53"/>
    <w:rsid w:val="00557BFE"/>
    <w:rsid w:val="00560090"/>
    <w:rsid w:val="00560163"/>
    <w:rsid w:val="0056096A"/>
    <w:rsid w:val="00563000"/>
    <w:rsid w:val="00563B5F"/>
    <w:rsid w:val="00566DF7"/>
    <w:rsid w:val="00567AAC"/>
    <w:rsid w:val="005714CE"/>
    <w:rsid w:val="00572540"/>
    <w:rsid w:val="00572862"/>
    <w:rsid w:val="005732BB"/>
    <w:rsid w:val="0057485E"/>
    <w:rsid w:val="00574BCA"/>
    <w:rsid w:val="005763C3"/>
    <w:rsid w:val="00577794"/>
    <w:rsid w:val="0058138D"/>
    <w:rsid w:val="00582E09"/>
    <w:rsid w:val="00585A90"/>
    <w:rsid w:val="005865F0"/>
    <w:rsid w:val="0058743A"/>
    <w:rsid w:val="005878E1"/>
    <w:rsid w:val="00590702"/>
    <w:rsid w:val="00594074"/>
    <w:rsid w:val="0059582A"/>
    <w:rsid w:val="005977A0"/>
    <w:rsid w:val="005A00DA"/>
    <w:rsid w:val="005A1833"/>
    <w:rsid w:val="005A7956"/>
    <w:rsid w:val="005B1A3E"/>
    <w:rsid w:val="005B675A"/>
    <w:rsid w:val="005B6E2F"/>
    <w:rsid w:val="005B6FA3"/>
    <w:rsid w:val="005B73D5"/>
    <w:rsid w:val="005B7EFC"/>
    <w:rsid w:val="005C0D75"/>
    <w:rsid w:val="005C202D"/>
    <w:rsid w:val="005C3946"/>
    <w:rsid w:val="005C5378"/>
    <w:rsid w:val="005C53D9"/>
    <w:rsid w:val="005C5411"/>
    <w:rsid w:val="005C7653"/>
    <w:rsid w:val="005C7E70"/>
    <w:rsid w:val="005D00C1"/>
    <w:rsid w:val="005D337D"/>
    <w:rsid w:val="005D556D"/>
    <w:rsid w:val="005D601F"/>
    <w:rsid w:val="005D6598"/>
    <w:rsid w:val="005D76E5"/>
    <w:rsid w:val="005D7C38"/>
    <w:rsid w:val="005D7F53"/>
    <w:rsid w:val="005E0000"/>
    <w:rsid w:val="005E16C8"/>
    <w:rsid w:val="005E457D"/>
    <w:rsid w:val="005E4FA8"/>
    <w:rsid w:val="005E73E5"/>
    <w:rsid w:val="005F087B"/>
    <w:rsid w:val="005F3C91"/>
    <w:rsid w:val="005F40CF"/>
    <w:rsid w:val="005F47E5"/>
    <w:rsid w:val="005F690D"/>
    <w:rsid w:val="005F7C2E"/>
    <w:rsid w:val="005F7E27"/>
    <w:rsid w:val="00603186"/>
    <w:rsid w:val="006067A2"/>
    <w:rsid w:val="00610794"/>
    <w:rsid w:val="006117BE"/>
    <w:rsid w:val="00615398"/>
    <w:rsid w:val="00616271"/>
    <w:rsid w:val="00616888"/>
    <w:rsid w:val="00622620"/>
    <w:rsid w:val="006252BA"/>
    <w:rsid w:val="0062715C"/>
    <w:rsid w:val="00633123"/>
    <w:rsid w:val="006336B1"/>
    <w:rsid w:val="00633CBB"/>
    <w:rsid w:val="0063642C"/>
    <w:rsid w:val="00637BC9"/>
    <w:rsid w:val="00641884"/>
    <w:rsid w:val="00641D97"/>
    <w:rsid w:val="00642656"/>
    <w:rsid w:val="0064362D"/>
    <w:rsid w:val="00646F69"/>
    <w:rsid w:val="00647F8E"/>
    <w:rsid w:val="00651203"/>
    <w:rsid w:val="00651731"/>
    <w:rsid w:val="00653419"/>
    <w:rsid w:val="006543A2"/>
    <w:rsid w:val="0065521A"/>
    <w:rsid w:val="00655927"/>
    <w:rsid w:val="00655E9A"/>
    <w:rsid w:val="006626E9"/>
    <w:rsid w:val="006636F4"/>
    <w:rsid w:val="00663CFA"/>
    <w:rsid w:val="00663D67"/>
    <w:rsid w:val="006647B3"/>
    <w:rsid w:val="00664F16"/>
    <w:rsid w:val="0066504A"/>
    <w:rsid w:val="00665DD6"/>
    <w:rsid w:val="00671C86"/>
    <w:rsid w:val="00675335"/>
    <w:rsid w:val="0067593D"/>
    <w:rsid w:val="00680EAF"/>
    <w:rsid w:val="00681A92"/>
    <w:rsid w:val="0068371D"/>
    <w:rsid w:val="006848DD"/>
    <w:rsid w:val="00690639"/>
    <w:rsid w:val="006931F9"/>
    <w:rsid w:val="00696B5A"/>
    <w:rsid w:val="006A0387"/>
    <w:rsid w:val="006A13DA"/>
    <w:rsid w:val="006A1455"/>
    <w:rsid w:val="006A1BEE"/>
    <w:rsid w:val="006A2EC9"/>
    <w:rsid w:val="006A332A"/>
    <w:rsid w:val="006A438F"/>
    <w:rsid w:val="006A57B6"/>
    <w:rsid w:val="006A5DBE"/>
    <w:rsid w:val="006A749C"/>
    <w:rsid w:val="006A7B36"/>
    <w:rsid w:val="006B0FAB"/>
    <w:rsid w:val="006B2F0C"/>
    <w:rsid w:val="006B3071"/>
    <w:rsid w:val="006B462D"/>
    <w:rsid w:val="006B6E4D"/>
    <w:rsid w:val="006B7BFC"/>
    <w:rsid w:val="006C360D"/>
    <w:rsid w:val="006C6032"/>
    <w:rsid w:val="006C698A"/>
    <w:rsid w:val="006D0505"/>
    <w:rsid w:val="006D1244"/>
    <w:rsid w:val="006D16D6"/>
    <w:rsid w:val="006D1F76"/>
    <w:rsid w:val="006D2C6D"/>
    <w:rsid w:val="006D3021"/>
    <w:rsid w:val="006D645E"/>
    <w:rsid w:val="006E155C"/>
    <w:rsid w:val="006E173A"/>
    <w:rsid w:val="006E1906"/>
    <w:rsid w:val="006E1A18"/>
    <w:rsid w:val="006E3075"/>
    <w:rsid w:val="006E4102"/>
    <w:rsid w:val="006E5A8F"/>
    <w:rsid w:val="006F0560"/>
    <w:rsid w:val="006F27BA"/>
    <w:rsid w:val="006F3E11"/>
    <w:rsid w:val="006F4A41"/>
    <w:rsid w:val="006F6A41"/>
    <w:rsid w:val="007000B3"/>
    <w:rsid w:val="007008FA"/>
    <w:rsid w:val="00702CCF"/>
    <w:rsid w:val="007052DC"/>
    <w:rsid w:val="0070536A"/>
    <w:rsid w:val="00705883"/>
    <w:rsid w:val="00706F23"/>
    <w:rsid w:val="00707719"/>
    <w:rsid w:val="00707EDB"/>
    <w:rsid w:val="0071767B"/>
    <w:rsid w:val="00717A99"/>
    <w:rsid w:val="007210C5"/>
    <w:rsid w:val="0072157D"/>
    <w:rsid w:val="00722CC7"/>
    <w:rsid w:val="00727106"/>
    <w:rsid w:val="00730594"/>
    <w:rsid w:val="00730790"/>
    <w:rsid w:val="00730C6B"/>
    <w:rsid w:val="00736C2F"/>
    <w:rsid w:val="00736D53"/>
    <w:rsid w:val="007378FB"/>
    <w:rsid w:val="007406AF"/>
    <w:rsid w:val="00741E92"/>
    <w:rsid w:val="007428F5"/>
    <w:rsid w:val="00744D9D"/>
    <w:rsid w:val="00745791"/>
    <w:rsid w:val="00753D70"/>
    <w:rsid w:val="00761AAD"/>
    <w:rsid w:val="00761B66"/>
    <w:rsid w:val="00762EAA"/>
    <w:rsid w:val="007639C2"/>
    <w:rsid w:val="00765A1A"/>
    <w:rsid w:val="00765B68"/>
    <w:rsid w:val="00765F88"/>
    <w:rsid w:val="007703B8"/>
    <w:rsid w:val="00772C26"/>
    <w:rsid w:val="00775DF1"/>
    <w:rsid w:val="00776391"/>
    <w:rsid w:val="00781C9E"/>
    <w:rsid w:val="00782B8F"/>
    <w:rsid w:val="00784E96"/>
    <w:rsid w:val="007868BC"/>
    <w:rsid w:val="00786BC1"/>
    <w:rsid w:val="00787844"/>
    <w:rsid w:val="00790558"/>
    <w:rsid w:val="00791CE5"/>
    <w:rsid w:val="007920A8"/>
    <w:rsid w:val="007924E1"/>
    <w:rsid w:val="007930CE"/>
    <w:rsid w:val="007936F5"/>
    <w:rsid w:val="00793D21"/>
    <w:rsid w:val="007954F1"/>
    <w:rsid w:val="007958B1"/>
    <w:rsid w:val="00796492"/>
    <w:rsid w:val="00796608"/>
    <w:rsid w:val="007A141E"/>
    <w:rsid w:val="007A1C81"/>
    <w:rsid w:val="007A283D"/>
    <w:rsid w:val="007A4BAF"/>
    <w:rsid w:val="007A5B04"/>
    <w:rsid w:val="007A6694"/>
    <w:rsid w:val="007B07B7"/>
    <w:rsid w:val="007B52FB"/>
    <w:rsid w:val="007B53DE"/>
    <w:rsid w:val="007C0A20"/>
    <w:rsid w:val="007C0EAA"/>
    <w:rsid w:val="007C0FCF"/>
    <w:rsid w:val="007C1290"/>
    <w:rsid w:val="007C14FC"/>
    <w:rsid w:val="007C19E2"/>
    <w:rsid w:val="007C424D"/>
    <w:rsid w:val="007D38AB"/>
    <w:rsid w:val="007D53D5"/>
    <w:rsid w:val="007D54BF"/>
    <w:rsid w:val="007D59E1"/>
    <w:rsid w:val="007D68C0"/>
    <w:rsid w:val="007E02E1"/>
    <w:rsid w:val="007E0396"/>
    <w:rsid w:val="007E166F"/>
    <w:rsid w:val="007E1CC2"/>
    <w:rsid w:val="007E7E6A"/>
    <w:rsid w:val="007F1B9F"/>
    <w:rsid w:val="007F375C"/>
    <w:rsid w:val="007F686D"/>
    <w:rsid w:val="007F6A78"/>
    <w:rsid w:val="007F75A1"/>
    <w:rsid w:val="00801845"/>
    <w:rsid w:val="00801E36"/>
    <w:rsid w:val="00802853"/>
    <w:rsid w:val="008060BB"/>
    <w:rsid w:val="0081040B"/>
    <w:rsid w:val="00810805"/>
    <w:rsid w:val="008109EB"/>
    <w:rsid w:val="00810C51"/>
    <w:rsid w:val="008131DF"/>
    <w:rsid w:val="00815AF4"/>
    <w:rsid w:val="00815E61"/>
    <w:rsid w:val="00816CC6"/>
    <w:rsid w:val="00817553"/>
    <w:rsid w:val="0082005B"/>
    <w:rsid w:val="008200A9"/>
    <w:rsid w:val="00820BFF"/>
    <w:rsid w:val="00823159"/>
    <w:rsid w:val="008239DA"/>
    <w:rsid w:val="00823AAC"/>
    <w:rsid w:val="00823B21"/>
    <w:rsid w:val="00825C28"/>
    <w:rsid w:val="00826605"/>
    <w:rsid w:val="0082693C"/>
    <w:rsid w:val="00831457"/>
    <w:rsid w:val="00831E99"/>
    <w:rsid w:val="0083203D"/>
    <w:rsid w:val="00832C83"/>
    <w:rsid w:val="00835A13"/>
    <w:rsid w:val="008406CD"/>
    <w:rsid w:val="00842A3E"/>
    <w:rsid w:val="00842A97"/>
    <w:rsid w:val="00842DDC"/>
    <w:rsid w:val="008433E6"/>
    <w:rsid w:val="00845255"/>
    <w:rsid w:val="00846D00"/>
    <w:rsid w:val="008521D8"/>
    <w:rsid w:val="008525B5"/>
    <w:rsid w:val="008530D6"/>
    <w:rsid w:val="00855D8E"/>
    <w:rsid w:val="008565D7"/>
    <w:rsid w:val="0086164D"/>
    <w:rsid w:val="00863994"/>
    <w:rsid w:val="00864053"/>
    <w:rsid w:val="00865BC8"/>
    <w:rsid w:val="008662A6"/>
    <w:rsid w:val="008668B6"/>
    <w:rsid w:val="008805D0"/>
    <w:rsid w:val="00883F35"/>
    <w:rsid w:val="0088468E"/>
    <w:rsid w:val="00885561"/>
    <w:rsid w:val="00887CC6"/>
    <w:rsid w:val="008907C5"/>
    <w:rsid w:val="008914E7"/>
    <w:rsid w:val="00895661"/>
    <w:rsid w:val="0089610E"/>
    <w:rsid w:val="008A084C"/>
    <w:rsid w:val="008A166C"/>
    <w:rsid w:val="008A35E9"/>
    <w:rsid w:val="008A36A6"/>
    <w:rsid w:val="008A59BD"/>
    <w:rsid w:val="008A7344"/>
    <w:rsid w:val="008A79AA"/>
    <w:rsid w:val="008A7D01"/>
    <w:rsid w:val="008B3512"/>
    <w:rsid w:val="008B7723"/>
    <w:rsid w:val="008B7896"/>
    <w:rsid w:val="008B7D87"/>
    <w:rsid w:val="008C06E7"/>
    <w:rsid w:val="008C2E0C"/>
    <w:rsid w:val="008C48D4"/>
    <w:rsid w:val="008C5F89"/>
    <w:rsid w:val="008D2C98"/>
    <w:rsid w:val="008D7268"/>
    <w:rsid w:val="008E0BEA"/>
    <w:rsid w:val="008E13F4"/>
    <w:rsid w:val="008E224F"/>
    <w:rsid w:val="008E3F62"/>
    <w:rsid w:val="008E409A"/>
    <w:rsid w:val="008E41BE"/>
    <w:rsid w:val="008E5ECD"/>
    <w:rsid w:val="008F0EA1"/>
    <w:rsid w:val="008F1425"/>
    <w:rsid w:val="008F1576"/>
    <w:rsid w:val="008F1BD2"/>
    <w:rsid w:val="008F2708"/>
    <w:rsid w:val="008F4BE6"/>
    <w:rsid w:val="008F6161"/>
    <w:rsid w:val="009043C4"/>
    <w:rsid w:val="0091075C"/>
    <w:rsid w:val="00910808"/>
    <w:rsid w:val="00910A65"/>
    <w:rsid w:val="009148D3"/>
    <w:rsid w:val="0091505A"/>
    <w:rsid w:val="00915E2D"/>
    <w:rsid w:val="00916146"/>
    <w:rsid w:val="00917F14"/>
    <w:rsid w:val="00920137"/>
    <w:rsid w:val="009206A5"/>
    <w:rsid w:val="00920CE2"/>
    <w:rsid w:val="00922168"/>
    <w:rsid w:val="0092770C"/>
    <w:rsid w:val="00927809"/>
    <w:rsid w:val="00930879"/>
    <w:rsid w:val="00934F5F"/>
    <w:rsid w:val="00937C10"/>
    <w:rsid w:val="00937F16"/>
    <w:rsid w:val="00940DA4"/>
    <w:rsid w:val="00941605"/>
    <w:rsid w:val="00941DAE"/>
    <w:rsid w:val="00945AC7"/>
    <w:rsid w:val="00946018"/>
    <w:rsid w:val="009538FB"/>
    <w:rsid w:val="00954252"/>
    <w:rsid w:val="009556F5"/>
    <w:rsid w:val="0095729E"/>
    <w:rsid w:val="00960165"/>
    <w:rsid w:val="009619D7"/>
    <w:rsid w:val="0096307C"/>
    <w:rsid w:val="0096366F"/>
    <w:rsid w:val="009652C3"/>
    <w:rsid w:val="00965860"/>
    <w:rsid w:val="009707A0"/>
    <w:rsid w:val="00970B63"/>
    <w:rsid w:val="0097184D"/>
    <w:rsid w:val="00973AD3"/>
    <w:rsid w:val="0097411A"/>
    <w:rsid w:val="0097493A"/>
    <w:rsid w:val="00980261"/>
    <w:rsid w:val="00980E54"/>
    <w:rsid w:val="00981122"/>
    <w:rsid w:val="00983B42"/>
    <w:rsid w:val="0098404E"/>
    <w:rsid w:val="009857E6"/>
    <w:rsid w:val="00986B0E"/>
    <w:rsid w:val="0099148A"/>
    <w:rsid w:val="00993DD8"/>
    <w:rsid w:val="00994B17"/>
    <w:rsid w:val="0099543B"/>
    <w:rsid w:val="009964B9"/>
    <w:rsid w:val="009A14F4"/>
    <w:rsid w:val="009A17B4"/>
    <w:rsid w:val="009A203C"/>
    <w:rsid w:val="009A2C9D"/>
    <w:rsid w:val="009A5475"/>
    <w:rsid w:val="009B06F2"/>
    <w:rsid w:val="009B2F6A"/>
    <w:rsid w:val="009B4608"/>
    <w:rsid w:val="009B5AE9"/>
    <w:rsid w:val="009B5DD3"/>
    <w:rsid w:val="009B5ED4"/>
    <w:rsid w:val="009B73B0"/>
    <w:rsid w:val="009C07C7"/>
    <w:rsid w:val="009C1355"/>
    <w:rsid w:val="009C4C72"/>
    <w:rsid w:val="009C7809"/>
    <w:rsid w:val="009D0485"/>
    <w:rsid w:val="009D116C"/>
    <w:rsid w:val="009D2003"/>
    <w:rsid w:val="009D2641"/>
    <w:rsid w:val="009D2A75"/>
    <w:rsid w:val="009D41EB"/>
    <w:rsid w:val="009D4A0C"/>
    <w:rsid w:val="009D51C3"/>
    <w:rsid w:val="009D5533"/>
    <w:rsid w:val="009E2E21"/>
    <w:rsid w:val="009E3C40"/>
    <w:rsid w:val="009E3D16"/>
    <w:rsid w:val="009E4178"/>
    <w:rsid w:val="009E616E"/>
    <w:rsid w:val="009F2083"/>
    <w:rsid w:val="009F52DE"/>
    <w:rsid w:val="00A0091E"/>
    <w:rsid w:val="00A02FAA"/>
    <w:rsid w:val="00A03309"/>
    <w:rsid w:val="00A037D8"/>
    <w:rsid w:val="00A067D5"/>
    <w:rsid w:val="00A06E2B"/>
    <w:rsid w:val="00A103A3"/>
    <w:rsid w:val="00A1156A"/>
    <w:rsid w:val="00A12181"/>
    <w:rsid w:val="00A14343"/>
    <w:rsid w:val="00A152AD"/>
    <w:rsid w:val="00A16090"/>
    <w:rsid w:val="00A2131E"/>
    <w:rsid w:val="00A23688"/>
    <w:rsid w:val="00A24338"/>
    <w:rsid w:val="00A24843"/>
    <w:rsid w:val="00A248DF"/>
    <w:rsid w:val="00A266DF"/>
    <w:rsid w:val="00A27ACC"/>
    <w:rsid w:val="00A27EB9"/>
    <w:rsid w:val="00A30056"/>
    <w:rsid w:val="00A30571"/>
    <w:rsid w:val="00A3107F"/>
    <w:rsid w:val="00A31083"/>
    <w:rsid w:val="00A32597"/>
    <w:rsid w:val="00A34CF2"/>
    <w:rsid w:val="00A360C2"/>
    <w:rsid w:val="00A36223"/>
    <w:rsid w:val="00A363F5"/>
    <w:rsid w:val="00A3726A"/>
    <w:rsid w:val="00A42862"/>
    <w:rsid w:val="00A434AE"/>
    <w:rsid w:val="00A45BE2"/>
    <w:rsid w:val="00A46E20"/>
    <w:rsid w:val="00A509BE"/>
    <w:rsid w:val="00A52A0A"/>
    <w:rsid w:val="00A52AE4"/>
    <w:rsid w:val="00A53BAD"/>
    <w:rsid w:val="00A54F73"/>
    <w:rsid w:val="00A60D1F"/>
    <w:rsid w:val="00A63385"/>
    <w:rsid w:val="00A64F29"/>
    <w:rsid w:val="00A65330"/>
    <w:rsid w:val="00A705B2"/>
    <w:rsid w:val="00A70657"/>
    <w:rsid w:val="00A7109B"/>
    <w:rsid w:val="00A71C91"/>
    <w:rsid w:val="00A75367"/>
    <w:rsid w:val="00A76706"/>
    <w:rsid w:val="00A77384"/>
    <w:rsid w:val="00A80175"/>
    <w:rsid w:val="00A80359"/>
    <w:rsid w:val="00A80F99"/>
    <w:rsid w:val="00A85552"/>
    <w:rsid w:val="00A85E0F"/>
    <w:rsid w:val="00A9043C"/>
    <w:rsid w:val="00A90A29"/>
    <w:rsid w:val="00A91A3F"/>
    <w:rsid w:val="00A941D5"/>
    <w:rsid w:val="00A96C1B"/>
    <w:rsid w:val="00A979CF"/>
    <w:rsid w:val="00AA1AE6"/>
    <w:rsid w:val="00AA4FA8"/>
    <w:rsid w:val="00AA58DC"/>
    <w:rsid w:val="00AB1BB1"/>
    <w:rsid w:val="00AB3384"/>
    <w:rsid w:val="00AB3767"/>
    <w:rsid w:val="00AB3E13"/>
    <w:rsid w:val="00AB612D"/>
    <w:rsid w:val="00AC0622"/>
    <w:rsid w:val="00AC1437"/>
    <w:rsid w:val="00AC14E6"/>
    <w:rsid w:val="00AC5CFD"/>
    <w:rsid w:val="00AC6BDE"/>
    <w:rsid w:val="00AC6D1A"/>
    <w:rsid w:val="00AD1CA9"/>
    <w:rsid w:val="00AD212D"/>
    <w:rsid w:val="00AD3779"/>
    <w:rsid w:val="00AD3E24"/>
    <w:rsid w:val="00AD413D"/>
    <w:rsid w:val="00AD414D"/>
    <w:rsid w:val="00AD41B0"/>
    <w:rsid w:val="00AD59DB"/>
    <w:rsid w:val="00AD6BD8"/>
    <w:rsid w:val="00AD6F1A"/>
    <w:rsid w:val="00AE150B"/>
    <w:rsid w:val="00AE1FFD"/>
    <w:rsid w:val="00AE44F1"/>
    <w:rsid w:val="00AE56C9"/>
    <w:rsid w:val="00AE695E"/>
    <w:rsid w:val="00AE7110"/>
    <w:rsid w:val="00AE7C72"/>
    <w:rsid w:val="00AF12C5"/>
    <w:rsid w:val="00AF21E2"/>
    <w:rsid w:val="00AF4EAA"/>
    <w:rsid w:val="00AF5B1D"/>
    <w:rsid w:val="00AF5C56"/>
    <w:rsid w:val="00AF6C24"/>
    <w:rsid w:val="00B008BD"/>
    <w:rsid w:val="00B01CDB"/>
    <w:rsid w:val="00B0281C"/>
    <w:rsid w:val="00B0754E"/>
    <w:rsid w:val="00B07BB3"/>
    <w:rsid w:val="00B1180E"/>
    <w:rsid w:val="00B14B10"/>
    <w:rsid w:val="00B159EB"/>
    <w:rsid w:val="00B15F7E"/>
    <w:rsid w:val="00B17B23"/>
    <w:rsid w:val="00B201FC"/>
    <w:rsid w:val="00B2178F"/>
    <w:rsid w:val="00B2276C"/>
    <w:rsid w:val="00B24063"/>
    <w:rsid w:val="00B24261"/>
    <w:rsid w:val="00B30A68"/>
    <w:rsid w:val="00B30F39"/>
    <w:rsid w:val="00B33C50"/>
    <w:rsid w:val="00B34989"/>
    <w:rsid w:val="00B36FC7"/>
    <w:rsid w:val="00B46C88"/>
    <w:rsid w:val="00B52218"/>
    <w:rsid w:val="00B55310"/>
    <w:rsid w:val="00B628E5"/>
    <w:rsid w:val="00B644F0"/>
    <w:rsid w:val="00B646D7"/>
    <w:rsid w:val="00B65DEA"/>
    <w:rsid w:val="00B66B34"/>
    <w:rsid w:val="00B66F35"/>
    <w:rsid w:val="00B71E79"/>
    <w:rsid w:val="00B73858"/>
    <w:rsid w:val="00B743BC"/>
    <w:rsid w:val="00B80706"/>
    <w:rsid w:val="00B81932"/>
    <w:rsid w:val="00B823C7"/>
    <w:rsid w:val="00B823FC"/>
    <w:rsid w:val="00B837C4"/>
    <w:rsid w:val="00B83831"/>
    <w:rsid w:val="00B85BF0"/>
    <w:rsid w:val="00B85D34"/>
    <w:rsid w:val="00B8641C"/>
    <w:rsid w:val="00B9435E"/>
    <w:rsid w:val="00B97513"/>
    <w:rsid w:val="00BA0041"/>
    <w:rsid w:val="00BA0B04"/>
    <w:rsid w:val="00BA1267"/>
    <w:rsid w:val="00BA2B86"/>
    <w:rsid w:val="00BA546E"/>
    <w:rsid w:val="00BB0DC6"/>
    <w:rsid w:val="00BB2833"/>
    <w:rsid w:val="00BB3853"/>
    <w:rsid w:val="00BB5CEB"/>
    <w:rsid w:val="00BB7034"/>
    <w:rsid w:val="00BB71C8"/>
    <w:rsid w:val="00BB739F"/>
    <w:rsid w:val="00BC007F"/>
    <w:rsid w:val="00BC349B"/>
    <w:rsid w:val="00BC4092"/>
    <w:rsid w:val="00BD26BD"/>
    <w:rsid w:val="00BD289E"/>
    <w:rsid w:val="00BD2985"/>
    <w:rsid w:val="00BD34C5"/>
    <w:rsid w:val="00BD7DB9"/>
    <w:rsid w:val="00BD7F79"/>
    <w:rsid w:val="00BE0206"/>
    <w:rsid w:val="00BE0C66"/>
    <w:rsid w:val="00BE44DF"/>
    <w:rsid w:val="00BE482F"/>
    <w:rsid w:val="00BE6446"/>
    <w:rsid w:val="00BE6F3D"/>
    <w:rsid w:val="00BE77CB"/>
    <w:rsid w:val="00BE7887"/>
    <w:rsid w:val="00BF38F0"/>
    <w:rsid w:val="00BF4606"/>
    <w:rsid w:val="00BF52CB"/>
    <w:rsid w:val="00BF706A"/>
    <w:rsid w:val="00BF734D"/>
    <w:rsid w:val="00C00875"/>
    <w:rsid w:val="00C01A47"/>
    <w:rsid w:val="00C022F8"/>
    <w:rsid w:val="00C0344A"/>
    <w:rsid w:val="00C064F2"/>
    <w:rsid w:val="00C1098F"/>
    <w:rsid w:val="00C12AE7"/>
    <w:rsid w:val="00C12CA6"/>
    <w:rsid w:val="00C12D0F"/>
    <w:rsid w:val="00C157DD"/>
    <w:rsid w:val="00C163CE"/>
    <w:rsid w:val="00C22FDA"/>
    <w:rsid w:val="00C2378C"/>
    <w:rsid w:val="00C23C13"/>
    <w:rsid w:val="00C247BE"/>
    <w:rsid w:val="00C262A0"/>
    <w:rsid w:val="00C264AC"/>
    <w:rsid w:val="00C26C07"/>
    <w:rsid w:val="00C30E0C"/>
    <w:rsid w:val="00C32C93"/>
    <w:rsid w:val="00C34D7A"/>
    <w:rsid w:val="00C35364"/>
    <w:rsid w:val="00C35BF1"/>
    <w:rsid w:val="00C36045"/>
    <w:rsid w:val="00C409F2"/>
    <w:rsid w:val="00C42337"/>
    <w:rsid w:val="00C4305C"/>
    <w:rsid w:val="00C464C7"/>
    <w:rsid w:val="00C46902"/>
    <w:rsid w:val="00C47DAF"/>
    <w:rsid w:val="00C502BE"/>
    <w:rsid w:val="00C50C08"/>
    <w:rsid w:val="00C5250B"/>
    <w:rsid w:val="00C53E56"/>
    <w:rsid w:val="00C5426B"/>
    <w:rsid w:val="00C54634"/>
    <w:rsid w:val="00C5572D"/>
    <w:rsid w:val="00C60AEC"/>
    <w:rsid w:val="00C61A91"/>
    <w:rsid w:val="00C61AA7"/>
    <w:rsid w:val="00C62E45"/>
    <w:rsid w:val="00C63035"/>
    <w:rsid w:val="00C6490D"/>
    <w:rsid w:val="00C65B56"/>
    <w:rsid w:val="00C670FF"/>
    <w:rsid w:val="00C7100D"/>
    <w:rsid w:val="00C7101D"/>
    <w:rsid w:val="00C71684"/>
    <w:rsid w:val="00C717E6"/>
    <w:rsid w:val="00C71D06"/>
    <w:rsid w:val="00C72C17"/>
    <w:rsid w:val="00C75539"/>
    <w:rsid w:val="00C7657D"/>
    <w:rsid w:val="00C77325"/>
    <w:rsid w:val="00C8088F"/>
    <w:rsid w:val="00C80EFE"/>
    <w:rsid w:val="00C81028"/>
    <w:rsid w:val="00C82F1B"/>
    <w:rsid w:val="00C83C8B"/>
    <w:rsid w:val="00C87914"/>
    <w:rsid w:val="00C907B4"/>
    <w:rsid w:val="00C90C1B"/>
    <w:rsid w:val="00C90C7F"/>
    <w:rsid w:val="00C91043"/>
    <w:rsid w:val="00C92A41"/>
    <w:rsid w:val="00C93C2A"/>
    <w:rsid w:val="00C9596E"/>
    <w:rsid w:val="00C96CF3"/>
    <w:rsid w:val="00CA141B"/>
    <w:rsid w:val="00CA1945"/>
    <w:rsid w:val="00CA3D30"/>
    <w:rsid w:val="00CA5F1A"/>
    <w:rsid w:val="00CA6C68"/>
    <w:rsid w:val="00CA7051"/>
    <w:rsid w:val="00CB042E"/>
    <w:rsid w:val="00CB06C0"/>
    <w:rsid w:val="00CB0C63"/>
    <w:rsid w:val="00CB2D12"/>
    <w:rsid w:val="00CB4889"/>
    <w:rsid w:val="00CB51B1"/>
    <w:rsid w:val="00CB5DBB"/>
    <w:rsid w:val="00CC3296"/>
    <w:rsid w:val="00CC3308"/>
    <w:rsid w:val="00CC57AA"/>
    <w:rsid w:val="00CC6F64"/>
    <w:rsid w:val="00CC7139"/>
    <w:rsid w:val="00CC78D2"/>
    <w:rsid w:val="00CD0961"/>
    <w:rsid w:val="00CD5249"/>
    <w:rsid w:val="00CD55B3"/>
    <w:rsid w:val="00CD6172"/>
    <w:rsid w:val="00CE1B7B"/>
    <w:rsid w:val="00CE4A8B"/>
    <w:rsid w:val="00CE7016"/>
    <w:rsid w:val="00CE7AB1"/>
    <w:rsid w:val="00CF2FA0"/>
    <w:rsid w:val="00CF308C"/>
    <w:rsid w:val="00CF5E2F"/>
    <w:rsid w:val="00CF7230"/>
    <w:rsid w:val="00CF7881"/>
    <w:rsid w:val="00D00893"/>
    <w:rsid w:val="00D0525C"/>
    <w:rsid w:val="00D056AC"/>
    <w:rsid w:val="00D11AF5"/>
    <w:rsid w:val="00D12722"/>
    <w:rsid w:val="00D12B27"/>
    <w:rsid w:val="00D161B0"/>
    <w:rsid w:val="00D17D37"/>
    <w:rsid w:val="00D207CB"/>
    <w:rsid w:val="00D2162F"/>
    <w:rsid w:val="00D2228A"/>
    <w:rsid w:val="00D22503"/>
    <w:rsid w:val="00D2691D"/>
    <w:rsid w:val="00D27F4A"/>
    <w:rsid w:val="00D301FB"/>
    <w:rsid w:val="00D334DD"/>
    <w:rsid w:val="00D3700F"/>
    <w:rsid w:val="00D408E0"/>
    <w:rsid w:val="00D42CC4"/>
    <w:rsid w:val="00D438EC"/>
    <w:rsid w:val="00D465A8"/>
    <w:rsid w:val="00D50939"/>
    <w:rsid w:val="00D5229F"/>
    <w:rsid w:val="00D539FB"/>
    <w:rsid w:val="00D54FFB"/>
    <w:rsid w:val="00D60A3A"/>
    <w:rsid w:val="00D619D3"/>
    <w:rsid w:val="00D61A07"/>
    <w:rsid w:val="00D64285"/>
    <w:rsid w:val="00D67449"/>
    <w:rsid w:val="00D7005F"/>
    <w:rsid w:val="00D7180C"/>
    <w:rsid w:val="00D73717"/>
    <w:rsid w:val="00D73C69"/>
    <w:rsid w:val="00D76BD2"/>
    <w:rsid w:val="00D776BD"/>
    <w:rsid w:val="00D81A25"/>
    <w:rsid w:val="00D8209C"/>
    <w:rsid w:val="00D82118"/>
    <w:rsid w:val="00D84349"/>
    <w:rsid w:val="00D8683A"/>
    <w:rsid w:val="00D903B6"/>
    <w:rsid w:val="00D90A1B"/>
    <w:rsid w:val="00D927FC"/>
    <w:rsid w:val="00D9506D"/>
    <w:rsid w:val="00D96544"/>
    <w:rsid w:val="00D9783D"/>
    <w:rsid w:val="00DA18F7"/>
    <w:rsid w:val="00DA342C"/>
    <w:rsid w:val="00DA37C9"/>
    <w:rsid w:val="00DA6F1C"/>
    <w:rsid w:val="00DA73EF"/>
    <w:rsid w:val="00DB3727"/>
    <w:rsid w:val="00DB45A4"/>
    <w:rsid w:val="00DB6BF4"/>
    <w:rsid w:val="00DB731F"/>
    <w:rsid w:val="00DB7923"/>
    <w:rsid w:val="00DC27A8"/>
    <w:rsid w:val="00DC3A56"/>
    <w:rsid w:val="00DC3DF3"/>
    <w:rsid w:val="00DC706D"/>
    <w:rsid w:val="00DD2F77"/>
    <w:rsid w:val="00DD749C"/>
    <w:rsid w:val="00DE00AF"/>
    <w:rsid w:val="00DE16C6"/>
    <w:rsid w:val="00DE33B5"/>
    <w:rsid w:val="00DE3D45"/>
    <w:rsid w:val="00DE5D04"/>
    <w:rsid w:val="00DE5FB0"/>
    <w:rsid w:val="00DF07CB"/>
    <w:rsid w:val="00DF0DDB"/>
    <w:rsid w:val="00DF2866"/>
    <w:rsid w:val="00DF44C9"/>
    <w:rsid w:val="00DF4CD6"/>
    <w:rsid w:val="00E00509"/>
    <w:rsid w:val="00E0243D"/>
    <w:rsid w:val="00E03D81"/>
    <w:rsid w:val="00E03F2D"/>
    <w:rsid w:val="00E06F4C"/>
    <w:rsid w:val="00E07FB8"/>
    <w:rsid w:val="00E117F5"/>
    <w:rsid w:val="00E14615"/>
    <w:rsid w:val="00E1487E"/>
    <w:rsid w:val="00E14DE9"/>
    <w:rsid w:val="00E17189"/>
    <w:rsid w:val="00E17DF4"/>
    <w:rsid w:val="00E20BB5"/>
    <w:rsid w:val="00E2273B"/>
    <w:rsid w:val="00E23006"/>
    <w:rsid w:val="00E24406"/>
    <w:rsid w:val="00E2740F"/>
    <w:rsid w:val="00E35ECC"/>
    <w:rsid w:val="00E36136"/>
    <w:rsid w:val="00E3676C"/>
    <w:rsid w:val="00E36F89"/>
    <w:rsid w:val="00E41D2E"/>
    <w:rsid w:val="00E4323B"/>
    <w:rsid w:val="00E43904"/>
    <w:rsid w:val="00E45779"/>
    <w:rsid w:val="00E45818"/>
    <w:rsid w:val="00E467E2"/>
    <w:rsid w:val="00E47080"/>
    <w:rsid w:val="00E513C4"/>
    <w:rsid w:val="00E538B1"/>
    <w:rsid w:val="00E543BA"/>
    <w:rsid w:val="00E57254"/>
    <w:rsid w:val="00E61426"/>
    <w:rsid w:val="00E61E37"/>
    <w:rsid w:val="00E62565"/>
    <w:rsid w:val="00E63266"/>
    <w:rsid w:val="00E64175"/>
    <w:rsid w:val="00E662BC"/>
    <w:rsid w:val="00E67A83"/>
    <w:rsid w:val="00E7024E"/>
    <w:rsid w:val="00E71761"/>
    <w:rsid w:val="00E71C13"/>
    <w:rsid w:val="00E7400B"/>
    <w:rsid w:val="00E75DBC"/>
    <w:rsid w:val="00E824CF"/>
    <w:rsid w:val="00E83859"/>
    <w:rsid w:val="00E863BE"/>
    <w:rsid w:val="00E8651F"/>
    <w:rsid w:val="00E86676"/>
    <w:rsid w:val="00E910A7"/>
    <w:rsid w:val="00E921A6"/>
    <w:rsid w:val="00E936BE"/>
    <w:rsid w:val="00E96B2D"/>
    <w:rsid w:val="00EA2A14"/>
    <w:rsid w:val="00EA508F"/>
    <w:rsid w:val="00EA545A"/>
    <w:rsid w:val="00EA6EFF"/>
    <w:rsid w:val="00EB0044"/>
    <w:rsid w:val="00EB02E6"/>
    <w:rsid w:val="00EB0FB8"/>
    <w:rsid w:val="00EB28A2"/>
    <w:rsid w:val="00EB4449"/>
    <w:rsid w:val="00EB4E0C"/>
    <w:rsid w:val="00EB594C"/>
    <w:rsid w:val="00EB677A"/>
    <w:rsid w:val="00EC066C"/>
    <w:rsid w:val="00EC247C"/>
    <w:rsid w:val="00EC3C94"/>
    <w:rsid w:val="00EC43F3"/>
    <w:rsid w:val="00EC7705"/>
    <w:rsid w:val="00ED0FE7"/>
    <w:rsid w:val="00ED1B68"/>
    <w:rsid w:val="00ED3156"/>
    <w:rsid w:val="00ED6068"/>
    <w:rsid w:val="00ED74B7"/>
    <w:rsid w:val="00EE0FE8"/>
    <w:rsid w:val="00EE3A34"/>
    <w:rsid w:val="00EE4975"/>
    <w:rsid w:val="00EE5749"/>
    <w:rsid w:val="00EE669B"/>
    <w:rsid w:val="00EF0648"/>
    <w:rsid w:val="00EF49A9"/>
    <w:rsid w:val="00EF7CB1"/>
    <w:rsid w:val="00F03C71"/>
    <w:rsid w:val="00F057B2"/>
    <w:rsid w:val="00F058BF"/>
    <w:rsid w:val="00F108BE"/>
    <w:rsid w:val="00F10A6A"/>
    <w:rsid w:val="00F115DC"/>
    <w:rsid w:val="00F14122"/>
    <w:rsid w:val="00F15215"/>
    <w:rsid w:val="00F15AF1"/>
    <w:rsid w:val="00F15FD9"/>
    <w:rsid w:val="00F1622C"/>
    <w:rsid w:val="00F22963"/>
    <w:rsid w:val="00F23B94"/>
    <w:rsid w:val="00F2765D"/>
    <w:rsid w:val="00F30637"/>
    <w:rsid w:val="00F30AF3"/>
    <w:rsid w:val="00F31A52"/>
    <w:rsid w:val="00F3205E"/>
    <w:rsid w:val="00F3261D"/>
    <w:rsid w:val="00F33FF6"/>
    <w:rsid w:val="00F358F0"/>
    <w:rsid w:val="00F37D8F"/>
    <w:rsid w:val="00F42638"/>
    <w:rsid w:val="00F42F19"/>
    <w:rsid w:val="00F4416B"/>
    <w:rsid w:val="00F4776F"/>
    <w:rsid w:val="00F5125D"/>
    <w:rsid w:val="00F5141E"/>
    <w:rsid w:val="00F516C6"/>
    <w:rsid w:val="00F51F00"/>
    <w:rsid w:val="00F521AD"/>
    <w:rsid w:val="00F527DB"/>
    <w:rsid w:val="00F54444"/>
    <w:rsid w:val="00F55D7E"/>
    <w:rsid w:val="00F60896"/>
    <w:rsid w:val="00F60BCE"/>
    <w:rsid w:val="00F60F24"/>
    <w:rsid w:val="00F61786"/>
    <w:rsid w:val="00F64576"/>
    <w:rsid w:val="00F65461"/>
    <w:rsid w:val="00F66F10"/>
    <w:rsid w:val="00F67162"/>
    <w:rsid w:val="00F677D6"/>
    <w:rsid w:val="00F678B8"/>
    <w:rsid w:val="00F71888"/>
    <w:rsid w:val="00F71A90"/>
    <w:rsid w:val="00F72276"/>
    <w:rsid w:val="00F76FD6"/>
    <w:rsid w:val="00F77223"/>
    <w:rsid w:val="00F7738C"/>
    <w:rsid w:val="00F812A5"/>
    <w:rsid w:val="00F81C87"/>
    <w:rsid w:val="00F82270"/>
    <w:rsid w:val="00F85725"/>
    <w:rsid w:val="00F91D36"/>
    <w:rsid w:val="00F922C7"/>
    <w:rsid w:val="00F92FD7"/>
    <w:rsid w:val="00F93492"/>
    <w:rsid w:val="00FA0F28"/>
    <w:rsid w:val="00FA2E21"/>
    <w:rsid w:val="00FA56C1"/>
    <w:rsid w:val="00FA5823"/>
    <w:rsid w:val="00FA697A"/>
    <w:rsid w:val="00FB363E"/>
    <w:rsid w:val="00FB4249"/>
    <w:rsid w:val="00FB74C7"/>
    <w:rsid w:val="00FB75F4"/>
    <w:rsid w:val="00FC0D3D"/>
    <w:rsid w:val="00FC1061"/>
    <w:rsid w:val="00FC4FAE"/>
    <w:rsid w:val="00FC545A"/>
    <w:rsid w:val="00FC55D1"/>
    <w:rsid w:val="00FC6B52"/>
    <w:rsid w:val="00FC70D3"/>
    <w:rsid w:val="00FC7C05"/>
    <w:rsid w:val="00FC7F23"/>
    <w:rsid w:val="00FD229A"/>
    <w:rsid w:val="00FD2543"/>
    <w:rsid w:val="00FD2C60"/>
    <w:rsid w:val="00FD39BC"/>
    <w:rsid w:val="00FD621D"/>
    <w:rsid w:val="00FE12C3"/>
    <w:rsid w:val="00FE20C0"/>
    <w:rsid w:val="00FE5429"/>
    <w:rsid w:val="00FE5A49"/>
    <w:rsid w:val="00FE6034"/>
    <w:rsid w:val="00FE725A"/>
    <w:rsid w:val="00FE7B83"/>
    <w:rsid w:val="00FF08FE"/>
    <w:rsid w:val="00FF1CDA"/>
    <w:rsid w:val="00FF3E02"/>
    <w:rsid w:val="00FF443C"/>
    <w:rsid w:val="00FF5C3D"/>
    <w:rsid w:val="00FF71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23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Documentos_1"/>
    <w:qFormat/>
    <w:rsid w:val="009857E6"/>
    <w:pPr>
      <w:spacing w:after="200" w:line="276" w:lineRule="auto"/>
    </w:pPr>
    <w:rPr>
      <w:rFonts w:ascii="Verdana" w:hAnsi="Verdana"/>
      <w:sz w:val="22"/>
      <w:szCs w:val="22"/>
      <w:lang w:eastAsia="en-US"/>
    </w:rPr>
  </w:style>
  <w:style w:type="paragraph" w:styleId="Ttulo1">
    <w:name w:val="heading 1"/>
    <w:basedOn w:val="Normal"/>
    <w:next w:val="Normal"/>
    <w:link w:val="Ttulo1Car"/>
    <w:qFormat/>
    <w:rsid w:val="005865F0"/>
    <w:pPr>
      <w:keepNext/>
      <w:pageBreakBefore/>
      <w:widowControl w:val="0"/>
      <w:numPr>
        <w:numId w:val="11"/>
      </w:numPr>
      <w:pBdr>
        <w:bottom w:val="single" w:sz="4" w:space="0" w:color="auto"/>
      </w:pBdr>
      <w:tabs>
        <w:tab w:val="left" w:pos="567"/>
      </w:tabs>
      <w:suppressAutoHyphens/>
      <w:spacing w:before="240" w:after="240" w:line="312" w:lineRule="auto"/>
      <w:outlineLvl w:val="0"/>
    </w:pPr>
    <w:rPr>
      <w:rFonts w:eastAsia="Times New Roman"/>
      <w:b/>
      <w:bCs/>
      <w:color w:val="76923C" w:themeColor="accent3" w:themeShade="BF"/>
      <w:sz w:val="28"/>
      <w:szCs w:val="28"/>
    </w:rPr>
  </w:style>
  <w:style w:type="paragraph" w:styleId="Ttulo2">
    <w:name w:val="heading 2"/>
    <w:basedOn w:val="Normal"/>
    <w:next w:val="Normal"/>
    <w:link w:val="Ttulo2Car"/>
    <w:uiPriority w:val="9"/>
    <w:unhideWhenUsed/>
    <w:qFormat/>
    <w:rsid w:val="00BE7887"/>
    <w:pPr>
      <w:keepNext/>
      <w:keepLines/>
      <w:outlineLvl w:val="1"/>
    </w:pPr>
    <w:rPr>
      <w:b/>
      <w:bCs/>
      <w:color w:val="76923C" w:themeColor="accent3" w:themeShade="BF"/>
      <w:sz w:val="26"/>
      <w:szCs w:val="26"/>
    </w:rPr>
  </w:style>
  <w:style w:type="paragraph" w:styleId="Ttulo3">
    <w:name w:val="heading 3"/>
    <w:basedOn w:val="Normal"/>
    <w:next w:val="Normal"/>
    <w:link w:val="Ttulo3Car"/>
    <w:uiPriority w:val="9"/>
    <w:unhideWhenUsed/>
    <w:qFormat/>
    <w:rsid w:val="0062715C"/>
    <w:pPr>
      <w:keepNext/>
      <w:keepLines/>
      <w:numPr>
        <w:ilvl w:val="2"/>
        <w:numId w:val="8"/>
      </w:numPr>
      <w:suppressAutoHyphens/>
      <w:spacing w:before="200" w:after="0" w:line="264" w:lineRule="auto"/>
      <w:ind w:left="1072" w:hanging="505"/>
      <w:outlineLvl w:val="2"/>
    </w:pPr>
    <w:rPr>
      <w:rFonts w:eastAsiaTheme="majorEastAsia" w:cstheme="majorBidi"/>
      <w:b/>
      <w:bCs/>
      <w:color w:val="76923C" w:themeColor="accent3" w:themeShade="BF"/>
      <w:sz w:val="24"/>
      <w:szCs w:val="24"/>
      <w:lang w:eastAsia="es-ES"/>
    </w:rPr>
  </w:style>
  <w:style w:type="paragraph" w:styleId="Ttulo4">
    <w:name w:val="heading 4"/>
    <w:basedOn w:val="Normal"/>
    <w:next w:val="Normal"/>
    <w:link w:val="Ttulo4Car"/>
    <w:uiPriority w:val="9"/>
    <w:unhideWhenUsed/>
    <w:qFormat/>
    <w:rsid w:val="000D3509"/>
    <w:pPr>
      <w:keepNext/>
      <w:keepLines/>
      <w:numPr>
        <w:ilvl w:val="3"/>
        <w:numId w:val="8"/>
      </w:numPr>
      <w:suppressAutoHyphens/>
      <w:spacing w:before="200" w:after="0" w:line="264" w:lineRule="auto"/>
      <w:outlineLvl w:val="3"/>
    </w:pPr>
    <w:rPr>
      <w:rFonts w:eastAsiaTheme="majorEastAsia" w:cstheme="majorBidi"/>
      <w:b/>
      <w:bCs/>
      <w:i/>
      <w:iCs/>
      <w:color w:val="0070C0"/>
      <w:lang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02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02BE"/>
  </w:style>
  <w:style w:type="paragraph" w:styleId="Piedepgina">
    <w:name w:val="footer"/>
    <w:basedOn w:val="Normal"/>
    <w:link w:val="PiedepginaCar"/>
    <w:unhideWhenUsed/>
    <w:rsid w:val="00C502BE"/>
    <w:pPr>
      <w:tabs>
        <w:tab w:val="center" w:pos="4252"/>
        <w:tab w:val="right" w:pos="8504"/>
      </w:tabs>
      <w:spacing w:after="0" w:line="240" w:lineRule="auto"/>
    </w:pPr>
  </w:style>
  <w:style w:type="character" w:customStyle="1" w:styleId="PiedepginaCar">
    <w:name w:val="Pie de página Car"/>
    <w:basedOn w:val="Fuentedeprrafopredeter"/>
    <w:link w:val="Piedepgina"/>
    <w:rsid w:val="00C502BE"/>
  </w:style>
  <w:style w:type="paragraph" w:styleId="Textodeglobo">
    <w:name w:val="Balloon Text"/>
    <w:basedOn w:val="Normal"/>
    <w:link w:val="TextodegloboCar"/>
    <w:uiPriority w:val="99"/>
    <w:semiHidden/>
    <w:unhideWhenUsed/>
    <w:rsid w:val="00C502B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502BE"/>
    <w:rPr>
      <w:rFonts w:ascii="Tahoma" w:hAnsi="Tahoma" w:cs="Tahoma"/>
      <w:sz w:val="16"/>
      <w:szCs w:val="16"/>
    </w:rPr>
  </w:style>
  <w:style w:type="paragraph" w:styleId="Prrafodelista">
    <w:name w:val="List Paragraph"/>
    <w:basedOn w:val="Normal"/>
    <w:qFormat/>
    <w:rsid w:val="00E61E37"/>
    <w:pPr>
      <w:ind w:left="720"/>
      <w:contextualSpacing/>
    </w:pPr>
  </w:style>
  <w:style w:type="character" w:styleId="Hipervnculo">
    <w:name w:val="Hyperlink"/>
    <w:uiPriority w:val="99"/>
    <w:unhideWhenUsed/>
    <w:rsid w:val="009E2E21"/>
    <w:rPr>
      <w:color w:val="0000FF"/>
      <w:u w:val="single"/>
    </w:rPr>
  </w:style>
  <w:style w:type="character" w:styleId="Refdecomentario">
    <w:name w:val="annotation reference"/>
    <w:unhideWhenUsed/>
    <w:rsid w:val="009A17B4"/>
    <w:rPr>
      <w:sz w:val="16"/>
      <w:szCs w:val="16"/>
    </w:rPr>
  </w:style>
  <w:style w:type="paragraph" w:styleId="Textocomentario">
    <w:name w:val="annotation text"/>
    <w:basedOn w:val="Normal"/>
    <w:link w:val="TextocomentarioCar"/>
    <w:unhideWhenUsed/>
    <w:rsid w:val="009A17B4"/>
    <w:pPr>
      <w:spacing w:line="240" w:lineRule="auto"/>
    </w:pPr>
    <w:rPr>
      <w:sz w:val="20"/>
      <w:szCs w:val="20"/>
    </w:rPr>
  </w:style>
  <w:style w:type="character" w:customStyle="1" w:styleId="TextocomentarioCar">
    <w:name w:val="Texto comentario Car"/>
    <w:link w:val="Textocomentario"/>
    <w:rsid w:val="009A17B4"/>
    <w:rPr>
      <w:sz w:val="20"/>
      <w:szCs w:val="20"/>
    </w:rPr>
  </w:style>
  <w:style w:type="paragraph" w:styleId="Asuntodelcomentario">
    <w:name w:val="annotation subject"/>
    <w:basedOn w:val="Textocomentario"/>
    <w:next w:val="Textocomentario"/>
    <w:link w:val="AsuntodelcomentarioCar"/>
    <w:uiPriority w:val="99"/>
    <w:semiHidden/>
    <w:unhideWhenUsed/>
    <w:rsid w:val="009A17B4"/>
    <w:rPr>
      <w:b/>
      <w:bCs/>
    </w:rPr>
  </w:style>
  <w:style w:type="character" w:customStyle="1" w:styleId="AsuntodelcomentarioCar">
    <w:name w:val="Asunto del comentario Car"/>
    <w:link w:val="Asuntodelcomentario"/>
    <w:uiPriority w:val="99"/>
    <w:semiHidden/>
    <w:rsid w:val="009A17B4"/>
    <w:rPr>
      <w:b/>
      <w:bCs/>
      <w:sz w:val="20"/>
      <w:szCs w:val="20"/>
    </w:rPr>
  </w:style>
  <w:style w:type="paragraph" w:styleId="Textonotapie">
    <w:name w:val="footnote text"/>
    <w:basedOn w:val="Normal"/>
    <w:link w:val="TextonotapieCar"/>
    <w:unhideWhenUsed/>
    <w:rsid w:val="003D23E6"/>
    <w:pPr>
      <w:spacing w:after="0" w:line="240" w:lineRule="auto"/>
    </w:pPr>
    <w:rPr>
      <w:sz w:val="20"/>
      <w:szCs w:val="20"/>
    </w:rPr>
  </w:style>
  <w:style w:type="character" w:customStyle="1" w:styleId="TextonotapieCar">
    <w:name w:val="Texto nota pie Car"/>
    <w:link w:val="Textonotapie"/>
    <w:rsid w:val="003D23E6"/>
    <w:rPr>
      <w:sz w:val="20"/>
      <w:szCs w:val="20"/>
    </w:rPr>
  </w:style>
  <w:style w:type="character" w:styleId="Refdenotaalpie">
    <w:name w:val="footnote reference"/>
    <w:unhideWhenUsed/>
    <w:rsid w:val="003D23E6"/>
    <w:rPr>
      <w:vertAlign w:val="superscript"/>
    </w:rPr>
  </w:style>
  <w:style w:type="character" w:customStyle="1" w:styleId="Ttulo1Car">
    <w:name w:val="Título 1 Car"/>
    <w:link w:val="Ttulo1"/>
    <w:rsid w:val="005865F0"/>
    <w:rPr>
      <w:rFonts w:ascii="Verdana" w:eastAsia="Times New Roman" w:hAnsi="Verdana"/>
      <w:b/>
      <w:bCs/>
      <w:color w:val="76923C" w:themeColor="accent3" w:themeShade="BF"/>
      <w:sz w:val="28"/>
      <w:szCs w:val="28"/>
      <w:lang w:eastAsia="en-US"/>
    </w:rPr>
  </w:style>
  <w:style w:type="paragraph" w:styleId="TtuloTDC">
    <w:name w:val="TOC Heading"/>
    <w:basedOn w:val="Ttulo1"/>
    <w:next w:val="Normal"/>
    <w:uiPriority w:val="39"/>
    <w:unhideWhenUsed/>
    <w:qFormat/>
    <w:rsid w:val="00BE482F"/>
    <w:pPr>
      <w:outlineLvl w:val="9"/>
    </w:pPr>
    <w:rPr>
      <w:lang w:eastAsia="es-ES"/>
    </w:rPr>
  </w:style>
  <w:style w:type="paragraph" w:styleId="TDC1">
    <w:name w:val="toc 1"/>
    <w:basedOn w:val="Normal"/>
    <w:next w:val="Normal"/>
    <w:autoRedefine/>
    <w:uiPriority w:val="39"/>
    <w:unhideWhenUsed/>
    <w:rsid w:val="00271063"/>
    <w:pPr>
      <w:tabs>
        <w:tab w:val="right" w:leader="dot" w:pos="8494"/>
      </w:tabs>
      <w:spacing w:after="0" w:line="360" w:lineRule="auto"/>
      <w:contextualSpacing/>
    </w:pPr>
    <w:rPr>
      <w:b/>
      <w:szCs w:val="24"/>
    </w:rPr>
  </w:style>
  <w:style w:type="paragraph" w:customStyle="1" w:styleId="Default">
    <w:name w:val="Default"/>
    <w:rsid w:val="00B008BD"/>
    <w:pPr>
      <w:autoSpaceDE w:val="0"/>
      <w:autoSpaceDN w:val="0"/>
      <w:adjustRightInd w:val="0"/>
    </w:pPr>
    <w:rPr>
      <w:rFonts w:cs="Calibri"/>
      <w:color w:val="000000"/>
      <w:sz w:val="24"/>
      <w:szCs w:val="24"/>
      <w:lang w:eastAsia="en-US"/>
    </w:rPr>
  </w:style>
  <w:style w:type="character" w:styleId="Hipervnculovisitado">
    <w:name w:val="FollowedHyperlink"/>
    <w:uiPriority w:val="99"/>
    <w:semiHidden/>
    <w:unhideWhenUsed/>
    <w:rsid w:val="000B1C4C"/>
    <w:rPr>
      <w:color w:val="800080"/>
      <w:u w:val="single"/>
    </w:rPr>
  </w:style>
  <w:style w:type="character" w:customStyle="1" w:styleId="Ttulo2Car">
    <w:name w:val="Título 2 Car"/>
    <w:link w:val="Ttulo2"/>
    <w:uiPriority w:val="9"/>
    <w:rsid w:val="00BE7887"/>
    <w:rPr>
      <w:rFonts w:ascii="Verdana" w:hAnsi="Verdana"/>
      <w:b/>
      <w:bCs/>
      <w:color w:val="76923C" w:themeColor="accent3" w:themeShade="BF"/>
      <w:sz w:val="26"/>
      <w:szCs w:val="26"/>
      <w:lang w:eastAsia="en-US"/>
    </w:rPr>
  </w:style>
  <w:style w:type="paragraph" w:styleId="TDC2">
    <w:name w:val="toc 2"/>
    <w:basedOn w:val="Normal"/>
    <w:next w:val="Normal"/>
    <w:autoRedefine/>
    <w:uiPriority w:val="39"/>
    <w:unhideWhenUsed/>
    <w:rsid w:val="004C786F"/>
    <w:pPr>
      <w:tabs>
        <w:tab w:val="left" w:pos="1100"/>
        <w:tab w:val="right" w:leader="dot" w:pos="9345"/>
      </w:tabs>
      <w:spacing w:after="100"/>
      <w:ind w:left="221" w:right="1134"/>
    </w:pPr>
  </w:style>
  <w:style w:type="table" w:styleId="Tablaconcuadrcula">
    <w:name w:val="Table Grid"/>
    <w:basedOn w:val="Tablanormal"/>
    <w:uiPriority w:val="59"/>
    <w:rsid w:val="000D4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94B17"/>
    <w:rPr>
      <w:sz w:val="22"/>
      <w:szCs w:val="22"/>
      <w:lang w:eastAsia="en-US"/>
    </w:rPr>
  </w:style>
  <w:style w:type="character" w:customStyle="1" w:styleId="Ttulo3Car">
    <w:name w:val="Título 3 Car"/>
    <w:basedOn w:val="Fuentedeprrafopredeter"/>
    <w:link w:val="Ttulo3"/>
    <w:uiPriority w:val="9"/>
    <w:rsid w:val="0062715C"/>
    <w:rPr>
      <w:rFonts w:ascii="Verdana" w:eastAsiaTheme="majorEastAsia" w:hAnsi="Verdana" w:cstheme="majorBidi"/>
      <w:b/>
      <w:bCs/>
      <w:color w:val="76923C" w:themeColor="accent3" w:themeShade="BF"/>
      <w:sz w:val="24"/>
      <w:szCs w:val="24"/>
    </w:rPr>
  </w:style>
  <w:style w:type="character" w:customStyle="1" w:styleId="UnresolvedMention">
    <w:name w:val="Unresolved Mention"/>
    <w:basedOn w:val="Fuentedeprrafopredeter"/>
    <w:uiPriority w:val="99"/>
    <w:semiHidden/>
    <w:unhideWhenUsed/>
    <w:rsid w:val="00A60D1F"/>
    <w:rPr>
      <w:color w:val="605E5C"/>
      <w:shd w:val="clear" w:color="auto" w:fill="E1DFDD"/>
    </w:rPr>
  </w:style>
  <w:style w:type="paragraph" w:customStyle="1" w:styleId="Prrafobsico">
    <w:name w:val="[Párrafo básico]"/>
    <w:basedOn w:val="Normal"/>
    <w:link w:val="PrrafobsicoCar"/>
    <w:uiPriority w:val="99"/>
    <w:rsid w:val="00E36F89"/>
    <w:pPr>
      <w:widowControl w:val="0"/>
      <w:autoSpaceDE w:val="0"/>
      <w:autoSpaceDN w:val="0"/>
      <w:adjustRightInd w:val="0"/>
      <w:spacing w:after="0" w:line="288" w:lineRule="auto"/>
      <w:textAlignment w:val="center"/>
    </w:pPr>
    <w:rPr>
      <w:rFonts w:ascii="MinionPro-Regular" w:eastAsiaTheme="minorHAnsi" w:hAnsi="MinionPro-Regular" w:cs="MinionPro-Regular"/>
      <w:color w:val="000000"/>
      <w:sz w:val="24"/>
      <w:szCs w:val="24"/>
      <w:lang w:val="es-ES_tradnl"/>
    </w:rPr>
  </w:style>
  <w:style w:type="paragraph" w:customStyle="1" w:styleId="UAM">
    <w:name w:val="UAM"/>
    <w:basedOn w:val="Normal"/>
    <w:link w:val="UAMCar"/>
    <w:qFormat/>
    <w:rsid w:val="00E36F89"/>
    <w:pPr>
      <w:spacing w:before="120" w:after="120" w:line="288" w:lineRule="auto"/>
    </w:pPr>
    <w:rPr>
      <w:rFonts w:ascii="Calibri" w:hAnsi="Calibri" w:cs="Arial"/>
      <w:color w:val="0077C8"/>
      <w:spacing w:val="1"/>
      <w:sz w:val="32"/>
    </w:rPr>
  </w:style>
  <w:style w:type="character" w:customStyle="1" w:styleId="PrrafobsicoCar">
    <w:name w:val="[Párrafo básico] Car"/>
    <w:basedOn w:val="Fuentedeprrafopredeter"/>
    <w:link w:val="Prrafobsico"/>
    <w:uiPriority w:val="99"/>
    <w:rsid w:val="00E36F89"/>
    <w:rPr>
      <w:rFonts w:ascii="MinionPro-Regular" w:eastAsiaTheme="minorHAnsi" w:hAnsi="MinionPro-Regular" w:cs="MinionPro-Regular"/>
      <w:color w:val="000000"/>
      <w:sz w:val="24"/>
      <w:szCs w:val="24"/>
      <w:lang w:val="es-ES_tradnl" w:eastAsia="en-US"/>
    </w:rPr>
  </w:style>
  <w:style w:type="character" w:customStyle="1" w:styleId="UAMCar">
    <w:name w:val="UAM Car"/>
    <w:basedOn w:val="PrrafobsicoCar"/>
    <w:link w:val="UAM"/>
    <w:rsid w:val="00E36F89"/>
    <w:rPr>
      <w:rFonts w:ascii="MinionPro-Regular" w:eastAsiaTheme="minorHAnsi" w:hAnsi="MinionPro-Regular" w:cs="Arial"/>
      <w:color w:val="0077C8"/>
      <w:spacing w:val="1"/>
      <w:sz w:val="32"/>
      <w:szCs w:val="22"/>
      <w:lang w:val="es-ES_tradnl" w:eastAsia="en-US"/>
    </w:rPr>
  </w:style>
  <w:style w:type="character" w:customStyle="1" w:styleId="Ttulo4Car">
    <w:name w:val="Título 4 Car"/>
    <w:basedOn w:val="Fuentedeprrafopredeter"/>
    <w:link w:val="Ttulo4"/>
    <w:uiPriority w:val="9"/>
    <w:rsid w:val="000D3509"/>
    <w:rPr>
      <w:rFonts w:ascii="Verdana" w:eastAsiaTheme="majorEastAsia" w:hAnsi="Verdana" w:cstheme="majorBidi"/>
      <w:b/>
      <w:bCs/>
      <w:i/>
      <w:iCs/>
      <w:color w:val="0070C0"/>
      <w:sz w:val="22"/>
      <w:szCs w:val="22"/>
      <w:lang w:eastAsia="ar-SA"/>
    </w:rPr>
  </w:style>
  <w:style w:type="paragraph" w:customStyle="1" w:styleId="Declaracion">
    <w:name w:val="Declaracion"/>
    <w:basedOn w:val="Normal"/>
    <w:rsid w:val="00915E2D"/>
    <w:pPr>
      <w:pBdr>
        <w:top w:val="single" w:sz="4" w:space="0" w:color="808080"/>
        <w:left w:val="single" w:sz="4" w:space="0" w:color="808080"/>
        <w:bottom w:val="single" w:sz="4" w:space="0" w:color="808080"/>
        <w:right w:val="single" w:sz="4" w:space="0" w:color="808080"/>
      </w:pBdr>
      <w:suppressAutoHyphens/>
      <w:autoSpaceDN w:val="0"/>
      <w:spacing w:before="120" w:after="120" w:line="240" w:lineRule="auto"/>
      <w:ind w:left="181" w:right="238"/>
      <w:textAlignment w:val="baseline"/>
    </w:pPr>
    <w:rPr>
      <w:rFonts w:eastAsia="Times New Roman" w:cs="Arial"/>
      <w:bCs/>
      <w:iCs/>
      <w:color w:val="808080"/>
      <w:sz w:val="16"/>
      <w:szCs w:val="16"/>
    </w:rPr>
  </w:style>
  <w:style w:type="paragraph" w:customStyle="1" w:styleId="importante">
    <w:name w:val="importante"/>
    <w:basedOn w:val="Normal"/>
    <w:rsid w:val="004E2B59"/>
    <w:pPr>
      <w:pBdr>
        <w:top w:val="single" w:sz="4" w:space="2" w:color="E1120D"/>
        <w:left w:val="single" w:sz="4" w:space="4" w:color="E1120D"/>
        <w:bottom w:val="single" w:sz="4" w:space="2" w:color="E1120D"/>
        <w:right w:val="single" w:sz="4" w:space="4" w:color="E1120D"/>
      </w:pBdr>
      <w:tabs>
        <w:tab w:val="left" w:pos="7020"/>
      </w:tabs>
      <w:suppressAutoHyphens/>
      <w:spacing w:before="360" w:after="360" w:line="264" w:lineRule="auto"/>
      <w:contextualSpacing/>
    </w:pPr>
    <w:rPr>
      <w:rFonts w:eastAsia="Times New Roman" w:cs="Arial"/>
      <w:szCs w:val="28"/>
      <w:lang w:eastAsia="es-ES"/>
    </w:rPr>
  </w:style>
  <w:style w:type="paragraph" w:styleId="Descripcin">
    <w:name w:val="caption"/>
    <w:basedOn w:val="Normal"/>
    <w:next w:val="Normal"/>
    <w:uiPriority w:val="35"/>
    <w:unhideWhenUsed/>
    <w:qFormat/>
    <w:rsid w:val="004E2B59"/>
    <w:pPr>
      <w:suppressAutoHyphens/>
      <w:spacing w:line="240" w:lineRule="auto"/>
    </w:pPr>
    <w:rPr>
      <w:rFonts w:eastAsiaTheme="minorHAnsi" w:cstheme="minorBidi"/>
      <w:b/>
      <w:bCs/>
      <w:color w:val="4F81BD" w:themeColor="accent1"/>
      <w:sz w:val="18"/>
      <w:szCs w:val="18"/>
    </w:rPr>
  </w:style>
  <w:style w:type="paragraph" w:customStyle="1" w:styleId="Ttulodedocumento">
    <w:name w:val="Título de documento"/>
    <w:basedOn w:val="Normal"/>
    <w:autoRedefine/>
    <w:rsid w:val="00FB4249"/>
    <w:pPr>
      <w:suppressAutoHyphens/>
      <w:autoSpaceDN w:val="0"/>
      <w:spacing w:before="2880" w:after="360" w:line="264" w:lineRule="auto"/>
      <w:jc w:val="center"/>
      <w:textAlignment w:val="baseline"/>
    </w:pPr>
    <w:rPr>
      <w:rFonts w:eastAsia="Times New Roman" w:cs="Arial"/>
      <w:b/>
      <w:caps/>
      <w:color w:val="0070C0"/>
      <w:sz w:val="48"/>
      <w:szCs w:val="48"/>
      <w:lang w:eastAsia="es-ES"/>
    </w:rPr>
  </w:style>
  <w:style w:type="paragraph" w:customStyle="1" w:styleId="INDICE">
    <w:name w:val="INDICE"/>
    <w:basedOn w:val="Normal"/>
    <w:next w:val="Normal"/>
    <w:rsid w:val="001F1406"/>
    <w:pPr>
      <w:pageBreakBefore/>
      <w:widowControl w:val="0"/>
      <w:pBdr>
        <w:bottom w:val="single" w:sz="4" w:space="0" w:color="E1120D"/>
      </w:pBdr>
      <w:suppressAutoHyphens/>
      <w:autoSpaceDN w:val="0"/>
      <w:spacing w:before="120" w:after="240" w:line="312" w:lineRule="auto"/>
      <w:textAlignment w:val="baseline"/>
      <w:outlineLvl w:val="0"/>
    </w:pPr>
    <w:rPr>
      <w:rFonts w:eastAsia="Times New Roman" w:cs="Arial"/>
      <w:b/>
      <w:bCs/>
      <w:caps/>
      <w:color w:val="E1120D"/>
      <w:kern w:val="3"/>
      <w:sz w:val="32"/>
      <w:szCs w:val="32"/>
      <w:lang w:eastAsia="es-ES"/>
    </w:rPr>
  </w:style>
  <w:style w:type="paragraph" w:styleId="TDC3">
    <w:name w:val="toc 3"/>
    <w:basedOn w:val="Normal"/>
    <w:next w:val="Normal"/>
    <w:autoRedefine/>
    <w:uiPriority w:val="39"/>
    <w:unhideWhenUsed/>
    <w:rsid w:val="001F1406"/>
    <w:pPr>
      <w:suppressAutoHyphens/>
      <w:spacing w:before="120" w:after="100" w:line="264" w:lineRule="auto"/>
      <w:ind w:left="440"/>
    </w:pPr>
    <w:rPr>
      <w:rFonts w:eastAsia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18709">
      <w:bodyDiv w:val="1"/>
      <w:marLeft w:val="0"/>
      <w:marRight w:val="0"/>
      <w:marTop w:val="0"/>
      <w:marBottom w:val="0"/>
      <w:divBdr>
        <w:top w:val="none" w:sz="0" w:space="0" w:color="auto"/>
        <w:left w:val="none" w:sz="0" w:space="0" w:color="auto"/>
        <w:bottom w:val="none" w:sz="0" w:space="0" w:color="auto"/>
        <w:right w:val="none" w:sz="0" w:space="0" w:color="auto"/>
      </w:divBdr>
      <w:divsChild>
        <w:div w:id="191312649">
          <w:marLeft w:val="547"/>
          <w:marRight w:val="0"/>
          <w:marTop w:val="0"/>
          <w:marBottom w:val="0"/>
          <w:divBdr>
            <w:top w:val="none" w:sz="0" w:space="0" w:color="auto"/>
            <w:left w:val="none" w:sz="0" w:space="0" w:color="auto"/>
            <w:bottom w:val="none" w:sz="0" w:space="0" w:color="auto"/>
            <w:right w:val="none" w:sz="0" w:space="0" w:color="auto"/>
          </w:divBdr>
        </w:div>
      </w:divsChild>
    </w:div>
    <w:div w:id="173039007">
      <w:bodyDiv w:val="1"/>
      <w:marLeft w:val="0"/>
      <w:marRight w:val="0"/>
      <w:marTop w:val="0"/>
      <w:marBottom w:val="0"/>
      <w:divBdr>
        <w:top w:val="none" w:sz="0" w:space="0" w:color="auto"/>
        <w:left w:val="none" w:sz="0" w:space="0" w:color="auto"/>
        <w:bottom w:val="none" w:sz="0" w:space="0" w:color="auto"/>
        <w:right w:val="none" w:sz="0" w:space="0" w:color="auto"/>
      </w:divBdr>
    </w:div>
    <w:div w:id="173107855">
      <w:bodyDiv w:val="1"/>
      <w:marLeft w:val="0"/>
      <w:marRight w:val="0"/>
      <w:marTop w:val="0"/>
      <w:marBottom w:val="0"/>
      <w:divBdr>
        <w:top w:val="none" w:sz="0" w:space="0" w:color="auto"/>
        <w:left w:val="none" w:sz="0" w:space="0" w:color="auto"/>
        <w:bottom w:val="none" w:sz="0" w:space="0" w:color="auto"/>
        <w:right w:val="none" w:sz="0" w:space="0" w:color="auto"/>
      </w:divBdr>
    </w:div>
    <w:div w:id="264533918">
      <w:bodyDiv w:val="1"/>
      <w:marLeft w:val="0"/>
      <w:marRight w:val="0"/>
      <w:marTop w:val="0"/>
      <w:marBottom w:val="0"/>
      <w:divBdr>
        <w:top w:val="none" w:sz="0" w:space="0" w:color="auto"/>
        <w:left w:val="none" w:sz="0" w:space="0" w:color="auto"/>
        <w:bottom w:val="none" w:sz="0" w:space="0" w:color="auto"/>
        <w:right w:val="none" w:sz="0" w:space="0" w:color="auto"/>
      </w:divBdr>
    </w:div>
    <w:div w:id="329411265">
      <w:bodyDiv w:val="1"/>
      <w:marLeft w:val="0"/>
      <w:marRight w:val="0"/>
      <w:marTop w:val="0"/>
      <w:marBottom w:val="0"/>
      <w:divBdr>
        <w:top w:val="none" w:sz="0" w:space="0" w:color="auto"/>
        <w:left w:val="none" w:sz="0" w:space="0" w:color="auto"/>
        <w:bottom w:val="none" w:sz="0" w:space="0" w:color="auto"/>
        <w:right w:val="none" w:sz="0" w:space="0" w:color="auto"/>
      </w:divBdr>
    </w:div>
    <w:div w:id="410202996">
      <w:bodyDiv w:val="1"/>
      <w:marLeft w:val="0"/>
      <w:marRight w:val="0"/>
      <w:marTop w:val="0"/>
      <w:marBottom w:val="0"/>
      <w:divBdr>
        <w:top w:val="none" w:sz="0" w:space="0" w:color="auto"/>
        <w:left w:val="none" w:sz="0" w:space="0" w:color="auto"/>
        <w:bottom w:val="none" w:sz="0" w:space="0" w:color="auto"/>
        <w:right w:val="none" w:sz="0" w:space="0" w:color="auto"/>
      </w:divBdr>
    </w:div>
    <w:div w:id="534077352">
      <w:bodyDiv w:val="1"/>
      <w:marLeft w:val="0"/>
      <w:marRight w:val="0"/>
      <w:marTop w:val="0"/>
      <w:marBottom w:val="0"/>
      <w:divBdr>
        <w:top w:val="none" w:sz="0" w:space="0" w:color="auto"/>
        <w:left w:val="none" w:sz="0" w:space="0" w:color="auto"/>
        <w:bottom w:val="none" w:sz="0" w:space="0" w:color="auto"/>
        <w:right w:val="none" w:sz="0" w:space="0" w:color="auto"/>
      </w:divBdr>
    </w:div>
    <w:div w:id="573197425">
      <w:bodyDiv w:val="1"/>
      <w:marLeft w:val="0"/>
      <w:marRight w:val="0"/>
      <w:marTop w:val="0"/>
      <w:marBottom w:val="0"/>
      <w:divBdr>
        <w:top w:val="none" w:sz="0" w:space="0" w:color="auto"/>
        <w:left w:val="none" w:sz="0" w:space="0" w:color="auto"/>
        <w:bottom w:val="none" w:sz="0" w:space="0" w:color="auto"/>
        <w:right w:val="none" w:sz="0" w:space="0" w:color="auto"/>
      </w:divBdr>
    </w:div>
    <w:div w:id="678889774">
      <w:bodyDiv w:val="1"/>
      <w:marLeft w:val="0"/>
      <w:marRight w:val="0"/>
      <w:marTop w:val="0"/>
      <w:marBottom w:val="0"/>
      <w:divBdr>
        <w:top w:val="none" w:sz="0" w:space="0" w:color="auto"/>
        <w:left w:val="none" w:sz="0" w:space="0" w:color="auto"/>
        <w:bottom w:val="none" w:sz="0" w:space="0" w:color="auto"/>
        <w:right w:val="none" w:sz="0" w:space="0" w:color="auto"/>
      </w:divBdr>
    </w:div>
    <w:div w:id="767773697">
      <w:bodyDiv w:val="1"/>
      <w:marLeft w:val="0"/>
      <w:marRight w:val="0"/>
      <w:marTop w:val="0"/>
      <w:marBottom w:val="0"/>
      <w:divBdr>
        <w:top w:val="none" w:sz="0" w:space="0" w:color="auto"/>
        <w:left w:val="none" w:sz="0" w:space="0" w:color="auto"/>
        <w:bottom w:val="none" w:sz="0" w:space="0" w:color="auto"/>
        <w:right w:val="none" w:sz="0" w:space="0" w:color="auto"/>
      </w:divBdr>
    </w:div>
    <w:div w:id="846482104">
      <w:bodyDiv w:val="1"/>
      <w:marLeft w:val="0"/>
      <w:marRight w:val="0"/>
      <w:marTop w:val="0"/>
      <w:marBottom w:val="0"/>
      <w:divBdr>
        <w:top w:val="none" w:sz="0" w:space="0" w:color="auto"/>
        <w:left w:val="none" w:sz="0" w:space="0" w:color="auto"/>
        <w:bottom w:val="none" w:sz="0" w:space="0" w:color="auto"/>
        <w:right w:val="none" w:sz="0" w:space="0" w:color="auto"/>
      </w:divBdr>
      <w:divsChild>
        <w:div w:id="847252086">
          <w:marLeft w:val="547"/>
          <w:marRight w:val="0"/>
          <w:marTop w:val="0"/>
          <w:marBottom w:val="0"/>
          <w:divBdr>
            <w:top w:val="none" w:sz="0" w:space="0" w:color="auto"/>
            <w:left w:val="none" w:sz="0" w:space="0" w:color="auto"/>
            <w:bottom w:val="none" w:sz="0" w:space="0" w:color="auto"/>
            <w:right w:val="none" w:sz="0" w:space="0" w:color="auto"/>
          </w:divBdr>
        </w:div>
        <w:div w:id="2079204299">
          <w:marLeft w:val="547"/>
          <w:marRight w:val="0"/>
          <w:marTop w:val="0"/>
          <w:marBottom w:val="0"/>
          <w:divBdr>
            <w:top w:val="none" w:sz="0" w:space="0" w:color="auto"/>
            <w:left w:val="none" w:sz="0" w:space="0" w:color="auto"/>
            <w:bottom w:val="none" w:sz="0" w:space="0" w:color="auto"/>
            <w:right w:val="none" w:sz="0" w:space="0" w:color="auto"/>
          </w:divBdr>
        </w:div>
      </w:divsChild>
    </w:div>
    <w:div w:id="856386170">
      <w:bodyDiv w:val="1"/>
      <w:marLeft w:val="0"/>
      <w:marRight w:val="0"/>
      <w:marTop w:val="0"/>
      <w:marBottom w:val="0"/>
      <w:divBdr>
        <w:top w:val="none" w:sz="0" w:space="0" w:color="auto"/>
        <w:left w:val="none" w:sz="0" w:space="0" w:color="auto"/>
        <w:bottom w:val="none" w:sz="0" w:space="0" w:color="auto"/>
        <w:right w:val="none" w:sz="0" w:space="0" w:color="auto"/>
      </w:divBdr>
    </w:div>
    <w:div w:id="925573046">
      <w:bodyDiv w:val="1"/>
      <w:marLeft w:val="0"/>
      <w:marRight w:val="0"/>
      <w:marTop w:val="0"/>
      <w:marBottom w:val="0"/>
      <w:divBdr>
        <w:top w:val="none" w:sz="0" w:space="0" w:color="auto"/>
        <w:left w:val="none" w:sz="0" w:space="0" w:color="auto"/>
        <w:bottom w:val="none" w:sz="0" w:space="0" w:color="auto"/>
        <w:right w:val="none" w:sz="0" w:space="0" w:color="auto"/>
      </w:divBdr>
      <w:divsChild>
        <w:div w:id="770661548">
          <w:marLeft w:val="547"/>
          <w:marRight w:val="0"/>
          <w:marTop w:val="0"/>
          <w:marBottom w:val="0"/>
          <w:divBdr>
            <w:top w:val="none" w:sz="0" w:space="0" w:color="auto"/>
            <w:left w:val="none" w:sz="0" w:space="0" w:color="auto"/>
            <w:bottom w:val="none" w:sz="0" w:space="0" w:color="auto"/>
            <w:right w:val="none" w:sz="0" w:space="0" w:color="auto"/>
          </w:divBdr>
        </w:div>
        <w:div w:id="1571889376">
          <w:marLeft w:val="547"/>
          <w:marRight w:val="0"/>
          <w:marTop w:val="0"/>
          <w:marBottom w:val="0"/>
          <w:divBdr>
            <w:top w:val="none" w:sz="0" w:space="0" w:color="auto"/>
            <w:left w:val="none" w:sz="0" w:space="0" w:color="auto"/>
            <w:bottom w:val="none" w:sz="0" w:space="0" w:color="auto"/>
            <w:right w:val="none" w:sz="0" w:space="0" w:color="auto"/>
          </w:divBdr>
        </w:div>
      </w:divsChild>
    </w:div>
    <w:div w:id="987173057">
      <w:bodyDiv w:val="1"/>
      <w:marLeft w:val="0"/>
      <w:marRight w:val="0"/>
      <w:marTop w:val="0"/>
      <w:marBottom w:val="0"/>
      <w:divBdr>
        <w:top w:val="none" w:sz="0" w:space="0" w:color="auto"/>
        <w:left w:val="none" w:sz="0" w:space="0" w:color="auto"/>
        <w:bottom w:val="none" w:sz="0" w:space="0" w:color="auto"/>
        <w:right w:val="none" w:sz="0" w:space="0" w:color="auto"/>
      </w:divBdr>
    </w:div>
    <w:div w:id="1021128133">
      <w:bodyDiv w:val="1"/>
      <w:marLeft w:val="0"/>
      <w:marRight w:val="0"/>
      <w:marTop w:val="0"/>
      <w:marBottom w:val="0"/>
      <w:divBdr>
        <w:top w:val="none" w:sz="0" w:space="0" w:color="auto"/>
        <w:left w:val="none" w:sz="0" w:space="0" w:color="auto"/>
        <w:bottom w:val="none" w:sz="0" w:space="0" w:color="auto"/>
        <w:right w:val="none" w:sz="0" w:space="0" w:color="auto"/>
      </w:divBdr>
    </w:div>
    <w:div w:id="1181239838">
      <w:bodyDiv w:val="1"/>
      <w:marLeft w:val="0"/>
      <w:marRight w:val="0"/>
      <w:marTop w:val="0"/>
      <w:marBottom w:val="0"/>
      <w:divBdr>
        <w:top w:val="none" w:sz="0" w:space="0" w:color="auto"/>
        <w:left w:val="none" w:sz="0" w:space="0" w:color="auto"/>
        <w:bottom w:val="none" w:sz="0" w:space="0" w:color="auto"/>
        <w:right w:val="none" w:sz="0" w:space="0" w:color="auto"/>
      </w:divBdr>
      <w:divsChild>
        <w:div w:id="1336179289">
          <w:marLeft w:val="547"/>
          <w:marRight w:val="0"/>
          <w:marTop w:val="0"/>
          <w:marBottom w:val="0"/>
          <w:divBdr>
            <w:top w:val="none" w:sz="0" w:space="0" w:color="auto"/>
            <w:left w:val="none" w:sz="0" w:space="0" w:color="auto"/>
            <w:bottom w:val="none" w:sz="0" w:space="0" w:color="auto"/>
            <w:right w:val="none" w:sz="0" w:space="0" w:color="auto"/>
          </w:divBdr>
        </w:div>
        <w:div w:id="1820069855">
          <w:marLeft w:val="547"/>
          <w:marRight w:val="0"/>
          <w:marTop w:val="0"/>
          <w:marBottom w:val="0"/>
          <w:divBdr>
            <w:top w:val="none" w:sz="0" w:space="0" w:color="auto"/>
            <w:left w:val="none" w:sz="0" w:space="0" w:color="auto"/>
            <w:bottom w:val="none" w:sz="0" w:space="0" w:color="auto"/>
            <w:right w:val="none" w:sz="0" w:space="0" w:color="auto"/>
          </w:divBdr>
        </w:div>
      </w:divsChild>
    </w:div>
    <w:div w:id="1343631571">
      <w:bodyDiv w:val="1"/>
      <w:marLeft w:val="0"/>
      <w:marRight w:val="0"/>
      <w:marTop w:val="0"/>
      <w:marBottom w:val="0"/>
      <w:divBdr>
        <w:top w:val="none" w:sz="0" w:space="0" w:color="auto"/>
        <w:left w:val="none" w:sz="0" w:space="0" w:color="auto"/>
        <w:bottom w:val="none" w:sz="0" w:space="0" w:color="auto"/>
        <w:right w:val="none" w:sz="0" w:space="0" w:color="auto"/>
      </w:divBdr>
      <w:divsChild>
        <w:div w:id="255797029">
          <w:marLeft w:val="547"/>
          <w:marRight w:val="0"/>
          <w:marTop w:val="0"/>
          <w:marBottom w:val="0"/>
          <w:divBdr>
            <w:top w:val="none" w:sz="0" w:space="0" w:color="auto"/>
            <w:left w:val="none" w:sz="0" w:space="0" w:color="auto"/>
            <w:bottom w:val="none" w:sz="0" w:space="0" w:color="auto"/>
            <w:right w:val="none" w:sz="0" w:space="0" w:color="auto"/>
          </w:divBdr>
        </w:div>
      </w:divsChild>
    </w:div>
    <w:div w:id="1344237063">
      <w:bodyDiv w:val="1"/>
      <w:marLeft w:val="0"/>
      <w:marRight w:val="0"/>
      <w:marTop w:val="0"/>
      <w:marBottom w:val="0"/>
      <w:divBdr>
        <w:top w:val="none" w:sz="0" w:space="0" w:color="auto"/>
        <w:left w:val="none" w:sz="0" w:space="0" w:color="auto"/>
        <w:bottom w:val="none" w:sz="0" w:space="0" w:color="auto"/>
        <w:right w:val="none" w:sz="0" w:space="0" w:color="auto"/>
      </w:divBdr>
    </w:div>
    <w:div w:id="1368028116">
      <w:bodyDiv w:val="1"/>
      <w:marLeft w:val="0"/>
      <w:marRight w:val="0"/>
      <w:marTop w:val="0"/>
      <w:marBottom w:val="0"/>
      <w:divBdr>
        <w:top w:val="none" w:sz="0" w:space="0" w:color="auto"/>
        <w:left w:val="none" w:sz="0" w:space="0" w:color="auto"/>
        <w:bottom w:val="none" w:sz="0" w:space="0" w:color="auto"/>
        <w:right w:val="none" w:sz="0" w:space="0" w:color="auto"/>
      </w:divBdr>
      <w:divsChild>
        <w:div w:id="34355703">
          <w:marLeft w:val="547"/>
          <w:marRight w:val="0"/>
          <w:marTop w:val="0"/>
          <w:marBottom w:val="0"/>
          <w:divBdr>
            <w:top w:val="none" w:sz="0" w:space="0" w:color="auto"/>
            <w:left w:val="none" w:sz="0" w:space="0" w:color="auto"/>
            <w:bottom w:val="none" w:sz="0" w:space="0" w:color="auto"/>
            <w:right w:val="none" w:sz="0" w:space="0" w:color="auto"/>
          </w:divBdr>
        </w:div>
      </w:divsChild>
    </w:div>
    <w:div w:id="1405029468">
      <w:bodyDiv w:val="1"/>
      <w:marLeft w:val="0"/>
      <w:marRight w:val="0"/>
      <w:marTop w:val="0"/>
      <w:marBottom w:val="0"/>
      <w:divBdr>
        <w:top w:val="none" w:sz="0" w:space="0" w:color="auto"/>
        <w:left w:val="none" w:sz="0" w:space="0" w:color="auto"/>
        <w:bottom w:val="none" w:sz="0" w:space="0" w:color="auto"/>
        <w:right w:val="none" w:sz="0" w:space="0" w:color="auto"/>
      </w:divBdr>
    </w:div>
    <w:div w:id="1439107519">
      <w:bodyDiv w:val="1"/>
      <w:marLeft w:val="0"/>
      <w:marRight w:val="0"/>
      <w:marTop w:val="0"/>
      <w:marBottom w:val="0"/>
      <w:divBdr>
        <w:top w:val="none" w:sz="0" w:space="0" w:color="auto"/>
        <w:left w:val="none" w:sz="0" w:space="0" w:color="auto"/>
        <w:bottom w:val="none" w:sz="0" w:space="0" w:color="auto"/>
        <w:right w:val="none" w:sz="0" w:space="0" w:color="auto"/>
      </w:divBdr>
    </w:div>
    <w:div w:id="1497110750">
      <w:bodyDiv w:val="1"/>
      <w:marLeft w:val="0"/>
      <w:marRight w:val="0"/>
      <w:marTop w:val="0"/>
      <w:marBottom w:val="0"/>
      <w:divBdr>
        <w:top w:val="none" w:sz="0" w:space="0" w:color="auto"/>
        <w:left w:val="none" w:sz="0" w:space="0" w:color="auto"/>
        <w:bottom w:val="none" w:sz="0" w:space="0" w:color="auto"/>
        <w:right w:val="none" w:sz="0" w:space="0" w:color="auto"/>
      </w:divBdr>
      <w:divsChild>
        <w:div w:id="1838963594">
          <w:marLeft w:val="547"/>
          <w:marRight w:val="0"/>
          <w:marTop w:val="0"/>
          <w:marBottom w:val="0"/>
          <w:divBdr>
            <w:top w:val="none" w:sz="0" w:space="0" w:color="auto"/>
            <w:left w:val="none" w:sz="0" w:space="0" w:color="auto"/>
            <w:bottom w:val="none" w:sz="0" w:space="0" w:color="auto"/>
            <w:right w:val="none" w:sz="0" w:space="0" w:color="auto"/>
          </w:divBdr>
        </w:div>
      </w:divsChild>
    </w:div>
    <w:div w:id="1502163163">
      <w:bodyDiv w:val="1"/>
      <w:marLeft w:val="0"/>
      <w:marRight w:val="0"/>
      <w:marTop w:val="0"/>
      <w:marBottom w:val="0"/>
      <w:divBdr>
        <w:top w:val="none" w:sz="0" w:space="0" w:color="auto"/>
        <w:left w:val="none" w:sz="0" w:space="0" w:color="auto"/>
        <w:bottom w:val="none" w:sz="0" w:space="0" w:color="auto"/>
        <w:right w:val="none" w:sz="0" w:space="0" w:color="auto"/>
      </w:divBdr>
    </w:div>
    <w:div w:id="1606843179">
      <w:bodyDiv w:val="1"/>
      <w:marLeft w:val="0"/>
      <w:marRight w:val="0"/>
      <w:marTop w:val="0"/>
      <w:marBottom w:val="0"/>
      <w:divBdr>
        <w:top w:val="none" w:sz="0" w:space="0" w:color="auto"/>
        <w:left w:val="none" w:sz="0" w:space="0" w:color="auto"/>
        <w:bottom w:val="none" w:sz="0" w:space="0" w:color="auto"/>
        <w:right w:val="none" w:sz="0" w:space="0" w:color="auto"/>
      </w:divBdr>
    </w:div>
    <w:div w:id="1674406981">
      <w:bodyDiv w:val="1"/>
      <w:marLeft w:val="0"/>
      <w:marRight w:val="0"/>
      <w:marTop w:val="0"/>
      <w:marBottom w:val="0"/>
      <w:divBdr>
        <w:top w:val="none" w:sz="0" w:space="0" w:color="auto"/>
        <w:left w:val="none" w:sz="0" w:space="0" w:color="auto"/>
        <w:bottom w:val="none" w:sz="0" w:space="0" w:color="auto"/>
        <w:right w:val="none" w:sz="0" w:space="0" w:color="auto"/>
      </w:divBdr>
    </w:div>
    <w:div w:id="1710034233">
      <w:bodyDiv w:val="1"/>
      <w:marLeft w:val="0"/>
      <w:marRight w:val="0"/>
      <w:marTop w:val="0"/>
      <w:marBottom w:val="0"/>
      <w:divBdr>
        <w:top w:val="none" w:sz="0" w:space="0" w:color="auto"/>
        <w:left w:val="none" w:sz="0" w:space="0" w:color="auto"/>
        <w:bottom w:val="none" w:sz="0" w:space="0" w:color="auto"/>
        <w:right w:val="none" w:sz="0" w:space="0" w:color="auto"/>
      </w:divBdr>
    </w:div>
    <w:div w:id="1864246983">
      <w:bodyDiv w:val="1"/>
      <w:marLeft w:val="0"/>
      <w:marRight w:val="0"/>
      <w:marTop w:val="0"/>
      <w:marBottom w:val="0"/>
      <w:divBdr>
        <w:top w:val="none" w:sz="0" w:space="0" w:color="auto"/>
        <w:left w:val="none" w:sz="0" w:space="0" w:color="auto"/>
        <w:bottom w:val="none" w:sz="0" w:space="0" w:color="auto"/>
        <w:right w:val="none" w:sz="0" w:space="0" w:color="auto"/>
      </w:divBdr>
    </w:div>
    <w:div w:id="1876506040">
      <w:bodyDiv w:val="1"/>
      <w:marLeft w:val="0"/>
      <w:marRight w:val="0"/>
      <w:marTop w:val="0"/>
      <w:marBottom w:val="0"/>
      <w:divBdr>
        <w:top w:val="none" w:sz="0" w:space="0" w:color="auto"/>
        <w:left w:val="none" w:sz="0" w:space="0" w:color="auto"/>
        <w:bottom w:val="none" w:sz="0" w:space="0" w:color="auto"/>
        <w:right w:val="none" w:sz="0" w:space="0" w:color="auto"/>
      </w:divBdr>
      <w:divsChild>
        <w:div w:id="603458987">
          <w:marLeft w:val="547"/>
          <w:marRight w:val="0"/>
          <w:marTop w:val="0"/>
          <w:marBottom w:val="0"/>
          <w:divBdr>
            <w:top w:val="none" w:sz="0" w:space="0" w:color="auto"/>
            <w:left w:val="none" w:sz="0" w:space="0" w:color="auto"/>
            <w:bottom w:val="none" w:sz="0" w:space="0" w:color="auto"/>
            <w:right w:val="none" w:sz="0" w:space="0" w:color="auto"/>
          </w:divBdr>
        </w:div>
      </w:divsChild>
    </w:div>
    <w:div w:id="1925069638">
      <w:bodyDiv w:val="1"/>
      <w:marLeft w:val="0"/>
      <w:marRight w:val="0"/>
      <w:marTop w:val="0"/>
      <w:marBottom w:val="0"/>
      <w:divBdr>
        <w:top w:val="none" w:sz="0" w:space="0" w:color="auto"/>
        <w:left w:val="none" w:sz="0" w:space="0" w:color="auto"/>
        <w:bottom w:val="none" w:sz="0" w:space="0" w:color="auto"/>
        <w:right w:val="none" w:sz="0" w:space="0" w:color="auto"/>
      </w:divBdr>
    </w:div>
    <w:div w:id="2020086418">
      <w:bodyDiv w:val="1"/>
      <w:marLeft w:val="0"/>
      <w:marRight w:val="0"/>
      <w:marTop w:val="0"/>
      <w:marBottom w:val="0"/>
      <w:divBdr>
        <w:top w:val="none" w:sz="0" w:space="0" w:color="auto"/>
        <w:left w:val="none" w:sz="0" w:space="0" w:color="auto"/>
        <w:bottom w:val="none" w:sz="0" w:space="0" w:color="auto"/>
        <w:right w:val="none" w:sz="0" w:space="0" w:color="auto"/>
      </w:divBdr>
    </w:div>
    <w:div w:id="2067220119">
      <w:bodyDiv w:val="1"/>
      <w:marLeft w:val="0"/>
      <w:marRight w:val="0"/>
      <w:marTop w:val="0"/>
      <w:marBottom w:val="0"/>
      <w:divBdr>
        <w:top w:val="none" w:sz="0" w:space="0" w:color="auto"/>
        <w:left w:val="none" w:sz="0" w:space="0" w:color="auto"/>
        <w:bottom w:val="none" w:sz="0" w:space="0" w:color="auto"/>
        <w:right w:val="none" w:sz="0" w:space="0" w:color="auto"/>
      </w:divBdr>
    </w:div>
    <w:div w:id="2074280041">
      <w:bodyDiv w:val="1"/>
      <w:marLeft w:val="0"/>
      <w:marRight w:val="0"/>
      <w:marTop w:val="0"/>
      <w:marBottom w:val="0"/>
      <w:divBdr>
        <w:top w:val="none" w:sz="0" w:space="0" w:color="auto"/>
        <w:left w:val="none" w:sz="0" w:space="0" w:color="auto"/>
        <w:bottom w:val="none" w:sz="0" w:space="0" w:color="auto"/>
        <w:right w:val="none" w:sz="0" w:space="0" w:color="auto"/>
      </w:divBdr>
      <w:divsChild>
        <w:div w:id="1313022104">
          <w:marLeft w:val="547"/>
          <w:marRight w:val="0"/>
          <w:marTop w:val="0"/>
          <w:marBottom w:val="0"/>
          <w:divBdr>
            <w:top w:val="none" w:sz="0" w:space="0" w:color="auto"/>
            <w:left w:val="none" w:sz="0" w:space="0" w:color="auto"/>
            <w:bottom w:val="none" w:sz="0" w:space="0" w:color="auto"/>
            <w:right w:val="none" w:sz="0" w:space="0" w:color="auto"/>
          </w:divBdr>
        </w:div>
        <w:div w:id="1986887512">
          <w:marLeft w:val="547"/>
          <w:marRight w:val="0"/>
          <w:marTop w:val="0"/>
          <w:marBottom w:val="0"/>
          <w:divBdr>
            <w:top w:val="none" w:sz="0" w:space="0" w:color="auto"/>
            <w:left w:val="none" w:sz="0" w:space="0" w:color="auto"/>
            <w:bottom w:val="none" w:sz="0" w:space="0" w:color="auto"/>
            <w:right w:val="none" w:sz="0" w:space="0" w:color="auto"/>
          </w:divBdr>
        </w:div>
      </w:divsChild>
    </w:div>
    <w:div w:id="21462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EBC2A-5666-4929-A5A1-27AC426A8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682</Words>
  <Characters>3753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Guía rápida de accesibilidad</vt:lpstr>
    </vt:vector>
  </TitlesOfParts>
  <Company/>
  <LinksUpToDate>false</LinksUpToDate>
  <CharactersWithSpaces>4427</CharactersWithSpaces>
  <SharedDoc>false</SharedDoc>
  <HLinks>
    <vt:vector size="408" baseType="variant">
      <vt:variant>
        <vt:i4>1769541</vt:i4>
      </vt:variant>
      <vt:variant>
        <vt:i4>204</vt:i4>
      </vt:variant>
      <vt:variant>
        <vt:i4>0</vt:i4>
      </vt:variant>
      <vt:variant>
        <vt:i4>5</vt:i4>
      </vt:variant>
      <vt:variant>
        <vt:lpwstr>http://www.mecd.gob.es/educacion-mecd/dms/mecd/servicios-al-ciudadano-mecd/catalogo/educacion/tablas-equivalencias-por-paises.pdf</vt:lpwstr>
      </vt:variant>
      <vt:variant>
        <vt:lpwstr/>
      </vt:variant>
      <vt:variant>
        <vt:i4>4390981</vt:i4>
      </vt:variant>
      <vt:variant>
        <vt:i4>201</vt:i4>
      </vt:variant>
      <vt:variant>
        <vt:i4>0</vt:i4>
      </vt:variant>
      <vt:variant>
        <vt:i4>5</vt:i4>
      </vt:variant>
      <vt:variant>
        <vt:lpwstr>https://sede.uam.es/</vt:lpwstr>
      </vt:variant>
      <vt:variant>
        <vt:lpwstr/>
      </vt:variant>
      <vt:variant>
        <vt:i4>6553701</vt:i4>
      </vt:variant>
      <vt:variant>
        <vt:i4>198</vt:i4>
      </vt:variant>
      <vt:variant>
        <vt:i4>0</vt:i4>
      </vt:variant>
      <vt:variant>
        <vt:i4>5</vt:i4>
      </vt:variant>
      <vt:variant>
        <vt:lpwstr/>
      </vt:variant>
      <vt:variant>
        <vt:lpwstr>Anexar</vt:lpwstr>
      </vt:variant>
      <vt:variant>
        <vt:i4>589860</vt:i4>
      </vt:variant>
      <vt:variant>
        <vt:i4>195</vt:i4>
      </vt:variant>
      <vt:variant>
        <vt:i4>0</vt:i4>
      </vt:variant>
      <vt:variant>
        <vt:i4>5</vt:i4>
      </vt:variant>
      <vt:variant>
        <vt:lpwstr>mailto:cau@uam.es</vt:lpwstr>
      </vt:variant>
      <vt:variant>
        <vt:lpwstr/>
      </vt:variant>
      <vt:variant>
        <vt:i4>3866739</vt:i4>
      </vt:variant>
      <vt:variant>
        <vt:i4>192</vt:i4>
      </vt:variant>
      <vt:variant>
        <vt:i4>0</vt:i4>
      </vt:variant>
      <vt:variant>
        <vt:i4>5</vt:i4>
      </vt:variant>
      <vt:variant>
        <vt:lpwstr>https://uam.es/cau</vt:lpwstr>
      </vt:variant>
      <vt:variant>
        <vt:lpwstr/>
      </vt:variant>
      <vt:variant>
        <vt:i4>7733308</vt:i4>
      </vt:variant>
      <vt:variant>
        <vt:i4>189</vt:i4>
      </vt:variant>
      <vt:variant>
        <vt:i4>0</vt:i4>
      </vt:variant>
      <vt:variant>
        <vt:i4>5</vt:i4>
      </vt:variant>
      <vt:variant>
        <vt:lpwstr>https://rus.uam.es/</vt:lpwstr>
      </vt:variant>
      <vt:variant>
        <vt:lpwstr/>
      </vt:variant>
      <vt:variant>
        <vt:i4>7733308</vt:i4>
      </vt:variant>
      <vt:variant>
        <vt:i4>186</vt:i4>
      </vt:variant>
      <vt:variant>
        <vt:i4>0</vt:i4>
      </vt:variant>
      <vt:variant>
        <vt:i4>5</vt:i4>
      </vt:variant>
      <vt:variant>
        <vt:lpwstr>https://rus.uam.es/</vt:lpwstr>
      </vt:variant>
      <vt:variant>
        <vt:lpwstr/>
      </vt:variant>
      <vt:variant>
        <vt:i4>7733308</vt:i4>
      </vt:variant>
      <vt:variant>
        <vt:i4>183</vt:i4>
      </vt:variant>
      <vt:variant>
        <vt:i4>0</vt:i4>
      </vt:variant>
      <vt:variant>
        <vt:i4>5</vt:i4>
      </vt:variant>
      <vt:variant>
        <vt:lpwstr>https://rus.uam.es/</vt:lpwstr>
      </vt:variant>
      <vt:variant>
        <vt:lpwstr/>
      </vt:variant>
      <vt:variant>
        <vt:i4>4587590</vt:i4>
      </vt:variant>
      <vt:variant>
        <vt:i4>180</vt:i4>
      </vt:variant>
      <vt:variant>
        <vt:i4>0</vt:i4>
      </vt:variant>
      <vt:variant>
        <vt:i4>5</vt:i4>
      </vt:variant>
      <vt:variant>
        <vt:lpwstr>https://autoservicio.uam.es/</vt:lpwstr>
      </vt:variant>
      <vt:variant>
        <vt:lpwstr/>
      </vt:variant>
      <vt:variant>
        <vt:i4>589860</vt:i4>
      </vt:variant>
      <vt:variant>
        <vt:i4>177</vt:i4>
      </vt:variant>
      <vt:variant>
        <vt:i4>0</vt:i4>
      </vt:variant>
      <vt:variant>
        <vt:i4>5</vt:i4>
      </vt:variant>
      <vt:variant>
        <vt:lpwstr>mailto:cau@uam.es</vt:lpwstr>
      </vt:variant>
      <vt:variant>
        <vt:lpwstr/>
      </vt:variant>
      <vt:variant>
        <vt:i4>589860</vt:i4>
      </vt:variant>
      <vt:variant>
        <vt:i4>174</vt:i4>
      </vt:variant>
      <vt:variant>
        <vt:i4>0</vt:i4>
      </vt:variant>
      <vt:variant>
        <vt:i4>5</vt:i4>
      </vt:variant>
      <vt:variant>
        <vt:lpwstr>mailto:cau@uam.es</vt:lpwstr>
      </vt:variant>
      <vt:variant>
        <vt:lpwstr/>
      </vt:variant>
      <vt:variant>
        <vt:i4>6357114</vt:i4>
      </vt:variant>
      <vt:variant>
        <vt:i4>171</vt:i4>
      </vt:variant>
      <vt:variant>
        <vt:i4>0</vt:i4>
      </vt:variant>
      <vt:variant>
        <vt:i4>5</vt:i4>
      </vt:variant>
      <vt:variant>
        <vt:lpwstr>http://webmail.uam.es/</vt:lpwstr>
      </vt:variant>
      <vt:variant>
        <vt:lpwstr/>
      </vt:variant>
      <vt:variant>
        <vt:i4>6553701</vt:i4>
      </vt:variant>
      <vt:variant>
        <vt:i4>168</vt:i4>
      </vt:variant>
      <vt:variant>
        <vt:i4>0</vt:i4>
      </vt:variant>
      <vt:variant>
        <vt:i4>5</vt:i4>
      </vt:variant>
      <vt:variant>
        <vt:lpwstr/>
      </vt:variant>
      <vt:variant>
        <vt:lpwstr>Anexar</vt:lpwstr>
      </vt:variant>
      <vt:variant>
        <vt:i4>3342371</vt:i4>
      </vt:variant>
      <vt:variant>
        <vt:i4>165</vt:i4>
      </vt:variant>
      <vt:variant>
        <vt:i4>0</vt:i4>
      </vt:variant>
      <vt:variant>
        <vt:i4>5</vt:i4>
      </vt:variant>
      <vt:variant>
        <vt:lpwstr>https://sede.uam.es/fpi</vt:lpwstr>
      </vt:variant>
      <vt:variant>
        <vt:lpwstr/>
      </vt:variant>
      <vt:variant>
        <vt:i4>1310768</vt:i4>
      </vt:variant>
      <vt:variant>
        <vt:i4>158</vt:i4>
      </vt:variant>
      <vt:variant>
        <vt:i4>0</vt:i4>
      </vt:variant>
      <vt:variant>
        <vt:i4>5</vt:i4>
      </vt:variant>
      <vt:variant>
        <vt:lpwstr/>
      </vt:variant>
      <vt:variant>
        <vt:lpwstr>_Toc453243372</vt:lpwstr>
      </vt:variant>
      <vt:variant>
        <vt:i4>1310768</vt:i4>
      </vt:variant>
      <vt:variant>
        <vt:i4>152</vt:i4>
      </vt:variant>
      <vt:variant>
        <vt:i4>0</vt:i4>
      </vt:variant>
      <vt:variant>
        <vt:i4>5</vt:i4>
      </vt:variant>
      <vt:variant>
        <vt:lpwstr/>
      </vt:variant>
      <vt:variant>
        <vt:lpwstr>_Toc453243371</vt:lpwstr>
      </vt:variant>
      <vt:variant>
        <vt:i4>1310768</vt:i4>
      </vt:variant>
      <vt:variant>
        <vt:i4>146</vt:i4>
      </vt:variant>
      <vt:variant>
        <vt:i4>0</vt:i4>
      </vt:variant>
      <vt:variant>
        <vt:i4>5</vt:i4>
      </vt:variant>
      <vt:variant>
        <vt:lpwstr/>
      </vt:variant>
      <vt:variant>
        <vt:lpwstr>_Toc453243370</vt:lpwstr>
      </vt:variant>
      <vt:variant>
        <vt:i4>1376304</vt:i4>
      </vt:variant>
      <vt:variant>
        <vt:i4>140</vt:i4>
      </vt:variant>
      <vt:variant>
        <vt:i4>0</vt:i4>
      </vt:variant>
      <vt:variant>
        <vt:i4>5</vt:i4>
      </vt:variant>
      <vt:variant>
        <vt:lpwstr/>
      </vt:variant>
      <vt:variant>
        <vt:lpwstr>_Toc453243369</vt:lpwstr>
      </vt:variant>
      <vt:variant>
        <vt:i4>1376304</vt:i4>
      </vt:variant>
      <vt:variant>
        <vt:i4>134</vt:i4>
      </vt:variant>
      <vt:variant>
        <vt:i4>0</vt:i4>
      </vt:variant>
      <vt:variant>
        <vt:i4>5</vt:i4>
      </vt:variant>
      <vt:variant>
        <vt:lpwstr/>
      </vt:variant>
      <vt:variant>
        <vt:lpwstr>_Toc453243368</vt:lpwstr>
      </vt:variant>
      <vt:variant>
        <vt:i4>1376304</vt:i4>
      </vt:variant>
      <vt:variant>
        <vt:i4>128</vt:i4>
      </vt:variant>
      <vt:variant>
        <vt:i4>0</vt:i4>
      </vt:variant>
      <vt:variant>
        <vt:i4>5</vt:i4>
      </vt:variant>
      <vt:variant>
        <vt:lpwstr/>
      </vt:variant>
      <vt:variant>
        <vt:lpwstr>_Toc453243367</vt:lpwstr>
      </vt:variant>
      <vt:variant>
        <vt:i4>1376304</vt:i4>
      </vt:variant>
      <vt:variant>
        <vt:i4>122</vt:i4>
      </vt:variant>
      <vt:variant>
        <vt:i4>0</vt:i4>
      </vt:variant>
      <vt:variant>
        <vt:i4>5</vt:i4>
      </vt:variant>
      <vt:variant>
        <vt:lpwstr/>
      </vt:variant>
      <vt:variant>
        <vt:lpwstr>_Toc453243366</vt:lpwstr>
      </vt:variant>
      <vt:variant>
        <vt:i4>1376304</vt:i4>
      </vt:variant>
      <vt:variant>
        <vt:i4>116</vt:i4>
      </vt:variant>
      <vt:variant>
        <vt:i4>0</vt:i4>
      </vt:variant>
      <vt:variant>
        <vt:i4>5</vt:i4>
      </vt:variant>
      <vt:variant>
        <vt:lpwstr/>
      </vt:variant>
      <vt:variant>
        <vt:lpwstr>_Toc453243365</vt:lpwstr>
      </vt:variant>
      <vt:variant>
        <vt:i4>1376304</vt:i4>
      </vt:variant>
      <vt:variant>
        <vt:i4>110</vt:i4>
      </vt:variant>
      <vt:variant>
        <vt:i4>0</vt:i4>
      </vt:variant>
      <vt:variant>
        <vt:i4>5</vt:i4>
      </vt:variant>
      <vt:variant>
        <vt:lpwstr/>
      </vt:variant>
      <vt:variant>
        <vt:lpwstr>_Toc453243364</vt:lpwstr>
      </vt:variant>
      <vt:variant>
        <vt:i4>1376304</vt:i4>
      </vt:variant>
      <vt:variant>
        <vt:i4>104</vt:i4>
      </vt:variant>
      <vt:variant>
        <vt:i4>0</vt:i4>
      </vt:variant>
      <vt:variant>
        <vt:i4>5</vt:i4>
      </vt:variant>
      <vt:variant>
        <vt:lpwstr/>
      </vt:variant>
      <vt:variant>
        <vt:lpwstr>_Toc453243363</vt:lpwstr>
      </vt:variant>
      <vt:variant>
        <vt:i4>1376304</vt:i4>
      </vt:variant>
      <vt:variant>
        <vt:i4>98</vt:i4>
      </vt:variant>
      <vt:variant>
        <vt:i4>0</vt:i4>
      </vt:variant>
      <vt:variant>
        <vt:i4>5</vt:i4>
      </vt:variant>
      <vt:variant>
        <vt:lpwstr/>
      </vt:variant>
      <vt:variant>
        <vt:lpwstr>_Toc453243362</vt:lpwstr>
      </vt:variant>
      <vt:variant>
        <vt:i4>1376304</vt:i4>
      </vt:variant>
      <vt:variant>
        <vt:i4>92</vt:i4>
      </vt:variant>
      <vt:variant>
        <vt:i4>0</vt:i4>
      </vt:variant>
      <vt:variant>
        <vt:i4>5</vt:i4>
      </vt:variant>
      <vt:variant>
        <vt:lpwstr/>
      </vt:variant>
      <vt:variant>
        <vt:lpwstr>_Toc453243361</vt:lpwstr>
      </vt:variant>
      <vt:variant>
        <vt:i4>1376304</vt:i4>
      </vt:variant>
      <vt:variant>
        <vt:i4>86</vt:i4>
      </vt:variant>
      <vt:variant>
        <vt:i4>0</vt:i4>
      </vt:variant>
      <vt:variant>
        <vt:i4>5</vt:i4>
      </vt:variant>
      <vt:variant>
        <vt:lpwstr/>
      </vt:variant>
      <vt:variant>
        <vt:lpwstr>_Toc453243360</vt:lpwstr>
      </vt:variant>
      <vt:variant>
        <vt:i4>1441840</vt:i4>
      </vt:variant>
      <vt:variant>
        <vt:i4>80</vt:i4>
      </vt:variant>
      <vt:variant>
        <vt:i4>0</vt:i4>
      </vt:variant>
      <vt:variant>
        <vt:i4>5</vt:i4>
      </vt:variant>
      <vt:variant>
        <vt:lpwstr/>
      </vt:variant>
      <vt:variant>
        <vt:lpwstr>_Toc453243359</vt:lpwstr>
      </vt:variant>
      <vt:variant>
        <vt:i4>1441840</vt:i4>
      </vt:variant>
      <vt:variant>
        <vt:i4>74</vt:i4>
      </vt:variant>
      <vt:variant>
        <vt:i4>0</vt:i4>
      </vt:variant>
      <vt:variant>
        <vt:i4>5</vt:i4>
      </vt:variant>
      <vt:variant>
        <vt:lpwstr/>
      </vt:variant>
      <vt:variant>
        <vt:lpwstr>_Toc453243358</vt:lpwstr>
      </vt:variant>
      <vt:variant>
        <vt:i4>1441840</vt:i4>
      </vt:variant>
      <vt:variant>
        <vt:i4>68</vt:i4>
      </vt:variant>
      <vt:variant>
        <vt:i4>0</vt:i4>
      </vt:variant>
      <vt:variant>
        <vt:i4>5</vt:i4>
      </vt:variant>
      <vt:variant>
        <vt:lpwstr/>
      </vt:variant>
      <vt:variant>
        <vt:lpwstr>_Toc453243357</vt:lpwstr>
      </vt:variant>
      <vt:variant>
        <vt:i4>1441840</vt:i4>
      </vt:variant>
      <vt:variant>
        <vt:i4>62</vt:i4>
      </vt:variant>
      <vt:variant>
        <vt:i4>0</vt:i4>
      </vt:variant>
      <vt:variant>
        <vt:i4>5</vt:i4>
      </vt:variant>
      <vt:variant>
        <vt:lpwstr/>
      </vt:variant>
      <vt:variant>
        <vt:lpwstr>_Toc453243356</vt:lpwstr>
      </vt:variant>
      <vt:variant>
        <vt:i4>1441840</vt:i4>
      </vt:variant>
      <vt:variant>
        <vt:i4>56</vt:i4>
      </vt:variant>
      <vt:variant>
        <vt:i4>0</vt:i4>
      </vt:variant>
      <vt:variant>
        <vt:i4>5</vt:i4>
      </vt:variant>
      <vt:variant>
        <vt:lpwstr/>
      </vt:variant>
      <vt:variant>
        <vt:lpwstr>_Toc453243355</vt:lpwstr>
      </vt:variant>
      <vt:variant>
        <vt:i4>1441840</vt:i4>
      </vt:variant>
      <vt:variant>
        <vt:i4>50</vt:i4>
      </vt:variant>
      <vt:variant>
        <vt:i4>0</vt:i4>
      </vt:variant>
      <vt:variant>
        <vt:i4>5</vt:i4>
      </vt:variant>
      <vt:variant>
        <vt:lpwstr/>
      </vt:variant>
      <vt:variant>
        <vt:lpwstr>_Toc453243354</vt:lpwstr>
      </vt:variant>
      <vt:variant>
        <vt:i4>1441840</vt:i4>
      </vt:variant>
      <vt:variant>
        <vt:i4>44</vt:i4>
      </vt:variant>
      <vt:variant>
        <vt:i4>0</vt:i4>
      </vt:variant>
      <vt:variant>
        <vt:i4>5</vt:i4>
      </vt:variant>
      <vt:variant>
        <vt:lpwstr/>
      </vt:variant>
      <vt:variant>
        <vt:lpwstr>_Toc453243353</vt:lpwstr>
      </vt:variant>
      <vt:variant>
        <vt:i4>1441840</vt:i4>
      </vt:variant>
      <vt:variant>
        <vt:i4>38</vt:i4>
      </vt:variant>
      <vt:variant>
        <vt:i4>0</vt:i4>
      </vt:variant>
      <vt:variant>
        <vt:i4>5</vt:i4>
      </vt:variant>
      <vt:variant>
        <vt:lpwstr/>
      </vt:variant>
      <vt:variant>
        <vt:lpwstr>_Toc453243352</vt:lpwstr>
      </vt:variant>
      <vt:variant>
        <vt:i4>1441840</vt:i4>
      </vt:variant>
      <vt:variant>
        <vt:i4>32</vt:i4>
      </vt:variant>
      <vt:variant>
        <vt:i4>0</vt:i4>
      </vt:variant>
      <vt:variant>
        <vt:i4>5</vt:i4>
      </vt:variant>
      <vt:variant>
        <vt:lpwstr/>
      </vt:variant>
      <vt:variant>
        <vt:lpwstr>_Toc453243351</vt:lpwstr>
      </vt:variant>
      <vt:variant>
        <vt:i4>1441840</vt:i4>
      </vt:variant>
      <vt:variant>
        <vt:i4>26</vt:i4>
      </vt:variant>
      <vt:variant>
        <vt:i4>0</vt:i4>
      </vt:variant>
      <vt:variant>
        <vt:i4>5</vt:i4>
      </vt:variant>
      <vt:variant>
        <vt:lpwstr/>
      </vt:variant>
      <vt:variant>
        <vt:lpwstr>_Toc453243350</vt:lpwstr>
      </vt:variant>
      <vt:variant>
        <vt:i4>1507376</vt:i4>
      </vt:variant>
      <vt:variant>
        <vt:i4>20</vt:i4>
      </vt:variant>
      <vt:variant>
        <vt:i4>0</vt:i4>
      </vt:variant>
      <vt:variant>
        <vt:i4>5</vt:i4>
      </vt:variant>
      <vt:variant>
        <vt:lpwstr/>
      </vt:variant>
      <vt:variant>
        <vt:lpwstr>_Toc453243349</vt:lpwstr>
      </vt:variant>
      <vt:variant>
        <vt:i4>1507376</vt:i4>
      </vt:variant>
      <vt:variant>
        <vt:i4>14</vt:i4>
      </vt:variant>
      <vt:variant>
        <vt:i4>0</vt:i4>
      </vt:variant>
      <vt:variant>
        <vt:i4>5</vt:i4>
      </vt:variant>
      <vt:variant>
        <vt:lpwstr/>
      </vt:variant>
      <vt:variant>
        <vt:lpwstr>_Toc453243348</vt:lpwstr>
      </vt:variant>
      <vt:variant>
        <vt:i4>1507376</vt:i4>
      </vt:variant>
      <vt:variant>
        <vt:i4>8</vt:i4>
      </vt:variant>
      <vt:variant>
        <vt:i4>0</vt:i4>
      </vt:variant>
      <vt:variant>
        <vt:i4>5</vt:i4>
      </vt:variant>
      <vt:variant>
        <vt:lpwstr/>
      </vt:variant>
      <vt:variant>
        <vt:lpwstr>_Toc453243347</vt:lpwstr>
      </vt:variant>
      <vt:variant>
        <vt:i4>1507376</vt:i4>
      </vt:variant>
      <vt:variant>
        <vt:i4>2</vt:i4>
      </vt:variant>
      <vt:variant>
        <vt:i4>0</vt:i4>
      </vt:variant>
      <vt:variant>
        <vt:i4>5</vt:i4>
      </vt:variant>
      <vt:variant>
        <vt:lpwstr/>
      </vt:variant>
      <vt:variant>
        <vt:lpwstr>_Toc453243346</vt:lpwstr>
      </vt:variant>
      <vt:variant>
        <vt:i4>262192</vt:i4>
      </vt:variant>
      <vt:variant>
        <vt:i4>-1</vt:i4>
      </vt:variant>
      <vt:variant>
        <vt:i4>1035</vt:i4>
      </vt:variant>
      <vt:variant>
        <vt:i4>4</vt:i4>
      </vt:variant>
      <vt:variant>
        <vt:lpwstr/>
      </vt:variant>
      <vt:variant>
        <vt:lpwstr>_top</vt:lpwstr>
      </vt:variant>
      <vt:variant>
        <vt:i4>262192</vt:i4>
      </vt:variant>
      <vt:variant>
        <vt:i4>-1</vt:i4>
      </vt:variant>
      <vt:variant>
        <vt:i4>1036</vt:i4>
      </vt:variant>
      <vt:variant>
        <vt:i4>4</vt:i4>
      </vt:variant>
      <vt:variant>
        <vt:lpwstr/>
      </vt:variant>
      <vt:variant>
        <vt:lpwstr>_top</vt:lpwstr>
      </vt:variant>
      <vt:variant>
        <vt:i4>262192</vt:i4>
      </vt:variant>
      <vt:variant>
        <vt:i4>-1</vt:i4>
      </vt:variant>
      <vt:variant>
        <vt:i4>1037</vt:i4>
      </vt:variant>
      <vt:variant>
        <vt:i4>4</vt:i4>
      </vt:variant>
      <vt:variant>
        <vt:lpwstr/>
      </vt:variant>
      <vt:variant>
        <vt:lpwstr>_top</vt:lpwstr>
      </vt:variant>
      <vt:variant>
        <vt:i4>262192</vt:i4>
      </vt:variant>
      <vt:variant>
        <vt:i4>-1</vt:i4>
      </vt:variant>
      <vt:variant>
        <vt:i4>1038</vt:i4>
      </vt:variant>
      <vt:variant>
        <vt:i4>4</vt:i4>
      </vt:variant>
      <vt:variant>
        <vt:lpwstr/>
      </vt:variant>
      <vt:variant>
        <vt:lpwstr>_top</vt:lpwstr>
      </vt:variant>
      <vt:variant>
        <vt:i4>262192</vt:i4>
      </vt:variant>
      <vt:variant>
        <vt:i4>-1</vt:i4>
      </vt:variant>
      <vt:variant>
        <vt:i4>1039</vt:i4>
      </vt:variant>
      <vt:variant>
        <vt:i4>4</vt:i4>
      </vt:variant>
      <vt:variant>
        <vt:lpwstr/>
      </vt:variant>
      <vt:variant>
        <vt:lpwstr>_top</vt:lpwstr>
      </vt:variant>
      <vt:variant>
        <vt:i4>262192</vt:i4>
      </vt:variant>
      <vt:variant>
        <vt:i4>-1</vt:i4>
      </vt:variant>
      <vt:variant>
        <vt:i4>1040</vt:i4>
      </vt:variant>
      <vt:variant>
        <vt:i4>4</vt:i4>
      </vt:variant>
      <vt:variant>
        <vt:lpwstr/>
      </vt:variant>
      <vt:variant>
        <vt:lpwstr>_top</vt:lpwstr>
      </vt:variant>
      <vt:variant>
        <vt:i4>262192</vt:i4>
      </vt:variant>
      <vt:variant>
        <vt:i4>-1</vt:i4>
      </vt:variant>
      <vt:variant>
        <vt:i4>1045</vt:i4>
      </vt:variant>
      <vt:variant>
        <vt:i4>4</vt:i4>
      </vt:variant>
      <vt:variant>
        <vt:lpwstr/>
      </vt:variant>
      <vt:variant>
        <vt:lpwstr>_top</vt:lpwstr>
      </vt:variant>
      <vt:variant>
        <vt:i4>262192</vt:i4>
      </vt:variant>
      <vt:variant>
        <vt:i4>-1</vt:i4>
      </vt:variant>
      <vt:variant>
        <vt:i4>1046</vt:i4>
      </vt:variant>
      <vt:variant>
        <vt:i4>4</vt:i4>
      </vt:variant>
      <vt:variant>
        <vt:lpwstr/>
      </vt:variant>
      <vt:variant>
        <vt:lpwstr>_top</vt:lpwstr>
      </vt:variant>
      <vt:variant>
        <vt:i4>262192</vt:i4>
      </vt:variant>
      <vt:variant>
        <vt:i4>-1</vt:i4>
      </vt:variant>
      <vt:variant>
        <vt:i4>1047</vt:i4>
      </vt:variant>
      <vt:variant>
        <vt:i4>4</vt:i4>
      </vt:variant>
      <vt:variant>
        <vt:lpwstr/>
      </vt:variant>
      <vt:variant>
        <vt:lpwstr>_top</vt:lpwstr>
      </vt:variant>
      <vt:variant>
        <vt:i4>262192</vt:i4>
      </vt:variant>
      <vt:variant>
        <vt:i4>-1</vt:i4>
      </vt:variant>
      <vt:variant>
        <vt:i4>1048</vt:i4>
      </vt:variant>
      <vt:variant>
        <vt:i4>4</vt:i4>
      </vt:variant>
      <vt:variant>
        <vt:lpwstr/>
      </vt:variant>
      <vt:variant>
        <vt:lpwstr>_top</vt:lpwstr>
      </vt:variant>
      <vt:variant>
        <vt:i4>262192</vt:i4>
      </vt:variant>
      <vt:variant>
        <vt:i4>-1</vt:i4>
      </vt:variant>
      <vt:variant>
        <vt:i4>1049</vt:i4>
      </vt:variant>
      <vt:variant>
        <vt:i4>4</vt:i4>
      </vt:variant>
      <vt:variant>
        <vt:lpwstr/>
      </vt:variant>
      <vt:variant>
        <vt:lpwstr>_top</vt:lpwstr>
      </vt:variant>
      <vt:variant>
        <vt:i4>262192</vt:i4>
      </vt:variant>
      <vt:variant>
        <vt:i4>-1</vt:i4>
      </vt:variant>
      <vt:variant>
        <vt:i4>1050</vt:i4>
      </vt:variant>
      <vt:variant>
        <vt:i4>4</vt:i4>
      </vt:variant>
      <vt:variant>
        <vt:lpwstr/>
      </vt:variant>
      <vt:variant>
        <vt:lpwstr>_top</vt:lpwstr>
      </vt:variant>
      <vt:variant>
        <vt:i4>262192</vt:i4>
      </vt:variant>
      <vt:variant>
        <vt:i4>-1</vt:i4>
      </vt:variant>
      <vt:variant>
        <vt:i4>1051</vt:i4>
      </vt:variant>
      <vt:variant>
        <vt:i4>4</vt:i4>
      </vt:variant>
      <vt:variant>
        <vt:lpwstr/>
      </vt:variant>
      <vt:variant>
        <vt:lpwstr>_top</vt:lpwstr>
      </vt:variant>
      <vt:variant>
        <vt:i4>262192</vt:i4>
      </vt:variant>
      <vt:variant>
        <vt:i4>-1</vt:i4>
      </vt:variant>
      <vt:variant>
        <vt:i4>1052</vt:i4>
      </vt:variant>
      <vt:variant>
        <vt:i4>4</vt:i4>
      </vt:variant>
      <vt:variant>
        <vt:lpwstr/>
      </vt:variant>
      <vt:variant>
        <vt:lpwstr>_top</vt:lpwstr>
      </vt:variant>
      <vt:variant>
        <vt:i4>262192</vt:i4>
      </vt:variant>
      <vt:variant>
        <vt:i4>-1</vt:i4>
      </vt:variant>
      <vt:variant>
        <vt:i4>1053</vt:i4>
      </vt:variant>
      <vt:variant>
        <vt:i4>4</vt:i4>
      </vt:variant>
      <vt:variant>
        <vt:lpwstr/>
      </vt:variant>
      <vt:variant>
        <vt:lpwstr>_top</vt:lpwstr>
      </vt:variant>
      <vt:variant>
        <vt:i4>262192</vt:i4>
      </vt:variant>
      <vt:variant>
        <vt:i4>-1</vt:i4>
      </vt:variant>
      <vt:variant>
        <vt:i4>1054</vt:i4>
      </vt:variant>
      <vt:variant>
        <vt:i4>4</vt:i4>
      </vt:variant>
      <vt:variant>
        <vt:lpwstr/>
      </vt:variant>
      <vt:variant>
        <vt:lpwstr>_top</vt:lpwstr>
      </vt:variant>
      <vt:variant>
        <vt:i4>262192</vt:i4>
      </vt:variant>
      <vt:variant>
        <vt:i4>-1</vt:i4>
      </vt:variant>
      <vt:variant>
        <vt:i4>1055</vt:i4>
      </vt:variant>
      <vt:variant>
        <vt:i4>4</vt:i4>
      </vt:variant>
      <vt:variant>
        <vt:lpwstr/>
      </vt:variant>
      <vt:variant>
        <vt:lpwstr>_top</vt:lpwstr>
      </vt:variant>
      <vt:variant>
        <vt:i4>262192</vt:i4>
      </vt:variant>
      <vt:variant>
        <vt:i4>-1</vt:i4>
      </vt:variant>
      <vt:variant>
        <vt:i4>1056</vt:i4>
      </vt:variant>
      <vt:variant>
        <vt:i4>4</vt:i4>
      </vt:variant>
      <vt:variant>
        <vt:lpwstr/>
      </vt:variant>
      <vt:variant>
        <vt:lpwstr>_top</vt:lpwstr>
      </vt:variant>
      <vt:variant>
        <vt:i4>262192</vt:i4>
      </vt:variant>
      <vt:variant>
        <vt:i4>-1</vt:i4>
      </vt:variant>
      <vt:variant>
        <vt:i4>1058</vt:i4>
      </vt:variant>
      <vt:variant>
        <vt:i4>4</vt:i4>
      </vt:variant>
      <vt:variant>
        <vt:lpwstr/>
      </vt:variant>
      <vt:variant>
        <vt:lpwstr>_top</vt:lpwstr>
      </vt:variant>
      <vt:variant>
        <vt:i4>262192</vt:i4>
      </vt:variant>
      <vt:variant>
        <vt:i4>-1</vt:i4>
      </vt:variant>
      <vt:variant>
        <vt:i4>1059</vt:i4>
      </vt:variant>
      <vt:variant>
        <vt:i4>4</vt:i4>
      </vt:variant>
      <vt:variant>
        <vt:lpwstr/>
      </vt:variant>
      <vt:variant>
        <vt:lpwstr>_top</vt:lpwstr>
      </vt:variant>
      <vt:variant>
        <vt:i4>262192</vt:i4>
      </vt:variant>
      <vt:variant>
        <vt:i4>-1</vt:i4>
      </vt:variant>
      <vt:variant>
        <vt:i4>1061</vt:i4>
      </vt:variant>
      <vt:variant>
        <vt:i4>4</vt:i4>
      </vt:variant>
      <vt:variant>
        <vt:lpwstr/>
      </vt:variant>
      <vt:variant>
        <vt:lpwstr>_top</vt:lpwstr>
      </vt:variant>
      <vt:variant>
        <vt:i4>262192</vt:i4>
      </vt:variant>
      <vt:variant>
        <vt:i4>-1</vt:i4>
      </vt:variant>
      <vt:variant>
        <vt:i4>1062</vt:i4>
      </vt:variant>
      <vt:variant>
        <vt:i4>4</vt:i4>
      </vt:variant>
      <vt:variant>
        <vt:lpwstr/>
      </vt:variant>
      <vt:variant>
        <vt:lpwstr>_top</vt:lpwstr>
      </vt:variant>
      <vt:variant>
        <vt:i4>262192</vt:i4>
      </vt:variant>
      <vt:variant>
        <vt:i4>-1</vt:i4>
      </vt:variant>
      <vt:variant>
        <vt:i4>1063</vt:i4>
      </vt:variant>
      <vt:variant>
        <vt:i4>4</vt:i4>
      </vt:variant>
      <vt:variant>
        <vt:lpwstr/>
      </vt:variant>
      <vt:variant>
        <vt:lpwstr>_top</vt:lpwstr>
      </vt:variant>
      <vt:variant>
        <vt:i4>262192</vt:i4>
      </vt:variant>
      <vt:variant>
        <vt:i4>-1</vt:i4>
      </vt:variant>
      <vt:variant>
        <vt:i4>1064</vt:i4>
      </vt:variant>
      <vt:variant>
        <vt:i4>4</vt:i4>
      </vt:variant>
      <vt:variant>
        <vt:lpwstr/>
      </vt:variant>
      <vt:variant>
        <vt:lpwstr>_top</vt:lpwstr>
      </vt:variant>
      <vt:variant>
        <vt:i4>262192</vt:i4>
      </vt:variant>
      <vt:variant>
        <vt:i4>-1</vt:i4>
      </vt:variant>
      <vt:variant>
        <vt:i4>1066</vt:i4>
      </vt:variant>
      <vt:variant>
        <vt:i4>4</vt:i4>
      </vt:variant>
      <vt:variant>
        <vt:lpwstr/>
      </vt:variant>
      <vt:variant>
        <vt:lpwstr>_top</vt:lpwstr>
      </vt:variant>
      <vt:variant>
        <vt:i4>262192</vt:i4>
      </vt:variant>
      <vt:variant>
        <vt:i4>-1</vt:i4>
      </vt:variant>
      <vt:variant>
        <vt:i4>1067</vt:i4>
      </vt:variant>
      <vt:variant>
        <vt:i4>4</vt:i4>
      </vt:variant>
      <vt:variant>
        <vt:lpwstr/>
      </vt:variant>
      <vt:variant>
        <vt:lpwstr>_top</vt:lpwstr>
      </vt:variant>
      <vt:variant>
        <vt:i4>262192</vt:i4>
      </vt:variant>
      <vt:variant>
        <vt:i4>-1</vt:i4>
      </vt:variant>
      <vt:variant>
        <vt:i4>1086</vt:i4>
      </vt:variant>
      <vt:variant>
        <vt:i4>4</vt:i4>
      </vt:variant>
      <vt:variant>
        <vt:lpwstr/>
      </vt:variant>
      <vt:variant>
        <vt:lpwstr>_top</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rápida de accesibilidad</dc:title>
  <dc:creator/>
  <cp:lastModifiedBy/>
  <cp:revision>1</cp:revision>
  <dcterms:created xsi:type="dcterms:W3CDTF">2020-02-11T12:27:00Z</dcterms:created>
  <dcterms:modified xsi:type="dcterms:W3CDTF">2021-09-07T14:46:00Z</dcterms:modified>
</cp:coreProperties>
</file>