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D30D7" w14:textId="77777777" w:rsidR="00C50418" w:rsidRDefault="00C50418" w:rsidP="00C50418">
      <w:pPr>
        <w:rPr>
          <w:rFonts w:ascii="Times New Roman" w:hAnsi="Times New Roman" w:cs="Times New Roman"/>
        </w:rPr>
      </w:pPr>
    </w:p>
    <w:p w14:paraId="02E78159" w14:textId="6D0C7F03" w:rsidR="00C50418" w:rsidRPr="00C50418" w:rsidRDefault="00197FCB" w:rsidP="00C50418">
      <w:pPr>
        <w:jc w:val="center"/>
        <w:rPr>
          <w:rFonts w:ascii="Times New Roman" w:hAnsi="Times New Roman" w:cs="Times New Roman"/>
          <w:sz w:val="36"/>
        </w:rPr>
      </w:pPr>
      <w:r>
        <w:rPr>
          <w:rFonts w:ascii="Times New Roman" w:hAnsi="Times New Roman" w:cs="Times New Roman"/>
          <w:sz w:val="36"/>
        </w:rPr>
        <w:t xml:space="preserve">Mobile Financial Services in Kenya, Uganda and Tanzania: </w:t>
      </w:r>
      <w:r w:rsidR="00C50418" w:rsidRPr="00C50418">
        <w:rPr>
          <w:rFonts w:ascii="Times New Roman" w:hAnsi="Times New Roman" w:cs="Times New Roman"/>
          <w:sz w:val="36"/>
        </w:rPr>
        <w:t>Downstream Prediction for Lasting Economic Retention</w:t>
      </w:r>
    </w:p>
    <w:p w14:paraId="1A4B6AB3" w14:textId="6420FF89" w:rsidR="00C50418" w:rsidRDefault="00C50418" w:rsidP="00197FCB">
      <w:pPr>
        <w:jc w:val="center"/>
        <w:rPr>
          <w:rFonts w:ascii="Times New Roman" w:hAnsi="Times New Roman" w:cs="Times New Roman"/>
        </w:rPr>
      </w:pPr>
      <w:r>
        <w:rPr>
          <w:rFonts w:ascii="Times New Roman" w:hAnsi="Times New Roman" w:cs="Times New Roman"/>
        </w:rPr>
        <w:t xml:space="preserve">Cameron Turner, </w:t>
      </w:r>
      <w:hyperlink r:id="rId8" w:history="1">
        <w:r>
          <w:rPr>
            <w:rStyle w:val="Hyperlink"/>
            <w:rFonts w:ascii="Times New Roman" w:hAnsi="Times New Roman" w:cs="Times New Roman"/>
          </w:rPr>
          <w:t>c</w:t>
        </w:r>
        <w:r w:rsidRPr="008729B5">
          <w:rPr>
            <w:rStyle w:val="Hyperlink"/>
            <w:rFonts w:ascii="Times New Roman" w:hAnsi="Times New Roman" w:cs="Times New Roman"/>
          </w:rPr>
          <w:t>a</w:t>
        </w:r>
        <w:r w:rsidRPr="008729B5">
          <w:rPr>
            <w:rStyle w:val="Hyperlink"/>
            <w:rFonts w:ascii="Times New Roman" w:hAnsi="Times New Roman" w:cs="Times New Roman"/>
          </w:rPr>
          <w:t>meron@thedataguild.com</w:t>
        </w:r>
      </w:hyperlink>
      <w:r w:rsidR="00197FCB">
        <w:rPr>
          <w:rFonts w:ascii="Times New Roman" w:hAnsi="Times New Roman" w:cs="Times New Roman"/>
        </w:rPr>
        <w:t xml:space="preserve">, </w:t>
      </w:r>
      <w:r>
        <w:rPr>
          <w:rFonts w:ascii="Times New Roman" w:hAnsi="Times New Roman" w:cs="Times New Roman"/>
        </w:rPr>
        <w:t xml:space="preserve">Aman Ahuja, </w:t>
      </w:r>
      <w:hyperlink r:id="rId9" w:history="1">
        <w:r w:rsidRPr="008729B5">
          <w:rPr>
            <w:rStyle w:val="Hyperlink"/>
            <w:rFonts w:ascii="Times New Roman" w:hAnsi="Times New Roman" w:cs="Times New Roman"/>
          </w:rPr>
          <w:t>aman@thedataguild.com</w:t>
        </w:r>
      </w:hyperlink>
      <w:r w:rsidR="00197FCB">
        <w:rPr>
          <w:rFonts w:ascii="Times New Roman" w:hAnsi="Times New Roman" w:cs="Times New Roman"/>
        </w:rPr>
        <w:t xml:space="preserve">, </w:t>
      </w:r>
      <w:bookmarkStart w:id="0" w:name="_GoBack"/>
      <w:bookmarkEnd w:id="0"/>
      <w:r>
        <w:rPr>
          <w:rFonts w:ascii="Times New Roman" w:hAnsi="Times New Roman" w:cs="Times New Roman"/>
        </w:rPr>
        <w:t xml:space="preserve">David Gutelius, </w:t>
      </w:r>
      <w:hyperlink r:id="rId10" w:history="1">
        <w:r w:rsidRPr="008729B5">
          <w:rPr>
            <w:rStyle w:val="Hyperlink"/>
            <w:rFonts w:ascii="Times New Roman" w:hAnsi="Times New Roman" w:cs="Times New Roman"/>
          </w:rPr>
          <w:t>david@thedataguild.com</w:t>
        </w:r>
      </w:hyperlink>
    </w:p>
    <w:p w14:paraId="5A49249A" w14:textId="77777777" w:rsidR="00C50418" w:rsidRPr="00C50418" w:rsidRDefault="00C50418" w:rsidP="00C50418">
      <w:pPr>
        <w:jc w:val="center"/>
        <w:rPr>
          <w:rFonts w:ascii="Times New Roman" w:hAnsi="Times New Roman" w:cs="Times New Roman"/>
        </w:rPr>
      </w:pPr>
      <w:r w:rsidRPr="00C50418">
        <w:rPr>
          <w:rFonts w:ascii="Times New Roman" w:hAnsi="Times New Roman" w:cs="Times New Roman"/>
        </w:rPr>
        <w:t>Palo Alto, CA 94301</w:t>
      </w:r>
    </w:p>
    <w:p w14:paraId="430DFE0A" w14:textId="77777777" w:rsidR="00C50418" w:rsidRDefault="00C50418" w:rsidP="00C50418">
      <w:pPr>
        <w:jc w:val="center"/>
        <w:rPr>
          <w:rFonts w:ascii="Times New Roman" w:hAnsi="Times New Roman" w:cs="Times New Roman"/>
        </w:rPr>
      </w:pPr>
      <w:r w:rsidRPr="00C50418">
        <w:rPr>
          <w:rFonts w:ascii="Times New Roman" w:hAnsi="Times New Roman" w:cs="Times New Roman"/>
        </w:rPr>
        <w:t>Summer/Autumn 2016</w:t>
      </w:r>
    </w:p>
    <w:p w14:paraId="03BF7EA1" w14:textId="77777777" w:rsidR="0072124D" w:rsidRDefault="0072124D" w:rsidP="00C50418">
      <w:pPr>
        <w:jc w:val="center"/>
        <w:rPr>
          <w:rFonts w:ascii="Times New Roman" w:hAnsi="Times New Roman" w:cs="Times New Roman"/>
        </w:rPr>
      </w:pPr>
    </w:p>
    <w:p w14:paraId="657056A8" w14:textId="77777777" w:rsidR="0072124D" w:rsidRDefault="0072124D" w:rsidP="0072124D">
      <w:pPr>
        <w:rPr>
          <w:rFonts w:ascii="Times New Roman" w:hAnsi="Times New Roman" w:cs="Times New Roman"/>
          <w:sz w:val="36"/>
        </w:rPr>
      </w:pPr>
      <w:r>
        <w:rPr>
          <w:rFonts w:ascii="Times New Roman" w:hAnsi="Times New Roman" w:cs="Times New Roman"/>
          <w:noProof/>
          <w:sz w:val="36"/>
        </w:rPr>
        <w:drawing>
          <wp:inline distT="0" distB="0" distL="0" distR="0" wp14:anchorId="21B9549B" wp14:editId="5DEF9586">
            <wp:extent cx="1149876" cy="52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0143" cy="525902"/>
                    </a:xfrm>
                    <a:prstGeom prst="rect">
                      <a:avLst/>
                    </a:prstGeom>
                    <a:noFill/>
                    <a:ln>
                      <a:noFill/>
                    </a:ln>
                  </pic:spPr>
                </pic:pic>
              </a:graphicData>
            </a:graphic>
          </wp:inline>
        </w:drawing>
      </w:r>
      <w:r w:rsidRPr="00C50418">
        <w:t xml:space="preserve"> </w:t>
      </w:r>
      <w:r>
        <w:rPr>
          <w:rFonts w:ascii="Times New Roman" w:hAnsi="Times New Roman" w:cs="Times New Roman"/>
          <w:noProof/>
          <w:sz w:val="36"/>
        </w:rPr>
        <w:drawing>
          <wp:inline distT="0" distB="0" distL="0" distR="0" wp14:anchorId="4B482001" wp14:editId="2900968A">
            <wp:extent cx="2349500" cy="488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121" cy="489033"/>
                    </a:xfrm>
                    <a:prstGeom prst="rect">
                      <a:avLst/>
                    </a:prstGeom>
                    <a:noFill/>
                    <a:ln>
                      <a:noFill/>
                    </a:ln>
                  </pic:spPr>
                </pic:pic>
              </a:graphicData>
            </a:graphic>
          </wp:inline>
        </w:drawing>
      </w:r>
      <w:r w:rsidRPr="00C50418">
        <w:t xml:space="preserve"> </w:t>
      </w:r>
      <w:r>
        <w:rPr>
          <w:noProof/>
        </w:rPr>
        <w:drawing>
          <wp:inline distT="0" distB="0" distL="0" distR="0" wp14:anchorId="169BED40" wp14:editId="76E95DCE">
            <wp:extent cx="1828800" cy="498249"/>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9525" cy="498446"/>
                    </a:xfrm>
                    <a:prstGeom prst="rect">
                      <a:avLst/>
                    </a:prstGeom>
                    <a:noFill/>
                    <a:ln>
                      <a:noFill/>
                    </a:ln>
                  </pic:spPr>
                </pic:pic>
              </a:graphicData>
            </a:graphic>
          </wp:inline>
        </w:drawing>
      </w:r>
    </w:p>
    <w:p w14:paraId="5BEB1ACF" w14:textId="77777777" w:rsidR="0072124D" w:rsidRDefault="0072124D" w:rsidP="00C50418">
      <w:pPr>
        <w:jc w:val="center"/>
        <w:rPr>
          <w:rFonts w:ascii="Times New Roman" w:hAnsi="Times New Roman" w:cs="Times New Roman"/>
        </w:rPr>
      </w:pPr>
    </w:p>
    <w:p w14:paraId="71C09275" w14:textId="77777777" w:rsidR="0072124D" w:rsidRPr="00C50418" w:rsidRDefault="0072124D" w:rsidP="00C50418">
      <w:pPr>
        <w:jc w:val="center"/>
        <w:rPr>
          <w:rFonts w:ascii="Times New Roman" w:hAnsi="Times New Roman" w:cs="Times New Roman"/>
        </w:rPr>
      </w:pPr>
    </w:p>
    <w:p w14:paraId="0AD79429" w14:textId="77777777" w:rsidR="00C50418" w:rsidRDefault="00C50418">
      <w:pPr>
        <w:rPr>
          <w:rFonts w:ascii="Times New Roman" w:hAnsi="Times New Roman" w:cs="Times New Roman"/>
        </w:rPr>
      </w:pPr>
    </w:p>
    <w:p w14:paraId="0B5BAA29" w14:textId="77777777" w:rsidR="00C50418" w:rsidRDefault="00C50418">
      <w:pPr>
        <w:rPr>
          <w:rFonts w:ascii="Times New Roman" w:hAnsi="Times New Roman" w:cs="Times New Roman"/>
        </w:rPr>
        <w:sectPr w:rsidR="00C50418" w:rsidSect="00C50418">
          <w:footerReference w:type="even" r:id="rId14"/>
          <w:footerReference w:type="default" r:id="rId15"/>
          <w:type w:val="continuous"/>
          <w:pgSz w:w="12240" w:h="15840"/>
          <w:pgMar w:top="1440" w:right="1800" w:bottom="1440" w:left="1800" w:header="720" w:footer="720" w:gutter="0"/>
          <w:cols w:space="720"/>
          <w:docGrid w:linePitch="360"/>
        </w:sectPr>
      </w:pPr>
    </w:p>
    <w:p w14:paraId="569BA263" w14:textId="77777777" w:rsidR="00C50418" w:rsidRPr="007F64BA" w:rsidRDefault="00C50418">
      <w:pPr>
        <w:rPr>
          <w:rFonts w:ascii="Times New Roman" w:hAnsi="Times New Roman" w:cs="Times New Roman"/>
          <w:b/>
        </w:rPr>
      </w:pPr>
      <w:r w:rsidRPr="007F64BA">
        <w:rPr>
          <w:rFonts w:ascii="Times New Roman" w:hAnsi="Times New Roman" w:cs="Times New Roman"/>
          <w:b/>
        </w:rPr>
        <w:lastRenderedPageBreak/>
        <w:t>Contents:</w:t>
      </w:r>
    </w:p>
    <w:p w14:paraId="2BB19259" w14:textId="77777777" w:rsidR="007F64BA" w:rsidRDefault="007F64BA">
      <w:pPr>
        <w:pStyle w:val="TOC1"/>
        <w:tabs>
          <w:tab w:val="left" w:pos="380"/>
          <w:tab w:val="right" w:leader="dot" w:pos="3950"/>
        </w:tabs>
        <w:rPr>
          <w:b w:val="0"/>
          <w:noProof/>
          <w:lang w:eastAsia="ja-JP"/>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Pr>
          <w:noProof/>
        </w:rPr>
        <w:t>I.</w:t>
      </w:r>
      <w:r>
        <w:rPr>
          <w:b w:val="0"/>
          <w:noProof/>
          <w:lang w:eastAsia="ja-JP"/>
        </w:rPr>
        <w:tab/>
      </w:r>
      <w:r>
        <w:rPr>
          <w:noProof/>
        </w:rPr>
        <w:t>Abstract</w:t>
      </w:r>
      <w:r>
        <w:rPr>
          <w:noProof/>
        </w:rPr>
        <w:tab/>
      </w:r>
      <w:r>
        <w:rPr>
          <w:noProof/>
        </w:rPr>
        <w:fldChar w:fldCharType="begin"/>
      </w:r>
      <w:r>
        <w:rPr>
          <w:noProof/>
        </w:rPr>
        <w:instrText xml:space="preserve"> PAGEREF _Toc333658683 \h </w:instrText>
      </w:r>
      <w:r>
        <w:rPr>
          <w:noProof/>
        </w:rPr>
      </w:r>
      <w:r>
        <w:rPr>
          <w:noProof/>
        </w:rPr>
        <w:fldChar w:fldCharType="separate"/>
      </w:r>
      <w:r>
        <w:rPr>
          <w:noProof/>
        </w:rPr>
        <w:t>1</w:t>
      </w:r>
      <w:r>
        <w:rPr>
          <w:noProof/>
        </w:rPr>
        <w:fldChar w:fldCharType="end"/>
      </w:r>
    </w:p>
    <w:p w14:paraId="564826C3" w14:textId="77777777" w:rsidR="007F64BA" w:rsidRDefault="007F64BA">
      <w:pPr>
        <w:pStyle w:val="TOC1"/>
        <w:tabs>
          <w:tab w:val="left" w:pos="463"/>
          <w:tab w:val="right" w:leader="dot" w:pos="3950"/>
        </w:tabs>
        <w:rPr>
          <w:b w:val="0"/>
          <w:noProof/>
          <w:lang w:eastAsia="ja-JP"/>
        </w:rPr>
      </w:pPr>
      <w:r>
        <w:rPr>
          <w:noProof/>
        </w:rPr>
        <w:t>II.</w:t>
      </w:r>
      <w:r>
        <w:rPr>
          <w:b w:val="0"/>
          <w:noProof/>
          <w:lang w:eastAsia="ja-JP"/>
        </w:rPr>
        <w:tab/>
      </w:r>
      <w:r>
        <w:rPr>
          <w:noProof/>
        </w:rPr>
        <w:t>Introduction</w:t>
      </w:r>
      <w:r>
        <w:rPr>
          <w:noProof/>
        </w:rPr>
        <w:tab/>
      </w:r>
      <w:r>
        <w:rPr>
          <w:noProof/>
        </w:rPr>
        <w:fldChar w:fldCharType="begin"/>
      </w:r>
      <w:r>
        <w:rPr>
          <w:noProof/>
        </w:rPr>
        <w:instrText xml:space="preserve"> PAGEREF _Toc333658684 \h </w:instrText>
      </w:r>
      <w:r>
        <w:rPr>
          <w:noProof/>
        </w:rPr>
      </w:r>
      <w:r>
        <w:rPr>
          <w:noProof/>
        </w:rPr>
        <w:fldChar w:fldCharType="separate"/>
      </w:r>
      <w:r>
        <w:rPr>
          <w:noProof/>
        </w:rPr>
        <w:t>1</w:t>
      </w:r>
      <w:r>
        <w:rPr>
          <w:noProof/>
        </w:rPr>
        <w:fldChar w:fldCharType="end"/>
      </w:r>
    </w:p>
    <w:p w14:paraId="2903FD27" w14:textId="77777777" w:rsidR="007F64BA" w:rsidRDefault="007F64BA">
      <w:pPr>
        <w:pStyle w:val="TOC1"/>
        <w:tabs>
          <w:tab w:val="left" w:pos="547"/>
          <w:tab w:val="right" w:leader="dot" w:pos="3950"/>
        </w:tabs>
        <w:rPr>
          <w:b w:val="0"/>
          <w:noProof/>
          <w:lang w:eastAsia="ja-JP"/>
        </w:rPr>
      </w:pPr>
      <w:r>
        <w:rPr>
          <w:noProof/>
        </w:rPr>
        <w:t>III.</w:t>
      </w:r>
      <w:r>
        <w:rPr>
          <w:b w:val="0"/>
          <w:noProof/>
          <w:lang w:eastAsia="ja-JP"/>
        </w:rPr>
        <w:tab/>
      </w:r>
      <w:r>
        <w:rPr>
          <w:noProof/>
        </w:rPr>
        <w:t>Background</w:t>
      </w:r>
      <w:r>
        <w:rPr>
          <w:noProof/>
        </w:rPr>
        <w:tab/>
      </w:r>
      <w:r>
        <w:rPr>
          <w:noProof/>
        </w:rPr>
        <w:fldChar w:fldCharType="begin"/>
      </w:r>
      <w:r>
        <w:rPr>
          <w:noProof/>
        </w:rPr>
        <w:instrText xml:space="preserve"> PAGEREF _Toc333658685 \h </w:instrText>
      </w:r>
      <w:r>
        <w:rPr>
          <w:noProof/>
        </w:rPr>
      </w:r>
      <w:r>
        <w:rPr>
          <w:noProof/>
        </w:rPr>
        <w:fldChar w:fldCharType="separate"/>
      </w:r>
      <w:r>
        <w:rPr>
          <w:noProof/>
        </w:rPr>
        <w:t>1</w:t>
      </w:r>
      <w:r>
        <w:rPr>
          <w:noProof/>
        </w:rPr>
        <w:fldChar w:fldCharType="end"/>
      </w:r>
    </w:p>
    <w:p w14:paraId="191393BE" w14:textId="77777777" w:rsidR="007F64BA" w:rsidRDefault="007F64BA">
      <w:pPr>
        <w:pStyle w:val="TOC1"/>
        <w:tabs>
          <w:tab w:val="left" w:pos="532"/>
          <w:tab w:val="right" w:leader="dot" w:pos="3950"/>
        </w:tabs>
        <w:rPr>
          <w:b w:val="0"/>
          <w:noProof/>
          <w:lang w:eastAsia="ja-JP"/>
        </w:rPr>
      </w:pPr>
      <w:r>
        <w:rPr>
          <w:noProof/>
        </w:rPr>
        <w:t>IV.</w:t>
      </w:r>
      <w:r>
        <w:rPr>
          <w:b w:val="0"/>
          <w:noProof/>
          <w:lang w:eastAsia="ja-JP"/>
        </w:rPr>
        <w:tab/>
      </w:r>
      <w:r>
        <w:rPr>
          <w:noProof/>
        </w:rPr>
        <w:t>Related Work</w:t>
      </w:r>
      <w:r>
        <w:rPr>
          <w:noProof/>
        </w:rPr>
        <w:tab/>
      </w:r>
      <w:r>
        <w:rPr>
          <w:noProof/>
        </w:rPr>
        <w:fldChar w:fldCharType="begin"/>
      </w:r>
      <w:r>
        <w:rPr>
          <w:noProof/>
        </w:rPr>
        <w:instrText xml:space="preserve"> PAGEREF _Toc333658686 \h </w:instrText>
      </w:r>
      <w:r>
        <w:rPr>
          <w:noProof/>
        </w:rPr>
      </w:r>
      <w:r>
        <w:rPr>
          <w:noProof/>
        </w:rPr>
        <w:fldChar w:fldCharType="separate"/>
      </w:r>
      <w:r>
        <w:rPr>
          <w:noProof/>
        </w:rPr>
        <w:t>2</w:t>
      </w:r>
      <w:r>
        <w:rPr>
          <w:noProof/>
        </w:rPr>
        <w:fldChar w:fldCharType="end"/>
      </w:r>
    </w:p>
    <w:p w14:paraId="1F1799F2" w14:textId="77777777" w:rsidR="007F64BA" w:rsidRDefault="007F64BA">
      <w:pPr>
        <w:pStyle w:val="TOC1"/>
        <w:tabs>
          <w:tab w:val="left" w:pos="448"/>
          <w:tab w:val="right" w:leader="dot" w:pos="3950"/>
        </w:tabs>
        <w:rPr>
          <w:b w:val="0"/>
          <w:noProof/>
          <w:lang w:eastAsia="ja-JP"/>
        </w:rPr>
      </w:pPr>
      <w:r>
        <w:rPr>
          <w:noProof/>
        </w:rPr>
        <w:t>V.</w:t>
      </w:r>
      <w:r>
        <w:rPr>
          <w:b w:val="0"/>
          <w:noProof/>
          <w:lang w:eastAsia="ja-JP"/>
        </w:rPr>
        <w:tab/>
      </w:r>
      <w:r>
        <w:rPr>
          <w:noProof/>
        </w:rPr>
        <w:t>Data Sources</w:t>
      </w:r>
      <w:r>
        <w:rPr>
          <w:noProof/>
        </w:rPr>
        <w:tab/>
      </w:r>
      <w:r>
        <w:rPr>
          <w:noProof/>
        </w:rPr>
        <w:fldChar w:fldCharType="begin"/>
      </w:r>
      <w:r>
        <w:rPr>
          <w:noProof/>
        </w:rPr>
        <w:instrText xml:space="preserve"> PAGEREF _Toc333658687 \h </w:instrText>
      </w:r>
      <w:r>
        <w:rPr>
          <w:noProof/>
        </w:rPr>
      </w:r>
      <w:r>
        <w:rPr>
          <w:noProof/>
        </w:rPr>
        <w:fldChar w:fldCharType="separate"/>
      </w:r>
      <w:r>
        <w:rPr>
          <w:noProof/>
        </w:rPr>
        <w:t>2</w:t>
      </w:r>
      <w:r>
        <w:rPr>
          <w:noProof/>
        </w:rPr>
        <w:fldChar w:fldCharType="end"/>
      </w:r>
    </w:p>
    <w:p w14:paraId="67799C0C" w14:textId="77777777" w:rsidR="007F64BA" w:rsidRDefault="007F64BA">
      <w:pPr>
        <w:pStyle w:val="TOC1"/>
        <w:tabs>
          <w:tab w:val="left" w:pos="532"/>
          <w:tab w:val="right" w:leader="dot" w:pos="3950"/>
        </w:tabs>
        <w:rPr>
          <w:b w:val="0"/>
          <w:noProof/>
          <w:lang w:eastAsia="ja-JP"/>
        </w:rPr>
      </w:pPr>
      <w:r>
        <w:rPr>
          <w:noProof/>
        </w:rPr>
        <w:t>VI.</w:t>
      </w:r>
      <w:r>
        <w:rPr>
          <w:b w:val="0"/>
          <w:noProof/>
          <w:lang w:eastAsia="ja-JP"/>
        </w:rPr>
        <w:tab/>
      </w:r>
      <w:r>
        <w:rPr>
          <w:noProof/>
        </w:rPr>
        <w:t>Methodologies</w:t>
      </w:r>
      <w:r>
        <w:rPr>
          <w:noProof/>
        </w:rPr>
        <w:tab/>
      </w:r>
      <w:r>
        <w:rPr>
          <w:noProof/>
        </w:rPr>
        <w:fldChar w:fldCharType="begin"/>
      </w:r>
      <w:r>
        <w:rPr>
          <w:noProof/>
        </w:rPr>
        <w:instrText xml:space="preserve"> PAGEREF _Toc333658688 \h </w:instrText>
      </w:r>
      <w:r>
        <w:rPr>
          <w:noProof/>
        </w:rPr>
      </w:r>
      <w:r>
        <w:rPr>
          <w:noProof/>
        </w:rPr>
        <w:fldChar w:fldCharType="separate"/>
      </w:r>
      <w:r>
        <w:rPr>
          <w:noProof/>
        </w:rPr>
        <w:t>2</w:t>
      </w:r>
      <w:r>
        <w:rPr>
          <w:noProof/>
        </w:rPr>
        <w:fldChar w:fldCharType="end"/>
      </w:r>
    </w:p>
    <w:p w14:paraId="3F646EF9" w14:textId="77777777" w:rsidR="007F64BA" w:rsidRDefault="007F64BA">
      <w:pPr>
        <w:pStyle w:val="TOC1"/>
        <w:tabs>
          <w:tab w:val="left" w:pos="616"/>
          <w:tab w:val="right" w:leader="dot" w:pos="3950"/>
        </w:tabs>
        <w:rPr>
          <w:b w:val="0"/>
          <w:noProof/>
          <w:lang w:eastAsia="ja-JP"/>
        </w:rPr>
      </w:pPr>
      <w:r>
        <w:rPr>
          <w:noProof/>
        </w:rPr>
        <w:t>VII.</w:t>
      </w:r>
      <w:r>
        <w:rPr>
          <w:b w:val="0"/>
          <w:noProof/>
          <w:lang w:eastAsia="ja-JP"/>
        </w:rPr>
        <w:tab/>
      </w:r>
      <w:r>
        <w:rPr>
          <w:noProof/>
        </w:rPr>
        <w:t>Findings</w:t>
      </w:r>
      <w:r>
        <w:rPr>
          <w:noProof/>
        </w:rPr>
        <w:tab/>
      </w:r>
      <w:r>
        <w:rPr>
          <w:noProof/>
        </w:rPr>
        <w:fldChar w:fldCharType="begin"/>
      </w:r>
      <w:r>
        <w:rPr>
          <w:noProof/>
        </w:rPr>
        <w:instrText xml:space="preserve"> PAGEREF _Toc333658689 \h </w:instrText>
      </w:r>
      <w:r>
        <w:rPr>
          <w:noProof/>
        </w:rPr>
      </w:r>
      <w:r>
        <w:rPr>
          <w:noProof/>
        </w:rPr>
        <w:fldChar w:fldCharType="separate"/>
      </w:r>
      <w:r>
        <w:rPr>
          <w:noProof/>
        </w:rPr>
        <w:t>2</w:t>
      </w:r>
      <w:r>
        <w:rPr>
          <w:noProof/>
        </w:rPr>
        <w:fldChar w:fldCharType="end"/>
      </w:r>
    </w:p>
    <w:p w14:paraId="0B020E8B" w14:textId="77777777" w:rsidR="007F64BA" w:rsidRDefault="007F64BA">
      <w:pPr>
        <w:pStyle w:val="TOC1"/>
        <w:tabs>
          <w:tab w:val="left" w:pos="700"/>
          <w:tab w:val="right" w:leader="dot" w:pos="3950"/>
        </w:tabs>
        <w:rPr>
          <w:b w:val="0"/>
          <w:noProof/>
          <w:lang w:eastAsia="ja-JP"/>
        </w:rPr>
      </w:pPr>
      <w:r>
        <w:rPr>
          <w:noProof/>
        </w:rPr>
        <w:t>VIII.</w:t>
      </w:r>
      <w:r>
        <w:rPr>
          <w:b w:val="0"/>
          <w:noProof/>
          <w:lang w:eastAsia="ja-JP"/>
        </w:rPr>
        <w:tab/>
      </w:r>
      <w:r>
        <w:rPr>
          <w:noProof/>
        </w:rPr>
        <w:t>Conculsions/Recommendations</w:t>
      </w:r>
      <w:r>
        <w:rPr>
          <w:noProof/>
        </w:rPr>
        <w:tab/>
      </w:r>
      <w:r>
        <w:rPr>
          <w:noProof/>
        </w:rPr>
        <w:fldChar w:fldCharType="begin"/>
      </w:r>
      <w:r>
        <w:rPr>
          <w:noProof/>
        </w:rPr>
        <w:instrText xml:space="preserve"> PAGEREF _Toc333658690 \h </w:instrText>
      </w:r>
      <w:r>
        <w:rPr>
          <w:noProof/>
        </w:rPr>
      </w:r>
      <w:r>
        <w:rPr>
          <w:noProof/>
        </w:rPr>
        <w:fldChar w:fldCharType="separate"/>
      </w:r>
      <w:r>
        <w:rPr>
          <w:noProof/>
        </w:rPr>
        <w:t>3</w:t>
      </w:r>
      <w:r>
        <w:rPr>
          <w:noProof/>
        </w:rPr>
        <w:fldChar w:fldCharType="end"/>
      </w:r>
    </w:p>
    <w:p w14:paraId="68F493EE" w14:textId="77777777" w:rsidR="007F64BA" w:rsidRDefault="007F64BA">
      <w:pPr>
        <w:pStyle w:val="TOC1"/>
        <w:tabs>
          <w:tab w:val="left" w:pos="528"/>
          <w:tab w:val="right" w:leader="dot" w:pos="3950"/>
        </w:tabs>
        <w:rPr>
          <w:b w:val="0"/>
          <w:noProof/>
          <w:lang w:eastAsia="ja-JP"/>
        </w:rPr>
      </w:pPr>
      <w:r>
        <w:rPr>
          <w:noProof/>
        </w:rPr>
        <w:t>IX.</w:t>
      </w:r>
      <w:r>
        <w:rPr>
          <w:b w:val="0"/>
          <w:noProof/>
          <w:lang w:eastAsia="ja-JP"/>
        </w:rPr>
        <w:tab/>
      </w:r>
      <w:r>
        <w:rPr>
          <w:noProof/>
        </w:rPr>
        <w:t>Proposed Next Steps</w:t>
      </w:r>
      <w:r>
        <w:rPr>
          <w:noProof/>
        </w:rPr>
        <w:tab/>
      </w:r>
      <w:r>
        <w:rPr>
          <w:noProof/>
        </w:rPr>
        <w:fldChar w:fldCharType="begin"/>
      </w:r>
      <w:r>
        <w:rPr>
          <w:noProof/>
        </w:rPr>
        <w:instrText xml:space="preserve"> PAGEREF _Toc333658691 \h </w:instrText>
      </w:r>
      <w:r>
        <w:rPr>
          <w:noProof/>
        </w:rPr>
      </w:r>
      <w:r>
        <w:rPr>
          <w:noProof/>
        </w:rPr>
        <w:fldChar w:fldCharType="separate"/>
      </w:r>
      <w:r>
        <w:rPr>
          <w:noProof/>
        </w:rPr>
        <w:t>3</w:t>
      </w:r>
      <w:r>
        <w:rPr>
          <w:noProof/>
        </w:rPr>
        <w:fldChar w:fldCharType="end"/>
      </w:r>
    </w:p>
    <w:p w14:paraId="09DBFC76" w14:textId="77777777" w:rsidR="007F64BA" w:rsidRDefault="007F64BA">
      <w:pPr>
        <w:pStyle w:val="TOC1"/>
        <w:tabs>
          <w:tab w:val="left" w:pos="444"/>
          <w:tab w:val="right" w:leader="dot" w:pos="3950"/>
        </w:tabs>
        <w:rPr>
          <w:b w:val="0"/>
          <w:noProof/>
          <w:lang w:eastAsia="ja-JP"/>
        </w:rPr>
      </w:pPr>
      <w:r>
        <w:rPr>
          <w:noProof/>
        </w:rPr>
        <w:t>X.</w:t>
      </w:r>
      <w:r>
        <w:rPr>
          <w:b w:val="0"/>
          <w:noProof/>
          <w:lang w:eastAsia="ja-JP"/>
        </w:rPr>
        <w:tab/>
      </w:r>
      <w:r>
        <w:rPr>
          <w:noProof/>
        </w:rPr>
        <w:t>Acknowledgements</w:t>
      </w:r>
      <w:r>
        <w:rPr>
          <w:noProof/>
        </w:rPr>
        <w:tab/>
      </w:r>
      <w:r>
        <w:rPr>
          <w:noProof/>
        </w:rPr>
        <w:fldChar w:fldCharType="begin"/>
      </w:r>
      <w:r>
        <w:rPr>
          <w:noProof/>
        </w:rPr>
        <w:instrText xml:space="preserve"> PAGEREF _Toc333658692 \h </w:instrText>
      </w:r>
      <w:r>
        <w:rPr>
          <w:noProof/>
        </w:rPr>
      </w:r>
      <w:r>
        <w:rPr>
          <w:noProof/>
        </w:rPr>
        <w:fldChar w:fldCharType="separate"/>
      </w:r>
      <w:r>
        <w:rPr>
          <w:noProof/>
        </w:rPr>
        <w:t>3</w:t>
      </w:r>
      <w:r>
        <w:rPr>
          <w:noProof/>
        </w:rPr>
        <w:fldChar w:fldCharType="end"/>
      </w:r>
    </w:p>
    <w:p w14:paraId="5770FD07" w14:textId="77777777" w:rsidR="007F64BA" w:rsidRDefault="007F64BA">
      <w:pPr>
        <w:pStyle w:val="TOC1"/>
        <w:tabs>
          <w:tab w:val="left" w:pos="528"/>
          <w:tab w:val="right" w:leader="dot" w:pos="3950"/>
        </w:tabs>
        <w:rPr>
          <w:b w:val="0"/>
          <w:noProof/>
          <w:lang w:eastAsia="ja-JP"/>
        </w:rPr>
      </w:pPr>
      <w:r>
        <w:rPr>
          <w:noProof/>
        </w:rPr>
        <w:t>XI.</w:t>
      </w:r>
      <w:r>
        <w:rPr>
          <w:b w:val="0"/>
          <w:noProof/>
          <w:lang w:eastAsia="ja-JP"/>
        </w:rPr>
        <w:tab/>
      </w:r>
      <w:r>
        <w:rPr>
          <w:noProof/>
        </w:rPr>
        <w:t>References</w:t>
      </w:r>
      <w:r>
        <w:rPr>
          <w:noProof/>
        </w:rPr>
        <w:tab/>
      </w:r>
      <w:r>
        <w:rPr>
          <w:noProof/>
        </w:rPr>
        <w:fldChar w:fldCharType="begin"/>
      </w:r>
      <w:r>
        <w:rPr>
          <w:noProof/>
        </w:rPr>
        <w:instrText xml:space="preserve"> PAGEREF _Toc333658693 \h </w:instrText>
      </w:r>
      <w:r>
        <w:rPr>
          <w:noProof/>
        </w:rPr>
      </w:r>
      <w:r>
        <w:rPr>
          <w:noProof/>
        </w:rPr>
        <w:fldChar w:fldCharType="separate"/>
      </w:r>
      <w:r>
        <w:rPr>
          <w:noProof/>
        </w:rPr>
        <w:t>3</w:t>
      </w:r>
      <w:r>
        <w:rPr>
          <w:noProof/>
        </w:rPr>
        <w:fldChar w:fldCharType="end"/>
      </w:r>
    </w:p>
    <w:p w14:paraId="24A7DE4B" w14:textId="77777777" w:rsidR="007F64BA" w:rsidRDefault="007F64BA">
      <w:pPr>
        <w:pStyle w:val="TOC1"/>
        <w:tabs>
          <w:tab w:val="left" w:pos="612"/>
          <w:tab w:val="right" w:leader="dot" w:pos="3950"/>
        </w:tabs>
        <w:rPr>
          <w:b w:val="0"/>
          <w:noProof/>
          <w:lang w:eastAsia="ja-JP"/>
        </w:rPr>
      </w:pPr>
      <w:r>
        <w:rPr>
          <w:noProof/>
        </w:rPr>
        <w:t>XII.</w:t>
      </w:r>
      <w:r>
        <w:rPr>
          <w:b w:val="0"/>
          <w:noProof/>
          <w:lang w:eastAsia="ja-JP"/>
        </w:rPr>
        <w:tab/>
      </w:r>
      <w:r>
        <w:rPr>
          <w:noProof/>
        </w:rPr>
        <w:t>Appendix</w:t>
      </w:r>
      <w:r>
        <w:rPr>
          <w:noProof/>
        </w:rPr>
        <w:tab/>
      </w:r>
      <w:r>
        <w:rPr>
          <w:noProof/>
        </w:rPr>
        <w:fldChar w:fldCharType="begin"/>
      </w:r>
      <w:r>
        <w:rPr>
          <w:noProof/>
        </w:rPr>
        <w:instrText xml:space="preserve"> PAGEREF _Toc333658694 \h </w:instrText>
      </w:r>
      <w:r>
        <w:rPr>
          <w:noProof/>
        </w:rPr>
      </w:r>
      <w:r>
        <w:rPr>
          <w:noProof/>
        </w:rPr>
        <w:fldChar w:fldCharType="separate"/>
      </w:r>
      <w:r>
        <w:rPr>
          <w:noProof/>
        </w:rPr>
        <w:t>4</w:t>
      </w:r>
      <w:r>
        <w:rPr>
          <w:noProof/>
        </w:rPr>
        <w:fldChar w:fldCharType="end"/>
      </w:r>
    </w:p>
    <w:p w14:paraId="5707BA89" w14:textId="77777777" w:rsidR="00C50418" w:rsidRDefault="007F64BA">
      <w:pPr>
        <w:rPr>
          <w:rFonts w:ascii="Times New Roman" w:hAnsi="Times New Roman" w:cs="Times New Roman"/>
        </w:rPr>
      </w:pPr>
      <w:r>
        <w:rPr>
          <w:rFonts w:ascii="Times New Roman" w:hAnsi="Times New Roman" w:cs="Times New Roman"/>
        </w:rPr>
        <w:fldChar w:fldCharType="end"/>
      </w:r>
    </w:p>
    <w:p w14:paraId="5E8C0B0F" w14:textId="77777777" w:rsidR="00C50418" w:rsidRPr="007F64BA" w:rsidRDefault="00C50418" w:rsidP="007F64BA">
      <w:pPr>
        <w:pStyle w:val="Heading1"/>
      </w:pPr>
      <w:bookmarkStart w:id="1" w:name="_Toc333658683"/>
      <w:r w:rsidRPr="007F64BA">
        <w:t>Abstract</w:t>
      </w:r>
      <w:bookmarkEnd w:id="1"/>
    </w:p>
    <w:p w14:paraId="3D9130DD" w14:textId="77777777" w:rsidR="007F64BA" w:rsidRDefault="007F64BA" w:rsidP="00C50418">
      <w:r>
        <w:t>The quick brown fox jumps over the lazy dog.  The quick brown fox jumps over the lazy dog.  The quick brown fox jumps over the lazy dog.  The quick brown fox jumps over the lazy dog.  The quick brown fox jumps over the lazy dog.</w:t>
      </w:r>
    </w:p>
    <w:p w14:paraId="060C7624" w14:textId="77777777" w:rsidR="007F64BA" w:rsidRDefault="007F64BA" w:rsidP="00C50418">
      <w:r>
        <w:lastRenderedPageBreak/>
        <w:t>The quick brown fox jumps over the lazy dog.  The quick brown fox jumps over the lazy dog.  The quick brown fox jumps over the lazy dog.  The quick brown fox jumps over the lazy dog.  The quick brown fox jumps over the lazy dog.</w:t>
      </w:r>
    </w:p>
    <w:p w14:paraId="271CED1D" w14:textId="77777777" w:rsidR="00C50418" w:rsidRDefault="007F64BA" w:rsidP="00C50418">
      <w:r>
        <w:t>The quick brown fox jumps over the lazy dog.  The quick brown fox jumps over the lazy dog.  The quick brown fox jumps over the lazy dog.  The quick brown fox jumps over the lazy dog.  The quick brown fox jumps over the lazy dog.</w:t>
      </w:r>
    </w:p>
    <w:p w14:paraId="1BC1478E" w14:textId="77777777" w:rsidR="007F64BA" w:rsidRDefault="007F64BA" w:rsidP="00C50418"/>
    <w:p w14:paraId="60E2DA24" w14:textId="77777777" w:rsidR="007F64BA" w:rsidRDefault="007F64BA" w:rsidP="007F64BA">
      <w:pPr>
        <w:pStyle w:val="Heading1"/>
      </w:pPr>
      <w:bookmarkStart w:id="2" w:name="_Toc333658684"/>
      <w:r>
        <w:t>Introduction</w:t>
      </w:r>
      <w:bookmarkEnd w:id="2"/>
    </w:p>
    <w:p w14:paraId="79D782D2" w14:textId="77777777" w:rsidR="007F64BA" w:rsidRDefault="007F64BA" w:rsidP="00C50418">
      <w:r>
        <w:t>The quick brown fox jumps over the lazy dog.  The quick brown fox jumps over the lazy dog.  The quick brown fox jumps over the lazy dog.  The quick brown fox jumps over the lazy dog.  The quick brown fox jumps over the lazy dog.</w:t>
      </w:r>
    </w:p>
    <w:p w14:paraId="5BC2BA22" w14:textId="77777777" w:rsidR="007F64BA" w:rsidRDefault="007F64BA" w:rsidP="00C50418">
      <w:r>
        <w:t>The quick brown fox jumps over the lazy dog.  The quick brown fox jumps over the lazy dog.  The quick brown fox jumps over the lazy dog.  The quick brown fox jumps over the lazy dog.  The quick brown fox jumps over the lazy dog.</w:t>
      </w:r>
    </w:p>
    <w:p w14:paraId="586B9054" w14:textId="77777777" w:rsidR="007F64BA" w:rsidRDefault="007F64BA" w:rsidP="00C50418">
      <w:r>
        <w:t xml:space="preserve">The quick brown fox jumps over the lazy dog.  The quick brown fox jumps over the lazy dog.  The quick brown fox jumps over the lazy dog.  </w:t>
      </w:r>
      <w:r>
        <w:lastRenderedPageBreak/>
        <w:t>The quick brown fox jumps over the lazy dog.  The quick brown fox jumps over the lazy dog.</w:t>
      </w:r>
    </w:p>
    <w:p w14:paraId="318CC886" w14:textId="77777777" w:rsidR="007F64BA" w:rsidRDefault="007F64BA" w:rsidP="007F64BA">
      <w:pPr>
        <w:pStyle w:val="Heading1"/>
      </w:pPr>
      <w:bookmarkStart w:id="3" w:name="_Toc333658685"/>
      <w:r>
        <w:t>Background</w:t>
      </w:r>
      <w:bookmarkEnd w:id="3"/>
    </w:p>
    <w:p w14:paraId="00F586A3"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63AD967"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7AB33B7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8FDB4AD" w14:textId="77777777" w:rsidR="007F64BA" w:rsidRPr="007F64BA" w:rsidRDefault="007F64BA" w:rsidP="007F64BA"/>
    <w:p w14:paraId="48092657" w14:textId="77777777" w:rsidR="007F64BA" w:rsidRDefault="007F64BA" w:rsidP="007F64BA">
      <w:pPr>
        <w:pStyle w:val="Heading1"/>
      </w:pPr>
      <w:bookmarkStart w:id="4" w:name="_Toc333658686"/>
      <w:r>
        <w:t>Related Work</w:t>
      </w:r>
      <w:bookmarkEnd w:id="4"/>
    </w:p>
    <w:p w14:paraId="2210BB1D"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76E70366"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177A6548"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D8C2D22" w14:textId="77777777" w:rsidR="007F64BA" w:rsidRDefault="007F64BA" w:rsidP="007F64BA">
      <w:pPr>
        <w:pStyle w:val="Heading1"/>
      </w:pPr>
      <w:bookmarkStart w:id="5" w:name="_Toc333658687"/>
      <w:r>
        <w:t>Data Sources</w:t>
      </w:r>
      <w:bookmarkEnd w:id="5"/>
    </w:p>
    <w:p w14:paraId="15AC511D"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0EB07E42"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3E870B6"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738BB94" w14:textId="77777777" w:rsidR="007F64BA" w:rsidRDefault="007F64BA" w:rsidP="007F64BA">
      <w:pPr>
        <w:pStyle w:val="Heading1"/>
      </w:pPr>
      <w:bookmarkStart w:id="6" w:name="_Toc333658688"/>
      <w:r>
        <w:t>Methodolog</w:t>
      </w:r>
      <w:bookmarkEnd w:id="6"/>
      <w:r w:rsidR="00ED43E2">
        <w:t>y and Models</w:t>
      </w:r>
    </w:p>
    <w:p w14:paraId="4680DED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58F232F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5E9A7C3B"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79CD459" w14:textId="77777777" w:rsidR="007F64BA" w:rsidRDefault="007F64BA" w:rsidP="007F64BA">
      <w:pPr>
        <w:pStyle w:val="Heading1"/>
      </w:pPr>
      <w:bookmarkStart w:id="7" w:name="_Toc333658689"/>
      <w:r>
        <w:t>Findings</w:t>
      </w:r>
      <w:bookmarkEnd w:id="7"/>
    </w:p>
    <w:p w14:paraId="068B5046"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9933D29"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109E1C6C"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1CB51C80" w14:textId="77777777" w:rsidR="007F64BA" w:rsidRDefault="007F64BA" w:rsidP="00C50418"/>
    <w:p w14:paraId="6B1315FE" w14:textId="77777777" w:rsidR="007F64BA" w:rsidRDefault="007F64BA" w:rsidP="007F64BA">
      <w:pPr>
        <w:pStyle w:val="Heading1"/>
      </w:pPr>
      <w:bookmarkStart w:id="8" w:name="_Toc333658690"/>
      <w:r>
        <w:t>Conculsions/Recommendations</w:t>
      </w:r>
      <w:bookmarkEnd w:id="8"/>
    </w:p>
    <w:p w14:paraId="563F93A7"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0105A8A"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6E6E370C"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1542BC2D" w14:textId="77777777" w:rsidR="007F64BA" w:rsidRDefault="007F64BA" w:rsidP="007F64BA">
      <w:pPr>
        <w:pStyle w:val="Heading1"/>
      </w:pPr>
      <w:bookmarkStart w:id="9" w:name="_Toc333658691"/>
      <w:r>
        <w:t>Proposed Next Steps</w:t>
      </w:r>
      <w:bookmarkEnd w:id="9"/>
    </w:p>
    <w:p w14:paraId="3C39C4B8"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0F3C8D6E"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10A6C7C"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7F09B61" w14:textId="77777777" w:rsidR="007F64BA" w:rsidRDefault="007F64BA" w:rsidP="007F64BA">
      <w:pPr>
        <w:pStyle w:val="Heading1"/>
      </w:pPr>
      <w:bookmarkStart w:id="10" w:name="_Toc333658692"/>
      <w:r>
        <w:t>Acknowledgements</w:t>
      </w:r>
      <w:bookmarkEnd w:id="10"/>
    </w:p>
    <w:p w14:paraId="548592E8"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2361B0BD"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75C6100F"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A6301A4" w14:textId="77777777" w:rsidR="007F64BA" w:rsidRDefault="007F64BA" w:rsidP="007F64BA">
      <w:pPr>
        <w:pStyle w:val="Heading1"/>
      </w:pPr>
      <w:bookmarkStart w:id="11" w:name="_Toc333658693"/>
      <w:r>
        <w:t>References</w:t>
      </w:r>
      <w:bookmarkEnd w:id="11"/>
    </w:p>
    <w:p w14:paraId="5342C386"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353C871"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003D6BF3"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F62F509" w14:textId="77777777" w:rsidR="007F64BA" w:rsidRPr="007F64BA" w:rsidRDefault="007F64BA" w:rsidP="007F64BA"/>
    <w:p w14:paraId="225F371C" w14:textId="77777777" w:rsidR="007F64BA" w:rsidRDefault="007F64BA" w:rsidP="007F64BA">
      <w:pPr>
        <w:pStyle w:val="Heading1"/>
      </w:pPr>
      <w:bookmarkStart w:id="12" w:name="_Toc333658694"/>
      <w:r>
        <w:t>Appendix</w:t>
      </w:r>
      <w:bookmarkEnd w:id="12"/>
    </w:p>
    <w:p w14:paraId="39D1F10F"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461995A7"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5E8F1343" w14:textId="77777777" w:rsidR="007F64BA" w:rsidRDefault="007F64BA" w:rsidP="007F64BA">
      <w:r>
        <w:t>The quick brown fox jumps over the lazy dog.  The quick brown fox jumps over the lazy dog.  The quick brown fox jumps over the lazy dog.  The quick brown fox jumps over the lazy dog.  The quick brown fox jumps over the lazy dog.</w:t>
      </w:r>
    </w:p>
    <w:p w14:paraId="31E2EB40" w14:textId="77777777" w:rsidR="007F64BA" w:rsidRDefault="007F64BA" w:rsidP="00C50418"/>
    <w:p w14:paraId="6967BE07" w14:textId="77777777" w:rsidR="007F64BA" w:rsidRPr="00C50418" w:rsidRDefault="007F64BA" w:rsidP="00C50418"/>
    <w:p w14:paraId="4BF21332" w14:textId="77777777" w:rsidR="00C50418" w:rsidRDefault="00C50418">
      <w:pPr>
        <w:rPr>
          <w:rFonts w:ascii="Times New Roman" w:hAnsi="Times New Roman" w:cs="Times New Roman"/>
        </w:rPr>
      </w:pPr>
    </w:p>
    <w:p w14:paraId="20D73A49" w14:textId="77777777" w:rsidR="00C50418" w:rsidRDefault="00C50418">
      <w:pPr>
        <w:rPr>
          <w:rFonts w:ascii="Times New Roman" w:hAnsi="Times New Roman" w:cs="Times New Roman"/>
        </w:rPr>
      </w:pPr>
    </w:p>
    <w:p w14:paraId="7BE3C32E" w14:textId="77777777" w:rsidR="00C50418" w:rsidRPr="00C50418" w:rsidRDefault="00C50418">
      <w:pPr>
        <w:rPr>
          <w:rFonts w:ascii="Times New Roman" w:hAnsi="Times New Roman" w:cs="Times New Roman"/>
        </w:rPr>
      </w:pPr>
    </w:p>
    <w:sectPr w:rsidR="00C50418" w:rsidRPr="00C50418" w:rsidSect="00C50418">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39F12" w14:textId="77777777" w:rsidR="00C50418" w:rsidRDefault="00C50418" w:rsidP="00C50418">
      <w:r>
        <w:separator/>
      </w:r>
    </w:p>
  </w:endnote>
  <w:endnote w:type="continuationSeparator" w:id="0">
    <w:p w14:paraId="76C4FC43" w14:textId="77777777" w:rsidR="00C50418" w:rsidRDefault="00C50418" w:rsidP="00C5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Light">
    <w:panose1 w:val="020B0403020202020204"/>
    <w:charset w:val="00"/>
    <w:family w:val="auto"/>
    <w:pitch w:val="variable"/>
    <w:sig w:usb0="800000AF" w:usb1="4000204A"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0CA24" w14:textId="77777777" w:rsidR="00C50418" w:rsidRDefault="00C50418" w:rsidP="00C504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C781BF" w14:textId="77777777" w:rsidR="00C50418" w:rsidRDefault="00C50418" w:rsidP="00C504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4851DE" w14:textId="77777777" w:rsidR="00C50418" w:rsidRDefault="00C50418" w:rsidP="00C504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7FCB">
      <w:rPr>
        <w:rStyle w:val="PageNumber"/>
        <w:noProof/>
      </w:rPr>
      <w:t>1</w:t>
    </w:r>
    <w:r>
      <w:rPr>
        <w:rStyle w:val="PageNumber"/>
      </w:rPr>
      <w:fldChar w:fldCharType="end"/>
    </w:r>
  </w:p>
  <w:p w14:paraId="3B79A3D7" w14:textId="77777777" w:rsidR="00C50418" w:rsidRDefault="00C50418" w:rsidP="00C504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EEBEB" w14:textId="77777777" w:rsidR="00C50418" w:rsidRDefault="00C50418" w:rsidP="00C50418">
      <w:r>
        <w:separator/>
      </w:r>
    </w:p>
  </w:footnote>
  <w:footnote w:type="continuationSeparator" w:id="0">
    <w:p w14:paraId="227601F5" w14:textId="77777777" w:rsidR="00C50418" w:rsidRDefault="00C50418" w:rsidP="00C504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61B02"/>
    <w:multiLevelType w:val="hybridMultilevel"/>
    <w:tmpl w:val="9718F892"/>
    <w:lvl w:ilvl="0" w:tplc="A3D827FE">
      <w:start w:val="1"/>
      <w:numFmt w:val="upperRoman"/>
      <w:pStyle w:val="Heading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418"/>
    <w:rsid w:val="00197FCB"/>
    <w:rsid w:val="005A7290"/>
    <w:rsid w:val="0072124D"/>
    <w:rsid w:val="007F64BA"/>
    <w:rsid w:val="00A054C6"/>
    <w:rsid w:val="00C50418"/>
    <w:rsid w:val="00ED4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FE5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Light" w:eastAsiaTheme="minorEastAsia" w:hAnsi="Helvetica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4BA"/>
    <w:pPr>
      <w:keepNext/>
      <w:keepLines/>
      <w:numPr>
        <w:numId w:val="1"/>
      </w:numPr>
      <w:spacing w:before="480"/>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418"/>
    <w:rPr>
      <w:color w:val="0000FF" w:themeColor="hyperlink"/>
      <w:u w:val="single"/>
    </w:rPr>
  </w:style>
  <w:style w:type="character" w:styleId="FollowedHyperlink">
    <w:name w:val="FollowedHyperlink"/>
    <w:basedOn w:val="DefaultParagraphFont"/>
    <w:uiPriority w:val="99"/>
    <w:semiHidden/>
    <w:unhideWhenUsed/>
    <w:rsid w:val="00C50418"/>
    <w:rPr>
      <w:color w:val="800080" w:themeColor="followedHyperlink"/>
      <w:u w:val="single"/>
    </w:rPr>
  </w:style>
  <w:style w:type="paragraph" w:styleId="BalloonText">
    <w:name w:val="Balloon Text"/>
    <w:basedOn w:val="Normal"/>
    <w:link w:val="BalloonTextChar"/>
    <w:uiPriority w:val="99"/>
    <w:semiHidden/>
    <w:unhideWhenUsed/>
    <w:rsid w:val="00C50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418"/>
    <w:rPr>
      <w:rFonts w:ascii="Lucida Grande" w:hAnsi="Lucida Grande" w:cs="Lucida Grande"/>
      <w:sz w:val="18"/>
      <w:szCs w:val="18"/>
    </w:rPr>
  </w:style>
  <w:style w:type="paragraph" w:styleId="Footer">
    <w:name w:val="footer"/>
    <w:basedOn w:val="Normal"/>
    <w:link w:val="FooterChar"/>
    <w:uiPriority w:val="99"/>
    <w:unhideWhenUsed/>
    <w:rsid w:val="00C50418"/>
    <w:pPr>
      <w:tabs>
        <w:tab w:val="center" w:pos="4320"/>
        <w:tab w:val="right" w:pos="8640"/>
      </w:tabs>
    </w:pPr>
  </w:style>
  <w:style w:type="character" w:customStyle="1" w:styleId="FooterChar">
    <w:name w:val="Footer Char"/>
    <w:basedOn w:val="DefaultParagraphFont"/>
    <w:link w:val="Footer"/>
    <w:uiPriority w:val="99"/>
    <w:rsid w:val="00C50418"/>
  </w:style>
  <w:style w:type="character" w:styleId="PageNumber">
    <w:name w:val="page number"/>
    <w:basedOn w:val="DefaultParagraphFont"/>
    <w:uiPriority w:val="99"/>
    <w:semiHidden/>
    <w:unhideWhenUsed/>
    <w:rsid w:val="00C50418"/>
  </w:style>
  <w:style w:type="character" w:customStyle="1" w:styleId="Heading1Char">
    <w:name w:val="Heading 1 Char"/>
    <w:basedOn w:val="DefaultParagraphFont"/>
    <w:link w:val="Heading1"/>
    <w:uiPriority w:val="9"/>
    <w:rsid w:val="007F64BA"/>
    <w:rPr>
      <w:rFonts w:ascii="Times New Roman" w:eastAsiaTheme="majorEastAsia" w:hAnsi="Times New Roman" w:cstheme="majorBidi"/>
      <w:b/>
      <w:bCs/>
      <w:szCs w:val="32"/>
    </w:rPr>
  </w:style>
  <w:style w:type="paragraph" w:styleId="ListParagraph">
    <w:name w:val="List Paragraph"/>
    <w:basedOn w:val="Normal"/>
    <w:uiPriority w:val="34"/>
    <w:qFormat/>
    <w:rsid w:val="00C50418"/>
    <w:pPr>
      <w:ind w:left="720"/>
      <w:contextualSpacing/>
    </w:pPr>
  </w:style>
  <w:style w:type="paragraph" w:styleId="TOC1">
    <w:name w:val="toc 1"/>
    <w:basedOn w:val="Normal"/>
    <w:next w:val="Normal"/>
    <w:autoRedefine/>
    <w:uiPriority w:val="39"/>
    <w:unhideWhenUsed/>
    <w:rsid w:val="007F64BA"/>
    <w:pPr>
      <w:spacing w:before="120"/>
    </w:pPr>
    <w:rPr>
      <w:rFonts w:asciiTheme="minorHAnsi" w:hAnsiTheme="minorHAnsi"/>
      <w:b/>
    </w:rPr>
  </w:style>
  <w:style w:type="paragraph" w:styleId="TOC2">
    <w:name w:val="toc 2"/>
    <w:basedOn w:val="Normal"/>
    <w:next w:val="Normal"/>
    <w:autoRedefine/>
    <w:uiPriority w:val="39"/>
    <w:unhideWhenUsed/>
    <w:rsid w:val="007F64BA"/>
    <w:pPr>
      <w:ind w:left="240"/>
    </w:pPr>
    <w:rPr>
      <w:rFonts w:asciiTheme="minorHAnsi" w:hAnsiTheme="minorHAnsi"/>
      <w:b/>
      <w:sz w:val="22"/>
      <w:szCs w:val="22"/>
    </w:rPr>
  </w:style>
  <w:style w:type="paragraph" w:styleId="TOC3">
    <w:name w:val="toc 3"/>
    <w:basedOn w:val="Normal"/>
    <w:next w:val="Normal"/>
    <w:autoRedefine/>
    <w:uiPriority w:val="39"/>
    <w:unhideWhenUsed/>
    <w:rsid w:val="007F64BA"/>
    <w:pPr>
      <w:ind w:left="480"/>
    </w:pPr>
    <w:rPr>
      <w:rFonts w:asciiTheme="minorHAnsi" w:hAnsiTheme="minorHAnsi"/>
      <w:sz w:val="22"/>
      <w:szCs w:val="22"/>
    </w:rPr>
  </w:style>
  <w:style w:type="paragraph" w:styleId="TOC4">
    <w:name w:val="toc 4"/>
    <w:basedOn w:val="Normal"/>
    <w:next w:val="Normal"/>
    <w:autoRedefine/>
    <w:uiPriority w:val="39"/>
    <w:unhideWhenUsed/>
    <w:rsid w:val="007F64BA"/>
    <w:pPr>
      <w:ind w:left="720"/>
    </w:pPr>
    <w:rPr>
      <w:rFonts w:asciiTheme="minorHAnsi" w:hAnsiTheme="minorHAnsi"/>
      <w:sz w:val="20"/>
      <w:szCs w:val="20"/>
    </w:rPr>
  </w:style>
  <w:style w:type="paragraph" w:styleId="TOC5">
    <w:name w:val="toc 5"/>
    <w:basedOn w:val="Normal"/>
    <w:next w:val="Normal"/>
    <w:autoRedefine/>
    <w:uiPriority w:val="39"/>
    <w:unhideWhenUsed/>
    <w:rsid w:val="007F64BA"/>
    <w:pPr>
      <w:ind w:left="960"/>
    </w:pPr>
    <w:rPr>
      <w:rFonts w:asciiTheme="minorHAnsi" w:hAnsiTheme="minorHAnsi"/>
      <w:sz w:val="20"/>
      <w:szCs w:val="20"/>
    </w:rPr>
  </w:style>
  <w:style w:type="paragraph" w:styleId="TOC6">
    <w:name w:val="toc 6"/>
    <w:basedOn w:val="Normal"/>
    <w:next w:val="Normal"/>
    <w:autoRedefine/>
    <w:uiPriority w:val="39"/>
    <w:unhideWhenUsed/>
    <w:rsid w:val="007F64BA"/>
    <w:pPr>
      <w:ind w:left="1200"/>
    </w:pPr>
    <w:rPr>
      <w:rFonts w:asciiTheme="minorHAnsi" w:hAnsiTheme="minorHAnsi"/>
      <w:sz w:val="20"/>
      <w:szCs w:val="20"/>
    </w:rPr>
  </w:style>
  <w:style w:type="paragraph" w:styleId="TOC7">
    <w:name w:val="toc 7"/>
    <w:basedOn w:val="Normal"/>
    <w:next w:val="Normal"/>
    <w:autoRedefine/>
    <w:uiPriority w:val="39"/>
    <w:unhideWhenUsed/>
    <w:rsid w:val="007F64BA"/>
    <w:pPr>
      <w:ind w:left="1440"/>
    </w:pPr>
    <w:rPr>
      <w:rFonts w:asciiTheme="minorHAnsi" w:hAnsiTheme="minorHAnsi"/>
      <w:sz w:val="20"/>
      <w:szCs w:val="20"/>
    </w:rPr>
  </w:style>
  <w:style w:type="paragraph" w:styleId="TOC8">
    <w:name w:val="toc 8"/>
    <w:basedOn w:val="Normal"/>
    <w:next w:val="Normal"/>
    <w:autoRedefine/>
    <w:uiPriority w:val="39"/>
    <w:unhideWhenUsed/>
    <w:rsid w:val="007F64BA"/>
    <w:pPr>
      <w:ind w:left="1680"/>
    </w:pPr>
    <w:rPr>
      <w:rFonts w:asciiTheme="minorHAnsi" w:hAnsiTheme="minorHAnsi"/>
      <w:sz w:val="20"/>
      <w:szCs w:val="20"/>
    </w:rPr>
  </w:style>
  <w:style w:type="paragraph" w:styleId="TOC9">
    <w:name w:val="toc 9"/>
    <w:basedOn w:val="Normal"/>
    <w:next w:val="Normal"/>
    <w:autoRedefine/>
    <w:uiPriority w:val="39"/>
    <w:unhideWhenUsed/>
    <w:rsid w:val="007F64BA"/>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Light" w:eastAsiaTheme="minorEastAsia" w:hAnsi="Helvetica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4BA"/>
    <w:pPr>
      <w:keepNext/>
      <w:keepLines/>
      <w:numPr>
        <w:numId w:val="1"/>
      </w:numPr>
      <w:spacing w:before="480"/>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418"/>
    <w:rPr>
      <w:color w:val="0000FF" w:themeColor="hyperlink"/>
      <w:u w:val="single"/>
    </w:rPr>
  </w:style>
  <w:style w:type="character" w:styleId="FollowedHyperlink">
    <w:name w:val="FollowedHyperlink"/>
    <w:basedOn w:val="DefaultParagraphFont"/>
    <w:uiPriority w:val="99"/>
    <w:semiHidden/>
    <w:unhideWhenUsed/>
    <w:rsid w:val="00C50418"/>
    <w:rPr>
      <w:color w:val="800080" w:themeColor="followedHyperlink"/>
      <w:u w:val="single"/>
    </w:rPr>
  </w:style>
  <w:style w:type="paragraph" w:styleId="BalloonText">
    <w:name w:val="Balloon Text"/>
    <w:basedOn w:val="Normal"/>
    <w:link w:val="BalloonTextChar"/>
    <w:uiPriority w:val="99"/>
    <w:semiHidden/>
    <w:unhideWhenUsed/>
    <w:rsid w:val="00C50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418"/>
    <w:rPr>
      <w:rFonts w:ascii="Lucida Grande" w:hAnsi="Lucida Grande" w:cs="Lucida Grande"/>
      <w:sz w:val="18"/>
      <w:szCs w:val="18"/>
    </w:rPr>
  </w:style>
  <w:style w:type="paragraph" w:styleId="Footer">
    <w:name w:val="footer"/>
    <w:basedOn w:val="Normal"/>
    <w:link w:val="FooterChar"/>
    <w:uiPriority w:val="99"/>
    <w:unhideWhenUsed/>
    <w:rsid w:val="00C50418"/>
    <w:pPr>
      <w:tabs>
        <w:tab w:val="center" w:pos="4320"/>
        <w:tab w:val="right" w:pos="8640"/>
      </w:tabs>
    </w:pPr>
  </w:style>
  <w:style w:type="character" w:customStyle="1" w:styleId="FooterChar">
    <w:name w:val="Footer Char"/>
    <w:basedOn w:val="DefaultParagraphFont"/>
    <w:link w:val="Footer"/>
    <w:uiPriority w:val="99"/>
    <w:rsid w:val="00C50418"/>
  </w:style>
  <w:style w:type="character" w:styleId="PageNumber">
    <w:name w:val="page number"/>
    <w:basedOn w:val="DefaultParagraphFont"/>
    <w:uiPriority w:val="99"/>
    <w:semiHidden/>
    <w:unhideWhenUsed/>
    <w:rsid w:val="00C50418"/>
  </w:style>
  <w:style w:type="character" w:customStyle="1" w:styleId="Heading1Char">
    <w:name w:val="Heading 1 Char"/>
    <w:basedOn w:val="DefaultParagraphFont"/>
    <w:link w:val="Heading1"/>
    <w:uiPriority w:val="9"/>
    <w:rsid w:val="007F64BA"/>
    <w:rPr>
      <w:rFonts w:ascii="Times New Roman" w:eastAsiaTheme="majorEastAsia" w:hAnsi="Times New Roman" w:cstheme="majorBidi"/>
      <w:b/>
      <w:bCs/>
      <w:szCs w:val="32"/>
    </w:rPr>
  </w:style>
  <w:style w:type="paragraph" w:styleId="ListParagraph">
    <w:name w:val="List Paragraph"/>
    <w:basedOn w:val="Normal"/>
    <w:uiPriority w:val="34"/>
    <w:qFormat/>
    <w:rsid w:val="00C50418"/>
    <w:pPr>
      <w:ind w:left="720"/>
      <w:contextualSpacing/>
    </w:pPr>
  </w:style>
  <w:style w:type="paragraph" w:styleId="TOC1">
    <w:name w:val="toc 1"/>
    <w:basedOn w:val="Normal"/>
    <w:next w:val="Normal"/>
    <w:autoRedefine/>
    <w:uiPriority w:val="39"/>
    <w:unhideWhenUsed/>
    <w:rsid w:val="007F64BA"/>
    <w:pPr>
      <w:spacing w:before="120"/>
    </w:pPr>
    <w:rPr>
      <w:rFonts w:asciiTheme="minorHAnsi" w:hAnsiTheme="minorHAnsi"/>
      <w:b/>
    </w:rPr>
  </w:style>
  <w:style w:type="paragraph" w:styleId="TOC2">
    <w:name w:val="toc 2"/>
    <w:basedOn w:val="Normal"/>
    <w:next w:val="Normal"/>
    <w:autoRedefine/>
    <w:uiPriority w:val="39"/>
    <w:unhideWhenUsed/>
    <w:rsid w:val="007F64BA"/>
    <w:pPr>
      <w:ind w:left="240"/>
    </w:pPr>
    <w:rPr>
      <w:rFonts w:asciiTheme="minorHAnsi" w:hAnsiTheme="minorHAnsi"/>
      <w:b/>
      <w:sz w:val="22"/>
      <w:szCs w:val="22"/>
    </w:rPr>
  </w:style>
  <w:style w:type="paragraph" w:styleId="TOC3">
    <w:name w:val="toc 3"/>
    <w:basedOn w:val="Normal"/>
    <w:next w:val="Normal"/>
    <w:autoRedefine/>
    <w:uiPriority w:val="39"/>
    <w:unhideWhenUsed/>
    <w:rsid w:val="007F64BA"/>
    <w:pPr>
      <w:ind w:left="480"/>
    </w:pPr>
    <w:rPr>
      <w:rFonts w:asciiTheme="minorHAnsi" w:hAnsiTheme="minorHAnsi"/>
      <w:sz w:val="22"/>
      <w:szCs w:val="22"/>
    </w:rPr>
  </w:style>
  <w:style w:type="paragraph" w:styleId="TOC4">
    <w:name w:val="toc 4"/>
    <w:basedOn w:val="Normal"/>
    <w:next w:val="Normal"/>
    <w:autoRedefine/>
    <w:uiPriority w:val="39"/>
    <w:unhideWhenUsed/>
    <w:rsid w:val="007F64BA"/>
    <w:pPr>
      <w:ind w:left="720"/>
    </w:pPr>
    <w:rPr>
      <w:rFonts w:asciiTheme="minorHAnsi" w:hAnsiTheme="minorHAnsi"/>
      <w:sz w:val="20"/>
      <w:szCs w:val="20"/>
    </w:rPr>
  </w:style>
  <w:style w:type="paragraph" w:styleId="TOC5">
    <w:name w:val="toc 5"/>
    <w:basedOn w:val="Normal"/>
    <w:next w:val="Normal"/>
    <w:autoRedefine/>
    <w:uiPriority w:val="39"/>
    <w:unhideWhenUsed/>
    <w:rsid w:val="007F64BA"/>
    <w:pPr>
      <w:ind w:left="960"/>
    </w:pPr>
    <w:rPr>
      <w:rFonts w:asciiTheme="minorHAnsi" w:hAnsiTheme="minorHAnsi"/>
      <w:sz w:val="20"/>
      <w:szCs w:val="20"/>
    </w:rPr>
  </w:style>
  <w:style w:type="paragraph" w:styleId="TOC6">
    <w:name w:val="toc 6"/>
    <w:basedOn w:val="Normal"/>
    <w:next w:val="Normal"/>
    <w:autoRedefine/>
    <w:uiPriority w:val="39"/>
    <w:unhideWhenUsed/>
    <w:rsid w:val="007F64BA"/>
    <w:pPr>
      <w:ind w:left="1200"/>
    </w:pPr>
    <w:rPr>
      <w:rFonts w:asciiTheme="minorHAnsi" w:hAnsiTheme="minorHAnsi"/>
      <w:sz w:val="20"/>
      <w:szCs w:val="20"/>
    </w:rPr>
  </w:style>
  <w:style w:type="paragraph" w:styleId="TOC7">
    <w:name w:val="toc 7"/>
    <w:basedOn w:val="Normal"/>
    <w:next w:val="Normal"/>
    <w:autoRedefine/>
    <w:uiPriority w:val="39"/>
    <w:unhideWhenUsed/>
    <w:rsid w:val="007F64BA"/>
    <w:pPr>
      <w:ind w:left="1440"/>
    </w:pPr>
    <w:rPr>
      <w:rFonts w:asciiTheme="minorHAnsi" w:hAnsiTheme="minorHAnsi"/>
      <w:sz w:val="20"/>
      <w:szCs w:val="20"/>
    </w:rPr>
  </w:style>
  <w:style w:type="paragraph" w:styleId="TOC8">
    <w:name w:val="toc 8"/>
    <w:basedOn w:val="Normal"/>
    <w:next w:val="Normal"/>
    <w:autoRedefine/>
    <w:uiPriority w:val="39"/>
    <w:unhideWhenUsed/>
    <w:rsid w:val="007F64BA"/>
    <w:pPr>
      <w:ind w:left="1680"/>
    </w:pPr>
    <w:rPr>
      <w:rFonts w:asciiTheme="minorHAnsi" w:hAnsiTheme="minorHAnsi"/>
      <w:sz w:val="20"/>
      <w:szCs w:val="20"/>
    </w:rPr>
  </w:style>
  <w:style w:type="paragraph" w:styleId="TOC9">
    <w:name w:val="toc 9"/>
    <w:basedOn w:val="Normal"/>
    <w:next w:val="Normal"/>
    <w:autoRedefine/>
    <w:uiPriority w:val="39"/>
    <w:unhideWhenUsed/>
    <w:rsid w:val="007F64B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meron@thedataguild.com" TargetMode="External"/><Relationship Id="rId9" Type="http://schemas.openxmlformats.org/officeDocument/2006/relationships/hyperlink" Target="mailto:aman@thedataguild.com" TargetMode="External"/><Relationship Id="rId10" Type="http://schemas.openxmlformats.org/officeDocument/2006/relationships/hyperlink" Target="mailto:david@thedatagui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1414</Words>
  <Characters>8060</Characters>
  <Application>Microsoft Macintosh Word</Application>
  <DocSecurity>0</DocSecurity>
  <Lines>67</Lines>
  <Paragraphs>18</Paragraphs>
  <ScaleCrop>false</ScaleCrop>
  <Company>The Data Guild</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Turner</dc:creator>
  <cp:keywords/>
  <dc:description/>
  <cp:lastModifiedBy>Cameron Turner</cp:lastModifiedBy>
  <cp:revision>5</cp:revision>
  <dcterms:created xsi:type="dcterms:W3CDTF">2016-08-24T18:34:00Z</dcterms:created>
  <dcterms:modified xsi:type="dcterms:W3CDTF">2016-08-24T18:51:00Z</dcterms:modified>
</cp:coreProperties>
</file>