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AC37" w14:textId="77777777" w:rsidR="007248CD" w:rsidRPr="00A058D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58D8">
        <w:rPr>
          <w:rFonts w:ascii="Times New Roman" w:eastAsia="Times New Roman" w:hAnsi="Times New Roman" w:cs="Times New Roman"/>
          <w:b/>
          <w:sz w:val="28"/>
          <w:szCs w:val="28"/>
        </w:rPr>
        <w:t>Preparation of Test Panels</w:t>
      </w:r>
    </w:p>
    <w:p w14:paraId="58CB8761" w14:textId="0E2A0D3E" w:rsidR="00A058D8" w:rsidRDefault="00D72B45" w:rsidP="008842E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 Marjolijn Bol</w:t>
      </w:r>
    </w:p>
    <w:p w14:paraId="48E0583E" w14:textId="77777777" w:rsidR="00AE2340" w:rsidRDefault="00AE23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C6A34" w14:textId="2B337E2E" w:rsidR="007248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needed (rough estimate)</w:t>
      </w:r>
    </w:p>
    <w:p w14:paraId="423306E3" w14:textId="16001EF4" w:rsidR="007248CD" w:rsidRPr="00D02B12" w:rsidRDefault="00D02B12" w:rsidP="00D02B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2B12">
        <w:rPr>
          <w:rFonts w:ascii="Times New Roman" w:eastAsia="Times New Roman" w:hAnsi="Times New Roman" w:cs="Times New Roman"/>
          <w:bCs/>
          <w:sz w:val="24"/>
          <w:szCs w:val="24"/>
        </w:rPr>
        <w:t>Preparation: 2.5 hours</w:t>
      </w:r>
    </w:p>
    <w:p w14:paraId="3A9BFC92" w14:textId="09DF577D" w:rsidR="007248CD" w:rsidRPr="00D02B12" w:rsidRDefault="00D02B12" w:rsidP="00D02B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2B12">
        <w:rPr>
          <w:rFonts w:ascii="Times New Roman" w:eastAsia="Times New Roman" w:hAnsi="Times New Roman" w:cs="Times New Roman"/>
          <w:bCs/>
          <w:sz w:val="24"/>
          <w:szCs w:val="24"/>
        </w:rPr>
        <w:t xml:space="preserve">Application: 10 hours </w:t>
      </w:r>
    </w:p>
    <w:p w14:paraId="22F45995" w14:textId="77777777" w:rsidR="00D02B12" w:rsidRDefault="00D02B12" w:rsidP="00D02B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BA74F2" w14:textId="502D2421" w:rsidR="00D02B12" w:rsidRPr="00A058D8" w:rsidRDefault="008842E5" w:rsidP="00D02B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Suggested</w:t>
      </w:r>
      <w:r w:rsidR="00D02B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reading</w:t>
      </w:r>
    </w:p>
    <w:p w14:paraId="3675A354" w14:textId="77E982C4" w:rsidR="004123A5" w:rsidRDefault="004123A5" w:rsidP="004123A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Cennini’s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</w:t>
      </w:r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>hapters on grounds for panel painting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6E22A7">
        <w:rPr>
          <w:rFonts w:ascii="Times New Roman" w:eastAsia="Times New Roman" w:hAnsi="Times New Roman" w:cs="Times New Roman"/>
          <w:iCs/>
          <w:sz w:val="24"/>
          <w:szCs w:val="24"/>
        </w:rPr>
        <w:t>CXIII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–</w:t>
      </w:r>
      <w:r w:rsidR="006E22A7">
        <w:rPr>
          <w:rFonts w:ascii="Times New Roman" w:eastAsia="Times New Roman" w:hAnsi="Times New Roman" w:cs="Times New Roman"/>
          <w:iCs/>
          <w:sz w:val="24"/>
          <w:szCs w:val="24"/>
        </w:rPr>
        <w:t>CXXI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). </w:t>
      </w:r>
      <w:r w:rsidR="008842E5">
        <w:rPr>
          <w:rFonts w:ascii="Times New Roman" w:eastAsia="Times New Roman" w:hAnsi="Times New Roman" w:cs="Times New Roman"/>
          <w:iCs/>
          <w:sz w:val="24"/>
          <w:szCs w:val="24"/>
        </w:rPr>
        <w:t>Consult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for instance:</w:t>
      </w:r>
    </w:p>
    <w:p w14:paraId="5CFB48F0" w14:textId="29EC424F" w:rsidR="004123A5" w:rsidRDefault="004123A5" w:rsidP="004123A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>Cennino</w:t>
      </w:r>
      <w:proofErr w:type="spellEnd"/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>Cennini</w:t>
      </w:r>
      <w:proofErr w:type="spellEnd"/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4123A5">
        <w:rPr>
          <w:rFonts w:ascii="Times New Roman" w:eastAsia="Times New Roman" w:hAnsi="Times New Roman" w:cs="Times New Roman"/>
          <w:i/>
          <w:iCs/>
          <w:sz w:val="24"/>
          <w:szCs w:val="24"/>
        </w:rPr>
        <w:t>The Craftsman’s Handbook</w:t>
      </w:r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>, trans. Daniel V. Thompson, (New York: Dover, 1954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[1933]</w:t>
      </w:r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>).</w:t>
      </w:r>
    </w:p>
    <w:p w14:paraId="30C41534" w14:textId="2AAC92D7" w:rsidR="004123A5" w:rsidRDefault="004123A5" w:rsidP="004123A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 w:rsidRPr="004123A5">
        <w:rPr>
          <w:rFonts w:ascii="Times New Roman" w:eastAsia="Times New Roman" w:hAnsi="Times New Roman" w:cs="Times New Roman"/>
          <w:i/>
          <w:iCs/>
          <w:sz w:val="24"/>
          <w:szCs w:val="24"/>
        </w:rPr>
        <w:t>Cennino</w:t>
      </w:r>
      <w:proofErr w:type="spellEnd"/>
      <w:r w:rsidRPr="004123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23A5">
        <w:rPr>
          <w:rFonts w:ascii="Times New Roman" w:eastAsia="Times New Roman" w:hAnsi="Times New Roman" w:cs="Times New Roman"/>
          <w:i/>
          <w:iCs/>
          <w:sz w:val="24"/>
          <w:szCs w:val="24"/>
        </w:rPr>
        <w:t>Cennini’s</w:t>
      </w:r>
      <w:proofErr w:type="spellEnd"/>
      <w:r w:rsidRPr="004123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Il Libro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4123A5">
        <w:rPr>
          <w:rFonts w:ascii="Times New Roman" w:eastAsia="Times New Roman" w:hAnsi="Times New Roman" w:cs="Times New Roman"/>
          <w:i/>
          <w:iCs/>
          <w:sz w:val="24"/>
          <w:szCs w:val="24"/>
        </w:rPr>
        <w:t>ell’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4123A5">
        <w:rPr>
          <w:rFonts w:ascii="Times New Roman" w:eastAsia="Times New Roman" w:hAnsi="Times New Roman" w:cs="Times New Roman"/>
          <w:i/>
          <w:iCs/>
          <w:sz w:val="24"/>
          <w:szCs w:val="24"/>
        </w:rPr>
        <w:t>rte</w:t>
      </w:r>
      <w:proofErr w:type="spellEnd"/>
      <w:r w:rsidRPr="004123A5">
        <w:rPr>
          <w:rFonts w:ascii="Times New Roman" w:eastAsia="Times New Roman" w:hAnsi="Times New Roman" w:cs="Times New Roman"/>
          <w:i/>
          <w:iCs/>
          <w:sz w:val="24"/>
          <w:szCs w:val="24"/>
        </w:rPr>
        <w:t>: A New English Translation and Commentary with Italian Transcription</w:t>
      </w:r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 xml:space="preserve">, trans. Lara </w:t>
      </w:r>
      <w:proofErr w:type="spellStart"/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>Broecke</w:t>
      </w:r>
      <w:proofErr w:type="spellEnd"/>
      <w:r w:rsidRPr="004123A5">
        <w:rPr>
          <w:rFonts w:ascii="Times New Roman" w:eastAsia="Times New Roman" w:hAnsi="Times New Roman" w:cs="Times New Roman"/>
          <w:iCs/>
          <w:sz w:val="24"/>
          <w:szCs w:val="24"/>
        </w:rPr>
        <w:t xml:space="preserve"> (London: Archetype Publications Ltd, 2015).</w:t>
      </w:r>
    </w:p>
    <w:p w14:paraId="690FD41B" w14:textId="228B6888" w:rsidR="006E22A7" w:rsidRDefault="006E22A7" w:rsidP="004123A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E22A7">
        <w:rPr>
          <w:rFonts w:ascii="Times New Roman" w:eastAsia="Times New Roman" w:hAnsi="Times New Roman" w:cs="Times New Roman"/>
          <w:iCs/>
          <w:sz w:val="24"/>
          <w:szCs w:val="24"/>
        </w:rPr>
        <w:t xml:space="preserve">Max </w:t>
      </w:r>
      <w:proofErr w:type="spellStart"/>
      <w:r w:rsidRPr="006E22A7">
        <w:rPr>
          <w:rFonts w:ascii="Times New Roman" w:eastAsia="Times New Roman" w:hAnsi="Times New Roman" w:cs="Times New Roman"/>
          <w:iCs/>
          <w:sz w:val="24"/>
          <w:szCs w:val="24"/>
        </w:rPr>
        <w:t>Doerner</w:t>
      </w:r>
      <w:proofErr w:type="spellEnd"/>
      <w:r w:rsidRPr="006E22A7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“The Gypsum (Gesso) Ground,” in </w:t>
      </w:r>
      <w:r w:rsidRPr="006E22A7">
        <w:rPr>
          <w:rFonts w:ascii="Times New Roman" w:eastAsia="Times New Roman" w:hAnsi="Times New Roman" w:cs="Times New Roman"/>
          <w:i/>
          <w:iCs/>
          <w:sz w:val="24"/>
          <w:szCs w:val="24"/>
        </w:rPr>
        <w:t>The Materials of the Artist and Their Use in Painting with Notes on the Techniques of the Old Masters</w:t>
      </w:r>
      <w:r w:rsidRPr="006E22A7">
        <w:rPr>
          <w:rFonts w:ascii="Times New Roman" w:eastAsia="Times New Roman" w:hAnsi="Times New Roman" w:cs="Times New Roman"/>
          <w:iCs/>
          <w:sz w:val="24"/>
          <w:szCs w:val="24"/>
        </w:rPr>
        <w:t xml:space="preserve"> (New York: Harcourt Brace, 1949)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37–39.</w:t>
      </w:r>
    </w:p>
    <w:p w14:paraId="003CBD29" w14:textId="3BD8BD3A" w:rsidR="004123A5" w:rsidRPr="004123A5" w:rsidRDefault="006E22A7" w:rsidP="004123A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relevant</w:t>
      </w:r>
      <w:r w:rsidR="004123A5">
        <w:rPr>
          <w:rFonts w:ascii="Times New Roman" w:eastAsia="Times New Roman" w:hAnsi="Times New Roman" w:cs="Times New Roman"/>
          <w:sz w:val="24"/>
          <w:szCs w:val="24"/>
        </w:rPr>
        <w:t xml:space="preserve"> excerpts from </w:t>
      </w:r>
      <w:proofErr w:type="spellStart"/>
      <w:r w:rsidR="004123A5">
        <w:rPr>
          <w:rFonts w:ascii="Times New Roman" w:eastAsia="Times New Roman" w:hAnsi="Times New Roman" w:cs="Times New Roman"/>
          <w:sz w:val="24"/>
          <w:szCs w:val="24"/>
        </w:rPr>
        <w:t>Cennini</w:t>
      </w:r>
      <w:proofErr w:type="spellEnd"/>
      <w:r w:rsidR="004123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4123A5">
        <w:rPr>
          <w:rFonts w:ascii="Times New Roman" w:eastAsia="Times New Roman" w:hAnsi="Times New Roman" w:cs="Times New Roman"/>
          <w:sz w:val="24"/>
          <w:szCs w:val="24"/>
        </w:rPr>
        <w:t>BnF</w:t>
      </w:r>
      <w:proofErr w:type="spellEnd"/>
      <w:r w:rsidR="004123A5">
        <w:rPr>
          <w:rFonts w:ascii="Times New Roman" w:eastAsia="Times New Roman" w:hAnsi="Times New Roman" w:cs="Times New Roman"/>
          <w:sz w:val="24"/>
          <w:szCs w:val="24"/>
        </w:rPr>
        <w:t xml:space="preserve"> Ms. Fr. 640 </w:t>
      </w:r>
      <w:r>
        <w:rPr>
          <w:rFonts w:ascii="Times New Roman" w:eastAsia="Times New Roman" w:hAnsi="Times New Roman" w:cs="Times New Roman"/>
          <w:sz w:val="24"/>
          <w:szCs w:val="24"/>
        </w:rPr>
        <w:t>are included below</w:t>
      </w:r>
    </w:p>
    <w:p w14:paraId="7E2497BF" w14:textId="77777777" w:rsidR="00A058D8" w:rsidRDefault="00A058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D10E3" w14:textId="3E0FC5D0" w:rsidR="007248CD" w:rsidRPr="00A058D8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58D8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</w:t>
      </w:r>
    </w:p>
    <w:p w14:paraId="7FFDBEEF" w14:textId="77777777" w:rsidR="007248C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MDF or HDF panel (a-historical, but a good smooth base for the application of the ground layers)</w:t>
      </w:r>
    </w:p>
    <w:p w14:paraId="4492DB4C" w14:textId="77777777" w:rsidR="007248C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Rabbit Skin Glue (RSG)</w:t>
      </w:r>
    </w:p>
    <w:p w14:paraId="50F3D1D8" w14:textId="203E6D58" w:rsidR="007248C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Champagne Chalk (</w:t>
      </w:r>
      <w:r w:rsidR="00AE2340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alcium </w:t>
      </w:r>
      <w:r w:rsidR="00AE2340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arbonate)</w:t>
      </w:r>
    </w:p>
    <w:p w14:paraId="34C62024" w14:textId="412B6CC9" w:rsidR="007248CD" w:rsidRDefault="00BD1BE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</w:t>
      </w:r>
    </w:p>
    <w:p w14:paraId="6F481FF9" w14:textId="4DAAC121" w:rsidR="00AE2340" w:rsidRDefault="003E3F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s</w:t>
      </w:r>
      <w:r w:rsidR="00AE2340">
        <w:rPr>
          <w:rFonts w:ascii="Times New Roman" w:eastAsia="Times New Roman" w:hAnsi="Times New Roman" w:cs="Times New Roman"/>
          <w:sz w:val="24"/>
          <w:szCs w:val="24"/>
        </w:rPr>
        <w:t>cale</w:t>
      </w:r>
    </w:p>
    <w:p w14:paraId="0DF7EE44" w14:textId="2ACED3D6" w:rsidR="003E3FF1" w:rsidRDefault="003E3F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Thermometer</w:t>
      </w:r>
    </w:p>
    <w:p w14:paraId="5D9C4326" w14:textId="4CE7DA5E" w:rsidR="00AE2340" w:rsidRDefault="00AE23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Hot plate</w:t>
      </w:r>
    </w:p>
    <w:p w14:paraId="25DF4AB1" w14:textId="6113CA00" w:rsidR="00AE2340" w:rsidRDefault="00AE23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Pot (for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bain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FB6A4A" w14:textId="6AA79A36" w:rsidR="00AE2340" w:rsidRDefault="00AE23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Quart-size wide mouth mason jar with lid or similar (for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bain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storage)</w:t>
      </w:r>
    </w:p>
    <w:p w14:paraId="08CA0E5C" w14:textId="1B27A283" w:rsidR="00D77BCC" w:rsidRDefault="00D77B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sieve</w:t>
      </w:r>
    </w:p>
    <w:p w14:paraId="58D7F29A" w14:textId="3DCD51DB" w:rsidR="00AE2340" w:rsidRDefault="00AE23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Hoghair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brush</w:t>
      </w:r>
    </w:p>
    <w:p w14:paraId="2FCBC24C" w14:textId="22058B39" w:rsidR="007248CD" w:rsidRDefault="00A058D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Sandpaper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 xml:space="preserve"> of fine grade (600 and 800) or dried horsetail plant (historically authentic and available from Kremer Pigments)</w:t>
      </w:r>
    </w:p>
    <w:p w14:paraId="2B33B003" w14:textId="2AC8E4AE" w:rsidR="00AE2340" w:rsidRDefault="00AE23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Masking tape</w:t>
      </w:r>
      <w:r w:rsidR="000E2F09">
        <w:rPr>
          <w:rFonts w:ascii="Times New Roman" w:eastAsia="Times New Roman" w:hAnsi="Times New Roman" w:cs="Times New Roman"/>
          <w:sz w:val="24"/>
          <w:szCs w:val="24"/>
        </w:rPr>
        <w:t xml:space="preserve"> (thin, e.g., 0.5”)</w:t>
      </w:r>
    </w:p>
    <w:p w14:paraId="209D0ECB" w14:textId="77777777" w:rsidR="00A058D8" w:rsidRDefault="00A058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9A072" w14:textId="5D0C8CB2" w:rsidR="007248CD" w:rsidRDefault="00A05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 Whatever </w:t>
      </w:r>
      <w:r w:rsidR="00D02B12">
        <w:rPr>
          <w:rFonts w:ascii="Times New Roman" w:eastAsia="Times New Roman" w:hAnsi="Times New Roman" w:cs="Times New Roman"/>
          <w:sz w:val="24"/>
          <w:szCs w:val="24"/>
        </w:rPr>
        <w:t xml:space="preserve">preparations of size and gesso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D02B12">
        <w:rPr>
          <w:rFonts w:ascii="Times New Roman" w:eastAsia="Times New Roman" w:hAnsi="Times New Roman" w:cs="Times New Roman"/>
          <w:sz w:val="24"/>
          <w:szCs w:val="24"/>
        </w:rPr>
        <w:t>have left 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kept in the fridge for some time. Make sure to label your jars so you know what ratio of RSG </w:t>
      </w:r>
      <w:r w:rsidR="00D02B1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water is in </w:t>
      </w:r>
      <w:r w:rsidR="00D02B12">
        <w:rPr>
          <w:rFonts w:ascii="Times New Roman" w:eastAsia="Times New Roman" w:hAnsi="Times New Roman" w:cs="Times New Roman"/>
          <w:sz w:val="24"/>
          <w:szCs w:val="24"/>
        </w:rPr>
        <w:t>the jar and the date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 xml:space="preserve"> when you prepared it</w:t>
      </w:r>
      <w:r w:rsidR="00D02B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D06AE" w14:textId="77777777" w:rsidR="00D02B12" w:rsidRDefault="00D02B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23DC7" w14:textId="4BAAD36A" w:rsidR="00D02B12" w:rsidRPr="00A058D8" w:rsidRDefault="00D02B12" w:rsidP="00D02B1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NOTE: Students should work in groups.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quantities given in the step-by-step instructions below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 xml:space="preserve"> should be sufficient for four students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but the ratios are simple (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>1:5</w:t>
      </w:r>
      <w:r w:rsidR="006E22A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 xml:space="preserve"> 1:10</w:t>
      </w:r>
      <w:r w:rsidR="006E22A7">
        <w:rPr>
          <w:rFonts w:ascii="Times New Roman" w:eastAsia="Times New Roman" w:hAnsi="Times New Roman" w:cs="Times New Roman"/>
          <w:bCs/>
          <w:sz w:val="24"/>
          <w:szCs w:val="24"/>
        </w:rPr>
        <w:t>, and 1:15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>RSG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:w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>ater</w:t>
      </w:r>
      <w:proofErr w:type="spellEnd"/>
      <w:proofErr w:type="gramEnd"/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can easily be adapted.</w:t>
      </w:r>
    </w:p>
    <w:p w14:paraId="545AF0BC" w14:textId="77777777" w:rsidR="00D02B12" w:rsidRDefault="00D02B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1EDD6" w14:textId="77777777" w:rsidR="00A731C8" w:rsidRDefault="00A731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180BB" w14:textId="77777777" w:rsidR="007248CD" w:rsidRPr="00AE2340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E2340">
        <w:rPr>
          <w:rFonts w:ascii="Times New Roman" w:eastAsia="Times New Roman" w:hAnsi="Times New Roman" w:cs="Times New Roman"/>
          <w:b/>
          <w:i/>
          <w:sz w:val="28"/>
          <w:szCs w:val="28"/>
        </w:rPr>
        <w:t>Sizing your panels to prevent warping</w:t>
      </w:r>
    </w:p>
    <w:p w14:paraId="3BC1B0CF" w14:textId="4058794C" w:rsidR="00A058D8" w:rsidRPr="00A058D8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A058D8">
        <w:rPr>
          <w:rFonts w:ascii="Times New Roman" w:eastAsia="Times New Roman" w:hAnsi="Times New Roman" w:cs="Times New Roman"/>
          <w:b/>
          <w:sz w:val="24"/>
          <w:szCs w:val="24"/>
        </w:rPr>
        <w:t>: soaking the RSG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AE2340">
        <w:rPr>
          <w:rFonts w:ascii="Times New Roman" w:eastAsia="Times New Roman" w:hAnsi="Times New Roman" w:cs="Times New Roman"/>
          <w:bCs/>
          <w:sz w:val="24"/>
          <w:szCs w:val="24"/>
        </w:rPr>
        <w:t xml:space="preserve">to 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>prepare</w:t>
      </w:r>
      <w:r w:rsidR="00AE234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E2340">
        <w:rPr>
          <w:rFonts w:ascii="Times New Roman" w:eastAsia="Times New Roman" w:hAnsi="Times New Roman" w:cs="Times New Roman"/>
          <w:bCs/>
          <w:sz w:val="24"/>
          <w:szCs w:val="24"/>
        </w:rPr>
        <w:t>day before</w:t>
      </w:r>
      <w:r w:rsidRPr="00A058D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547A99" w14:textId="4530CB9A" w:rsidR="007248CD" w:rsidRDefault="00A05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Soak 50 grams of RSG in 250 ml of water (1:5 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2A7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 xml:space="preserve"> concentration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F0124D" w14:textId="77777777" w:rsidR="007248CD" w:rsidRDefault="007248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B0231" w14:textId="77777777" w:rsidR="007248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making the size</w:t>
      </w:r>
    </w:p>
    <w:p w14:paraId="468FF322" w14:textId="3679E5CC" w:rsidR="007248CD" w:rsidRDefault="006E22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 xml:space="preserve"> a solution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1:10 </w:t>
      </w:r>
      <w:proofErr w:type="spellStart"/>
      <w:proofErr w:type="gramStart"/>
      <w:r w:rsidR="00BD1BEB">
        <w:rPr>
          <w:rFonts w:ascii="Times New Roman" w:eastAsia="Times New Roman" w:hAnsi="Times New Roman" w:cs="Times New Roman"/>
          <w:sz w:val="24"/>
          <w:szCs w:val="24"/>
        </w:rPr>
        <w:t>RSG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water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sizing (10% </w:t>
      </w:r>
      <w:r w:rsidR="00EE711E">
        <w:rPr>
          <w:rFonts w:ascii="Times New Roman" w:eastAsia="Times New Roman" w:hAnsi="Times New Roman" w:cs="Times New Roman"/>
          <w:sz w:val="24"/>
          <w:szCs w:val="24"/>
        </w:rPr>
        <w:t>concentration).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dd 250 ml water to 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 xml:space="preserve">the solution you prepared earlier </w:t>
      </w:r>
      <w:r w:rsidR="00EE711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50 grams of 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>RSG+250 ml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>.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Doerner</w:t>
      </w:r>
      <w:proofErr w:type="spellEnd"/>
      <w:r w:rsidR="00EE711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p. 37 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>for more info.</w:t>
      </w:r>
    </w:p>
    <w:p w14:paraId="1B6F3752" w14:textId="7F746C07" w:rsidR="007248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the solution </w:t>
      </w:r>
      <w:r w:rsidR="003E3FF1">
        <w:rPr>
          <w:rFonts w:ascii="Times New Roman" w:eastAsia="Times New Roman" w:hAnsi="Times New Roman" w:cs="Times New Roman"/>
          <w:iCs/>
          <w:sz w:val="24"/>
          <w:szCs w:val="24"/>
        </w:rPr>
        <w:t>in 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until about 40</w:t>
      </w:r>
      <w:r w:rsidR="00EE711E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60 degrees 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>Celsius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="00EE711E"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plate. Do not allow to boil! It will ruin your glue.</w:t>
      </w:r>
    </w:p>
    <w:p w14:paraId="14AA01B5" w14:textId="06D7373E" w:rsidR="007248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the size to your panel (front, back and the sides</w:t>
      </w:r>
      <w:r w:rsidR="00EE711E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>this prevents the panel from warping</w:t>
      </w:r>
      <w:r>
        <w:rPr>
          <w:rFonts w:ascii="Times New Roman" w:eastAsia="Times New Roman" w:hAnsi="Times New Roman" w:cs="Times New Roman"/>
          <w:sz w:val="24"/>
          <w:szCs w:val="24"/>
        </w:rPr>
        <w:t>) at least twice</w:t>
      </w:r>
      <w:r w:rsidR="00CE7549">
        <w:rPr>
          <w:rFonts w:ascii="Times New Roman" w:eastAsia="Times New Roman" w:hAnsi="Times New Roman" w:cs="Times New Roman"/>
          <w:sz w:val="24"/>
          <w:szCs w:val="24"/>
        </w:rPr>
        <w:t>, letting it dry and lig</w:t>
      </w:r>
      <w:r>
        <w:rPr>
          <w:rFonts w:ascii="Times New Roman" w:eastAsia="Times New Roman" w:hAnsi="Times New Roman" w:cs="Times New Roman"/>
          <w:sz w:val="24"/>
          <w:szCs w:val="24"/>
        </w:rPr>
        <w:t>htly sand</w:t>
      </w:r>
      <w:r w:rsidR="00CE7549">
        <w:rPr>
          <w:rFonts w:ascii="Times New Roman" w:eastAsia="Times New Roman" w:hAnsi="Times New Roman" w:cs="Times New Roman"/>
          <w:sz w:val="24"/>
          <w:szCs w:val="24"/>
        </w:rPr>
        <w:t>ing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711E">
        <w:rPr>
          <w:rFonts w:ascii="Times New Roman" w:eastAsia="Times New Roman" w:hAnsi="Times New Roman" w:cs="Times New Roman"/>
          <w:sz w:val="24"/>
          <w:szCs w:val="24"/>
        </w:rPr>
        <w:t xml:space="preserve">with 600 grit sandpaper </w:t>
      </w:r>
      <w:r>
        <w:rPr>
          <w:rFonts w:ascii="Times New Roman" w:eastAsia="Times New Roman" w:hAnsi="Times New Roman" w:cs="Times New Roman"/>
          <w:sz w:val="24"/>
          <w:szCs w:val="24"/>
        </w:rPr>
        <w:t>in between</w:t>
      </w:r>
      <w:r w:rsidR="00EE711E">
        <w:rPr>
          <w:rFonts w:ascii="Times New Roman" w:eastAsia="Times New Roman" w:hAnsi="Times New Roman" w:cs="Times New Roman"/>
          <w:sz w:val="24"/>
          <w:szCs w:val="24"/>
        </w:rPr>
        <w:t xml:space="preserve"> layers.</w:t>
      </w:r>
    </w:p>
    <w:p w14:paraId="59104A14" w14:textId="77777777" w:rsidR="007248CD" w:rsidRDefault="007248C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FAE79" w14:textId="3E4C3A0A" w:rsidR="007248CD" w:rsidRPr="00A731C8" w:rsidRDefault="00000000" w:rsidP="00A731C8">
      <w:pPr>
        <w:ind w:left="720" w:righ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!! </w:t>
      </w:r>
      <w:proofErr w:type="gramStart"/>
      <w:r w:rsidR="00AE2340">
        <w:rPr>
          <w:rFonts w:ascii="Times New Roman" w:eastAsia="Times New Roman" w:hAnsi="Times New Roman" w:cs="Times New Roman"/>
          <w:b/>
          <w:sz w:val="24"/>
          <w:szCs w:val="24"/>
        </w:rPr>
        <w:t>IMPORTANT !!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31C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3E3FF1">
        <w:rPr>
          <w:rFonts w:ascii="Times New Roman" w:eastAsia="Times New Roman" w:hAnsi="Times New Roman" w:cs="Times New Roman"/>
          <w:bCs/>
          <w:sz w:val="24"/>
          <w:szCs w:val="24"/>
        </w:rPr>
        <w:t xml:space="preserve">Before turning </w:t>
      </w:r>
      <w:r w:rsidR="00CE7549">
        <w:rPr>
          <w:rFonts w:ascii="Times New Roman" w:eastAsia="Times New Roman" w:hAnsi="Times New Roman" w:cs="Times New Roman"/>
          <w:bCs/>
          <w:sz w:val="24"/>
          <w:szCs w:val="24"/>
        </w:rPr>
        <w:t>the remaining</w:t>
      </w:r>
      <w:r w:rsidRPr="003E3FF1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 into gesso in the next step, </w:t>
      </w:r>
      <w:r w:rsidR="003E3FF1">
        <w:rPr>
          <w:rFonts w:ascii="Times New Roman" w:eastAsia="Times New Roman" w:hAnsi="Times New Roman" w:cs="Times New Roman"/>
          <w:bCs/>
          <w:sz w:val="24"/>
          <w:szCs w:val="24"/>
        </w:rPr>
        <w:t>reserve approx. 55 g</w:t>
      </w:r>
      <w:r w:rsidRPr="003E3FF1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this 1:10 solution</w:t>
      </w:r>
      <w:r w:rsidR="003E3FF1">
        <w:rPr>
          <w:rFonts w:ascii="Times New Roman" w:eastAsia="Times New Roman" w:hAnsi="Times New Roman" w:cs="Times New Roman"/>
          <w:bCs/>
          <w:sz w:val="24"/>
          <w:szCs w:val="24"/>
        </w:rPr>
        <w:t>. You will use it</w:t>
      </w:r>
      <w:r w:rsidRPr="003E3FF1">
        <w:rPr>
          <w:rFonts w:ascii="Times New Roman" w:eastAsia="Times New Roman" w:hAnsi="Times New Roman" w:cs="Times New Roman"/>
          <w:bCs/>
          <w:sz w:val="24"/>
          <w:szCs w:val="24"/>
        </w:rPr>
        <w:t xml:space="preserve"> to make your isolation layer</w:t>
      </w:r>
      <w:r w:rsidR="003E3FF1">
        <w:rPr>
          <w:rFonts w:ascii="Times New Roman" w:eastAsia="Times New Roman" w:hAnsi="Times New Roman" w:cs="Times New Roman"/>
          <w:bCs/>
          <w:sz w:val="24"/>
          <w:szCs w:val="24"/>
        </w:rPr>
        <w:t xml:space="preserve">, which is </w:t>
      </w:r>
      <w:r w:rsidR="00BD1BEB" w:rsidRPr="003E3FF1">
        <w:rPr>
          <w:rFonts w:ascii="Times New Roman" w:eastAsia="Times New Roman" w:hAnsi="Times New Roman" w:cs="Times New Roman"/>
          <w:bCs/>
          <w:sz w:val="24"/>
          <w:szCs w:val="24"/>
        </w:rPr>
        <w:t>applied over the gesso ground</w:t>
      </w:r>
      <w:r w:rsidR="003E3FF1">
        <w:rPr>
          <w:rFonts w:ascii="Times New Roman" w:eastAsia="Times New Roman" w:hAnsi="Times New Roman" w:cs="Times New Roman"/>
          <w:bCs/>
          <w:sz w:val="24"/>
          <w:szCs w:val="24"/>
        </w:rPr>
        <w:t xml:space="preserve"> in a later step.</w:t>
      </w:r>
    </w:p>
    <w:p w14:paraId="1BC6EFCA" w14:textId="77777777" w:rsidR="00A731C8" w:rsidRDefault="00A731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2CA8F" w14:textId="77777777" w:rsidR="00A731C8" w:rsidRDefault="00A731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55AB5" w14:textId="77777777" w:rsidR="007248CD" w:rsidRPr="00AE2340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E2340">
        <w:rPr>
          <w:rFonts w:ascii="Times New Roman" w:eastAsia="Times New Roman" w:hAnsi="Times New Roman" w:cs="Times New Roman"/>
          <w:b/>
          <w:i/>
          <w:sz w:val="28"/>
          <w:szCs w:val="28"/>
        </w:rPr>
        <w:t>Applying the gesso ground</w:t>
      </w:r>
    </w:p>
    <w:p w14:paraId="7595AA3E" w14:textId="77777777" w:rsidR="007248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1: make the gesso out of champagne chalk. </w:t>
      </w:r>
    </w:p>
    <w:p w14:paraId="216EF046" w14:textId="47975CDE" w:rsidR="00A731C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Warm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10% RSG solution that you used for sizing to 40</w:t>
      </w:r>
      <w:r w:rsidR="00D77BCC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60 degrees 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>Celsius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31C8">
        <w:rPr>
          <w:rFonts w:ascii="Times New Roman" w:eastAsia="Times New Roman" w:hAnsi="Times New Roman" w:cs="Times New Roman"/>
          <w:i/>
          <w:iCs/>
          <w:sz w:val="24"/>
          <w:szCs w:val="24"/>
        </w:rPr>
        <w:t>bain</w:t>
      </w:r>
      <w:proofErr w:type="spellEnd"/>
      <w:r w:rsidRPr="00A731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31C8">
        <w:rPr>
          <w:rFonts w:ascii="Times New Roman" w:eastAsia="Times New Roman" w:hAnsi="Times New Roman" w:cs="Times New Roman"/>
          <w:i/>
          <w:iCs/>
          <w:sz w:val="24"/>
          <w:szCs w:val="24"/>
        </w:rPr>
        <w:t>marie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A731C8"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plate). When warm</w:t>
      </w:r>
      <w:r w:rsidR="00A731C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31C8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lowly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sieve chalk into the glue solution until it</w:t>
      </w:r>
      <w:r w:rsidR="008842E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s saturated and slightly heaped on the top. Do not stir! leave it for a bit</w:t>
      </w:r>
      <w:r w:rsidR="00D77BC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it </w:t>
      </w:r>
      <w:r w:rsidR="00D77BCC">
        <w:rPr>
          <w:rFonts w:ascii="Times New Roman" w:eastAsia="Times New Roman" w:hAnsi="Times New Roman" w:cs="Times New Roman"/>
          <w:sz w:val="24"/>
          <w:szCs w:val="24"/>
        </w:rPr>
        <w:t>will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ready.</w:t>
      </w:r>
    </w:p>
    <w:p w14:paraId="1C1E2999" w14:textId="77777777" w:rsidR="00A731C8" w:rsidRDefault="00A731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0FA39" w14:textId="615F326B" w:rsidR="007248CD" w:rsidRDefault="00A731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>: this process takes patience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 xml:space="preserve"> as it takes a long time to saturate the glue.</w:t>
      </w:r>
    </w:p>
    <w:p w14:paraId="657C0D2F" w14:textId="77777777" w:rsidR="007248CD" w:rsidRDefault="007248CD">
      <w:pPr>
        <w:rPr>
          <w:rFonts w:ascii="Calibri" w:eastAsia="Calibri" w:hAnsi="Calibri" w:cs="Calibri"/>
          <w:color w:val="666666"/>
        </w:rPr>
      </w:pPr>
    </w:p>
    <w:p w14:paraId="6312B1EB" w14:textId="77777777" w:rsidR="007248CD" w:rsidRDefault="00000000" w:rsidP="008842E5">
      <w:pPr>
        <w:spacing w:line="240" w:lineRule="auto"/>
        <w:ind w:left="720"/>
        <w:rPr>
          <w:rFonts w:ascii="Calibri" w:eastAsia="Calibri" w:hAnsi="Calibri" w:cs="Calibri"/>
          <w:b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color w:val="666666"/>
        </w:rPr>
        <w:t xml:space="preserve">From </w:t>
      </w:r>
      <w:proofErr w:type="spellStart"/>
      <w:r>
        <w:rPr>
          <w:rFonts w:ascii="Calibri" w:eastAsia="Calibri" w:hAnsi="Calibri" w:cs="Calibri"/>
          <w:b/>
          <w:color w:val="666666"/>
        </w:rPr>
        <w:t>BnF</w:t>
      </w:r>
      <w:proofErr w:type="spellEnd"/>
      <w:r>
        <w:rPr>
          <w:rFonts w:ascii="Calibri" w:eastAsia="Calibri" w:hAnsi="Calibri" w:cs="Calibri"/>
          <w:b/>
          <w:color w:val="66666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66666"/>
        </w:rPr>
        <w:t>Ms</w:t>
      </w:r>
      <w:proofErr w:type="spellEnd"/>
      <w:r>
        <w:rPr>
          <w:rFonts w:ascii="Calibri" w:eastAsia="Calibri" w:hAnsi="Calibri" w:cs="Calibri"/>
          <w:b/>
          <w:color w:val="666666"/>
        </w:rPr>
        <w:t xml:space="preserve"> Fr 640, fol. 68r: </w:t>
      </w:r>
      <w:r>
        <w:rPr>
          <w:rFonts w:ascii="Calibri" w:eastAsia="Calibri" w:hAnsi="Calibri" w:cs="Calibri"/>
          <w:b/>
          <w:color w:val="666666"/>
          <w:sz w:val="24"/>
          <w:szCs w:val="24"/>
        </w:rPr>
        <w:t>Casting</w:t>
      </w:r>
    </w:p>
    <w:p w14:paraId="5F406926" w14:textId="77777777" w:rsidR="007248CD" w:rsidRDefault="00000000" w:rsidP="008842E5">
      <w:pPr>
        <w:ind w:left="72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I have tried four kinds of sand for lead &amp; tin: chalk, pestled glass, </w:t>
      </w:r>
      <w:proofErr w:type="spellStart"/>
      <w:r>
        <w:rPr>
          <w:rFonts w:ascii="Calibri" w:eastAsia="Calibri" w:hAnsi="Calibri" w:cs="Calibri"/>
          <w:color w:val="666666"/>
        </w:rPr>
        <w:t>tripoli</w:t>
      </w:r>
      <w:proofErr w:type="spellEnd"/>
      <w:r>
        <w:rPr>
          <w:rFonts w:ascii="Calibri" w:eastAsia="Calibri" w:hAnsi="Calibri" w:cs="Calibri"/>
          <w:color w:val="666666"/>
        </w:rPr>
        <w:t xml:space="preserve"> &amp; burnt linen, all 4 excellent. But as for the chalk, it needs to be of the softest kind you can find, like the Champagne one that painters use. </w:t>
      </w:r>
    </w:p>
    <w:p w14:paraId="450EBC68" w14:textId="77777777" w:rsidR="007248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Calibri" w:hAnsi="Calibri" w:cs="Calibri"/>
          <w:b/>
          <w:color w:val="666666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15EC74F" w14:textId="77777777" w:rsidR="007248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Application of the ground</w:t>
      </w:r>
    </w:p>
    <w:p w14:paraId="14D282D9" w14:textId="2594860B" w:rsidR="00D77BCC" w:rsidRDefault="00D77BCC" w:rsidP="00D77B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using the gesso, keep it on the heat source in its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bain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marie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a steady 40 degrees Celsius. </w:t>
      </w:r>
    </w:p>
    <w:p w14:paraId="0C110043" w14:textId="0F493A36" w:rsidR="007248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apply the ground</w:t>
      </w:r>
      <w:r w:rsidR="006E22A7">
        <w:rPr>
          <w:rFonts w:ascii="Times New Roman" w:eastAsia="Times New Roman" w:hAnsi="Times New Roman" w:cs="Times New Roman"/>
          <w:sz w:val="24"/>
          <w:szCs w:val="24"/>
        </w:rPr>
        <w:t xml:space="preserve"> layers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E22A7">
        <w:rPr>
          <w:rFonts w:ascii="Times New Roman" w:eastAsia="Times New Roman" w:hAnsi="Times New Roman" w:cs="Times New Roman"/>
          <w:sz w:val="24"/>
          <w:szCs w:val="24"/>
        </w:rPr>
        <w:t xml:space="preserve">be sure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wet the back of the panel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hoghair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brush (again to avoid warping). Prop the boards up against the wall as they are drying. Apply a thin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layer of gesso with strokes in vertical direction. Make sure that your brushstrokes do not overlap! Wait until dry and then lightly sand with 600</w:t>
      </w:r>
      <w:r w:rsidR="00177305">
        <w:rPr>
          <w:rFonts w:ascii="Times New Roman" w:eastAsia="Times New Roman" w:hAnsi="Times New Roman" w:cs="Times New Roman"/>
          <w:sz w:val="24"/>
          <w:szCs w:val="24"/>
        </w:rPr>
        <w:t xml:space="preserve"> grit sandpaper</w:t>
      </w:r>
      <w:r>
        <w:rPr>
          <w:rFonts w:ascii="Times New Roman" w:eastAsia="Times New Roman" w:hAnsi="Times New Roman" w:cs="Times New Roman"/>
          <w:sz w:val="24"/>
          <w:szCs w:val="24"/>
        </w:rPr>
        <w:t>. Apply the second layer of gesso with strokes in horizontal direction. Sand in between (with 600</w:t>
      </w:r>
      <w:r w:rsidR="00177305">
        <w:rPr>
          <w:rFonts w:ascii="Times New Roman" w:eastAsia="Times New Roman" w:hAnsi="Times New Roman" w:cs="Times New Roman"/>
          <w:sz w:val="24"/>
          <w:szCs w:val="24"/>
        </w:rPr>
        <w:t xml:space="preserve"> grit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Repeat this about 8 times. </w:t>
      </w:r>
    </w:p>
    <w:p w14:paraId="0343C6A9" w14:textId="77777777" w:rsidR="007248CD" w:rsidRDefault="007248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8FD56" w14:textId="46E96A6B" w:rsidR="007248CD" w:rsidRDefault="00000000" w:rsidP="008842E5">
      <w:pPr>
        <w:spacing w:line="240" w:lineRule="auto"/>
        <w:ind w:left="720"/>
        <w:rPr>
          <w:rFonts w:ascii="Calibri" w:eastAsia="Calibri" w:hAnsi="Calibri" w:cs="Calibri"/>
          <w:b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color w:val="666666"/>
        </w:rPr>
        <w:t xml:space="preserve">From </w:t>
      </w:r>
      <w:proofErr w:type="spellStart"/>
      <w:r>
        <w:rPr>
          <w:rFonts w:ascii="Calibri" w:eastAsia="Calibri" w:hAnsi="Calibri" w:cs="Calibri"/>
          <w:b/>
          <w:color w:val="666666"/>
        </w:rPr>
        <w:t>BnF</w:t>
      </w:r>
      <w:proofErr w:type="spellEnd"/>
      <w:r>
        <w:rPr>
          <w:rFonts w:ascii="Calibri" w:eastAsia="Calibri" w:hAnsi="Calibri" w:cs="Calibri"/>
          <w:b/>
          <w:color w:val="666666"/>
        </w:rPr>
        <w:t xml:space="preserve"> Ms</w:t>
      </w:r>
      <w:r w:rsidR="008842E5">
        <w:rPr>
          <w:rFonts w:ascii="Calibri" w:eastAsia="Calibri" w:hAnsi="Calibri" w:cs="Calibri"/>
          <w:b/>
          <w:color w:val="666666"/>
        </w:rPr>
        <w:t>.</w:t>
      </w:r>
      <w:r>
        <w:rPr>
          <w:rFonts w:ascii="Calibri" w:eastAsia="Calibri" w:hAnsi="Calibri" w:cs="Calibri"/>
          <w:b/>
          <w:color w:val="666666"/>
        </w:rPr>
        <w:t xml:space="preserve"> </w:t>
      </w:r>
      <w:r w:rsidR="008842E5">
        <w:rPr>
          <w:rFonts w:ascii="Calibri" w:eastAsia="Calibri" w:hAnsi="Calibri" w:cs="Calibri"/>
          <w:b/>
          <w:color w:val="666666"/>
        </w:rPr>
        <w:t>F</w:t>
      </w:r>
      <w:r w:rsidR="008842E5" w:rsidRPr="008842E5">
        <w:rPr>
          <w:rFonts w:ascii="Calibri" w:eastAsia="Calibri" w:hAnsi="Calibri" w:cs="Calibri"/>
          <w:b/>
          <w:color w:val="696969"/>
        </w:rPr>
        <w:t>r</w:t>
      </w:r>
      <w:r w:rsidR="008842E5">
        <w:rPr>
          <w:rFonts w:ascii="Calibri" w:eastAsia="Calibri" w:hAnsi="Calibri" w:cs="Calibri"/>
          <w:b/>
          <w:color w:val="696969"/>
        </w:rPr>
        <w:t>.</w:t>
      </w:r>
      <w:r w:rsidR="008842E5" w:rsidRPr="008842E5">
        <w:rPr>
          <w:rFonts w:ascii="Calibri" w:eastAsia="Calibri" w:hAnsi="Calibri" w:cs="Calibri"/>
          <w:b/>
          <w:color w:val="696969"/>
        </w:rPr>
        <w:t xml:space="preserve"> </w:t>
      </w:r>
      <w:r>
        <w:rPr>
          <w:rFonts w:ascii="Calibri" w:eastAsia="Calibri" w:hAnsi="Calibri" w:cs="Calibri"/>
          <w:b/>
          <w:color w:val="666666"/>
        </w:rPr>
        <w:t>640, fol</w:t>
      </w:r>
      <w:r w:rsidR="008842E5">
        <w:rPr>
          <w:rFonts w:ascii="Calibri" w:eastAsia="Calibri" w:hAnsi="Calibri" w:cs="Calibri"/>
          <w:b/>
          <w:color w:val="666666"/>
        </w:rPr>
        <w:t>.</w:t>
      </w:r>
      <w:r>
        <w:rPr>
          <w:rFonts w:ascii="Calibri" w:eastAsia="Calibri" w:hAnsi="Calibri" w:cs="Calibri"/>
          <w:b/>
          <w:color w:val="666666"/>
        </w:rPr>
        <w:t xml:space="preserve"> 6r: </w:t>
      </w:r>
      <w:r>
        <w:rPr>
          <w:rFonts w:ascii="Calibri" w:eastAsia="Calibri" w:hAnsi="Calibri" w:cs="Calibri"/>
          <w:b/>
          <w:color w:val="666666"/>
          <w:sz w:val="24"/>
          <w:szCs w:val="24"/>
        </w:rPr>
        <w:t>For laying down and seating burnished gold and giving red or green or blue</w:t>
      </w:r>
    </w:p>
    <w:p w14:paraId="718BB212" w14:textId="77777777" w:rsidR="007248CD" w:rsidRDefault="00000000" w:rsidP="008842E5">
      <w:pPr>
        <w:ind w:left="720"/>
        <w:rPr>
          <w:rFonts w:ascii="Calibri" w:eastAsia="Calibri" w:hAnsi="Calibri" w:cs="Calibri"/>
          <w:color w:val="666666"/>
        </w:rPr>
      </w:pPr>
      <w:proofErr w:type="gramStart"/>
      <w:r>
        <w:rPr>
          <w:rFonts w:ascii="Calibri" w:eastAsia="Calibri" w:hAnsi="Calibri" w:cs="Calibri"/>
          <w:color w:val="666666"/>
        </w:rPr>
        <w:t>Therefore</w:t>
      </w:r>
      <w:proofErr w:type="gramEnd"/>
      <w:r>
        <w:rPr>
          <w:rFonts w:ascii="Calibri" w:eastAsia="Calibri" w:hAnsi="Calibri" w:cs="Calibri"/>
          <w:color w:val="666666"/>
        </w:rPr>
        <w:t xml:space="preserve"> for burnished gold take good chalk, quite white, well ground, &amp; tempered with distemper glue, &amp; make four layers of it, one after the other, on the wood. And once the last is dry, rub it with </w:t>
      </w:r>
      <w:proofErr w:type="spellStart"/>
      <w:r>
        <w:rPr>
          <w:rFonts w:ascii="Calibri" w:eastAsia="Calibri" w:hAnsi="Calibri" w:cs="Calibri"/>
          <w:i/>
          <w:color w:val="666666"/>
        </w:rPr>
        <w:t>prele</w:t>
      </w:r>
      <w:proofErr w:type="spellEnd"/>
      <w:r>
        <w:rPr>
          <w:rFonts w:ascii="Calibri" w:eastAsia="Calibri" w:hAnsi="Calibri" w:cs="Calibri"/>
          <w:color w:val="666666"/>
        </w:rPr>
        <w:t xml:space="preserve">, which is a plant otherwise called horsetail, to render it well polished. </w:t>
      </w:r>
    </w:p>
    <w:p w14:paraId="173B479D" w14:textId="77777777" w:rsidR="007248CD" w:rsidRDefault="007248CD">
      <w:pPr>
        <w:rPr>
          <w:rFonts w:ascii="Calibri" w:eastAsia="Calibri" w:hAnsi="Calibri" w:cs="Calibri"/>
        </w:rPr>
      </w:pPr>
    </w:p>
    <w:p w14:paraId="58371B3D" w14:textId="77777777" w:rsidR="007248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3: Making final layer perfectly smooth</w:t>
      </w:r>
    </w:p>
    <w:p w14:paraId="551CDEC2" w14:textId="35F65D86" w:rsidR="007248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fifteenth century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panel would have been scraped with a metal scraping tool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see the 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>excerpt 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Cennini’s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il </w:t>
      </w:r>
      <w:r w:rsidR="003E3FF1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ibro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dell’</w:t>
      </w:r>
      <w:r w:rsidR="003E3FF1">
        <w:rPr>
          <w:rFonts w:ascii="Times New Roman" w:eastAsia="Times New Roman" w:hAnsi="Times New Roman" w:cs="Times New Roman"/>
          <w:i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</w:t>
      </w:r>
      <w:proofErr w:type="spellEnd"/>
      <w:r w:rsidR="003E3FF1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As the use of a metal scraper is difficult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reconstruction of the tool itself, we will use </w:t>
      </w:r>
      <w:r w:rsidR="00A058D8">
        <w:rPr>
          <w:rFonts w:ascii="Times New Roman" w:eastAsia="Times New Roman" w:hAnsi="Times New Roman" w:cs="Times New Roman"/>
          <w:sz w:val="24"/>
          <w:szCs w:val="24"/>
        </w:rPr>
        <w:t>sandpaper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two grades instead. Start with 600 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 xml:space="preserve">grit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E3FF1">
        <w:rPr>
          <w:rFonts w:ascii="Times New Roman" w:eastAsia="Times New Roman" w:hAnsi="Times New Roman" w:cs="Times New Roman"/>
          <w:sz w:val="24"/>
          <w:szCs w:val="24"/>
        </w:rPr>
        <w:t>proceed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800</w:t>
      </w:r>
      <w:r w:rsidR="001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77305">
        <w:rPr>
          <w:rFonts w:ascii="Times New Roman" w:eastAsia="Times New Roman" w:hAnsi="Times New Roman" w:cs="Times New Roman"/>
          <w:sz w:val="24"/>
          <w:szCs w:val="24"/>
        </w:rPr>
        <w:t>grit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Take your time. Your panel is ready when it is perfectly smooth and almost shines, or 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Cennini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writes, until it is “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like ivory” and “white as milk</w:t>
      </w:r>
      <w:r w:rsidR="00D77BCC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</w:t>
      </w:r>
    </w:p>
    <w:p w14:paraId="4F9A8C05" w14:textId="77777777" w:rsidR="007248CD" w:rsidRDefault="007248CD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522C4F26" w14:textId="77777777" w:rsidR="008842E5" w:rsidRDefault="00000000" w:rsidP="008842E5">
      <w:pPr>
        <w:spacing w:line="240" w:lineRule="auto"/>
        <w:ind w:left="720"/>
        <w:rPr>
          <w:rFonts w:ascii="Calibri" w:eastAsia="Calibri" w:hAnsi="Calibri" w:cs="Calibri"/>
          <w:b/>
          <w:color w:val="696969"/>
          <w:highlight w:val="white"/>
        </w:rPr>
      </w:pPr>
      <w:r w:rsidRPr="008842E5">
        <w:rPr>
          <w:rFonts w:ascii="Calibri" w:eastAsia="Calibri" w:hAnsi="Calibri" w:cs="Calibri"/>
          <w:b/>
          <w:color w:val="696969"/>
          <w:highlight w:val="white"/>
        </w:rPr>
        <w:t xml:space="preserve">From </w:t>
      </w:r>
      <w:proofErr w:type="spellStart"/>
      <w:r w:rsidRPr="008842E5">
        <w:rPr>
          <w:rFonts w:ascii="Calibri" w:eastAsia="Calibri" w:hAnsi="Calibri" w:cs="Calibri"/>
          <w:b/>
          <w:color w:val="696969"/>
          <w:highlight w:val="white"/>
        </w:rPr>
        <w:t>Cennini</w:t>
      </w:r>
      <w:proofErr w:type="spellEnd"/>
      <w:r w:rsidRPr="008842E5">
        <w:rPr>
          <w:rFonts w:ascii="Calibri" w:eastAsia="Calibri" w:hAnsi="Calibri" w:cs="Calibri"/>
          <w:b/>
          <w:color w:val="696969"/>
          <w:highlight w:val="white"/>
        </w:rPr>
        <w:t xml:space="preserve">: How You Should Start to Scrape down an Ancona Flat </w:t>
      </w:r>
      <w:proofErr w:type="spellStart"/>
      <w:r w:rsidRPr="008842E5">
        <w:rPr>
          <w:rFonts w:ascii="Calibri" w:eastAsia="Calibri" w:hAnsi="Calibri" w:cs="Calibri"/>
          <w:b/>
          <w:color w:val="696969"/>
          <w:highlight w:val="white"/>
        </w:rPr>
        <w:t>Gessoed</w:t>
      </w:r>
      <w:proofErr w:type="spellEnd"/>
      <w:r w:rsidRPr="008842E5">
        <w:rPr>
          <w:rFonts w:ascii="Calibri" w:eastAsia="Calibri" w:hAnsi="Calibri" w:cs="Calibri"/>
          <w:b/>
          <w:color w:val="696969"/>
          <w:highlight w:val="white"/>
        </w:rPr>
        <w:t xml:space="preserve"> with Gesso </w:t>
      </w:r>
      <w:proofErr w:type="spellStart"/>
      <w:r w:rsidRPr="008842E5">
        <w:rPr>
          <w:rFonts w:ascii="Calibri" w:eastAsia="Calibri" w:hAnsi="Calibri" w:cs="Calibri"/>
          <w:b/>
          <w:color w:val="696969"/>
          <w:highlight w:val="white"/>
        </w:rPr>
        <w:t>Sottile</w:t>
      </w:r>
      <w:proofErr w:type="spellEnd"/>
      <w:r w:rsidRPr="008842E5">
        <w:rPr>
          <w:rFonts w:ascii="Calibri" w:eastAsia="Calibri" w:hAnsi="Calibri" w:cs="Calibri"/>
          <w:b/>
          <w:color w:val="696969"/>
          <w:highlight w:val="white"/>
        </w:rPr>
        <w:t xml:space="preserve"> (Chapter CXX)</w:t>
      </w:r>
    </w:p>
    <w:p w14:paraId="048B7CA9" w14:textId="4821C26B" w:rsidR="007248CD" w:rsidRDefault="00000000" w:rsidP="00A731C8">
      <w:pPr>
        <w:ind w:left="720"/>
        <w:rPr>
          <w:rFonts w:ascii="Calibri" w:eastAsia="Calibri" w:hAnsi="Calibri" w:cs="Calibri"/>
          <w:color w:val="696969"/>
          <w:highlight w:val="white"/>
        </w:rPr>
      </w:pPr>
      <w:r w:rsidRPr="008842E5">
        <w:rPr>
          <w:rFonts w:ascii="Calibri" w:eastAsia="Calibri" w:hAnsi="Calibri" w:cs="Calibri"/>
          <w:color w:val="696969"/>
          <w:highlight w:val="white"/>
        </w:rPr>
        <w:t xml:space="preserve">When you have finished the </w:t>
      </w:r>
      <w:proofErr w:type="spellStart"/>
      <w:r w:rsidRPr="008842E5">
        <w:rPr>
          <w:rFonts w:ascii="Calibri" w:eastAsia="Calibri" w:hAnsi="Calibri" w:cs="Calibri"/>
          <w:color w:val="696969"/>
          <w:highlight w:val="white"/>
        </w:rPr>
        <w:t>gessoing</w:t>
      </w:r>
      <w:proofErr w:type="spellEnd"/>
      <w:r w:rsidRPr="008842E5">
        <w:rPr>
          <w:rFonts w:ascii="Calibri" w:eastAsia="Calibri" w:hAnsi="Calibri" w:cs="Calibri"/>
          <w:color w:val="696969"/>
          <w:highlight w:val="white"/>
        </w:rPr>
        <w:t xml:space="preserve">, which must be finished in one day [and, if necessary, put in part of the night at it, just so you allow your required intervals], let it dry without sun for at least two days and two nights: the longer you let it dry, the better it is. Take a rag and some ground-up charcoal, done up like a little ball, and dust over the gesso of this </w:t>
      </w:r>
      <w:proofErr w:type="spellStart"/>
      <w:r w:rsidRPr="008842E5">
        <w:rPr>
          <w:rFonts w:ascii="Calibri" w:eastAsia="Calibri" w:hAnsi="Calibri" w:cs="Calibri"/>
          <w:color w:val="696969"/>
          <w:highlight w:val="white"/>
        </w:rPr>
        <w:t>ancona</w:t>
      </w:r>
      <w:proofErr w:type="spellEnd"/>
      <w:r w:rsidRPr="008842E5">
        <w:rPr>
          <w:rFonts w:ascii="Calibri" w:eastAsia="Calibri" w:hAnsi="Calibri" w:cs="Calibri"/>
          <w:color w:val="696969"/>
          <w:highlight w:val="white"/>
        </w:rPr>
        <w:t>. Then with a bunch of hen or goose feathers sweep and spread out this black powder over the gesso. This is because the flat cannot be scraped down too perfectly; and, since the tool with which you scrape the gesso has a straight edge, wherever you take any off it will be as white as milk. Then you will see clearly where it is still necessary to scrape it down.</w:t>
      </w:r>
    </w:p>
    <w:p w14:paraId="3FBFF348" w14:textId="77777777" w:rsidR="00A731C8" w:rsidRDefault="00A731C8" w:rsidP="00A731C8">
      <w:pPr>
        <w:spacing w:line="240" w:lineRule="auto"/>
        <w:ind w:firstLine="720"/>
        <w:rPr>
          <w:rFonts w:ascii="Calibri" w:eastAsia="Calibri" w:hAnsi="Calibri" w:cs="Calibri"/>
          <w:b/>
          <w:color w:val="696969"/>
        </w:rPr>
      </w:pPr>
    </w:p>
    <w:p w14:paraId="1A145D88" w14:textId="3757D62B" w:rsidR="008842E5" w:rsidRPr="008842E5" w:rsidRDefault="00000000" w:rsidP="00A731C8">
      <w:pPr>
        <w:spacing w:line="240" w:lineRule="auto"/>
        <w:ind w:firstLine="720"/>
        <w:rPr>
          <w:rFonts w:ascii="Calibri" w:eastAsia="Calibri" w:hAnsi="Calibri" w:cs="Calibri"/>
          <w:b/>
          <w:color w:val="696969"/>
        </w:rPr>
      </w:pPr>
      <w:r w:rsidRPr="008842E5">
        <w:rPr>
          <w:rFonts w:ascii="Calibri" w:eastAsia="Calibri" w:hAnsi="Calibri" w:cs="Calibri"/>
          <w:b/>
          <w:color w:val="696969"/>
        </w:rPr>
        <w:t xml:space="preserve">From </w:t>
      </w:r>
      <w:proofErr w:type="spellStart"/>
      <w:r w:rsidRPr="008842E5">
        <w:rPr>
          <w:rFonts w:ascii="Calibri" w:eastAsia="Calibri" w:hAnsi="Calibri" w:cs="Calibri"/>
          <w:b/>
          <w:color w:val="696969"/>
        </w:rPr>
        <w:t>BnF</w:t>
      </w:r>
      <w:proofErr w:type="spellEnd"/>
      <w:r w:rsidRPr="008842E5">
        <w:rPr>
          <w:rFonts w:ascii="Calibri" w:eastAsia="Calibri" w:hAnsi="Calibri" w:cs="Calibri"/>
          <w:b/>
          <w:color w:val="696969"/>
        </w:rPr>
        <w:t xml:space="preserve"> Ms. </w:t>
      </w:r>
      <w:r w:rsidR="008842E5">
        <w:rPr>
          <w:rFonts w:ascii="Calibri" w:eastAsia="Calibri" w:hAnsi="Calibri" w:cs="Calibri"/>
          <w:b/>
          <w:color w:val="696969"/>
        </w:rPr>
        <w:t xml:space="preserve">Fr. </w:t>
      </w:r>
      <w:r w:rsidRPr="008842E5">
        <w:rPr>
          <w:rFonts w:ascii="Calibri" w:eastAsia="Calibri" w:hAnsi="Calibri" w:cs="Calibri"/>
          <w:b/>
          <w:color w:val="696969"/>
        </w:rPr>
        <w:t xml:space="preserve">640, fol. 6r: </w:t>
      </w:r>
    </w:p>
    <w:p w14:paraId="763A0E39" w14:textId="14C9BAEA" w:rsidR="007248CD" w:rsidRPr="008842E5" w:rsidRDefault="00000000" w:rsidP="008842E5">
      <w:pPr>
        <w:ind w:left="720"/>
        <w:rPr>
          <w:rFonts w:ascii="Calibri" w:eastAsia="Calibri" w:hAnsi="Calibri" w:cs="Calibri"/>
          <w:color w:val="696969"/>
        </w:rPr>
      </w:pPr>
      <w:proofErr w:type="gramStart"/>
      <w:r w:rsidRPr="008842E5">
        <w:rPr>
          <w:rFonts w:ascii="Calibri" w:eastAsia="Calibri" w:hAnsi="Calibri" w:cs="Calibri"/>
          <w:color w:val="696969"/>
        </w:rPr>
        <w:t>Therefore</w:t>
      </w:r>
      <w:proofErr w:type="gramEnd"/>
      <w:r w:rsidRPr="008842E5">
        <w:rPr>
          <w:rFonts w:ascii="Calibri" w:eastAsia="Calibri" w:hAnsi="Calibri" w:cs="Calibri"/>
          <w:color w:val="696969"/>
        </w:rPr>
        <w:t xml:space="preserve"> for burnished gold take good chalk, quite white, well ground, &amp; tempered with distemper glue, &amp; make four layers of it, one after the other, on the wood. And once the last is dry, rub it with </w:t>
      </w:r>
      <w:proofErr w:type="spellStart"/>
      <w:r w:rsidRPr="008842E5">
        <w:rPr>
          <w:rFonts w:ascii="Calibri" w:eastAsia="Calibri" w:hAnsi="Calibri" w:cs="Calibri"/>
          <w:i/>
          <w:color w:val="696969"/>
        </w:rPr>
        <w:t>prele</w:t>
      </w:r>
      <w:proofErr w:type="spellEnd"/>
      <w:r w:rsidRPr="008842E5">
        <w:rPr>
          <w:rFonts w:ascii="Calibri" w:eastAsia="Calibri" w:hAnsi="Calibri" w:cs="Calibri"/>
          <w:color w:val="696969"/>
        </w:rPr>
        <w:t xml:space="preserve">, which is a plant otherwise called horsetail, to render it well polished. </w:t>
      </w:r>
    </w:p>
    <w:p w14:paraId="43AF5BBE" w14:textId="41E4EBD2" w:rsidR="007248CD" w:rsidRDefault="00A731C8">
      <w:pPr>
        <w:spacing w:line="240" w:lineRule="auto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color w:val="434343"/>
          <w:sz w:val="20"/>
          <w:szCs w:val="20"/>
        </w:rPr>
        <w:tab/>
      </w:r>
    </w:p>
    <w:p w14:paraId="395F6563" w14:textId="62E2DE07" w:rsidR="007248CD" w:rsidRPr="008842E5" w:rsidRDefault="00000000" w:rsidP="008842E5">
      <w:pPr>
        <w:spacing w:line="240" w:lineRule="auto"/>
        <w:ind w:left="720"/>
        <w:rPr>
          <w:rFonts w:ascii="Calibri" w:eastAsia="Calibri" w:hAnsi="Calibri" w:cs="Calibri"/>
          <w:b/>
          <w:color w:val="696969"/>
        </w:rPr>
      </w:pPr>
      <w:r w:rsidRPr="008842E5">
        <w:rPr>
          <w:rFonts w:ascii="Calibri" w:eastAsia="Calibri" w:hAnsi="Calibri" w:cs="Calibri"/>
          <w:b/>
          <w:color w:val="696969"/>
        </w:rPr>
        <w:t xml:space="preserve">From </w:t>
      </w:r>
      <w:proofErr w:type="spellStart"/>
      <w:r w:rsidRPr="008842E5">
        <w:rPr>
          <w:rFonts w:ascii="Calibri" w:eastAsia="Calibri" w:hAnsi="Calibri" w:cs="Calibri"/>
          <w:b/>
          <w:color w:val="696969"/>
        </w:rPr>
        <w:t>BnF</w:t>
      </w:r>
      <w:proofErr w:type="spellEnd"/>
      <w:r w:rsidRPr="008842E5">
        <w:rPr>
          <w:rFonts w:ascii="Calibri" w:eastAsia="Calibri" w:hAnsi="Calibri" w:cs="Calibri"/>
          <w:b/>
          <w:color w:val="696969"/>
        </w:rPr>
        <w:t xml:space="preserve"> Ms. </w:t>
      </w:r>
      <w:r w:rsidR="008842E5">
        <w:rPr>
          <w:rFonts w:ascii="Calibri" w:eastAsia="Calibri" w:hAnsi="Calibri" w:cs="Calibri"/>
          <w:b/>
          <w:color w:val="696969"/>
        </w:rPr>
        <w:t xml:space="preserve">Fr. </w:t>
      </w:r>
      <w:r w:rsidRPr="008842E5">
        <w:rPr>
          <w:rFonts w:ascii="Calibri" w:eastAsia="Calibri" w:hAnsi="Calibri" w:cs="Calibri"/>
          <w:b/>
          <w:color w:val="696969"/>
        </w:rPr>
        <w:t>640, fol. 60</w:t>
      </w:r>
      <w:r w:rsidR="008842E5">
        <w:rPr>
          <w:rFonts w:ascii="Calibri" w:eastAsia="Calibri" w:hAnsi="Calibri" w:cs="Calibri"/>
          <w:b/>
          <w:color w:val="696969"/>
        </w:rPr>
        <w:t>r</w:t>
      </w:r>
      <w:r w:rsidRPr="008842E5">
        <w:rPr>
          <w:rFonts w:ascii="Calibri" w:eastAsia="Calibri" w:hAnsi="Calibri" w:cs="Calibri"/>
          <w:b/>
          <w:color w:val="696969"/>
        </w:rPr>
        <w:t>: First whitening of a panel</w:t>
      </w:r>
    </w:p>
    <w:p w14:paraId="19A88673" w14:textId="03A46204" w:rsidR="007248CD" w:rsidRPr="008842E5" w:rsidRDefault="00000000" w:rsidP="008842E5">
      <w:pPr>
        <w:ind w:left="720"/>
        <w:rPr>
          <w:rFonts w:ascii="Calibri" w:eastAsia="Calibri" w:hAnsi="Calibri" w:cs="Calibri"/>
          <w:color w:val="696969"/>
        </w:rPr>
      </w:pPr>
      <w:r w:rsidRPr="008842E5">
        <w:rPr>
          <w:rFonts w:ascii="Calibri" w:eastAsia="Calibri" w:hAnsi="Calibri" w:cs="Calibri"/>
          <w:color w:val="696969"/>
        </w:rPr>
        <w:t xml:space="preserve">One layers two or three times with chalk tempered with distemper glue on the panel, not with a paintbrush but with a brush in such a way as if you wanted to </w:t>
      </w:r>
      <w:proofErr w:type="gramStart"/>
      <w:r w:rsidRPr="008842E5">
        <w:rPr>
          <w:rFonts w:ascii="Calibri" w:eastAsia="Calibri" w:hAnsi="Calibri" w:cs="Calibri"/>
          <w:color w:val="696969"/>
        </w:rPr>
        <w:t>pounce, &amp;</w:t>
      </w:r>
      <w:proofErr w:type="gramEnd"/>
      <w:r w:rsidRPr="008842E5">
        <w:rPr>
          <w:rFonts w:ascii="Calibri" w:eastAsia="Calibri" w:hAnsi="Calibri" w:cs="Calibri"/>
          <w:color w:val="696969"/>
        </w:rPr>
        <w:t xml:space="preserve"> leave to dry. And reiterate up to two or three times, then even out the last ground well with a knife, then give a coat of glue on top, upon which you will next be able to make your </w:t>
      </w:r>
      <w:proofErr w:type="spellStart"/>
      <w:r w:rsidRPr="008842E5">
        <w:rPr>
          <w:rFonts w:ascii="Calibri" w:eastAsia="Calibri" w:hAnsi="Calibri" w:cs="Calibri"/>
          <w:i/>
          <w:color w:val="696969"/>
        </w:rPr>
        <w:t>imprimatura</w:t>
      </w:r>
      <w:proofErr w:type="spellEnd"/>
      <w:r w:rsidRPr="008842E5">
        <w:rPr>
          <w:rFonts w:ascii="Calibri" w:eastAsia="Calibri" w:hAnsi="Calibri" w:cs="Calibri"/>
          <w:i/>
          <w:color w:val="696969"/>
        </w:rPr>
        <w:t xml:space="preserve"> </w:t>
      </w:r>
      <w:r w:rsidRPr="008842E5">
        <w:rPr>
          <w:rFonts w:ascii="Calibri" w:eastAsia="Calibri" w:hAnsi="Calibri" w:cs="Calibri"/>
          <w:color w:val="696969"/>
        </w:rPr>
        <w:t>and then paint. But make sure that your first white is not too thick for it would break easily. Flemish painters have such panels made by the dozen.</w:t>
      </w:r>
      <w:r w:rsidRPr="008842E5">
        <w:rPr>
          <w:rFonts w:ascii="Calibri" w:eastAsia="Calibri" w:hAnsi="Calibri" w:cs="Calibri"/>
          <w:b/>
          <w:color w:val="696969"/>
          <w:sz w:val="20"/>
          <w:szCs w:val="20"/>
        </w:rPr>
        <w:t xml:space="preserve"> </w:t>
      </w:r>
    </w:p>
    <w:p w14:paraId="40D409BC" w14:textId="77777777" w:rsidR="00AE2340" w:rsidRDefault="00AE2340">
      <w:pPr>
        <w:spacing w:line="240" w:lineRule="auto"/>
        <w:rPr>
          <w:rFonts w:ascii="Calibri" w:eastAsia="Calibri" w:hAnsi="Calibri" w:cs="Calibri"/>
        </w:rPr>
      </w:pPr>
    </w:p>
    <w:p w14:paraId="755ABE69" w14:textId="77777777" w:rsidR="00A731C8" w:rsidRDefault="00A731C8" w:rsidP="00A058D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37B5699" w14:textId="228F7A7C" w:rsidR="00A058D8" w:rsidRPr="00AE2340" w:rsidRDefault="00A058D8" w:rsidP="00A058D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E2340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Applying the isolation layer</w:t>
      </w:r>
    </w:p>
    <w:p w14:paraId="72842334" w14:textId="2396DAB6" w:rsidR="007248CD" w:rsidRPr="008842E5" w:rsidRDefault="00A731C8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NOTE: </w:t>
      </w:r>
      <w:r w:rsidRPr="008842E5">
        <w:rPr>
          <w:rFonts w:ascii="Times New Roman" w:eastAsia="Times New Roman" w:hAnsi="Times New Roman" w:cs="Times New Roman"/>
          <w:iCs/>
          <w:sz w:val="24"/>
          <w:szCs w:val="24"/>
        </w:rPr>
        <w:t xml:space="preserve">Painters would have used oil or glue size to </w:t>
      </w:r>
      <w:r w:rsidR="00D77BCC">
        <w:rPr>
          <w:rFonts w:ascii="Times New Roman" w:eastAsia="Times New Roman" w:hAnsi="Times New Roman" w:cs="Times New Roman"/>
          <w:iCs/>
          <w:sz w:val="24"/>
          <w:szCs w:val="24"/>
        </w:rPr>
        <w:t xml:space="preserve">seal </w:t>
      </w:r>
      <w:r w:rsidRPr="008842E5">
        <w:rPr>
          <w:rFonts w:ascii="Times New Roman" w:eastAsia="Times New Roman" w:hAnsi="Times New Roman" w:cs="Times New Roman"/>
          <w:iCs/>
          <w:sz w:val="24"/>
          <w:szCs w:val="24"/>
        </w:rPr>
        <w:t xml:space="preserve">the ground layer thus created. </w:t>
      </w:r>
      <w:r w:rsidR="00D77BCC">
        <w:rPr>
          <w:rFonts w:ascii="Times New Roman" w:eastAsia="Times New Roman" w:hAnsi="Times New Roman" w:cs="Times New Roman"/>
          <w:iCs/>
          <w:sz w:val="24"/>
          <w:szCs w:val="24"/>
        </w:rPr>
        <w:t>Since</w:t>
      </w:r>
      <w:r w:rsidRPr="008842E5">
        <w:rPr>
          <w:rFonts w:ascii="Times New Roman" w:eastAsia="Times New Roman" w:hAnsi="Times New Roman" w:cs="Times New Roman"/>
          <w:iCs/>
          <w:sz w:val="24"/>
          <w:szCs w:val="24"/>
        </w:rPr>
        <w:t xml:space="preserve"> size dries </w:t>
      </w:r>
      <w:r w:rsidR="00BD1BEB" w:rsidRPr="008842E5">
        <w:rPr>
          <w:rFonts w:ascii="Times New Roman" w:eastAsia="Times New Roman" w:hAnsi="Times New Roman" w:cs="Times New Roman"/>
          <w:iCs/>
          <w:sz w:val="24"/>
          <w:szCs w:val="24"/>
        </w:rPr>
        <w:t>faster,</w:t>
      </w:r>
      <w:r w:rsidRPr="008842E5">
        <w:rPr>
          <w:rFonts w:ascii="Times New Roman" w:eastAsia="Times New Roman" w:hAnsi="Times New Roman" w:cs="Times New Roman"/>
          <w:iCs/>
          <w:sz w:val="24"/>
          <w:szCs w:val="24"/>
        </w:rPr>
        <w:t xml:space="preserve"> we will use </w:t>
      </w:r>
      <w:r w:rsidR="00D77BCC">
        <w:rPr>
          <w:rFonts w:ascii="Times New Roman" w:eastAsia="Times New Roman" w:hAnsi="Times New Roman" w:cs="Times New Roman"/>
          <w:iCs/>
          <w:sz w:val="24"/>
          <w:szCs w:val="24"/>
        </w:rPr>
        <w:t>size</w:t>
      </w:r>
      <w:r w:rsidRPr="008842E5">
        <w:rPr>
          <w:rFonts w:ascii="Times New Roman" w:eastAsia="Times New Roman" w:hAnsi="Times New Roman" w:cs="Times New Roman"/>
          <w:iCs/>
          <w:sz w:val="24"/>
          <w:szCs w:val="24"/>
        </w:rPr>
        <w:t xml:space="preserve"> for</w:t>
      </w:r>
      <w:r w:rsidR="00D77BCC">
        <w:rPr>
          <w:rFonts w:ascii="Times New Roman" w:eastAsia="Times New Roman" w:hAnsi="Times New Roman" w:cs="Times New Roman"/>
          <w:iCs/>
          <w:sz w:val="24"/>
          <w:szCs w:val="24"/>
        </w:rPr>
        <w:t xml:space="preserve"> the isolation layer on</w:t>
      </w:r>
      <w:r w:rsidRPr="008842E5">
        <w:rPr>
          <w:rFonts w:ascii="Times New Roman" w:eastAsia="Times New Roman" w:hAnsi="Times New Roman" w:cs="Times New Roman"/>
          <w:iCs/>
          <w:sz w:val="24"/>
          <w:szCs w:val="24"/>
        </w:rPr>
        <w:t xml:space="preserve"> our test panel.</w:t>
      </w:r>
    </w:p>
    <w:p w14:paraId="52476E29" w14:textId="77777777" w:rsidR="007248CD" w:rsidRDefault="007248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841EC" w14:textId="63BE7E1F" w:rsidR="00D02B12" w:rsidRDefault="00D02B12" w:rsidP="00D02B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1: diluting the reserved RSG solution </w:t>
      </w:r>
    </w:p>
    <w:p w14:paraId="65228939" w14:textId="75662969" w:rsidR="000E2F0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6E22A7">
        <w:rPr>
          <w:rFonts w:ascii="Times New Roman" w:eastAsia="Times New Roman" w:hAnsi="Times New Roman" w:cs="Times New Roman"/>
          <w:sz w:val="24"/>
          <w:szCs w:val="24"/>
        </w:rPr>
        <w:t>take the reserved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1:10 solution of RSG </w:t>
      </w:r>
      <w:r w:rsidR="0084664E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water</w:t>
      </w:r>
      <w:r w:rsidR="000E2F09">
        <w:rPr>
          <w:rFonts w:ascii="Times New Roman" w:eastAsia="Times New Roman" w:hAnsi="Times New Roman" w:cs="Times New Roman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0E2F09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turn it into a 1:15 solution. </w:t>
      </w:r>
      <w:r w:rsidR="0084664E"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6E22A7">
        <w:rPr>
          <w:rFonts w:ascii="Times New Roman" w:eastAsia="Times New Roman" w:hAnsi="Times New Roman" w:cs="Times New Roman"/>
          <w:sz w:val="24"/>
          <w:szCs w:val="24"/>
        </w:rPr>
        <w:t>reserved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84664E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grams </w:t>
      </w:r>
      <w:r w:rsidR="006E22A7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solution, we need to add 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ml water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 xml:space="preserve"> to dilute it to 1:15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AC20FC" w14:textId="5B4AF5BB" w:rsidR="00BD585B" w:rsidRDefault="00000000" w:rsidP="00BD585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585B">
        <w:rPr>
          <w:rFonts w:ascii="Times New Roman" w:eastAsia="Times New Roman" w:hAnsi="Times New Roman" w:cs="Times New Roman"/>
          <w:sz w:val="24"/>
          <w:szCs w:val="24"/>
        </w:rPr>
        <w:t>50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 xml:space="preserve"> g </w:t>
      </w:r>
      <w:r w:rsidR="00BD1BEB" w:rsidRPr="00BD585B">
        <w:rPr>
          <w:rFonts w:ascii="Times New Roman" w:eastAsia="Times New Roman" w:hAnsi="Times New Roman" w:cs="Times New Roman"/>
          <w:sz w:val="24"/>
          <w:szCs w:val="24"/>
        </w:rPr>
        <w:t>RSG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585B">
        <w:rPr>
          <w:rFonts w:ascii="Times New Roman" w:eastAsia="Times New Roman" w:hAnsi="Times New Roman" w:cs="Times New Roman"/>
          <w:sz w:val="24"/>
          <w:szCs w:val="24"/>
        </w:rPr>
        <w:t>+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585B">
        <w:rPr>
          <w:rFonts w:ascii="Times New Roman" w:eastAsia="Times New Roman" w:hAnsi="Times New Roman" w:cs="Times New Roman"/>
          <w:sz w:val="24"/>
          <w:szCs w:val="24"/>
        </w:rPr>
        <w:t>500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585B">
        <w:rPr>
          <w:rFonts w:ascii="Times New Roman" w:eastAsia="Times New Roman" w:hAnsi="Times New Roman" w:cs="Times New Roman"/>
          <w:sz w:val="24"/>
          <w:szCs w:val="24"/>
        </w:rPr>
        <w:t>ml water</w:t>
      </w:r>
      <w:r w:rsidR="000E2F09" w:rsidRPr="00BD5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>= 550 g</w:t>
      </w:r>
      <w:r w:rsidR="0084664E">
        <w:rPr>
          <w:rFonts w:ascii="Times New Roman" w:eastAsia="Times New Roman" w:hAnsi="Times New Roman" w:cs="Times New Roman"/>
          <w:sz w:val="24"/>
          <w:szCs w:val="24"/>
        </w:rPr>
        <w:t xml:space="preserve"> solution (</w:t>
      </w:r>
      <w:r w:rsidR="0084664E" w:rsidRPr="00BD585B">
        <w:rPr>
          <w:rFonts w:ascii="Times New Roman" w:eastAsia="Times New Roman" w:hAnsi="Times New Roman" w:cs="Times New Roman"/>
          <w:sz w:val="24"/>
          <w:szCs w:val="24"/>
        </w:rPr>
        <w:t>1:10 ratio)</w:t>
      </w:r>
    </w:p>
    <w:p w14:paraId="267352D4" w14:textId="7CB1B815" w:rsidR="00BD585B" w:rsidRDefault="0084664E" w:rsidP="00BD585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our reserved 55 g = 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 xml:space="preserve">5 g RSG + 50 </w:t>
      </w:r>
      <w:r>
        <w:rPr>
          <w:rFonts w:ascii="Times New Roman" w:eastAsia="Times New Roman" w:hAnsi="Times New Roman" w:cs="Times New Roman"/>
          <w:sz w:val="24"/>
          <w:szCs w:val="24"/>
        </w:rPr>
        <w:t>ml</w:t>
      </w:r>
      <w:r w:rsidR="00BD585B">
        <w:rPr>
          <w:rFonts w:ascii="Times New Roman" w:eastAsia="Times New Roman" w:hAnsi="Times New Roman" w:cs="Times New Roman"/>
          <w:sz w:val="24"/>
          <w:szCs w:val="24"/>
        </w:rPr>
        <w:t xml:space="preserve"> water</w:t>
      </w:r>
    </w:p>
    <w:p w14:paraId="623CF678" w14:textId="74E507EC" w:rsidR="00BD585B" w:rsidRDefault="00BD585B" w:rsidP="00BD585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turn this into a 1:15 solution, we need to add 25 </w:t>
      </w:r>
      <w:r w:rsidR="0084664E">
        <w:rPr>
          <w:rFonts w:ascii="Times New Roman" w:eastAsia="Times New Roman" w:hAnsi="Times New Roman" w:cs="Times New Roman"/>
          <w:sz w:val="24"/>
          <w:szCs w:val="24"/>
        </w:rPr>
        <w:t>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water</w:t>
      </w:r>
    </w:p>
    <w:p w14:paraId="195A06DE" w14:textId="351AD805" w:rsidR="007248CD" w:rsidRPr="00BD585B" w:rsidRDefault="00BD585B" w:rsidP="00BD585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g RSG + </w:t>
      </w:r>
      <w:r w:rsidR="0084664E">
        <w:rPr>
          <w:rFonts w:ascii="Times New Roman" w:eastAsia="Times New Roman" w:hAnsi="Times New Roman" w:cs="Times New Roman"/>
          <w:sz w:val="24"/>
          <w:szCs w:val="24"/>
        </w:rPr>
        <w:t>75 ml water (initial 50 ml + 25 ml) = 80 g solution (1:15 ratio)</w:t>
      </w:r>
    </w:p>
    <w:p w14:paraId="2DC642AC" w14:textId="77777777" w:rsidR="007248CD" w:rsidRDefault="007248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965B8" w14:textId="3780B8BA" w:rsidR="00D02B12" w:rsidRDefault="00D02B12" w:rsidP="00D02B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applying the size</w:t>
      </w:r>
    </w:p>
    <w:p w14:paraId="29F89A06" w14:textId="0B8977BF" w:rsidR="007248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the 1:15 size solution very thinly to your entire panel (unless you would like an </w:t>
      </w:r>
      <w:r w:rsidR="00A731C8">
        <w:rPr>
          <w:rFonts w:ascii="Times New Roman" w:eastAsia="Times New Roman" w:hAnsi="Times New Roman" w:cs="Times New Roman"/>
          <w:sz w:val="24"/>
          <w:szCs w:val="24"/>
        </w:rPr>
        <w:t>un-sized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area to do experiments with different isolation layers</w:t>
      </w:r>
      <w:r w:rsidR="00A731C8">
        <w:rPr>
          <w:rFonts w:ascii="Times New Roman" w:eastAsia="Times New Roman" w:hAnsi="Times New Roman" w:cs="Times New Roman"/>
          <w:sz w:val="24"/>
          <w:szCs w:val="24"/>
        </w:rPr>
        <w:t>. I</w:t>
      </w:r>
      <w:r>
        <w:rPr>
          <w:rFonts w:ascii="Times New Roman" w:eastAsia="Times New Roman" w:hAnsi="Times New Roman" w:cs="Times New Roman"/>
          <w:sz w:val="24"/>
          <w:szCs w:val="24"/>
        </w:rPr>
        <w:t>n this case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leave an area unsized)</w:t>
      </w:r>
      <w:r w:rsidR="00BD1B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2F299" w14:textId="77777777" w:rsidR="00BD1BEB" w:rsidRPr="008842E5" w:rsidRDefault="00BD1BEB" w:rsidP="008842E5">
      <w:pPr>
        <w:ind w:left="720"/>
        <w:rPr>
          <w:rFonts w:ascii="Times New Roman" w:eastAsia="Times New Roman" w:hAnsi="Times New Roman" w:cs="Times New Roman"/>
          <w:color w:val="696969"/>
          <w:sz w:val="24"/>
          <w:szCs w:val="24"/>
        </w:rPr>
      </w:pPr>
    </w:p>
    <w:p w14:paraId="4139B457" w14:textId="001125DC" w:rsidR="007248CD" w:rsidRPr="008842E5" w:rsidRDefault="00000000" w:rsidP="008842E5">
      <w:pPr>
        <w:spacing w:line="240" w:lineRule="auto"/>
        <w:ind w:left="720"/>
        <w:rPr>
          <w:rFonts w:ascii="Calibri" w:eastAsia="Calibri" w:hAnsi="Calibri" w:cs="Calibri"/>
          <w:b/>
          <w:color w:val="696969"/>
        </w:rPr>
      </w:pPr>
      <w:r w:rsidRPr="008842E5">
        <w:rPr>
          <w:rFonts w:ascii="Calibri" w:eastAsia="Calibri" w:hAnsi="Calibri" w:cs="Calibri"/>
          <w:b/>
          <w:color w:val="696969"/>
        </w:rPr>
        <w:t xml:space="preserve">From </w:t>
      </w:r>
      <w:r w:rsidR="0084664E">
        <w:rPr>
          <w:rFonts w:ascii="Calibri" w:eastAsia="Calibri" w:hAnsi="Calibri" w:cs="Calibri"/>
          <w:b/>
          <w:color w:val="696969"/>
        </w:rPr>
        <w:pgNum/>
      </w:r>
      <w:r w:rsidR="0084664E">
        <w:rPr>
          <w:rFonts w:ascii="Calibri" w:eastAsia="Calibri" w:hAnsi="Calibri" w:cs="Calibri"/>
          <w:b/>
          <w:color w:val="696969"/>
        </w:rPr>
        <w:t>n FMs</w:t>
      </w:r>
      <w:r w:rsidRPr="008842E5">
        <w:rPr>
          <w:rFonts w:ascii="Calibri" w:eastAsia="Calibri" w:hAnsi="Calibri" w:cs="Calibri"/>
          <w:b/>
          <w:color w:val="696969"/>
        </w:rPr>
        <w:t xml:space="preserve">. </w:t>
      </w:r>
      <w:r w:rsidR="008842E5" w:rsidRPr="008842E5">
        <w:rPr>
          <w:rFonts w:ascii="Calibri" w:eastAsia="Calibri" w:hAnsi="Calibri" w:cs="Calibri"/>
          <w:b/>
          <w:color w:val="696969"/>
        </w:rPr>
        <w:t xml:space="preserve">Fr. </w:t>
      </w:r>
      <w:r w:rsidRPr="008842E5">
        <w:rPr>
          <w:rFonts w:ascii="Calibri" w:eastAsia="Calibri" w:hAnsi="Calibri" w:cs="Calibri"/>
          <w:b/>
          <w:color w:val="696969"/>
        </w:rPr>
        <w:t>640, fol. 60</w:t>
      </w:r>
      <w:r w:rsidR="008842E5" w:rsidRPr="008842E5">
        <w:rPr>
          <w:rFonts w:ascii="Calibri" w:eastAsia="Calibri" w:hAnsi="Calibri" w:cs="Calibri"/>
          <w:b/>
          <w:color w:val="696969"/>
        </w:rPr>
        <w:t>r</w:t>
      </w:r>
      <w:r w:rsidRPr="008842E5">
        <w:rPr>
          <w:rFonts w:ascii="Calibri" w:eastAsia="Calibri" w:hAnsi="Calibri" w:cs="Calibri"/>
          <w:b/>
          <w:color w:val="696969"/>
        </w:rPr>
        <w:t>: First whitening of a panel</w:t>
      </w:r>
    </w:p>
    <w:p w14:paraId="0BBE53FD" w14:textId="6A581BDA" w:rsidR="007248CD" w:rsidRPr="008842E5" w:rsidRDefault="00000000" w:rsidP="008842E5">
      <w:pPr>
        <w:ind w:left="720"/>
        <w:rPr>
          <w:rFonts w:ascii="Calibri" w:eastAsia="Calibri" w:hAnsi="Calibri" w:cs="Calibri"/>
          <w:color w:val="696969"/>
        </w:rPr>
      </w:pPr>
      <w:r w:rsidRPr="008842E5">
        <w:rPr>
          <w:rFonts w:ascii="Calibri" w:eastAsia="Calibri" w:hAnsi="Calibri" w:cs="Calibri"/>
          <w:color w:val="696969"/>
        </w:rPr>
        <w:t xml:space="preserve">One layers two or three times with chalk tempered with distemper glue on the panel, not with a paintbrush but with a brush in such a way as if you wanted to </w:t>
      </w:r>
      <w:proofErr w:type="gramStart"/>
      <w:r w:rsidRPr="008842E5">
        <w:rPr>
          <w:rFonts w:ascii="Calibri" w:eastAsia="Calibri" w:hAnsi="Calibri" w:cs="Calibri"/>
          <w:color w:val="696969"/>
        </w:rPr>
        <w:t>pounce, &amp;</w:t>
      </w:r>
      <w:proofErr w:type="gramEnd"/>
      <w:r w:rsidRPr="008842E5">
        <w:rPr>
          <w:rFonts w:ascii="Calibri" w:eastAsia="Calibri" w:hAnsi="Calibri" w:cs="Calibri"/>
          <w:color w:val="696969"/>
        </w:rPr>
        <w:t xml:space="preserve"> leave to dry. And reiterate up to two or three times, then even out the last ground well with a knife, then give a coat of glue on top, upon which you will next be able to make your </w:t>
      </w:r>
      <w:proofErr w:type="spellStart"/>
      <w:r w:rsidRPr="008842E5">
        <w:rPr>
          <w:rFonts w:ascii="Calibri" w:eastAsia="Calibri" w:hAnsi="Calibri" w:cs="Calibri"/>
          <w:i/>
          <w:color w:val="696969"/>
        </w:rPr>
        <w:t>imprimatura</w:t>
      </w:r>
      <w:proofErr w:type="spellEnd"/>
      <w:r w:rsidRPr="008842E5">
        <w:rPr>
          <w:rFonts w:ascii="Calibri" w:eastAsia="Calibri" w:hAnsi="Calibri" w:cs="Calibri"/>
          <w:i/>
          <w:color w:val="696969"/>
        </w:rPr>
        <w:t xml:space="preserve"> </w:t>
      </w:r>
      <w:r w:rsidRPr="008842E5">
        <w:rPr>
          <w:rFonts w:ascii="Calibri" w:eastAsia="Calibri" w:hAnsi="Calibri" w:cs="Calibri"/>
          <w:color w:val="696969"/>
        </w:rPr>
        <w:t>and then paint. But make sure that your first white is not too thick for it would break easily. Flemish painters have such panels made by the dozen.</w:t>
      </w:r>
    </w:p>
    <w:p w14:paraId="37D23154" w14:textId="77777777" w:rsidR="00AE2340" w:rsidRDefault="00AE2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56DEE3" w14:textId="77777777" w:rsidR="00A731C8" w:rsidRDefault="00A731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EFFEB2" w14:textId="6A7ABFBB" w:rsidR="00D02B12" w:rsidRPr="00AE2340" w:rsidRDefault="00D02B12" w:rsidP="00D02B1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E234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Creating </w:t>
      </w:r>
      <w:r w:rsidR="00AE234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 </w:t>
      </w:r>
      <w:r w:rsidRPr="00AE2340">
        <w:rPr>
          <w:rFonts w:ascii="Times New Roman" w:eastAsia="Times New Roman" w:hAnsi="Times New Roman" w:cs="Times New Roman"/>
          <w:b/>
          <w:i/>
          <w:sz w:val="28"/>
          <w:szCs w:val="28"/>
        </w:rPr>
        <w:t>schema for the test panel</w:t>
      </w:r>
    </w:p>
    <w:p w14:paraId="1FA8BC39" w14:textId="543F74BF" w:rsidR="007248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D02B1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Application </w:t>
      </w:r>
      <w:r w:rsidR="00AE2340"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masking tape to make </w:t>
      </w:r>
      <w:r w:rsidR="00AE2340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working schema</w:t>
      </w:r>
    </w:p>
    <w:p w14:paraId="274989BC" w14:textId="1715B7EA" w:rsidR="007248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masking tape horizontally and vertically to </w:t>
      </w:r>
      <w:r w:rsidR="000E2F09">
        <w:rPr>
          <w:rFonts w:ascii="Times New Roman" w:eastAsia="Times New Roman" w:hAnsi="Times New Roman" w:cs="Times New Roman"/>
          <w:sz w:val="24"/>
          <w:szCs w:val="24"/>
        </w:rPr>
        <w:t>frame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small squares and number them alphabetically and numerically. You can put this schema in word or excel and use the codes to keep track of your experiments. For instance, A1: cold-pressed linseed oil ground with copper green applied on 10-10-2015 etc. B3…. C7…</w:t>
      </w:r>
    </w:p>
    <w:p w14:paraId="4B35BF86" w14:textId="77777777" w:rsidR="007248CD" w:rsidRDefault="007248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248CD" w14:paraId="20BEF6B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436E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C54E" w14:textId="77777777" w:rsidR="007248C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FBDA" w14:textId="77777777" w:rsidR="007248C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D513" w14:textId="77777777" w:rsidR="007248C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35E9" w14:textId="70EEAB0B" w:rsidR="007248C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="00BD1BEB"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7248CD" w14:paraId="056389E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F132" w14:textId="77777777" w:rsidR="007248C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EAC6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7F15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F13E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9C3B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8CD" w14:paraId="0063A30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4B19" w14:textId="77777777" w:rsidR="007248C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DD8B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E0B5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56F8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526C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8CD" w14:paraId="6023F40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C47A" w14:textId="77777777" w:rsidR="007248C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2E829E2" w14:textId="45EFB120" w:rsidR="007248CD" w:rsidRDefault="00BD1B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6F5F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8DE1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C46F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AC0B" w14:textId="77777777" w:rsidR="007248CD" w:rsidRDefault="00724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114145" w14:textId="77777777" w:rsidR="007248CD" w:rsidRDefault="007248CD" w:rsidP="0084664E"/>
    <w:sectPr w:rsidR="007248C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1EF79" w14:textId="77777777" w:rsidR="00A22412" w:rsidRDefault="00A22412" w:rsidP="00C5792B">
      <w:pPr>
        <w:spacing w:line="240" w:lineRule="auto"/>
      </w:pPr>
      <w:r>
        <w:separator/>
      </w:r>
    </w:p>
  </w:endnote>
  <w:endnote w:type="continuationSeparator" w:id="0">
    <w:p w14:paraId="604F6213" w14:textId="77777777" w:rsidR="00A22412" w:rsidRDefault="00A22412" w:rsidP="00C57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7338602"/>
      <w:docPartObj>
        <w:docPartGallery w:val="Page Numbers (Bottom of Page)"/>
        <w:docPartUnique/>
      </w:docPartObj>
    </w:sdtPr>
    <w:sdtContent>
      <w:p w14:paraId="7D951DE0" w14:textId="34F15577" w:rsidR="00C5792B" w:rsidRDefault="00C5792B" w:rsidP="008708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3FB1CF" w14:textId="77777777" w:rsidR="00C5792B" w:rsidRDefault="00C5792B" w:rsidP="00C579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8503301"/>
      <w:docPartObj>
        <w:docPartGallery w:val="Page Numbers (Bottom of Page)"/>
        <w:docPartUnique/>
      </w:docPartObj>
    </w:sdtPr>
    <w:sdtContent>
      <w:p w14:paraId="57C38780" w14:textId="550CB11F" w:rsidR="00C5792B" w:rsidRDefault="00C5792B" w:rsidP="008708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E6BBE8" w14:textId="77777777" w:rsidR="00C5792B" w:rsidRDefault="00C5792B" w:rsidP="00C579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FF96" w14:textId="77777777" w:rsidR="00A22412" w:rsidRDefault="00A22412" w:rsidP="00C5792B">
      <w:pPr>
        <w:spacing w:line="240" w:lineRule="auto"/>
      </w:pPr>
      <w:r>
        <w:separator/>
      </w:r>
    </w:p>
  </w:footnote>
  <w:footnote w:type="continuationSeparator" w:id="0">
    <w:p w14:paraId="40B767B9" w14:textId="77777777" w:rsidR="00A22412" w:rsidRDefault="00A22412" w:rsidP="00C57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F80"/>
    <w:multiLevelType w:val="multilevel"/>
    <w:tmpl w:val="63529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5B7FBE"/>
    <w:multiLevelType w:val="hybridMultilevel"/>
    <w:tmpl w:val="EA1C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3D10"/>
    <w:multiLevelType w:val="multilevel"/>
    <w:tmpl w:val="BD90D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D465B"/>
    <w:multiLevelType w:val="hybridMultilevel"/>
    <w:tmpl w:val="8D1A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50898"/>
    <w:multiLevelType w:val="hybridMultilevel"/>
    <w:tmpl w:val="D98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21864">
    <w:abstractNumId w:val="2"/>
  </w:num>
  <w:num w:numId="2" w16cid:durableId="1598707031">
    <w:abstractNumId w:val="0"/>
  </w:num>
  <w:num w:numId="3" w16cid:durableId="2074504492">
    <w:abstractNumId w:val="4"/>
  </w:num>
  <w:num w:numId="4" w16cid:durableId="1667055070">
    <w:abstractNumId w:val="3"/>
  </w:num>
  <w:num w:numId="5" w16cid:durableId="104780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CD"/>
    <w:rsid w:val="000E2F09"/>
    <w:rsid w:val="00177305"/>
    <w:rsid w:val="003E3FF1"/>
    <w:rsid w:val="004123A5"/>
    <w:rsid w:val="006E22A7"/>
    <w:rsid w:val="007248CD"/>
    <w:rsid w:val="00764465"/>
    <w:rsid w:val="0084664E"/>
    <w:rsid w:val="008842E5"/>
    <w:rsid w:val="00913522"/>
    <w:rsid w:val="00986C53"/>
    <w:rsid w:val="00A058D8"/>
    <w:rsid w:val="00A1058D"/>
    <w:rsid w:val="00A22412"/>
    <w:rsid w:val="00A731C8"/>
    <w:rsid w:val="00AE2340"/>
    <w:rsid w:val="00BD1BEB"/>
    <w:rsid w:val="00BD585B"/>
    <w:rsid w:val="00C5792B"/>
    <w:rsid w:val="00C734DC"/>
    <w:rsid w:val="00CE7549"/>
    <w:rsid w:val="00D02B12"/>
    <w:rsid w:val="00D72B45"/>
    <w:rsid w:val="00D77BCC"/>
    <w:rsid w:val="00ED21CD"/>
    <w:rsid w:val="00EE711E"/>
    <w:rsid w:val="00F4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13DA"/>
  <w15:docId w15:val="{94BE63BD-0D85-4F73-881A-1A411B8E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BD1BE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1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BE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02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2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2A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579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92B"/>
  </w:style>
  <w:style w:type="character" w:styleId="PageNumber">
    <w:name w:val="page number"/>
    <w:basedOn w:val="DefaultParagraphFont"/>
    <w:uiPriority w:val="99"/>
    <w:semiHidden/>
    <w:unhideWhenUsed/>
    <w:rsid w:val="00C5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Smith</dc:creator>
  <cp:lastModifiedBy>Uchacz, Tianna Helena</cp:lastModifiedBy>
  <cp:revision>11</cp:revision>
  <cp:lastPrinted>2024-06-10T22:06:00Z</cp:lastPrinted>
  <dcterms:created xsi:type="dcterms:W3CDTF">2024-05-31T07:50:00Z</dcterms:created>
  <dcterms:modified xsi:type="dcterms:W3CDTF">2024-06-10T22:06:00Z</dcterms:modified>
</cp:coreProperties>
</file>