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780E2" w14:textId="4CC9129F" w:rsidR="00AC0F9E" w:rsidRPr="00B712B9" w:rsidRDefault="00371442" w:rsidP="00B712B9">
      <w:pPr>
        <w:jc w:val="center"/>
        <w:rPr>
          <w:rFonts w:ascii="Times New Roman" w:hAnsi="Times New Roman" w:cs="Times New Roman"/>
          <w:b/>
          <w:bCs/>
          <w:sz w:val="40"/>
          <w:szCs w:val="40"/>
          <w:u w:val="single"/>
          <w:lang w:val="en-US"/>
        </w:rPr>
      </w:pPr>
      <w:r w:rsidRPr="00B712B9">
        <w:rPr>
          <w:rFonts w:ascii="Times New Roman" w:hAnsi="Times New Roman" w:cs="Times New Roman"/>
          <w:b/>
          <w:bCs/>
          <w:sz w:val="40"/>
          <w:szCs w:val="40"/>
          <w:u w:val="single"/>
          <w:lang w:val="en-US"/>
        </w:rPr>
        <w:t>Assignment – 03</w:t>
      </w:r>
    </w:p>
    <w:p w14:paraId="468F2EFA"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1. Define Supervised Learning. Explain the key difference between supervised learning and unsupervised learning with one example of each.</w:t>
      </w:r>
    </w:p>
    <w:p w14:paraId="7E0A095A"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 of Supervised Learning</w:t>
      </w:r>
    </w:p>
    <w:p w14:paraId="6215CE6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Supervised Learning is a type of machine learning in which a model is trained using a labelled dataset. A labelled dataset contains input data along with the correct output. The model learns the relationship between inputs and outputs and uses this knowledge to predict results for new, unseen data.</w:t>
      </w:r>
    </w:p>
    <w:p w14:paraId="799C70C7"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Key differences between supervised and unsupervised learning:</w:t>
      </w:r>
    </w:p>
    <w:tbl>
      <w:tblPr>
        <w:tblStyle w:val="TableGrid"/>
        <w:tblW w:w="0" w:type="auto"/>
        <w:tblLook w:val="04A0" w:firstRow="1" w:lastRow="0" w:firstColumn="1" w:lastColumn="0" w:noHBand="0" w:noVBand="1"/>
      </w:tblPr>
      <w:tblGrid>
        <w:gridCol w:w="9016"/>
      </w:tblGrid>
      <w:tr w:rsidR="00371442" w:rsidRPr="00B712B9" w14:paraId="50677A25" w14:textId="77777777" w:rsidTr="00371442">
        <w:tc>
          <w:tcPr>
            <w:tcW w:w="9016" w:type="dxa"/>
          </w:tcPr>
          <w:tbl>
            <w:tblPr>
              <w:tblStyle w:val="TableGrid"/>
              <w:tblW w:w="0" w:type="auto"/>
              <w:tblLook w:val="04A0" w:firstRow="1" w:lastRow="0" w:firstColumn="1" w:lastColumn="0" w:noHBand="0" w:noVBand="1"/>
            </w:tblPr>
            <w:tblGrid>
              <w:gridCol w:w="1650"/>
              <w:gridCol w:w="3489"/>
              <w:gridCol w:w="3642"/>
            </w:tblGrid>
            <w:tr w:rsidR="00371442" w:rsidRPr="00371442" w14:paraId="762FB57A" w14:textId="77777777" w:rsidTr="00371442">
              <w:tc>
                <w:tcPr>
                  <w:tcW w:w="0" w:type="auto"/>
                  <w:hideMark/>
                </w:tcPr>
                <w:p w14:paraId="622C2109"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Basis</w:t>
                  </w:r>
                </w:p>
              </w:tc>
              <w:tc>
                <w:tcPr>
                  <w:tcW w:w="0" w:type="auto"/>
                  <w:hideMark/>
                </w:tcPr>
                <w:p w14:paraId="51FC459D"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Supervised Learning</w:t>
                  </w:r>
                </w:p>
              </w:tc>
              <w:tc>
                <w:tcPr>
                  <w:tcW w:w="0" w:type="auto"/>
                  <w:hideMark/>
                </w:tcPr>
                <w:p w14:paraId="56076EB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Unsupervised Learning</w:t>
                  </w:r>
                </w:p>
              </w:tc>
            </w:tr>
            <w:tr w:rsidR="00371442" w:rsidRPr="00371442" w14:paraId="4DA05133" w14:textId="77777777" w:rsidTr="00371442">
              <w:tc>
                <w:tcPr>
                  <w:tcW w:w="0" w:type="auto"/>
                  <w:hideMark/>
                </w:tcPr>
                <w:p w14:paraId="1F51F65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Data</w:t>
                  </w:r>
                </w:p>
              </w:tc>
              <w:tc>
                <w:tcPr>
                  <w:tcW w:w="0" w:type="auto"/>
                  <w:hideMark/>
                </w:tcPr>
                <w:p w14:paraId="26644C89"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Uses labelled data.</w:t>
                  </w:r>
                </w:p>
              </w:tc>
              <w:tc>
                <w:tcPr>
                  <w:tcW w:w="0" w:type="auto"/>
                  <w:hideMark/>
                </w:tcPr>
                <w:p w14:paraId="70D8F0F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Uses unlabelled data.</w:t>
                  </w:r>
                </w:p>
              </w:tc>
            </w:tr>
            <w:tr w:rsidR="00371442" w:rsidRPr="00371442" w14:paraId="644F7370" w14:textId="77777777" w:rsidTr="00371442">
              <w:tc>
                <w:tcPr>
                  <w:tcW w:w="0" w:type="auto"/>
                  <w:hideMark/>
                </w:tcPr>
                <w:p w14:paraId="1A57F0E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Goal</w:t>
                  </w:r>
                </w:p>
              </w:tc>
              <w:tc>
                <w:tcPr>
                  <w:tcW w:w="0" w:type="auto"/>
                  <w:hideMark/>
                </w:tcPr>
                <w:p w14:paraId="3AC1FD4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Predicts the output.</w:t>
                  </w:r>
                </w:p>
              </w:tc>
              <w:tc>
                <w:tcPr>
                  <w:tcW w:w="0" w:type="auto"/>
                  <w:hideMark/>
                </w:tcPr>
                <w:p w14:paraId="3F1D5B9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Finds hidden patterns or groups.</w:t>
                  </w:r>
                </w:p>
              </w:tc>
            </w:tr>
            <w:tr w:rsidR="00371442" w:rsidRPr="00371442" w14:paraId="14507A6E" w14:textId="77777777" w:rsidTr="00371442">
              <w:tc>
                <w:tcPr>
                  <w:tcW w:w="0" w:type="auto"/>
                  <w:hideMark/>
                </w:tcPr>
                <w:p w14:paraId="570C89B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Learning</w:t>
                  </w:r>
                </w:p>
              </w:tc>
              <w:tc>
                <w:tcPr>
                  <w:tcW w:w="0" w:type="auto"/>
                  <w:hideMark/>
                </w:tcPr>
                <w:p w14:paraId="170D3A1C"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Learns from known answers.</w:t>
                  </w:r>
                </w:p>
              </w:tc>
              <w:tc>
                <w:tcPr>
                  <w:tcW w:w="0" w:type="auto"/>
                  <w:hideMark/>
                </w:tcPr>
                <w:p w14:paraId="717AEFD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Learns without predefined answers.</w:t>
                  </w:r>
                </w:p>
              </w:tc>
            </w:tr>
            <w:tr w:rsidR="00371442" w:rsidRPr="00371442" w14:paraId="4FF85390" w14:textId="77777777" w:rsidTr="00371442">
              <w:tc>
                <w:tcPr>
                  <w:tcW w:w="0" w:type="auto"/>
                  <w:hideMark/>
                </w:tcPr>
                <w:p w14:paraId="6E7587B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Common tasks</w:t>
                  </w:r>
                </w:p>
              </w:tc>
              <w:tc>
                <w:tcPr>
                  <w:tcW w:w="0" w:type="auto"/>
                  <w:hideMark/>
                </w:tcPr>
                <w:p w14:paraId="2DE4EC7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Classification and regression.</w:t>
                  </w:r>
                </w:p>
              </w:tc>
              <w:tc>
                <w:tcPr>
                  <w:tcW w:w="0" w:type="auto"/>
                  <w:hideMark/>
                </w:tcPr>
                <w:p w14:paraId="42519CC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Clustering and association.</w:t>
                  </w:r>
                </w:p>
              </w:tc>
            </w:tr>
            <w:tr w:rsidR="00371442" w:rsidRPr="00371442" w14:paraId="06769EF3" w14:textId="77777777" w:rsidTr="00371442">
              <w:tc>
                <w:tcPr>
                  <w:tcW w:w="0" w:type="auto"/>
                  <w:hideMark/>
                </w:tcPr>
                <w:p w14:paraId="04AA89E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Algorithms</w:t>
                  </w:r>
                </w:p>
              </w:tc>
              <w:tc>
                <w:tcPr>
                  <w:tcW w:w="0" w:type="auto"/>
                  <w:hideMark/>
                </w:tcPr>
                <w:p w14:paraId="1D799E3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Linear Regression, Decision Tree.</w:t>
                  </w:r>
                </w:p>
              </w:tc>
              <w:tc>
                <w:tcPr>
                  <w:tcW w:w="0" w:type="auto"/>
                  <w:hideMark/>
                </w:tcPr>
                <w:p w14:paraId="5DB867E5"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K-Means, Hierarchical Clustering.</w:t>
                  </w:r>
                </w:p>
              </w:tc>
            </w:tr>
          </w:tbl>
          <w:p w14:paraId="0FBC9331" w14:textId="77777777" w:rsidR="00371442" w:rsidRPr="00B712B9" w:rsidRDefault="00371442" w:rsidP="00B712B9">
            <w:pPr>
              <w:jc w:val="both"/>
              <w:rPr>
                <w:rFonts w:ascii="Times New Roman" w:hAnsi="Times New Roman" w:cs="Times New Roman"/>
                <w:szCs w:val="24"/>
              </w:rPr>
            </w:pPr>
          </w:p>
        </w:tc>
      </w:tr>
    </w:tbl>
    <w:p w14:paraId="36DF3BD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Examples:</w:t>
      </w:r>
    </w:p>
    <w:p w14:paraId="2D069539" w14:textId="77777777" w:rsidR="00371442" w:rsidRPr="00371442" w:rsidRDefault="00371442" w:rsidP="00B712B9">
      <w:pPr>
        <w:numPr>
          <w:ilvl w:val="0"/>
          <w:numId w:val="1"/>
        </w:numPr>
        <w:jc w:val="both"/>
        <w:rPr>
          <w:rFonts w:ascii="Times New Roman" w:hAnsi="Times New Roman" w:cs="Times New Roman"/>
          <w:szCs w:val="24"/>
        </w:rPr>
      </w:pPr>
      <w:r w:rsidRPr="00371442">
        <w:rPr>
          <w:rFonts w:ascii="Times New Roman" w:hAnsi="Times New Roman" w:cs="Times New Roman"/>
          <w:szCs w:val="24"/>
        </w:rPr>
        <w:t>Supervised Learning: An email spam detection system learns from emails labelled as spam or not spam and classifies new emails.</w:t>
      </w:r>
    </w:p>
    <w:p w14:paraId="70976C71" w14:textId="77777777" w:rsidR="00371442" w:rsidRPr="00371442" w:rsidRDefault="00371442" w:rsidP="00B712B9">
      <w:pPr>
        <w:numPr>
          <w:ilvl w:val="0"/>
          <w:numId w:val="1"/>
        </w:numPr>
        <w:jc w:val="both"/>
        <w:rPr>
          <w:rFonts w:ascii="Times New Roman" w:hAnsi="Times New Roman" w:cs="Times New Roman"/>
          <w:szCs w:val="24"/>
        </w:rPr>
      </w:pPr>
      <w:r w:rsidRPr="00371442">
        <w:rPr>
          <w:rFonts w:ascii="Times New Roman" w:hAnsi="Times New Roman" w:cs="Times New Roman"/>
          <w:szCs w:val="24"/>
        </w:rPr>
        <w:t>Unsupervised Learning: A shopping website groups customers according to their purchasing behaviour without predefined customer categories.</w:t>
      </w:r>
    </w:p>
    <w:p w14:paraId="7C2828DA"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Supervised learning predicts outputs using labelled data, whereas unsupervised learning discovers patterns in unlabelled data.</w:t>
      </w:r>
    </w:p>
    <w:p w14:paraId="12FD67EC" w14:textId="77777777" w:rsidR="00371442" w:rsidRPr="00B712B9" w:rsidRDefault="00371442" w:rsidP="00B712B9">
      <w:pPr>
        <w:jc w:val="both"/>
        <w:rPr>
          <w:rFonts w:ascii="Times New Roman" w:hAnsi="Times New Roman" w:cs="Times New Roman"/>
          <w:szCs w:val="24"/>
        </w:rPr>
      </w:pPr>
    </w:p>
    <w:p w14:paraId="2BB43280" w14:textId="533E2AD1"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2. What are the two main types of supervised learning problems? Clearly distinguish between them and give one real-world example for each type.</w:t>
      </w:r>
    </w:p>
    <w:p w14:paraId="3B02235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two main types of supervised learning problems are Classification and Regression.</w:t>
      </w:r>
    </w:p>
    <w:p w14:paraId="5C131F2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1. Classification</w:t>
      </w:r>
    </w:p>
    <w:p w14:paraId="649E940C"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Classification is a supervised learning task in which the model predicts a category or class label for the given input.</w:t>
      </w:r>
    </w:p>
    <w:p w14:paraId="32A286BF" w14:textId="77777777" w:rsidR="00371442" w:rsidRPr="00371442" w:rsidRDefault="00371442" w:rsidP="00B712B9">
      <w:pPr>
        <w:numPr>
          <w:ilvl w:val="0"/>
          <w:numId w:val="2"/>
        </w:numPr>
        <w:jc w:val="both"/>
        <w:rPr>
          <w:rFonts w:ascii="Times New Roman" w:hAnsi="Times New Roman" w:cs="Times New Roman"/>
          <w:szCs w:val="24"/>
        </w:rPr>
      </w:pPr>
      <w:r w:rsidRPr="00371442">
        <w:rPr>
          <w:rFonts w:ascii="Times New Roman" w:hAnsi="Times New Roman" w:cs="Times New Roman"/>
          <w:szCs w:val="24"/>
        </w:rPr>
        <w:t>Output: A discrete category or class.</w:t>
      </w:r>
    </w:p>
    <w:p w14:paraId="201826EE" w14:textId="77777777" w:rsidR="00371442" w:rsidRPr="00371442" w:rsidRDefault="00371442" w:rsidP="00B712B9">
      <w:pPr>
        <w:numPr>
          <w:ilvl w:val="0"/>
          <w:numId w:val="2"/>
        </w:numPr>
        <w:jc w:val="both"/>
        <w:rPr>
          <w:rFonts w:ascii="Times New Roman" w:hAnsi="Times New Roman" w:cs="Times New Roman"/>
          <w:szCs w:val="24"/>
        </w:rPr>
      </w:pPr>
      <w:r w:rsidRPr="00371442">
        <w:rPr>
          <w:rFonts w:ascii="Times New Roman" w:hAnsi="Times New Roman" w:cs="Times New Roman"/>
          <w:szCs w:val="24"/>
        </w:rPr>
        <w:t>Purpose: To assign data to predefined classes.</w:t>
      </w:r>
    </w:p>
    <w:p w14:paraId="599A2E42" w14:textId="77777777" w:rsidR="00371442" w:rsidRPr="00371442" w:rsidRDefault="00371442" w:rsidP="00B712B9">
      <w:pPr>
        <w:numPr>
          <w:ilvl w:val="0"/>
          <w:numId w:val="2"/>
        </w:numPr>
        <w:jc w:val="both"/>
        <w:rPr>
          <w:rFonts w:ascii="Times New Roman" w:hAnsi="Times New Roman" w:cs="Times New Roman"/>
          <w:szCs w:val="24"/>
        </w:rPr>
      </w:pPr>
      <w:r w:rsidRPr="00371442">
        <w:rPr>
          <w:rFonts w:ascii="Times New Roman" w:hAnsi="Times New Roman" w:cs="Times New Roman"/>
          <w:szCs w:val="24"/>
        </w:rPr>
        <w:lastRenderedPageBreak/>
        <w:t>Algorithms: Logistic Regression, Decision Tree, SVM and Naive Bayes.</w:t>
      </w:r>
    </w:p>
    <w:p w14:paraId="0AED83DB" w14:textId="77777777" w:rsidR="00371442" w:rsidRPr="00371442" w:rsidRDefault="00371442" w:rsidP="00B712B9">
      <w:pPr>
        <w:numPr>
          <w:ilvl w:val="0"/>
          <w:numId w:val="2"/>
        </w:numPr>
        <w:jc w:val="both"/>
        <w:rPr>
          <w:rFonts w:ascii="Times New Roman" w:hAnsi="Times New Roman" w:cs="Times New Roman"/>
          <w:szCs w:val="24"/>
        </w:rPr>
      </w:pPr>
      <w:r w:rsidRPr="00371442">
        <w:rPr>
          <w:rFonts w:ascii="Times New Roman" w:hAnsi="Times New Roman" w:cs="Times New Roman"/>
          <w:szCs w:val="24"/>
        </w:rPr>
        <w:t>Example: An email system classifies an email as spam or not spam.</w:t>
      </w:r>
    </w:p>
    <w:p w14:paraId="54E80EEC"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2. Regression</w:t>
      </w:r>
    </w:p>
    <w:p w14:paraId="65914D9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Regression is a supervised learning task in which the model predicts a continuous numerical value based on the input data.</w:t>
      </w:r>
    </w:p>
    <w:p w14:paraId="1259D214" w14:textId="77777777" w:rsidR="00371442" w:rsidRPr="00371442" w:rsidRDefault="00371442" w:rsidP="00B712B9">
      <w:pPr>
        <w:numPr>
          <w:ilvl w:val="0"/>
          <w:numId w:val="3"/>
        </w:numPr>
        <w:jc w:val="both"/>
        <w:rPr>
          <w:rFonts w:ascii="Times New Roman" w:hAnsi="Times New Roman" w:cs="Times New Roman"/>
          <w:szCs w:val="24"/>
        </w:rPr>
      </w:pPr>
      <w:r w:rsidRPr="00371442">
        <w:rPr>
          <w:rFonts w:ascii="Times New Roman" w:hAnsi="Times New Roman" w:cs="Times New Roman"/>
          <w:szCs w:val="24"/>
        </w:rPr>
        <w:t>Output: A numerical value.</w:t>
      </w:r>
    </w:p>
    <w:p w14:paraId="1ADCFC4B" w14:textId="77777777" w:rsidR="00371442" w:rsidRPr="00371442" w:rsidRDefault="00371442" w:rsidP="00B712B9">
      <w:pPr>
        <w:numPr>
          <w:ilvl w:val="0"/>
          <w:numId w:val="3"/>
        </w:numPr>
        <w:jc w:val="both"/>
        <w:rPr>
          <w:rFonts w:ascii="Times New Roman" w:hAnsi="Times New Roman" w:cs="Times New Roman"/>
          <w:szCs w:val="24"/>
        </w:rPr>
      </w:pPr>
      <w:r w:rsidRPr="00371442">
        <w:rPr>
          <w:rFonts w:ascii="Times New Roman" w:hAnsi="Times New Roman" w:cs="Times New Roman"/>
          <w:szCs w:val="24"/>
        </w:rPr>
        <w:t>Purpose: To estimate quantities or measurements.</w:t>
      </w:r>
    </w:p>
    <w:p w14:paraId="2AC79779" w14:textId="77777777" w:rsidR="00371442" w:rsidRPr="00371442" w:rsidRDefault="00371442" w:rsidP="00B712B9">
      <w:pPr>
        <w:numPr>
          <w:ilvl w:val="0"/>
          <w:numId w:val="3"/>
        </w:numPr>
        <w:jc w:val="both"/>
        <w:rPr>
          <w:rFonts w:ascii="Times New Roman" w:hAnsi="Times New Roman" w:cs="Times New Roman"/>
          <w:szCs w:val="24"/>
        </w:rPr>
      </w:pPr>
      <w:r w:rsidRPr="00371442">
        <w:rPr>
          <w:rFonts w:ascii="Times New Roman" w:hAnsi="Times New Roman" w:cs="Times New Roman"/>
          <w:szCs w:val="24"/>
        </w:rPr>
        <w:t>Algorithms: Linear Regression, Decision Tree Regressor and Random Forest Regressor.</w:t>
      </w:r>
    </w:p>
    <w:p w14:paraId="460AC8B6" w14:textId="77777777" w:rsidR="00371442" w:rsidRPr="00371442" w:rsidRDefault="00371442" w:rsidP="00B712B9">
      <w:pPr>
        <w:numPr>
          <w:ilvl w:val="0"/>
          <w:numId w:val="3"/>
        </w:numPr>
        <w:jc w:val="both"/>
        <w:rPr>
          <w:rFonts w:ascii="Times New Roman" w:hAnsi="Times New Roman" w:cs="Times New Roman"/>
          <w:szCs w:val="24"/>
        </w:rPr>
      </w:pPr>
      <w:r w:rsidRPr="00371442">
        <w:rPr>
          <w:rFonts w:ascii="Times New Roman" w:hAnsi="Times New Roman" w:cs="Times New Roman"/>
          <w:szCs w:val="24"/>
        </w:rPr>
        <w:t>Example: A real estate company predicts the price of a house based on its area, location and number of rooms.</w:t>
      </w:r>
    </w:p>
    <w:p w14:paraId="26C2BA1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Difference between Classification and Regression:</w:t>
      </w:r>
    </w:p>
    <w:tbl>
      <w:tblPr>
        <w:tblStyle w:val="TableGrid"/>
        <w:tblW w:w="0" w:type="auto"/>
        <w:tblLook w:val="04A0" w:firstRow="1" w:lastRow="0" w:firstColumn="1" w:lastColumn="0" w:noHBand="0" w:noVBand="1"/>
      </w:tblPr>
      <w:tblGrid>
        <w:gridCol w:w="2023"/>
        <w:gridCol w:w="2866"/>
        <w:gridCol w:w="2923"/>
      </w:tblGrid>
      <w:tr w:rsidR="00371442" w:rsidRPr="00371442" w14:paraId="4AB17D74" w14:textId="77777777" w:rsidTr="00371442">
        <w:tc>
          <w:tcPr>
            <w:tcW w:w="0" w:type="auto"/>
            <w:hideMark/>
          </w:tcPr>
          <w:p w14:paraId="176A0B9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Basis</w:t>
            </w:r>
          </w:p>
        </w:tc>
        <w:tc>
          <w:tcPr>
            <w:tcW w:w="0" w:type="auto"/>
            <w:hideMark/>
          </w:tcPr>
          <w:p w14:paraId="5A4BE77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Classification</w:t>
            </w:r>
          </w:p>
        </w:tc>
        <w:tc>
          <w:tcPr>
            <w:tcW w:w="0" w:type="auto"/>
            <w:hideMark/>
          </w:tcPr>
          <w:p w14:paraId="2CFB95E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Regression</w:t>
            </w:r>
          </w:p>
        </w:tc>
      </w:tr>
      <w:tr w:rsidR="00371442" w:rsidRPr="00371442" w14:paraId="3B4C2CE9" w14:textId="77777777" w:rsidTr="00371442">
        <w:tc>
          <w:tcPr>
            <w:tcW w:w="0" w:type="auto"/>
            <w:hideMark/>
          </w:tcPr>
          <w:p w14:paraId="1626A52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Output</w:t>
            </w:r>
          </w:p>
        </w:tc>
        <w:tc>
          <w:tcPr>
            <w:tcW w:w="0" w:type="auto"/>
            <w:hideMark/>
          </w:tcPr>
          <w:p w14:paraId="6399C29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Categorical</w:t>
            </w:r>
          </w:p>
        </w:tc>
        <w:tc>
          <w:tcPr>
            <w:tcW w:w="0" w:type="auto"/>
            <w:hideMark/>
          </w:tcPr>
          <w:p w14:paraId="1CCB38B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Continuous numerical value</w:t>
            </w:r>
          </w:p>
        </w:tc>
      </w:tr>
      <w:tr w:rsidR="00371442" w:rsidRPr="00371442" w14:paraId="5EA484D7" w14:textId="77777777" w:rsidTr="00371442">
        <w:tc>
          <w:tcPr>
            <w:tcW w:w="0" w:type="auto"/>
            <w:hideMark/>
          </w:tcPr>
          <w:p w14:paraId="7463AB5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Example</w:t>
            </w:r>
          </w:p>
        </w:tc>
        <w:tc>
          <w:tcPr>
            <w:tcW w:w="0" w:type="auto"/>
            <w:hideMark/>
          </w:tcPr>
          <w:p w14:paraId="2EB18B3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Spam or not spam</w:t>
            </w:r>
          </w:p>
        </w:tc>
        <w:tc>
          <w:tcPr>
            <w:tcW w:w="0" w:type="auto"/>
            <w:hideMark/>
          </w:tcPr>
          <w:p w14:paraId="6C35951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House price prediction</w:t>
            </w:r>
          </w:p>
        </w:tc>
      </w:tr>
      <w:tr w:rsidR="00371442" w:rsidRPr="00371442" w14:paraId="1FD95FBF" w14:textId="77777777" w:rsidTr="00371442">
        <w:tc>
          <w:tcPr>
            <w:tcW w:w="0" w:type="auto"/>
            <w:hideMark/>
          </w:tcPr>
          <w:p w14:paraId="68891A06"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Objective</w:t>
            </w:r>
          </w:p>
        </w:tc>
        <w:tc>
          <w:tcPr>
            <w:tcW w:w="0" w:type="auto"/>
            <w:hideMark/>
          </w:tcPr>
          <w:p w14:paraId="6EB843ED"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 a class</w:t>
            </w:r>
          </w:p>
        </w:tc>
        <w:tc>
          <w:tcPr>
            <w:tcW w:w="0" w:type="auto"/>
            <w:hideMark/>
          </w:tcPr>
          <w:p w14:paraId="2E12BC95"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 a quantity</w:t>
            </w:r>
          </w:p>
        </w:tc>
      </w:tr>
      <w:tr w:rsidR="00371442" w:rsidRPr="00371442" w14:paraId="0C1016F8" w14:textId="77777777" w:rsidTr="00371442">
        <w:tc>
          <w:tcPr>
            <w:tcW w:w="0" w:type="auto"/>
            <w:hideMark/>
          </w:tcPr>
          <w:p w14:paraId="713ADE0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Evaluation metrics</w:t>
            </w:r>
          </w:p>
        </w:tc>
        <w:tc>
          <w:tcPr>
            <w:tcW w:w="0" w:type="auto"/>
            <w:hideMark/>
          </w:tcPr>
          <w:p w14:paraId="7A64A2D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Accuracy, Precision, Recall</w:t>
            </w:r>
          </w:p>
        </w:tc>
        <w:tc>
          <w:tcPr>
            <w:tcW w:w="0" w:type="auto"/>
            <w:hideMark/>
          </w:tcPr>
          <w:p w14:paraId="01C8B68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MSE, RMSE, MAE</w:t>
            </w:r>
          </w:p>
        </w:tc>
      </w:tr>
    </w:tbl>
    <w:p w14:paraId="604DD01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Classification predicts categories, while regression predicts numerical values.</w:t>
      </w:r>
    </w:p>
    <w:p w14:paraId="55E87E32" w14:textId="77777777" w:rsidR="00371442" w:rsidRPr="00B712B9" w:rsidRDefault="00371442" w:rsidP="00B712B9">
      <w:pPr>
        <w:jc w:val="both"/>
        <w:rPr>
          <w:rFonts w:ascii="Times New Roman" w:hAnsi="Times New Roman" w:cs="Times New Roman"/>
          <w:szCs w:val="24"/>
        </w:rPr>
      </w:pPr>
    </w:p>
    <w:p w14:paraId="24358C7E" w14:textId="5BF15F79"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3. Explain the concept of Linear Regression. Write the equation of a simple linear regression model and define the terms. What is the role of the residual/error term?</w:t>
      </w:r>
    </w:p>
    <w:p w14:paraId="355B8F8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w:t>
      </w:r>
    </w:p>
    <w:p w14:paraId="149DC1A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Linear Regression is a supervised learning algorithm used to predict a continuous numerical value by establishing a linear relationship between an independent variable and a dependent variable.</w:t>
      </w:r>
    </w:p>
    <w:p w14:paraId="031BD3F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For example, it can predict a student's marks based on the number of hours studied.</w:t>
      </w:r>
    </w:p>
    <w:p w14:paraId="5D9F03C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Equation of Simple Linear Regression</w:t>
      </w:r>
    </w:p>
    <w:p w14:paraId="164F2CE4" w14:textId="77777777" w:rsidR="00371442" w:rsidRPr="00B712B9" w:rsidRDefault="00371442"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22C0D0B1" wp14:editId="2FEFFC13">
            <wp:extent cx="1468582" cy="338904"/>
            <wp:effectExtent l="0" t="0" r="0" b="4445"/>
            <wp:docPr id="2276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1302" name=""/>
                    <pic:cNvPicPr/>
                  </pic:nvPicPr>
                  <pic:blipFill>
                    <a:blip r:embed="rId7"/>
                    <a:stretch>
                      <a:fillRect/>
                    </a:stretch>
                  </pic:blipFill>
                  <pic:spPr>
                    <a:xfrm>
                      <a:off x="0" y="0"/>
                      <a:ext cx="1485157" cy="342729"/>
                    </a:xfrm>
                    <a:prstGeom prst="rect">
                      <a:avLst/>
                    </a:prstGeom>
                  </pic:spPr>
                </pic:pic>
              </a:graphicData>
            </a:graphic>
          </wp:inline>
        </w:drawing>
      </w:r>
    </w:p>
    <w:p w14:paraId="65107A75" w14:textId="24A62E69"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Where:</w:t>
      </w:r>
    </w:p>
    <w:p w14:paraId="4436CE31" w14:textId="77777777" w:rsidR="00371442" w:rsidRPr="00371442" w:rsidRDefault="00371442" w:rsidP="00B712B9">
      <w:pPr>
        <w:numPr>
          <w:ilvl w:val="0"/>
          <w:numId w:val="4"/>
        </w:numPr>
        <w:jc w:val="both"/>
        <w:rPr>
          <w:rFonts w:ascii="Times New Roman" w:hAnsi="Times New Roman" w:cs="Times New Roman"/>
          <w:szCs w:val="24"/>
        </w:rPr>
      </w:pPr>
      <w:r w:rsidRPr="00371442">
        <w:rPr>
          <w:rFonts w:ascii="Times New Roman" w:hAnsi="Times New Roman" w:cs="Times New Roman"/>
          <w:szCs w:val="24"/>
        </w:rPr>
        <w:t>Y (Dependent Variable): The value that we want to predict, such as student marks.</w:t>
      </w:r>
    </w:p>
    <w:p w14:paraId="05911907" w14:textId="77777777" w:rsidR="00371442" w:rsidRPr="00371442" w:rsidRDefault="00371442" w:rsidP="00B712B9">
      <w:pPr>
        <w:numPr>
          <w:ilvl w:val="0"/>
          <w:numId w:val="4"/>
        </w:numPr>
        <w:jc w:val="both"/>
        <w:rPr>
          <w:rFonts w:ascii="Times New Roman" w:hAnsi="Times New Roman" w:cs="Times New Roman"/>
          <w:szCs w:val="24"/>
        </w:rPr>
      </w:pPr>
      <w:r w:rsidRPr="00371442">
        <w:rPr>
          <w:rFonts w:ascii="Times New Roman" w:hAnsi="Times New Roman" w:cs="Times New Roman"/>
          <w:szCs w:val="24"/>
        </w:rPr>
        <w:lastRenderedPageBreak/>
        <w:t>X (Independent Variable): The input variable used for prediction, such as study hours.</w:t>
      </w:r>
    </w:p>
    <w:p w14:paraId="2A79D23F" w14:textId="54B92E70" w:rsidR="00371442" w:rsidRPr="00371442" w:rsidRDefault="00371442" w:rsidP="00B712B9">
      <w:pPr>
        <w:numPr>
          <w:ilvl w:val="0"/>
          <w:numId w:val="4"/>
        </w:numPr>
        <w:jc w:val="both"/>
        <w:rPr>
          <w:rFonts w:ascii="Times New Roman" w:hAnsi="Times New Roman" w:cs="Times New Roman"/>
          <w:szCs w:val="24"/>
        </w:rPr>
      </w:pPr>
      <w:r w:rsidRPr="00371442">
        <w:rPr>
          <w:rFonts w:ascii="Times New Roman" w:hAnsi="Times New Roman" w:cs="Times New Roman"/>
          <w:szCs w:val="24"/>
        </w:rPr>
        <w:t>beta_0: The predicted value of Y when X is zero.</w:t>
      </w:r>
    </w:p>
    <w:p w14:paraId="1E839747" w14:textId="0FFD8D0E" w:rsidR="00371442" w:rsidRPr="00371442" w:rsidRDefault="00371442" w:rsidP="00B712B9">
      <w:pPr>
        <w:numPr>
          <w:ilvl w:val="0"/>
          <w:numId w:val="4"/>
        </w:numPr>
        <w:jc w:val="both"/>
        <w:rPr>
          <w:rFonts w:ascii="Times New Roman" w:hAnsi="Times New Roman" w:cs="Times New Roman"/>
          <w:szCs w:val="24"/>
        </w:rPr>
      </w:pPr>
      <w:r w:rsidRPr="00371442">
        <w:rPr>
          <w:rFonts w:ascii="Times New Roman" w:hAnsi="Times New Roman" w:cs="Times New Roman"/>
          <w:szCs w:val="24"/>
        </w:rPr>
        <w:t>beta_1: The change in the predicted value of Y for a one-unit increase in X.</w:t>
      </w:r>
    </w:p>
    <w:p w14:paraId="394F30D9" w14:textId="21F4562C" w:rsidR="00371442" w:rsidRPr="00371442" w:rsidRDefault="00371442" w:rsidP="00B712B9">
      <w:pPr>
        <w:numPr>
          <w:ilvl w:val="0"/>
          <w:numId w:val="4"/>
        </w:numPr>
        <w:jc w:val="both"/>
        <w:rPr>
          <w:rFonts w:ascii="Times New Roman" w:hAnsi="Times New Roman" w:cs="Times New Roman"/>
          <w:szCs w:val="24"/>
        </w:rPr>
      </w:pPr>
      <w:r w:rsidRPr="00371442">
        <w:rPr>
          <w:rFonts w:ascii="Times New Roman" w:hAnsi="Times New Roman" w:cs="Times New Roman"/>
          <w:szCs w:val="24"/>
        </w:rPr>
        <w:t>Error Term: Represents the part of the actual outcome that the model does not explain.</w:t>
      </w:r>
    </w:p>
    <w:p w14:paraId="2E11B53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Example</w:t>
      </w:r>
    </w:p>
    <w:p w14:paraId="78611A2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Suppose the estimated relationship between study hours and marks is:</w:t>
      </w:r>
    </w:p>
    <w:p w14:paraId="40342B18" w14:textId="14B760F6"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Y = 20 + 5X</w:t>
      </w:r>
    </w:p>
    <w:p w14:paraId="2C66201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If a student studies for 4 hours:</w:t>
      </w:r>
    </w:p>
    <w:p w14:paraId="64EA1388" w14:textId="5A0F794F"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Y = 20 + 5(4) = 40</w:t>
      </w:r>
    </w:p>
    <w:p w14:paraId="02FC27F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predicted marks are 40.</w:t>
      </w:r>
    </w:p>
    <w:p w14:paraId="1E9512B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Role of the Residual/Error Term</w:t>
      </w:r>
    </w:p>
    <w:p w14:paraId="57FC630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error term represents random factors and other influences not captured by the model. After making a prediction, the residual is calculated as:</w:t>
      </w:r>
    </w:p>
    <w:p w14:paraId="34ACF973" w14:textId="77777777" w:rsidR="00371442" w:rsidRPr="00B712B9" w:rsidRDefault="00371442"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6C6D9FC5" wp14:editId="149594C4">
            <wp:extent cx="1032164" cy="397479"/>
            <wp:effectExtent l="0" t="0" r="0" b="3175"/>
            <wp:docPr id="153883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39615" name=""/>
                    <pic:cNvPicPr/>
                  </pic:nvPicPr>
                  <pic:blipFill>
                    <a:blip r:embed="rId8"/>
                    <a:stretch>
                      <a:fillRect/>
                    </a:stretch>
                  </pic:blipFill>
                  <pic:spPr>
                    <a:xfrm>
                      <a:off x="0" y="0"/>
                      <a:ext cx="1037334" cy="399470"/>
                    </a:xfrm>
                    <a:prstGeom prst="rect">
                      <a:avLst/>
                    </a:prstGeom>
                  </pic:spPr>
                </pic:pic>
              </a:graphicData>
            </a:graphic>
          </wp:inline>
        </w:drawing>
      </w:r>
    </w:p>
    <w:p w14:paraId="4C860579" w14:textId="7A4B4542"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 xml:space="preserve">Where </w:t>
      </w:r>
      <w:proofErr w:type="spellStart"/>
      <w:r w:rsidRPr="00371442">
        <w:rPr>
          <w:rFonts w:ascii="Times New Roman" w:hAnsi="Times New Roman" w:cs="Times New Roman"/>
          <w:szCs w:val="24"/>
        </w:rPr>
        <w:t>Y_i</w:t>
      </w:r>
      <w:proofErr w:type="spellEnd"/>
      <w:r w:rsidRPr="00371442">
        <w:rPr>
          <w:rFonts w:ascii="Times New Roman" w:hAnsi="Times New Roman" w:cs="Times New Roman"/>
          <w:szCs w:val="24"/>
        </w:rPr>
        <w:t xml:space="preserve"> is the actual value and {Y}_</w:t>
      </w:r>
      <w:proofErr w:type="spellStart"/>
      <w:r w:rsidRPr="00371442">
        <w:rPr>
          <w:rFonts w:ascii="Times New Roman" w:hAnsi="Times New Roman" w:cs="Times New Roman"/>
          <w:szCs w:val="24"/>
        </w:rPr>
        <w:t>i</w:t>
      </w:r>
      <w:proofErr w:type="spellEnd"/>
      <w:r w:rsidRPr="00B712B9">
        <w:rPr>
          <w:rFonts w:ascii="Times New Roman" w:hAnsi="Times New Roman" w:cs="Times New Roman"/>
          <w:szCs w:val="24"/>
        </w:rPr>
        <w:t xml:space="preserve"> </w:t>
      </w:r>
      <w:r w:rsidRPr="00371442">
        <w:rPr>
          <w:rFonts w:ascii="Times New Roman" w:hAnsi="Times New Roman" w:cs="Times New Roman"/>
          <w:szCs w:val="24"/>
        </w:rPr>
        <w:t>is the predicted value.</w:t>
      </w:r>
    </w:p>
    <w:p w14:paraId="4C8CC6A7"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Residuals help us measure prediction errors and evaluate how well the regression model fits the data.</w:t>
      </w:r>
    </w:p>
    <w:p w14:paraId="4FADCA6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Linear Regression is useful for identifying linear relationships and predicting continuous numerical values.</w:t>
      </w:r>
    </w:p>
    <w:p w14:paraId="3AFECC53" w14:textId="77777777" w:rsidR="00371442" w:rsidRPr="00B712B9" w:rsidRDefault="00371442" w:rsidP="00B712B9">
      <w:pPr>
        <w:jc w:val="both"/>
        <w:rPr>
          <w:rFonts w:ascii="Times New Roman" w:hAnsi="Times New Roman" w:cs="Times New Roman"/>
          <w:szCs w:val="24"/>
        </w:rPr>
      </w:pPr>
    </w:p>
    <w:p w14:paraId="593A0A03" w14:textId="4978D135"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4. How does Logistic Regression differ from Linear Regression? Write the logistic (sigmoid) function and explain why it is suitable for binary classification. What is the decision boundary in logistic regression?</w:t>
      </w:r>
    </w:p>
    <w:p w14:paraId="229EEAF6"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 of Logistic Regression</w:t>
      </w:r>
    </w:p>
    <w:p w14:paraId="45A898F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Logistic Regression is a supervised learning algorithm mainly used for classification problems. It estimates the probability that an input belongs to a particular class.</w:t>
      </w:r>
    </w:p>
    <w:p w14:paraId="7001EF8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Despite its name, it is commonly used for classification rather than predicting continuous values.</w:t>
      </w:r>
    </w:p>
    <w:p w14:paraId="154F3B81" w14:textId="77777777" w:rsid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Difference between Linear and Logistic Regression</w:t>
      </w:r>
    </w:p>
    <w:p w14:paraId="42932C0A" w14:textId="77777777" w:rsidR="00B712B9" w:rsidRPr="00371442" w:rsidRDefault="00B712B9" w:rsidP="00B712B9">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1256"/>
        <w:gridCol w:w="2923"/>
        <w:gridCol w:w="2909"/>
      </w:tblGrid>
      <w:tr w:rsidR="00371442" w:rsidRPr="00371442" w14:paraId="4AC2BC48" w14:textId="77777777" w:rsidTr="00371442">
        <w:tc>
          <w:tcPr>
            <w:tcW w:w="0" w:type="auto"/>
            <w:hideMark/>
          </w:tcPr>
          <w:p w14:paraId="1BAA8A86"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lastRenderedPageBreak/>
              <w:t>Basis</w:t>
            </w:r>
          </w:p>
        </w:tc>
        <w:tc>
          <w:tcPr>
            <w:tcW w:w="0" w:type="auto"/>
            <w:hideMark/>
          </w:tcPr>
          <w:p w14:paraId="7890F52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Linear Regression</w:t>
            </w:r>
          </w:p>
        </w:tc>
        <w:tc>
          <w:tcPr>
            <w:tcW w:w="0" w:type="auto"/>
            <w:hideMark/>
          </w:tcPr>
          <w:p w14:paraId="6C1A5F3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Logistic Regression</w:t>
            </w:r>
          </w:p>
        </w:tc>
      </w:tr>
      <w:tr w:rsidR="00371442" w:rsidRPr="00371442" w14:paraId="6DD9E46D" w14:textId="77777777" w:rsidTr="00371442">
        <w:tc>
          <w:tcPr>
            <w:tcW w:w="0" w:type="auto"/>
            <w:hideMark/>
          </w:tcPr>
          <w:p w14:paraId="2BBDFC23"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Purpose</w:t>
            </w:r>
          </w:p>
        </w:tc>
        <w:tc>
          <w:tcPr>
            <w:tcW w:w="0" w:type="auto"/>
            <w:hideMark/>
          </w:tcPr>
          <w:p w14:paraId="327E865C"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Regression</w:t>
            </w:r>
          </w:p>
        </w:tc>
        <w:tc>
          <w:tcPr>
            <w:tcW w:w="0" w:type="auto"/>
            <w:hideMark/>
          </w:tcPr>
          <w:p w14:paraId="3AF5416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Classification</w:t>
            </w:r>
          </w:p>
        </w:tc>
      </w:tr>
      <w:tr w:rsidR="00371442" w:rsidRPr="00371442" w14:paraId="524665C2" w14:textId="77777777" w:rsidTr="00371442">
        <w:tc>
          <w:tcPr>
            <w:tcW w:w="0" w:type="auto"/>
            <w:hideMark/>
          </w:tcPr>
          <w:p w14:paraId="5B1D20A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Output</w:t>
            </w:r>
          </w:p>
        </w:tc>
        <w:tc>
          <w:tcPr>
            <w:tcW w:w="0" w:type="auto"/>
            <w:hideMark/>
          </w:tcPr>
          <w:p w14:paraId="077ABF0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Continuous numerical value</w:t>
            </w:r>
          </w:p>
        </w:tc>
        <w:tc>
          <w:tcPr>
            <w:tcW w:w="0" w:type="auto"/>
            <w:hideMark/>
          </w:tcPr>
          <w:p w14:paraId="0AFE210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Probability between 0 and 1</w:t>
            </w:r>
          </w:p>
        </w:tc>
      </w:tr>
      <w:tr w:rsidR="00371442" w:rsidRPr="00371442" w14:paraId="445A15A1" w14:textId="77777777" w:rsidTr="00371442">
        <w:tc>
          <w:tcPr>
            <w:tcW w:w="0" w:type="auto"/>
            <w:hideMark/>
          </w:tcPr>
          <w:p w14:paraId="71BA973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Function</w:t>
            </w:r>
          </w:p>
        </w:tc>
        <w:tc>
          <w:tcPr>
            <w:tcW w:w="0" w:type="auto"/>
            <w:hideMark/>
          </w:tcPr>
          <w:p w14:paraId="1E492893"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Linear equation</w:t>
            </w:r>
          </w:p>
        </w:tc>
        <w:tc>
          <w:tcPr>
            <w:tcW w:w="0" w:type="auto"/>
            <w:hideMark/>
          </w:tcPr>
          <w:p w14:paraId="77A65D66"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Sigmoid function</w:t>
            </w:r>
          </w:p>
        </w:tc>
      </w:tr>
      <w:tr w:rsidR="00371442" w:rsidRPr="00371442" w14:paraId="6EBBA02F" w14:textId="77777777" w:rsidTr="00371442">
        <w:tc>
          <w:tcPr>
            <w:tcW w:w="0" w:type="auto"/>
            <w:hideMark/>
          </w:tcPr>
          <w:p w14:paraId="4EFC99D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Example</w:t>
            </w:r>
          </w:p>
        </w:tc>
        <w:tc>
          <w:tcPr>
            <w:tcW w:w="0" w:type="auto"/>
            <w:hideMark/>
          </w:tcPr>
          <w:p w14:paraId="4BA639C6"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Predicting house prices</w:t>
            </w:r>
          </w:p>
        </w:tc>
        <w:tc>
          <w:tcPr>
            <w:tcW w:w="0" w:type="auto"/>
            <w:hideMark/>
          </w:tcPr>
          <w:p w14:paraId="4303400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Predicting pass or fail</w:t>
            </w:r>
          </w:p>
        </w:tc>
      </w:tr>
      <w:tr w:rsidR="00371442" w:rsidRPr="00371442" w14:paraId="77A4BEB9" w14:textId="77777777" w:rsidTr="00371442">
        <w:tc>
          <w:tcPr>
            <w:tcW w:w="0" w:type="auto"/>
            <w:hideMark/>
          </w:tcPr>
          <w:p w14:paraId="2EFD16E6"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Evaluation</w:t>
            </w:r>
          </w:p>
        </w:tc>
        <w:tc>
          <w:tcPr>
            <w:tcW w:w="0" w:type="auto"/>
            <w:hideMark/>
          </w:tcPr>
          <w:p w14:paraId="3E6437B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MSE, RMSE, MAE</w:t>
            </w:r>
          </w:p>
        </w:tc>
        <w:tc>
          <w:tcPr>
            <w:tcW w:w="0" w:type="auto"/>
            <w:hideMark/>
          </w:tcPr>
          <w:p w14:paraId="25BA503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Accuracy, Precision, Recall</w:t>
            </w:r>
          </w:p>
        </w:tc>
      </w:tr>
    </w:tbl>
    <w:p w14:paraId="0635B08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Logistic (Sigmoid) Function</w:t>
      </w:r>
    </w:p>
    <w:p w14:paraId="54C0EA8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sigmoid function converts a real-valued input into a probability between 0 and 1.</w:t>
      </w:r>
    </w:p>
    <w:p w14:paraId="277EDF2D" w14:textId="77777777" w:rsidR="00371442" w:rsidRPr="00B712B9" w:rsidRDefault="00371442"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3F499D1B" wp14:editId="3BA3BA3C">
            <wp:extent cx="3463636" cy="1260501"/>
            <wp:effectExtent l="0" t="0" r="3810" b="0"/>
            <wp:docPr id="61441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9295" name=""/>
                    <pic:cNvPicPr/>
                  </pic:nvPicPr>
                  <pic:blipFill>
                    <a:blip r:embed="rId9"/>
                    <a:stretch>
                      <a:fillRect/>
                    </a:stretch>
                  </pic:blipFill>
                  <pic:spPr>
                    <a:xfrm>
                      <a:off x="0" y="0"/>
                      <a:ext cx="3513891" cy="1278790"/>
                    </a:xfrm>
                    <a:prstGeom prst="rect">
                      <a:avLst/>
                    </a:prstGeom>
                  </pic:spPr>
                </pic:pic>
              </a:graphicData>
            </a:graphic>
          </wp:inline>
        </w:drawing>
      </w:r>
    </w:p>
    <w:p w14:paraId="108F42D5" w14:textId="6DF038E5"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Here, e is the mathematical constant, and z is the linear combination of the input variables and model coefficients.</w:t>
      </w:r>
    </w:p>
    <w:p w14:paraId="6303AAC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Why Is It Suitable for Binary Classification?</w:t>
      </w:r>
    </w:p>
    <w:p w14:paraId="1EBADC5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sigmoid function produces a probability between 0 and 1. This probability can be used to classify an observation into one of two classes.</w:t>
      </w:r>
    </w:p>
    <w:p w14:paraId="01A31BB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For example:</w:t>
      </w:r>
    </w:p>
    <w:p w14:paraId="696A3056" w14:textId="77777777" w:rsidR="00371442" w:rsidRPr="00371442" w:rsidRDefault="00371442" w:rsidP="00B712B9">
      <w:pPr>
        <w:numPr>
          <w:ilvl w:val="0"/>
          <w:numId w:val="5"/>
        </w:numPr>
        <w:jc w:val="both"/>
        <w:rPr>
          <w:rFonts w:ascii="Times New Roman" w:hAnsi="Times New Roman" w:cs="Times New Roman"/>
          <w:szCs w:val="24"/>
        </w:rPr>
      </w:pPr>
      <w:r w:rsidRPr="00371442">
        <w:rPr>
          <w:rFonts w:ascii="Times New Roman" w:hAnsi="Times New Roman" w:cs="Times New Roman"/>
          <w:szCs w:val="24"/>
        </w:rPr>
        <w:t>If the predicted probability is 0.8, the model may classify the student as Pass.</w:t>
      </w:r>
    </w:p>
    <w:p w14:paraId="29CD47AF" w14:textId="77777777" w:rsidR="00371442" w:rsidRPr="00371442" w:rsidRDefault="00371442" w:rsidP="00B712B9">
      <w:pPr>
        <w:numPr>
          <w:ilvl w:val="0"/>
          <w:numId w:val="5"/>
        </w:numPr>
        <w:jc w:val="both"/>
        <w:rPr>
          <w:rFonts w:ascii="Times New Roman" w:hAnsi="Times New Roman" w:cs="Times New Roman"/>
          <w:szCs w:val="24"/>
        </w:rPr>
      </w:pPr>
      <w:r w:rsidRPr="00371442">
        <w:rPr>
          <w:rFonts w:ascii="Times New Roman" w:hAnsi="Times New Roman" w:cs="Times New Roman"/>
          <w:szCs w:val="24"/>
        </w:rPr>
        <w:t>If the predicted probability is 0.2, the model may classify the student as Fail.</w:t>
      </w:r>
    </w:p>
    <w:p w14:paraId="4343CDD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Using a threshold of 0.5, a probability of 0.5 or above is assigned to the positive class, and a probability below 0.5 is assigned to the negative class.</w:t>
      </w:r>
    </w:p>
    <w:p w14:paraId="1B3D16C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Decision Boundary</w:t>
      </w:r>
    </w:p>
    <w:p w14:paraId="119F064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decision boundary is the point or line that separates the predicted classes. With a threshold of 0.5, the boundary occurs where the model predicts a probability of 0.5.</w:t>
      </w:r>
    </w:p>
    <w:p w14:paraId="1CC026D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For multiple input features, the decision boundary may be a line, a plane or a higher-dimensional boundary, depending on the model.</w:t>
      </w:r>
    </w:p>
    <w:p w14:paraId="129F9CB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Logistic Regression is suitable for binary classification because it converts model outputs into probabilities and uses a decision threshold to assign classes.</w:t>
      </w:r>
    </w:p>
    <w:p w14:paraId="73D91E5A" w14:textId="77777777" w:rsidR="00371442" w:rsidRPr="00B712B9" w:rsidRDefault="00371442" w:rsidP="00B712B9">
      <w:pPr>
        <w:jc w:val="both"/>
        <w:rPr>
          <w:rFonts w:ascii="Times New Roman" w:hAnsi="Times New Roman" w:cs="Times New Roman"/>
          <w:szCs w:val="24"/>
        </w:rPr>
      </w:pPr>
    </w:p>
    <w:p w14:paraId="104AF2D1" w14:textId="33C3A68C"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lastRenderedPageBreak/>
        <w:t>Question 5. Describe how a Decision Tree works for classification. Explain Information Gain and Gini Impurity. Why can decision trees overfit the training data, and how can this problem be reduced?</w:t>
      </w:r>
    </w:p>
    <w:p w14:paraId="2651FE77"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w:t>
      </w:r>
    </w:p>
    <w:p w14:paraId="329BDA1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 Decision Tree is a supervised learning algorithm that makes predictions by splitting data into smaller groups based on different conditions. Its structure resembles a tree.</w:t>
      </w:r>
    </w:p>
    <w:p w14:paraId="200AB3C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Working of a Decision Tree</w:t>
      </w:r>
    </w:p>
    <w:p w14:paraId="559F595E"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 Decision Tree consists of the following components:</w:t>
      </w:r>
    </w:p>
    <w:p w14:paraId="5D344BF4" w14:textId="77777777" w:rsidR="00371442" w:rsidRPr="00371442" w:rsidRDefault="00371442" w:rsidP="00B712B9">
      <w:pPr>
        <w:numPr>
          <w:ilvl w:val="0"/>
          <w:numId w:val="6"/>
        </w:numPr>
        <w:jc w:val="both"/>
        <w:rPr>
          <w:rFonts w:ascii="Times New Roman" w:hAnsi="Times New Roman" w:cs="Times New Roman"/>
          <w:szCs w:val="24"/>
        </w:rPr>
      </w:pPr>
      <w:r w:rsidRPr="00371442">
        <w:rPr>
          <w:rFonts w:ascii="Times New Roman" w:hAnsi="Times New Roman" w:cs="Times New Roman"/>
          <w:szCs w:val="24"/>
        </w:rPr>
        <w:t>Root Node: Represents the first decision or condition.</w:t>
      </w:r>
    </w:p>
    <w:p w14:paraId="3A52C38E" w14:textId="77777777" w:rsidR="00371442" w:rsidRPr="00371442" w:rsidRDefault="00371442" w:rsidP="00B712B9">
      <w:pPr>
        <w:numPr>
          <w:ilvl w:val="0"/>
          <w:numId w:val="6"/>
        </w:numPr>
        <w:jc w:val="both"/>
        <w:rPr>
          <w:rFonts w:ascii="Times New Roman" w:hAnsi="Times New Roman" w:cs="Times New Roman"/>
          <w:szCs w:val="24"/>
        </w:rPr>
      </w:pPr>
      <w:r w:rsidRPr="00371442">
        <w:rPr>
          <w:rFonts w:ascii="Times New Roman" w:hAnsi="Times New Roman" w:cs="Times New Roman"/>
          <w:szCs w:val="24"/>
        </w:rPr>
        <w:t>Internal Nodes: Represent additional tests on input features.</w:t>
      </w:r>
    </w:p>
    <w:p w14:paraId="1424F85A" w14:textId="77777777" w:rsidR="00371442" w:rsidRPr="00371442" w:rsidRDefault="00371442" w:rsidP="00B712B9">
      <w:pPr>
        <w:numPr>
          <w:ilvl w:val="0"/>
          <w:numId w:val="6"/>
        </w:numPr>
        <w:jc w:val="both"/>
        <w:rPr>
          <w:rFonts w:ascii="Times New Roman" w:hAnsi="Times New Roman" w:cs="Times New Roman"/>
          <w:szCs w:val="24"/>
        </w:rPr>
      </w:pPr>
      <w:r w:rsidRPr="00371442">
        <w:rPr>
          <w:rFonts w:ascii="Times New Roman" w:hAnsi="Times New Roman" w:cs="Times New Roman"/>
          <w:szCs w:val="24"/>
        </w:rPr>
        <w:t>Branches: Represent the possible outcomes of each test.</w:t>
      </w:r>
    </w:p>
    <w:p w14:paraId="69585F66" w14:textId="77777777" w:rsidR="00371442" w:rsidRPr="00371442" w:rsidRDefault="00371442" w:rsidP="00B712B9">
      <w:pPr>
        <w:numPr>
          <w:ilvl w:val="0"/>
          <w:numId w:val="6"/>
        </w:numPr>
        <w:jc w:val="both"/>
        <w:rPr>
          <w:rFonts w:ascii="Times New Roman" w:hAnsi="Times New Roman" w:cs="Times New Roman"/>
          <w:szCs w:val="24"/>
        </w:rPr>
      </w:pPr>
      <w:r w:rsidRPr="00371442">
        <w:rPr>
          <w:rFonts w:ascii="Times New Roman" w:hAnsi="Times New Roman" w:cs="Times New Roman"/>
          <w:szCs w:val="24"/>
        </w:rPr>
        <w:t>Leaf Nodes: Represent the final predicted classes.</w:t>
      </w:r>
    </w:p>
    <w:p w14:paraId="7E50A99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Example: Student Result Prediction</w:t>
      </w:r>
    </w:p>
    <w:p w14:paraId="6646A7B2" w14:textId="62B9897B" w:rsidR="00371442" w:rsidRPr="00371442" w:rsidRDefault="00371442"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02DC317E" wp14:editId="524551BC">
            <wp:extent cx="5731510" cy="2004060"/>
            <wp:effectExtent l="0" t="0" r="2540" b="0"/>
            <wp:docPr id="13121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12498" name=""/>
                    <pic:cNvPicPr/>
                  </pic:nvPicPr>
                  <pic:blipFill>
                    <a:blip r:embed="rId10"/>
                    <a:stretch>
                      <a:fillRect/>
                    </a:stretch>
                  </pic:blipFill>
                  <pic:spPr>
                    <a:xfrm>
                      <a:off x="0" y="0"/>
                      <a:ext cx="5731510" cy="2004060"/>
                    </a:xfrm>
                    <a:prstGeom prst="rect">
                      <a:avLst/>
                    </a:prstGeom>
                  </pic:spPr>
                </pic:pic>
              </a:graphicData>
            </a:graphic>
          </wp:inline>
        </w:drawing>
      </w:r>
      <w:r w:rsidRPr="00371442">
        <w:rPr>
          <w:rFonts w:ascii="Times New Roman" w:hAnsi="Times New Roman" w:cs="Times New Roman"/>
          <w:szCs w:val="24"/>
        </w:rPr>
        <w:t>The tree checks attendance first and then uses marks to make a prediction.</w:t>
      </w:r>
    </w:p>
    <w:p w14:paraId="3F9C509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1. Information Gain</w:t>
      </w:r>
    </w:p>
    <w:p w14:paraId="6ACCDDD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Information Gain measures how much a split reduces the uncertainty or impurity of a dataset.</w:t>
      </w:r>
    </w:p>
    <w:p w14:paraId="5FB58FEF" w14:textId="77777777" w:rsidR="000800DC" w:rsidRPr="00B712B9" w:rsidRDefault="00371442"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4B39870E" wp14:editId="46A188C8">
            <wp:extent cx="3422073" cy="1642375"/>
            <wp:effectExtent l="0" t="0" r="6985" b="0"/>
            <wp:docPr id="9430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2027" name=""/>
                    <pic:cNvPicPr/>
                  </pic:nvPicPr>
                  <pic:blipFill>
                    <a:blip r:embed="rId11"/>
                    <a:stretch>
                      <a:fillRect/>
                    </a:stretch>
                  </pic:blipFill>
                  <pic:spPr>
                    <a:xfrm>
                      <a:off x="0" y="0"/>
                      <a:ext cx="3439787" cy="1650876"/>
                    </a:xfrm>
                    <a:prstGeom prst="rect">
                      <a:avLst/>
                    </a:prstGeom>
                  </pic:spPr>
                </pic:pic>
              </a:graphicData>
            </a:graphic>
          </wp:inline>
        </w:drawing>
      </w:r>
    </w:p>
    <w:p w14:paraId="5CF05F13" w14:textId="308E573D"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 split with higher Information Gain is generally preferred.</w:t>
      </w:r>
    </w:p>
    <w:p w14:paraId="0C7C44A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2. Gini Impurity</w:t>
      </w:r>
    </w:p>
    <w:p w14:paraId="166291F6"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lastRenderedPageBreak/>
        <w:t>Gini Impurity measures the probability of incorrectly classifying a randomly selected observation if it is labelled according to the class distribution of its group.</w:t>
      </w:r>
    </w:p>
    <w:p w14:paraId="7265305E"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04DFEFAA" wp14:editId="1F35170C">
            <wp:extent cx="3976255" cy="1754230"/>
            <wp:effectExtent l="0" t="0" r="5715" b="0"/>
            <wp:docPr id="65870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3893" name=""/>
                    <pic:cNvPicPr/>
                  </pic:nvPicPr>
                  <pic:blipFill>
                    <a:blip r:embed="rId12"/>
                    <a:stretch>
                      <a:fillRect/>
                    </a:stretch>
                  </pic:blipFill>
                  <pic:spPr>
                    <a:xfrm>
                      <a:off x="0" y="0"/>
                      <a:ext cx="4010500" cy="1769338"/>
                    </a:xfrm>
                    <a:prstGeom prst="rect">
                      <a:avLst/>
                    </a:prstGeom>
                  </pic:spPr>
                </pic:pic>
              </a:graphicData>
            </a:graphic>
          </wp:inline>
        </w:drawing>
      </w:r>
    </w:p>
    <w:p w14:paraId="50760689" w14:textId="52C1DDC2"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Why Can Decision Trees Overfit?</w:t>
      </w:r>
    </w:p>
    <w:p w14:paraId="5AE5A3B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 Decision Tree can grow too deep and create many branches, learning noise and small details in the training data instead of general patterns. As a result, it may perform well on training data but poorly on unseen data.</w:t>
      </w:r>
    </w:p>
    <w:p w14:paraId="36C582A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Methods to Reduce Overfitting</w:t>
      </w:r>
    </w:p>
    <w:p w14:paraId="5233550E" w14:textId="77777777" w:rsidR="00371442" w:rsidRPr="00371442" w:rsidRDefault="00371442" w:rsidP="00B712B9">
      <w:pPr>
        <w:numPr>
          <w:ilvl w:val="0"/>
          <w:numId w:val="9"/>
        </w:numPr>
        <w:jc w:val="both"/>
        <w:rPr>
          <w:rFonts w:ascii="Times New Roman" w:hAnsi="Times New Roman" w:cs="Times New Roman"/>
          <w:szCs w:val="24"/>
        </w:rPr>
      </w:pPr>
      <w:r w:rsidRPr="00371442">
        <w:rPr>
          <w:rFonts w:ascii="Times New Roman" w:hAnsi="Times New Roman" w:cs="Times New Roman"/>
          <w:szCs w:val="24"/>
        </w:rPr>
        <w:t>Pruning: Remove unnecessary branches.</w:t>
      </w:r>
    </w:p>
    <w:p w14:paraId="1652DFFE" w14:textId="77777777" w:rsidR="00371442" w:rsidRPr="00371442" w:rsidRDefault="00371442" w:rsidP="00B712B9">
      <w:pPr>
        <w:numPr>
          <w:ilvl w:val="0"/>
          <w:numId w:val="9"/>
        </w:numPr>
        <w:jc w:val="both"/>
        <w:rPr>
          <w:rFonts w:ascii="Times New Roman" w:hAnsi="Times New Roman" w:cs="Times New Roman"/>
          <w:szCs w:val="24"/>
        </w:rPr>
      </w:pPr>
      <w:r w:rsidRPr="00371442">
        <w:rPr>
          <w:rFonts w:ascii="Times New Roman" w:hAnsi="Times New Roman" w:cs="Times New Roman"/>
          <w:szCs w:val="24"/>
        </w:rPr>
        <w:t>Maximum depth: Limit the depth of the tree.</w:t>
      </w:r>
    </w:p>
    <w:p w14:paraId="0467C7F4" w14:textId="77777777" w:rsidR="00371442" w:rsidRPr="00371442" w:rsidRDefault="00371442" w:rsidP="00B712B9">
      <w:pPr>
        <w:numPr>
          <w:ilvl w:val="0"/>
          <w:numId w:val="9"/>
        </w:numPr>
        <w:jc w:val="both"/>
        <w:rPr>
          <w:rFonts w:ascii="Times New Roman" w:hAnsi="Times New Roman" w:cs="Times New Roman"/>
          <w:szCs w:val="24"/>
        </w:rPr>
      </w:pPr>
      <w:r w:rsidRPr="00371442">
        <w:rPr>
          <w:rFonts w:ascii="Times New Roman" w:hAnsi="Times New Roman" w:cs="Times New Roman"/>
          <w:szCs w:val="24"/>
        </w:rPr>
        <w:t>Minimum samples per leaf: Require a minimum number of observations in each leaf.</w:t>
      </w:r>
    </w:p>
    <w:p w14:paraId="1C6E835B" w14:textId="77777777" w:rsidR="00371442" w:rsidRPr="00371442" w:rsidRDefault="00371442" w:rsidP="00B712B9">
      <w:pPr>
        <w:numPr>
          <w:ilvl w:val="0"/>
          <w:numId w:val="9"/>
        </w:numPr>
        <w:jc w:val="both"/>
        <w:rPr>
          <w:rFonts w:ascii="Times New Roman" w:hAnsi="Times New Roman" w:cs="Times New Roman"/>
          <w:szCs w:val="24"/>
        </w:rPr>
      </w:pPr>
      <w:r w:rsidRPr="00371442">
        <w:rPr>
          <w:rFonts w:ascii="Times New Roman" w:hAnsi="Times New Roman" w:cs="Times New Roman"/>
          <w:szCs w:val="24"/>
        </w:rPr>
        <w:t>Cross-validation: Evaluate model performance on different data splits.</w:t>
      </w:r>
    </w:p>
    <w:p w14:paraId="56B1F7E0" w14:textId="77777777" w:rsidR="00371442" w:rsidRPr="00371442" w:rsidRDefault="00371442" w:rsidP="00B712B9">
      <w:pPr>
        <w:numPr>
          <w:ilvl w:val="0"/>
          <w:numId w:val="9"/>
        </w:numPr>
        <w:jc w:val="both"/>
        <w:rPr>
          <w:rFonts w:ascii="Times New Roman" w:hAnsi="Times New Roman" w:cs="Times New Roman"/>
          <w:szCs w:val="24"/>
        </w:rPr>
      </w:pPr>
      <w:r w:rsidRPr="00371442">
        <w:rPr>
          <w:rFonts w:ascii="Times New Roman" w:hAnsi="Times New Roman" w:cs="Times New Roman"/>
          <w:szCs w:val="24"/>
        </w:rPr>
        <w:t>Ensemble methods: Use approaches such as Random Forest to improve generalisation.</w:t>
      </w:r>
    </w:p>
    <w:p w14:paraId="047F209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Decision Trees are easy to understand and interpret, but controlling their depth and complexity is important for reliable predictions.</w:t>
      </w:r>
    </w:p>
    <w:p w14:paraId="1C12475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6. What are Ensemble Methods? Differentiate between Bagging and Boosting with suitable examples of algorithms that use each technique. Why do ensemble methods generally perform better than a single model?</w:t>
      </w:r>
    </w:p>
    <w:p w14:paraId="0448234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 of Ensemble Methods</w:t>
      </w:r>
    </w:p>
    <w:p w14:paraId="5E7D7377"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Ensemble Methods are machine learning techniques that combine the predictions of multiple models to produce a final prediction. The aim is to improve accuracy, stability and generalisation compared with using a single model.</w:t>
      </w:r>
    </w:p>
    <w:p w14:paraId="0DC389EE"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1. Bagging (Bootstrap Aggregating)</w:t>
      </w:r>
    </w:p>
    <w:p w14:paraId="218F1FF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Bagging trains multiple models independently on different bootstrap samples of the training dataset. Their predictions are combined using voting for classification or averaging for regression.</w:t>
      </w:r>
    </w:p>
    <w:p w14:paraId="0AC9280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Example: Random Forest trains multiple Decision Trees on sampled data and combines their predictions.</w:t>
      </w:r>
    </w:p>
    <w:p w14:paraId="62119FA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lastRenderedPageBreak/>
        <w:t>2. Boosting</w:t>
      </w:r>
    </w:p>
    <w:p w14:paraId="5927E22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Boosting trains models sequentially, where each new model attempts to correct errors or improve upon the predictions of earlier models. The final prediction combines the contributions of the trained models.</w:t>
      </w:r>
    </w:p>
    <w:p w14:paraId="6A1CBDE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 xml:space="preserve">Examples: AdaBoost, Gradient Boosting and </w:t>
      </w:r>
      <w:proofErr w:type="spellStart"/>
      <w:r w:rsidRPr="00371442">
        <w:rPr>
          <w:rFonts w:ascii="Times New Roman" w:hAnsi="Times New Roman" w:cs="Times New Roman"/>
          <w:szCs w:val="24"/>
        </w:rPr>
        <w:t>XGBoost</w:t>
      </w:r>
      <w:proofErr w:type="spellEnd"/>
      <w:r w:rsidRPr="00371442">
        <w:rPr>
          <w:rFonts w:ascii="Times New Roman" w:hAnsi="Times New Roman" w:cs="Times New Roman"/>
          <w:szCs w:val="24"/>
        </w:rPr>
        <w:t>.</w:t>
      </w:r>
    </w:p>
    <w:p w14:paraId="6BAD18E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Difference between Bagging and Boosting</w:t>
      </w:r>
    </w:p>
    <w:tbl>
      <w:tblPr>
        <w:tblStyle w:val="TableGrid"/>
        <w:tblW w:w="0" w:type="auto"/>
        <w:tblLook w:val="04A0" w:firstRow="1" w:lastRow="0" w:firstColumn="1" w:lastColumn="0" w:noHBand="0" w:noVBand="1"/>
      </w:tblPr>
      <w:tblGrid>
        <w:gridCol w:w="1575"/>
        <w:gridCol w:w="3855"/>
        <w:gridCol w:w="3586"/>
      </w:tblGrid>
      <w:tr w:rsidR="00371442" w:rsidRPr="00371442" w14:paraId="05FF5ABE" w14:textId="77777777" w:rsidTr="00371442">
        <w:tc>
          <w:tcPr>
            <w:tcW w:w="0" w:type="auto"/>
            <w:hideMark/>
          </w:tcPr>
          <w:p w14:paraId="6AA26B8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Basis</w:t>
            </w:r>
          </w:p>
        </w:tc>
        <w:tc>
          <w:tcPr>
            <w:tcW w:w="0" w:type="auto"/>
            <w:hideMark/>
          </w:tcPr>
          <w:p w14:paraId="7403163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Bagging</w:t>
            </w:r>
          </w:p>
        </w:tc>
        <w:tc>
          <w:tcPr>
            <w:tcW w:w="0" w:type="auto"/>
            <w:hideMark/>
          </w:tcPr>
          <w:p w14:paraId="3579355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Boosting</w:t>
            </w:r>
          </w:p>
        </w:tc>
      </w:tr>
      <w:tr w:rsidR="00371442" w:rsidRPr="00371442" w14:paraId="5903306E" w14:textId="77777777" w:rsidTr="00371442">
        <w:tc>
          <w:tcPr>
            <w:tcW w:w="0" w:type="auto"/>
            <w:hideMark/>
          </w:tcPr>
          <w:p w14:paraId="3048D73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Training</w:t>
            </w:r>
          </w:p>
        </w:tc>
        <w:tc>
          <w:tcPr>
            <w:tcW w:w="0" w:type="auto"/>
            <w:hideMark/>
          </w:tcPr>
          <w:p w14:paraId="7575D2B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Models are trained independently and can be parallelised.</w:t>
            </w:r>
          </w:p>
        </w:tc>
        <w:tc>
          <w:tcPr>
            <w:tcW w:w="0" w:type="auto"/>
            <w:hideMark/>
          </w:tcPr>
          <w:p w14:paraId="44219FF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Models are trained sequentially in stages.</w:t>
            </w:r>
          </w:p>
        </w:tc>
      </w:tr>
      <w:tr w:rsidR="00371442" w:rsidRPr="00371442" w14:paraId="1BA3685E" w14:textId="77777777" w:rsidTr="00371442">
        <w:tc>
          <w:tcPr>
            <w:tcW w:w="0" w:type="auto"/>
            <w:hideMark/>
          </w:tcPr>
          <w:p w14:paraId="6A65DA6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Main objective</w:t>
            </w:r>
          </w:p>
        </w:tc>
        <w:tc>
          <w:tcPr>
            <w:tcW w:w="0" w:type="auto"/>
            <w:hideMark/>
          </w:tcPr>
          <w:p w14:paraId="6078979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Primarily reduces variance.</w:t>
            </w:r>
          </w:p>
        </w:tc>
        <w:tc>
          <w:tcPr>
            <w:tcW w:w="0" w:type="auto"/>
            <w:hideMark/>
          </w:tcPr>
          <w:p w14:paraId="0D5BF3C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Often reduces bias and improves predictive accuracy.</w:t>
            </w:r>
          </w:p>
        </w:tc>
      </w:tr>
      <w:tr w:rsidR="00371442" w:rsidRPr="00371442" w14:paraId="59AA6C13" w14:textId="77777777" w:rsidTr="00371442">
        <w:tc>
          <w:tcPr>
            <w:tcW w:w="0" w:type="auto"/>
            <w:hideMark/>
          </w:tcPr>
          <w:p w14:paraId="66E7A08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Data handling</w:t>
            </w:r>
          </w:p>
        </w:tc>
        <w:tc>
          <w:tcPr>
            <w:tcW w:w="0" w:type="auto"/>
            <w:hideMark/>
          </w:tcPr>
          <w:p w14:paraId="5F067F0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Uses bootstrap samples.</w:t>
            </w:r>
          </w:p>
        </w:tc>
        <w:tc>
          <w:tcPr>
            <w:tcW w:w="0" w:type="auto"/>
            <w:hideMark/>
          </w:tcPr>
          <w:p w14:paraId="174553B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Later models focus on previous errors or residuals.</w:t>
            </w:r>
          </w:p>
        </w:tc>
      </w:tr>
      <w:tr w:rsidR="00371442" w:rsidRPr="00371442" w14:paraId="0A11CB1A" w14:textId="77777777" w:rsidTr="00371442">
        <w:tc>
          <w:tcPr>
            <w:tcW w:w="0" w:type="auto"/>
            <w:hideMark/>
          </w:tcPr>
          <w:p w14:paraId="7A00FCC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Combination</w:t>
            </w:r>
          </w:p>
        </w:tc>
        <w:tc>
          <w:tcPr>
            <w:tcW w:w="0" w:type="auto"/>
            <w:hideMark/>
          </w:tcPr>
          <w:p w14:paraId="12ED488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Voting or averaging.</w:t>
            </w:r>
          </w:p>
        </w:tc>
        <w:tc>
          <w:tcPr>
            <w:tcW w:w="0" w:type="auto"/>
            <w:hideMark/>
          </w:tcPr>
          <w:p w14:paraId="34039FA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Weighted or additive combination.</w:t>
            </w:r>
          </w:p>
        </w:tc>
      </w:tr>
      <w:tr w:rsidR="00371442" w:rsidRPr="00371442" w14:paraId="0F89F886" w14:textId="77777777" w:rsidTr="00371442">
        <w:tc>
          <w:tcPr>
            <w:tcW w:w="0" w:type="auto"/>
            <w:hideMark/>
          </w:tcPr>
          <w:p w14:paraId="67A965B5"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Examples</w:t>
            </w:r>
          </w:p>
        </w:tc>
        <w:tc>
          <w:tcPr>
            <w:tcW w:w="0" w:type="auto"/>
            <w:hideMark/>
          </w:tcPr>
          <w:p w14:paraId="68AFB29C"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Random Forest, Bagged Trees</w:t>
            </w:r>
          </w:p>
        </w:tc>
        <w:tc>
          <w:tcPr>
            <w:tcW w:w="0" w:type="auto"/>
            <w:hideMark/>
          </w:tcPr>
          <w:p w14:paraId="3763ED0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 xml:space="preserve">AdaBoost, Gradient Boosting, </w:t>
            </w:r>
            <w:proofErr w:type="spellStart"/>
            <w:r w:rsidRPr="00371442">
              <w:rPr>
                <w:rFonts w:ascii="Times New Roman" w:hAnsi="Times New Roman" w:cs="Times New Roman"/>
                <w:szCs w:val="24"/>
              </w:rPr>
              <w:t>XGBoost</w:t>
            </w:r>
            <w:proofErr w:type="spellEnd"/>
          </w:p>
        </w:tc>
      </w:tr>
    </w:tbl>
    <w:p w14:paraId="3B0FD64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Why Do Ensemble Methods Perform Better?</w:t>
      </w:r>
    </w:p>
    <w:p w14:paraId="699BC146" w14:textId="77777777" w:rsidR="00371442" w:rsidRPr="00371442" w:rsidRDefault="00371442" w:rsidP="00B712B9">
      <w:pPr>
        <w:numPr>
          <w:ilvl w:val="0"/>
          <w:numId w:val="10"/>
        </w:numPr>
        <w:jc w:val="both"/>
        <w:rPr>
          <w:rFonts w:ascii="Times New Roman" w:hAnsi="Times New Roman" w:cs="Times New Roman"/>
          <w:szCs w:val="24"/>
        </w:rPr>
      </w:pPr>
      <w:r w:rsidRPr="00371442">
        <w:rPr>
          <w:rFonts w:ascii="Times New Roman" w:hAnsi="Times New Roman" w:cs="Times New Roman"/>
          <w:szCs w:val="24"/>
        </w:rPr>
        <w:t>They combine the strengths of multiple models.</w:t>
      </w:r>
    </w:p>
    <w:p w14:paraId="17527AB7" w14:textId="77777777" w:rsidR="00371442" w:rsidRPr="00371442" w:rsidRDefault="00371442" w:rsidP="00B712B9">
      <w:pPr>
        <w:numPr>
          <w:ilvl w:val="0"/>
          <w:numId w:val="10"/>
        </w:numPr>
        <w:jc w:val="both"/>
        <w:rPr>
          <w:rFonts w:ascii="Times New Roman" w:hAnsi="Times New Roman" w:cs="Times New Roman"/>
          <w:szCs w:val="24"/>
        </w:rPr>
      </w:pPr>
      <w:r w:rsidRPr="00371442">
        <w:rPr>
          <w:rFonts w:ascii="Times New Roman" w:hAnsi="Times New Roman" w:cs="Times New Roman"/>
          <w:szCs w:val="24"/>
        </w:rPr>
        <w:t>They can reduce prediction errors.</w:t>
      </w:r>
    </w:p>
    <w:p w14:paraId="523A819E" w14:textId="77777777" w:rsidR="00371442" w:rsidRPr="00371442" w:rsidRDefault="00371442" w:rsidP="00B712B9">
      <w:pPr>
        <w:numPr>
          <w:ilvl w:val="0"/>
          <w:numId w:val="10"/>
        </w:numPr>
        <w:jc w:val="both"/>
        <w:rPr>
          <w:rFonts w:ascii="Times New Roman" w:hAnsi="Times New Roman" w:cs="Times New Roman"/>
          <w:szCs w:val="24"/>
        </w:rPr>
      </w:pPr>
      <w:r w:rsidRPr="00371442">
        <w:rPr>
          <w:rFonts w:ascii="Times New Roman" w:hAnsi="Times New Roman" w:cs="Times New Roman"/>
          <w:szCs w:val="24"/>
        </w:rPr>
        <w:t>Bagging can reduce the effect of fluctuations in training data.</w:t>
      </w:r>
    </w:p>
    <w:p w14:paraId="298B5AA6" w14:textId="77777777" w:rsidR="00371442" w:rsidRPr="00371442" w:rsidRDefault="00371442" w:rsidP="00B712B9">
      <w:pPr>
        <w:numPr>
          <w:ilvl w:val="0"/>
          <w:numId w:val="10"/>
        </w:numPr>
        <w:jc w:val="both"/>
        <w:rPr>
          <w:rFonts w:ascii="Times New Roman" w:hAnsi="Times New Roman" w:cs="Times New Roman"/>
          <w:szCs w:val="24"/>
        </w:rPr>
      </w:pPr>
      <w:r w:rsidRPr="00371442">
        <w:rPr>
          <w:rFonts w:ascii="Times New Roman" w:hAnsi="Times New Roman" w:cs="Times New Roman"/>
          <w:szCs w:val="24"/>
        </w:rPr>
        <w:t>Boosting can improve performance by correcting earlier mistakes.</w:t>
      </w:r>
    </w:p>
    <w:p w14:paraId="62215A62" w14:textId="77777777" w:rsidR="00371442" w:rsidRPr="00371442" w:rsidRDefault="00371442" w:rsidP="00B712B9">
      <w:pPr>
        <w:numPr>
          <w:ilvl w:val="0"/>
          <w:numId w:val="10"/>
        </w:numPr>
        <w:jc w:val="both"/>
        <w:rPr>
          <w:rFonts w:ascii="Times New Roman" w:hAnsi="Times New Roman" w:cs="Times New Roman"/>
          <w:szCs w:val="24"/>
        </w:rPr>
      </w:pPr>
      <w:r w:rsidRPr="00371442">
        <w:rPr>
          <w:rFonts w:ascii="Times New Roman" w:hAnsi="Times New Roman" w:cs="Times New Roman"/>
          <w:szCs w:val="24"/>
        </w:rPr>
        <w:t>They often generalise better to unseen data when properly tuned.</w:t>
      </w:r>
    </w:p>
    <w:p w14:paraId="349557C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Ensemble methods can provide more reliable predictions than a single model, although their performance depends on the data, algorithm and parameter settings.</w:t>
      </w:r>
    </w:p>
    <w:p w14:paraId="6054BED6"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7. Explain the working principle of Support Vector Machines (SVM) for binary classification. What are support vectors and the margin? Briefly describe the role of the kernel trick in SVM.</w:t>
      </w:r>
    </w:p>
    <w:p w14:paraId="2E2A004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Definition</w:t>
      </w:r>
    </w:p>
    <w:p w14:paraId="1C59197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Support Vector Machine (SVM) is a supervised learning algorithm used for classification and regression. For binary classification, it finds a decision boundary, called a hyperplane, that separates observations belonging to two classes.</w:t>
      </w:r>
    </w:p>
    <w:p w14:paraId="21324E6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Working Principle of SVM</w:t>
      </w:r>
    </w:p>
    <w:p w14:paraId="21F7C341" w14:textId="77777777" w:rsidR="00371442" w:rsidRPr="00371442" w:rsidRDefault="00371442" w:rsidP="00B712B9">
      <w:pPr>
        <w:numPr>
          <w:ilvl w:val="0"/>
          <w:numId w:val="11"/>
        </w:numPr>
        <w:jc w:val="both"/>
        <w:rPr>
          <w:rFonts w:ascii="Times New Roman" w:hAnsi="Times New Roman" w:cs="Times New Roman"/>
          <w:szCs w:val="24"/>
        </w:rPr>
      </w:pPr>
      <w:r w:rsidRPr="00371442">
        <w:rPr>
          <w:rFonts w:ascii="Times New Roman" w:hAnsi="Times New Roman" w:cs="Times New Roman"/>
          <w:szCs w:val="24"/>
        </w:rPr>
        <w:t>SVM takes labelled training data belonging to two classes.</w:t>
      </w:r>
    </w:p>
    <w:p w14:paraId="390A60AB" w14:textId="77777777" w:rsidR="00371442" w:rsidRPr="00371442" w:rsidRDefault="00371442" w:rsidP="00B712B9">
      <w:pPr>
        <w:numPr>
          <w:ilvl w:val="0"/>
          <w:numId w:val="11"/>
        </w:numPr>
        <w:jc w:val="both"/>
        <w:rPr>
          <w:rFonts w:ascii="Times New Roman" w:hAnsi="Times New Roman" w:cs="Times New Roman"/>
          <w:szCs w:val="24"/>
        </w:rPr>
      </w:pPr>
      <w:r w:rsidRPr="00371442">
        <w:rPr>
          <w:rFonts w:ascii="Times New Roman" w:hAnsi="Times New Roman" w:cs="Times New Roman"/>
          <w:szCs w:val="24"/>
        </w:rPr>
        <w:lastRenderedPageBreak/>
        <w:t>It identifies possible hyperplanes that separate the classes.</w:t>
      </w:r>
    </w:p>
    <w:p w14:paraId="5E2B419B" w14:textId="77777777" w:rsidR="00371442" w:rsidRPr="00371442" w:rsidRDefault="00371442" w:rsidP="00B712B9">
      <w:pPr>
        <w:numPr>
          <w:ilvl w:val="0"/>
          <w:numId w:val="11"/>
        </w:numPr>
        <w:jc w:val="both"/>
        <w:rPr>
          <w:rFonts w:ascii="Times New Roman" w:hAnsi="Times New Roman" w:cs="Times New Roman"/>
          <w:szCs w:val="24"/>
        </w:rPr>
      </w:pPr>
      <w:r w:rsidRPr="00371442">
        <w:rPr>
          <w:rFonts w:ascii="Times New Roman" w:hAnsi="Times New Roman" w:cs="Times New Roman"/>
          <w:szCs w:val="24"/>
        </w:rPr>
        <w:t>It selects the hyperplane with the maximum margin between the two classes.</w:t>
      </w:r>
    </w:p>
    <w:p w14:paraId="3C80CE12" w14:textId="77777777" w:rsidR="00371442" w:rsidRPr="00371442" w:rsidRDefault="00371442" w:rsidP="00B712B9">
      <w:pPr>
        <w:numPr>
          <w:ilvl w:val="0"/>
          <w:numId w:val="11"/>
        </w:numPr>
        <w:jc w:val="both"/>
        <w:rPr>
          <w:rFonts w:ascii="Times New Roman" w:hAnsi="Times New Roman" w:cs="Times New Roman"/>
          <w:szCs w:val="24"/>
        </w:rPr>
      </w:pPr>
      <w:r w:rsidRPr="00371442">
        <w:rPr>
          <w:rFonts w:ascii="Times New Roman" w:hAnsi="Times New Roman" w:cs="Times New Roman"/>
          <w:szCs w:val="24"/>
        </w:rPr>
        <w:t>The resulting boundary is used to classify new observations.</w:t>
      </w:r>
    </w:p>
    <w:p w14:paraId="346E5E8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Support Vectors</w:t>
      </w:r>
    </w:p>
    <w:p w14:paraId="092E5B8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Support vectors are the training observations closest to the decision boundary. These observations are especially important because they determine the position and orientation of the maximum-margin hyperplane.</w:t>
      </w:r>
    </w:p>
    <w:p w14:paraId="52794F9C"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Margin</w:t>
      </w:r>
    </w:p>
    <w:p w14:paraId="12EFF52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margin is the distance between the decision boundary and the closest observations from the two classes.</w:t>
      </w:r>
    </w:p>
    <w:p w14:paraId="1A9CBF1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SVM generally aims to maximise this margin because a well-separated boundary can improve generalisation.</w:t>
      </w:r>
    </w:p>
    <w:p w14:paraId="401E1B26" w14:textId="5ED4813F"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196F2A80" wp14:editId="3BA3FFBD">
            <wp:extent cx="5731510" cy="3975100"/>
            <wp:effectExtent l="0" t="0" r="2540" b="6350"/>
            <wp:docPr id="196640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7284" name=""/>
                    <pic:cNvPicPr/>
                  </pic:nvPicPr>
                  <pic:blipFill>
                    <a:blip r:embed="rId13"/>
                    <a:stretch>
                      <a:fillRect/>
                    </a:stretch>
                  </pic:blipFill>
                  <pic:spPr>
                    <a:xfrm>
                      <a:off x="0" y="0"/>
                      <a:ext cx="5731510" cy="3975100"/>
                    </a:xfrm>
                    <a:prstGeom prst="rect">
                      <a:avLst/>
                    </a:prstGeom>
                  </pic:spPr>
                </pic:pic>
              </a:graphicData>
            </a:graphic>
          </wp:inline>
        </w:drawing>
      </w:r>
    </w:p>
    <w:p w14:paraId="498F39CB" w14:textId="3396ED65"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Kernel Trick</w:t>
      </w:r>
    </w:p>
    <w:p w14:paraId="16A8FC5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When data cannot be separated using a straight line or hyperplane in the original feature space, SVM can use the kernel trick.</w:t>
      </w:r>
    </w:p>
    <w:p w14:paraId="6BE43B3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 kernel calculates relationships between observations as if they were mapped into a higher-dimensional feature space, without explicitly calculating the full transformation.</w:t>
      </w:r>
    </w:p>
    <w:p w14:paraId="2DBF8E2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Common kernels include:</w:t>
      </w:r>
    </w:p>
    <w:p w14:paraId="28BC8532" w14:textId="77777777" w:rsidR="00371442" w:rsidRPr="00371442" w:rsidRDefault="00371442" w:rsidP="00B712B9">
      <w:pPr>
        <w:numPr>
          <w:ilvl w:val="0"/>
          <w:numId w:val="12"/>
        </w:numPr>
        <w:jc w:val="both"/>
        <w:rPr>
          <w:rFonts w:ascii="Times New Roman" w:hAnsi="Times New Roman" w:cs="Times New Roman"/>
          <w:szCs w:val="24"/>
        </w:rPr>
      </w:pPr>
      <w:r w:rsidRPr="00371442">
        <w:rPr>
          <w:rFonts w:ascii="Times New Roman" w:hAnsi="Times New Roman" w:cs="Times New Roman"/>
          <w:szCs w:val="24"/>
        </w:rPr>
        <w:lastRenderedPageBreak/>
        <w:t>Linear Kernel</w:t>
      </w:r>
    </w:p>
    <w:p w14:paraId="634E96A5" w14:textId="77777777" w:rsidR="00371442" w:rsidRPr="00371442" w:rsidRDefault="00371442" w:rsidP="00B712B9">
      <w:pPr>
        <w:numPr>
          <w:ilvl w:val="0"/>
          <w:numId w:val="12"/>
        </w:numPr>
        <w:jc w:val="both"/>
        <w:rPr>
          <w:rFonts w:ascii="Times New Roman" w:hAnsi="Times New Roman" w:cs="Times New Roman"/>
          <w:szCs w:val="24"/>
        </w:rPr>
      </w:pPr>
      <w:r w:rsidRPr="00371442">
        <w:rPr>
          <w:rFonts w:ascii="Times New Roman" w:hAnsi="Times New Roman" w:cs="Times New Roman"/>
          <w:szCs w:val="24"/>
        </w:rPr>
        <w:t>Polynomial Kernel</w:t>
      </w:r>
    </w:p>
    <w:p w14:paraId="58F61CB8" w14:textId="77777777" w:rsidR="00371442" w:rsidRPr="00371442" w:rsidRDefault="00371442" w:rsidP="00B712B9">
      <w:pPr>
        <w:numPr>
          <w:ilvl w:val="0"/>
          <w:numId w:val="12"/>
        </w:numPr>
        <w:jc w:val="both"/>
        <w:rPr>
          <w:rFonts w:ascii="Times New Roman" w:hAnsi="Times New Roman" w:cs="Times New Roman"/>
          <w:szCs w:val="24"/>
        </w:rPr>
      </w:pPr>
      <w:r w:rsidRPr="00371442">
        <w:rPr>
          <w:rFonts w:ascii="Times New Roman" w:hAnsi="Times New Roman" w:cs="Times New Roman"/>
          <w:szCs w:val="24"/>
        </w:rPr>
        <w:t>Radial Basis Function (RBF) Kernel</w:t>
      </w:r>
    </w:p>
    <w:p w14:paraId="74B8A47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Example: The RBF kernel can help SVM create a nonlinear decision boundary for data that cannot be separated by a straight line.</w:t>
      </w:r>
    </w:p>
    <w:p w14:paraId="6A898EF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SVM aims to find a maximum-margin decision boundary, with support vectors defining that boundary and kernels helping handle nonlinear data.</w:t>
      </w:r>
    </w:p>
    <w:p w14:paraId="3A3D9230"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 xml:space="preserve">Question 8. List and briefly explain any </w:t>
      </w:r>
      <w:proofErr w:type="gramStart"/>
      <w:r w:rsidRPr="00371442">
        <w:rPr>
          <w:rFonts w:ascii="Times New Roman" w:hAnsi="Times New Roman" w:cs="Times New Roman"/>
          <w:szCs w:val="24"/>
        </w:rPr>
        <w:t>four evaluation</w:t>
      </w:r>
      <w:proofErr w:type="gramEnd"/>
      <w:r w:rsidRPr="00371442">
        <w:rPr>
          <w:rFonts w:ascii="Times New Roman" w:hAnsi="Times New Roman" w:cs="Times New Roman"/>
          <w:szCs w:val="24"/>
        </w:rPr>
        <w:t xml:space="preserve"> metrics used for classification problems. When is Accuracy not a good metric, and which metric would you prefer instead?</w:t>
      </w:r>
    </w:p>
    <w:p w14:paraId="671DFEB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Classification metrics measure how well a classification model predicts the correct classes.</w:t>
      </w:r>
    </w:p>
    <w:p w14:paraId="04C1DD65"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The four main metrics are:</w:t>
      </w:r>
    </w:p>
    <w:p w14:paraId="1C572B8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1. Accuracy</w:t>
      </w:r>
    </w:p>
    <w:p w14:paraId="572DD0F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Accuracy measures the proportion of all predictions that are correct.</w:t>
      </w:r>
    </w:p>
    <w:p w14:paraId="04BA935A"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1A09524B" wp14:editId="72A6C702">
            <wp:extent cx="3398815" cy="556308"/>
            <wp:effectExtent l="0" t="0" r="0" b="0"/>
            <wp:docPr id="8602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8199" name=""/>
                    <pic:cNvPicPr/>
                  </pic:nvPicPr>
                  <pic:blipFill>
                    <a:blip r:embed="rId14"/>
                    <a:stretch>
                      <a:fillRect/>
                    </a:stretch>
                  </pic:blipFill>
                  <pic:spPr>
                    <a:xfrm>
                      <a:off x="0" y="0"/>
                      <a:ext cx="3398815" cy="556308"/>
                    </a:xfrm>
                    <a:prstGeom prst="rect">
                      <a:avLst/>
                    </a:prstGeom>
                  </pic:spPr>
                </pic:pic>
              </a:graphicData>
            </a:graphic>
          </wp:inline>
        </w:drawing>
      </w:r>
    </w:p>
    <w:p w14:paraId="48DB20E5" w14:textId="032D87AC"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2. Precision</w:t>
      </w:r>
    </w:p>
    <w:p w14:paraId="1989DDB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Precision measures the proportion of positive predictions that are actually positive.</w:t>
      </w:r>
    </w:p>
    <w:p w14:paraId="623FBF01"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3C111E82" wp14:editId="48562571">
            <wp:extent cx="2500745" cy="657858"/>
            <wp:effectExtent l="0" t="0" r="0" b="9525"/>
            <wp:docPr id="97024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7021" name=""/>
                    <pic:cNvPicPr/>
                  </pic:nvPicPr>
                  <pic:blipFill rotWithShape="1">
                    <a:blip r:embed="rId15"/>
                    <a:srcRect l="23809" t="4408" r="16502" b="78145"/>
                    <a:stretch/>
                  </pic:blipFill>
                  <pic:spPr bwMode="auto">
                    <a:xfrm>
                      <a:off x="0" y="0"/>
                      <a:ext cx="2501756" cy="658124"/>
                    </a:xfrm>
                    <a:prstGeom prst="rect">
                      <a:avLst/>
                    </a:prstGeom>
                    <a:ln>
                      <a:noFill/>
                    </a:ln>
                    <a:extLst>
                      <a:ext uri="{53640926-AAD7-44D8-BBD7-CCE9431645EC}">
                        <a14:shadowObscured xmlns:a14="http://schemas.microsoft.com/office/drawing/2010/main"/>
                      </a:ext>
                    </a:extLst>
                  </pic:spPr>
                </pic:pic>
              </a:graphicData>
            </a:graphic>
          </wp:inline>
        </w:drawing>
      </w:r>
    </w:p>
    <w:p w14:paraId="035EDCEF" w14:textId="2BE7449B"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It is useful when false positive predictions are costly, such as incorrectly flagging a genuine email as spam.</w:t>
      </w:r>
    </w:p>
    <w:p w14:paraId="694E753E"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3. Recall (Sensitivity)</w:t>
      </w:r>
    </w:p>
    <w:p w14:paraId="01F4C31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Recall measures the proportion of actual positive cases that the model correctly identifies.</w:t>
      </w:r>
    </w:p>
    <w:p w14:paraId="1A41E129"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1BF830FD" wp14:editId="13CA5941">
            <wp:extent cx="2133600" cy="512416"/>
            <wp:effectExtent l="0" t="0" r="0" b="2540"/>
            <wp:docPr id="17220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9870" name=""/>
                    <pic:cNvPicPr/>
                  </pic:nvPicPr>
                  <pic:blipFill rotWithShape="1">
                    <a:blip r:embed="rId15"/>
                    <a:srcRect l="28126" t="82094" r="20915" b="4307"/>
                    <a:stretch/>
                  </pic:blipFill>
                  <pic:spPr bwMode="auto">
                    <a:xfrm>
                      <a:off x="0" y="0"/>
                      <a:ext cx="2135908" cy="512970"/>
                    </a:xfrm>
                    <a:prstGeom prst="rect">
                      <a:avLst/>
                    </a:prstGeom>
                    <a:ln>
                      <a:noFill/>
                    </a:ln>
                    <a:extLst>
                      <a:ext uri="{53640926-AAD7-44D8-BBD7-CCE9431645EC}">
                        <a14:shadowObscured xmlns:a14="http://schemas.microsoft.com/office/drawing/2010/main"/>
                      </a:ext>
                    </a:extLst>
                  </pic:spPr>
                </pic:pic>
              </a:graphicData>
            </a:graphic>
          </wp:inline>
        </w:drawing>
      </w:r>
    </w:p>
    <w:p w14:paraId="3195427D" w14:textId="54CEBD52"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It is useful in medical screening, where missing a disease case may have serious consequences.</w:t>
      </w:r>
    </w:p>
    <w:p w14:paraId="462495E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4. F1-Score</w:t>
      </w:r>
    </w:p>
    <w:p w14:paraId="0498306A"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F1-Score is the harmonic mean of Precision and Recall. It balances these two metrics.</w:t>
      </w:r>
    </w:p>
    <w:p w14:paraId="222DDEDE"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lastRenderedPageBreak/>
        <w:drawing>
          <wp:inline distT="0" distB="0" distL="0" distR="0" wp14:anchorId="18012072" wp14:editId="7E46825D">
            <wp:extent cx="2850127" cy="617273"/>
            <wp:effectExtent l="0" t="0" r="7620" b="0"/>
            <wp:docPr id="20936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04145" name=""/>
                    <pic:cNvPicPr/>
                  </pic:nvPicPr>
                  <pic:blipFill>
                    <a:blip r:embed="rId16"/>
                    <a:stretch>
                      <a:fillRect/>
                    </a:stretch>
                  </pic:blipFill>
                  <pic:spPr>
                    <a:xfrm>
                      <a:off x="0" y="0"/>
                      <a:ext cx="2850127" cy="617273"/>
                    </a:xfrm>
                    <a:prstGeom prst="rect">
                      <a:avLst/>
                    </a:prstGeom>
                  </pic:spPr>
                </pic:pic>
              </a:graphicData>
            </a:graphic>
          </wp:inline>
        </w:drawing>
      </w:r>
    </w:p>
    <w:p w14:paraId="7C15E9E5" w14:textId="7204188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It is useful when both false positives and false negatives matter, especially with imbalanced datasets.</w:t>
      </w:r>
    </w:p>
    <w:p w14:paraId="6FBAE1C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Where:</w:t>
      </w:r>
    </w:p>
    <w:p w14:paraId="6F74D5ED" w14:textId="77777777" w:rsidR="00371442" w:rsidRPr="00371442" w:rsidRDefault="00371442" w:rsidP="00B712B9">
      <w:pPr>
        <w:numPr>
          <w:ilvl w:val="0"/>
          <w:numId w:val="13"/>
        </w:numPr>
        <w:jc w:val="both"/>
        <w:rPr>
          <w:rFonts w:ascii="Times New Roman" w:hAnsi="Times New Roman" w:cs="Times New Roman"/>
          <w:szCs w:val="24"/>
        </w:rPr>
      </w:pPr>
      <w:r w:rsidRPr="00371442">
        <w:rPr>
          <w:rFonts w:ascii="Times New Roman" w:hAnsi="Times New Roman" w:cs="Times New Roman"/>
          <w:szCs w:val="24"/>
        </w:rPr>
        <w:t>TP (True Positive): Actual positive correctly predicted as positive.</w:t>
      </w:r>
    </w:p>
    <w:p w14:paraId="703FD351" w14:textId="77777777" w:rsidR="00371442" w:rsidRPr="00371442" w:rsidRDefault="00371442" w:rsidP="00B712B9">
      <w:pPr>
        <w:numPr>
          <w:ilvl w:val="0"/>
          <w:numId w:val="13"/>
        </w:numPr>
        <w:jc w:val="both"/>
        <w:rPr>
          <w:rFonts w:ascii="Times New Roman" w:hAnsi="Times New Roman" w:cs="Times New Roman"/>
          <w:szCs w:val="24"/>
        </w:rPr>
      </w:pPr>
      <w:r w:rsidRPr="00371442">
        <w:rPr>
          <w:rFonts w:ascii="Times New Roman" w:hAnsi="Times New Roman" w:cs="Times New Roman"/>
          <w:szCs w:val="24"/>
        </w:rPr>
        <w:t>TN (True Negative): Actual negative correctly predicted as negative.</w:t>
      </w:r>
    </w:p>
    <w:p w14:paraId="5B9AABC2" w14:textId="77777777" w:rsidR="00371442" w:rsidRPr="00371442" w:rsidRDefault="00371442" w:rsidP="00B712B9">
      <w:pPr>
        <w:numPr>
          <w:ilvl w:val="0"/>
          <w:numId w:val="13"/>
        </w:numPr>
        <w:jc w:val="both"/>
        <w:rPr>
          <w:rFonts w:ascii="Times New Roman" w:hAnsi="Times New Roman" w:cs="Times New Roman"/>
          <w:szCs w:val="24"/>
        </w:rPr>
      </w:pPr>
      <w:r w:rsidRPr="00371442">
        <w:rPr>
          <w:rFonts w:ascii="Times New Roman" w:hAnsi="Times New Roman" w:cs="Times New Roman"/>
          <w:szCs w:val="24"/>
        </w:rPr>
        <w:t>FP (False Positive): Actual negative incorrectly predicted as positive.</w:t>
      </w:r>
    </w:p>
    <w:p w14:paraId="57BC0984" w14:textId="77777777" w:rsidR="00371442" w:rsidRPr="00371442" w:rsidRDefault="00371442" w:rsidP="00B712B9">
      <w:pPr>
        <w:numPr>
          <w:ilvl w:val="0"/>
          <w:numId w:val="13"/>
        </w:numPr>
        <w:jc w:val="both"/>
        <w:rPr>
          <w:rFonts w:ascii="Times New Roman" w:hAnsi="Times New Roman" w:cs="Times New Roman"/>
          <w:szCs w:val="24"/>
        </w:rPr>
      </w:pPr>
      <w:r w:rsidRPr="00371442">
        <w:rPr>
          <w:rFonts w:ascii="Times New Roman" w:hAnsi="Times New Roman" w:cs="Times New Roman"/>
          <w:szCs w:val="24"/>
        </w:rPr>
        <w:t>FN (False Negative): Actual positive incorrectly predicted as negative.</w:t>
      </w:r>
    </w:p>
    <w:p w14:paraId="63C5F73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When Is Accuracy Not a Good Metric?</w:t>
      </w:r>
    </w:p>
    <w:p w14:paraId="3CA94F1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Accuracy may be misleading when the dataset is highly imbalanced.</w:t>
      </w:r>
    </w:p>
    <w:p w14:paraId="464C375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For example, suppose a dataset contains 1,000 transactions, of which 990 are genuine and only 10 are fraudulent. A model that predicts every transaction as genuine achieves 99% accuracy but detects no fraudulent transactions.</w:t>
      </w:r>
    </w:p>
    <w:p w14:paraId="74F2F1F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In this situation, Recall is preferable when detecting as many fraudulent cases as possible is the priority. Precision should also be considered to control false alarms, and F1-Score can help balance Precision and Recall.</w:t>
      </w:r>
    </w:p>
    <w:p w14:paraId="2739A53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No single metric is best for every classification problem. The choice depends on class distribution and the cost of different prediction errors.</w:t>
      </w:r>
    </w:p>
    <w:p w14:paraId="6984EF99"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9. For regression problems, explain MSE, RMSE, MAE and R-squared. Which metric is more sensitive to outliers and why?</w:t>
      </w:r>
    </w:p>
    <w:p w14:paraId="2BE8A3A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Regression evaluation metrics measure the difference between actual and predicted numerical values.</w:t>
      </w:r>
    </w:p>
    <w:p w14:paraId="00407153" w14:textId="77777777" w:rsidR="00B712B9" w:rsidRDefault="000800DC" w:rsidP="00B712B9">
      <w:pPr>
        <w:jc w:val="both"/>
        <w:rPr>
          <w:rFonts w:ascii="Times New Roman" w:hAnsi="Times New Roman" w:cs="Times New Roman"/>
          <w:szCs w:val="24"/>
        </w:rPr>
      </w:pPr>
      <w:r w:rsidRPr="00B712B9">
        <w:rPr>
          <w:rFonts w:ascii="Times New Roman" w:hAnsi="Times New Roman" w:cs="Times New Roman"/>
          <w:szCs w:val="24"/>
        </w:rPr>
        <w:lastRenderedPageBreak/>
        <w:drawing>
          <wp:inline distT="0" distB="0" distL="0" distR="0" wp14:anchorId="5643C2A1" wp14:editId="73E2063B">
            <wp:extent cx="5777230" cy="3103418"/>
            <wp:effectExtent l="0" t="0" r="0" b="1905"/>
            <wp:docPr id="174281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15576" name=""/>
                    <pic:cNvPicPr/>
                  </pic:nvPicPr>
                  <pic:blipFill>
                    <a:blip r:embed="rId17"/>
                    <a:stretch>
                      <a:fillRect/>
                    </a:stretch>
                  </pic:blipFill>
                  <pic:spPr>
                    <a:xfrm>
                      <a:off x="0" y="0"/>
                      <a:ext cx="5794002" cy="3112428"/>
                    </a:xfrm>
                    <a:prstGeom prst="rect">
                      <a:avLst/>
                    </a:prstGeom>
                  </pic:spPr>
                </pic:pic>
              </a:graphicData>
            </a:graphic>
          </wp:inline>
        </w:drawing>
      </w:r>
    </w:p>
    <w:p w14:paraId="74A119E2" w14:textId="2BAF5444"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(b) Root Mean Squared Error (RMSE)</w:t>
      </w:r>
    </w:p>
    <w:p w14:paraId="636AE8E3"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RMSE is the square root of MSE.</w:t>
      </w:r>
    </w:p>
    <w:p w14:paraId="0235D566" w14:textId="1D3040D0" w:rsidR="00371442" w:rsidRPr="00371442" w:rsidRDefault="000800DC" w:rsidP="00B712B9">
      <w:pPr>
        <w:jc w:val="both"/>
        <w:rPr>
          <w:rFonts w:ascii="Times New Roman" w:hAnsi="Times New Roman" w:cs="Times New Roman"/>
          <w:szCs w:val="24"/>
        </w:rPr>
      </w:pPr>
      <w:r w:rsidRPr="00B712B9">
        <w:rPr>
          <w:rFonts w:ascii="Times New Roman" w:hAnsi="Times New Roman" w:cs="Times New Roman"/>
          <w:szCs w:val="24"/>
        </w:rPr>
        <w:drawing>
          <wp:inline distT="0" distB="0" distL="0" distR="0" wp14:anchorId="5F332721" wp14:editId="06209646">
            <wp:extent cx="5731510" cy="3089564"/>
            <wp:effectExtent l="0" t="0" r="2540" b="0"/>
            <wp:docPr id="173535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7521" name=""/>
                    <pic:cNvPicPr/>
                  </pic:nvPicPr>
                  <pic:blipFill>
                    <a:blip r:embed="rId18"/>
                    <a:stretch>
                      <a:fillRect/>
                    </a:stretch>
                  </pic:blipFill>
                  <pic:spPr>
                    <a:xfrm>
                      <a:off x="0" y="0"/>
                      <a:ext cx="5735028" cy="3091460"/>
                    </a:xfrm>
                    <a:prstGeom prst="rect">
                      <a:avLst/>
                    </a:prstGeom>
                  </pic:spPr>
                </pic:pic>
              </a:graphicData>
            </a:graphic>
          </wp:inline>
        </w:drawing>
      </w:r>
      <w:r w:rsidR="00371442" w:rsidRPr="00371442">
        <w:rPr>
          <w:rFonts w:ascii="Times New Roman" w:hAnsi="Times New Roman" w:cs="Times New Roman"/>
          <w:szCs w:val="24"/>
        </w:rPr>
        <w:t>Explanation: MAE gives the average magnitude of prediction errors without considering their direction. It is generally less sensitive to outliers than MSE and RMSE.</w:t>
      </w:r>
    </w:p>
    <w:p w14:paraId="6648507E"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(d) R-squared (Coefficient of Determination)</w:t>
      </w:r>
    </w:p>
    <w:p w14:paraId="7F44D294"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R-squared measures how much of the variation in the dependent variable is explained by the regression model relative to a baseline that predicts the mean.</w:t>
      </w:r>
    </w:p>
    <w:p w14:paraId="5B7E152A" w14:textId="77777777" w:rsidR="000800DC" w:rsidRPr="00B712B9" w:rsidRDefault="000800DC" w:rsidP="00B712B9">
      <w:pPr>
        <w:jc w:val="both"/>
        <w:rPr>
          <w:rFonts w:ascii="Times New Roman" w:hAnsi="Times New Roman" w:cs="Times New Roman"/>
          <w:szCs w:val="24"/>
        </w:rPr>
      </w:pPr>
      <w:r w:rsidRPr="00B712B9">
        <w:rPr>
          <w:rFonts w:ascii="Times New Roman" w:hAnsi="Times New Roman" w:cs="Times New Roman"/>
          <w:szCs w:val="24"/>
        </w:rPr>
        <w:lastRenderedPageBreak/>
        <w:drawing>
          <wp:inline distT="0" distB="0" distL="0" distR="0" wp14:anchorId="5B437C8C" wp14:editId="0BC96564">
            <wp:extent cx="5731510" cy="2657475"/>
            <wp:effectExtent l="0" t="0" r="2540" b="9525"/>
            <wp:docPr id="166729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2930" name=""/>
                    <pic:cNvPicPr/>
                  </pic:nvPicPr>
                  <pic:blipFill>
                    <a:blip r:embed="rId19"/>
                    <a:stretch>
                      <a:fillRect/>
                    </a:stretch>
                  </pic:blipFill>
                  <pic:spPr>
                    <a:xfrm>
                      <a:off x="0" y="0"/>
                      <a:ext cx="5731510" cy="2657475"/>
                    </a:xfrm>
                    <a:prstGeom prst="rect">
                      <a:avLst/>
                    </a:prstGeom>
                  </pic:spPr>
                </pic:pic>
              </a:graphicData>
            </a:graphic>
          </wp:inline>
        </w:drawing>
      </w:r>
    </w:p>
    <w:p w14:paraId="684B1B5D" w14:textId="48435E1B" w:rsidR="00371442" w:rsidRPr="00B712B9" w:rsidRDefault="00371442" w:rsidP="00B712B9">
      <w:pPr>
        <w:jc w:val="both"/>
        <w:rPr>
          <w:rFonts w:ascii="Times New Roman" w:hAnsi="Times New Roman" w:cs="Times New Roman"/>
          <w:szCs w:val="24"/>
        </w:rPr>
      </w:pPr>
      <w:r w:rsidRPr="00371442">
        <w:rPr>
          <w:rFonts w:ascii="Times New Roman" w:hAnsi="Times New Roman" w:cs="Times New Roman"/>
          <w:szCs w:val="24"/>
        </w:rPr>
        <w:t>Comparison of Regression Metrics</w:t>
      </w:r>
    </w:p>
    <w:p w14:paraId="5E2DC853" w14:textId="77777777" w:rsidR="000800DC" w:rsidRPr="00371442" w:rsidRDefault="000800DC" w:rsidP="00B712B9">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1196"/>
        <w:gridCol w:w="3878"/>
        <w:gridCol w:w="3942"/>
      </w:tblGrid>
      <w:tr w:rsidR="00371442" w:rsidRPr="00371442" w14:paraId="615AD8CA" w14:textId="77777777" w:rsidTr="00371442">
        <w:tc>
          <w:tcPr>
            <w:tcW w:w="0" w:type="auto"/>
            <w:hideMark/>
          </w:tcPr>
          <w:p w14:paraId="2465A537"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Metric</w:t>
            </w:r>
          </w:p>
        </w:tc>
        <w:tc>
          <w:tcPr>
            <w:tcW w:w="0" w:type="auto"/>
            <w:hideMark/>
          </w:tcPr>
          <w:p w14:paraId="6A7FEE1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Main Feature</w:t>
            </w:r>
          </w:p>
        </w:tc>
        <w:tc>
          <w:tcPr>
            <w:tcW w:w="0" w:type="auto"/>
            <w:hideMark/>
          </w:tcPr>
          <w:p w14:paraId="48DD0021"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Effect of Outliers</w:t>
            </w:r>
          </w:p>
        </w:tc>
      </w:tr>
      <w:tr w:rsidR="00371442" w:rsidRPr="00371442" w14:paraId="62AE4D5A" w14:textId="77777777" w:rsidTr="00371442">
        <w:tc>
          <w:tcPr>
            <w:tcW w:w="0" w:type="auto"/>
            <w:hideMark/>
          </w:tcPr>
          <w:p w14:paraId="753B9F50"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MSE</w:t>
            </w:r>
          </w:p>
        </w:tc>
        <w:tc>
          <w:tcPr>
            <w:tcW w:w="0" w:type="auto"/>
            <w:hideMark/>
          </w:tcPr>
          <w:p w14:paraId="0B5BA96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Average squared error</w:t>
            </w:r>
          </w:p>
        </w:tc>
        <w:tc>
          <w:tcPr>
            <w:tcW w:w="0" w:type="auto"/>
            <w:hideMark/>
          </w:tcPr>
          <w:p w14:paraId="567F09F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Highly sensitive</w:t>
            </w:r>
          </w:p>
        </w:tc>
      </w:tr>
      <w:tr w:rsidR="00371442" w:rsidRPr="00371442" w14:paraId="5467A5AA" w14:textId="77777777" w:rsidTr="00371442">
        <w:tc>
          <w:tcPr>
            <w:tcW w:w="0" w:type="auto"/>
            <w:hideMark/>
          </w:tcPr>
          <w:p w14:paraId="53DA62DD"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RMSE</w:t>
            </w:r>
          </w:p>
        </w:tc>
        <w:tc>
          <w:tcPr>
            <w:tcW w:w="0" w:type="auto"/>
            <w:hideMark/>
          </w:tcPr>
          <w:p w14:paraId="7C0FAB1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Square root of MSE</w:t>
            </w:r>
          </w:p>
        </w:tc>
        <w:tc>
          <w:tcPr>
            <w:tcW w:w="0" w:type="auto"/>
            <w:hideMark/>
          </w:tcPr>
          <w:p w14:paraId="0022DC3C"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Highly sensitive</w:t>
            </w:r>
          </w:p>
        </w:tc>
      </w:tr>
      <w:tr w:rsidR="00371442" w:rsidRPr="00371442" w14:paraId="3020832F" w14:textId="77777777" w:rsidTr="00371442">
        <w:tc>
          <w:tcPr>
            <w:tcW w:w="0" w:type="auto"/>
            <w:hideMark/>
          </w:tcPr>
          <w:p w14:paraId="274B499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MAE</w:t>
            </w:r>
          </w:p>
        </w:tc>
        <w:tc>
          <w:tcPr>
            <w:tcW w:w="0" w:type="auto"/>
            <w:hideMark/>
          </w:tcPr>
          <w:p w14:paraId="0E5418F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Average absolute error</w:t>
            </w:r>
          </w:p>
        </w:tc>
        <w:tc>
          <w:tcPr>
            <w:tcW w:w="0" w:type="auto"/>
            <w:hideMark/>
          </w:tcPr>
          <w:p w14:paraId="4B4EFBD9"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Less sensitive than MSE/RMSE</w:t>
            </w:r>
          </w:p>
        </w:tc>
      </w:tr>
      <w:tr w:rsidR="00371442" w:rsidRPr="00371442" w14:paraId="0F726477" w14:textId="77777777" w:rsidTr="00371442">
        <w:tc>
          <w:tcPr>
            <w:tcW w:w="0" w:type="auto"/>
            <w:hideMark/>
          </w:tcPr>
          <w:p w14:paraId="6A55634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R-squared</w:t>
            </w:r>
          </w:p>
        </w:tc>
        <w:tc>
          <w:tcPr>
            <w:tcW w:w="0" w:type="auto"/>
            <w:hideMark/>
          </w:tcPr>
          <w:p w14:paraId="68CDDC3A"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Variation explained relative to baseline</w:t>
            </w:r>
          </w:p>
        </w:tc>
        <w:tc>
          <w:tcPr>
            <w:tcW w:w="0" w:type="auto"/>
            <w:hideMark/>
          </w:tcPr>
          <w:p w14:paraId="3C868393"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Can be strongly affected by large errors</w:t>
            </w:r>
          </w:p>
        </w:tc>
      </w:tr>
    </w:tbl>
    <w:p w14:paraId="3284D657"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Which Metric Is More Sensitive to Outliers?</w:t>
      </w:r>
    </w:p>
    <w:p w14:paraId="2D1F886C"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 xml:space="preserve">MSE is particularly sensitive to outliers because it squares each error. For example, an error of 10 contributes </w:t>
      </w:r>
      <w:proofErr w:type="gramStart"/>
      <w:r w:rsidRPr="00371442">
        <w:rPr>
          <w:rFonts w:ascii="Times New Roman" w:hAnsi="Times New Roman" w:cs="Times New Roman"/>
          <w:szCs w:val="24"/>
        </w:rPr>
        <w:t>\(</w:t>
      </w:r>
      <w:proofErr w:type="gramEnd"/>
      <w:r w:rsidRPr="00371442">
        <w:rPr>
          <w:rFonts w:ascii="Times New Roman" w:hAnsi="Times New Roman" w:cs="Times New Roman"/>
          <w:szCs w:val="24"/>
        </w:rPr>
        <w:t>10^2=100\), while an error of 2 contributes \(2^2=4\). Therefore, a few large errors can significantly increase MSE.</w:t>
      </w:r>
    </w:p>
    <w:p w14:paraId="2DC14F4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RMSE is also sensitive to outliers because it is derived from MSE. MAE is often preferred when a more robust measure of typical error is needed.</w:t>
      </w:r>
    </w:p>
    <w:p w14:paraId="6C0B51E6"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MSE and RMSE penalise large errors strongly, MAE provides a more direct measure of average absolute error, and R-squared indicates how well a model explains variation in the target variable.</w:t>
      </w:r>
    </w:p>
    <w:p w14:paraId="0951CF1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Question 10. Discuss any four real-world applications of Supervised Learning. For each application, mention the type of supervised learning problem and a suitable algorithm.</w:t>
      </w:r>
    </w:p>
    <w:p w14:paraId="2282FDA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Supervised Learning is widely used in real-world applications because it can learn from labelled historical data and make predictions for new cases.</w:t>
      </w:r>
    </w:p>
    <w:tbl>
      <w:tblPr>
        <w:tblStyle w:val="TableGrid"/>
        <w:tblW w:w="0" w:type="auto"/>
        <w:tblLook w:val="04A0" w:firstRow="1" w:lastRow="0" w:firstColumn="1" w:lastColumn="0" w:noHBand="0" w:noVBand="1"/>
      </w:tblPr>
      <w:tblGrid>
        <w:gridCol w:w="1765"/>
        <w:gridCol w:w="3974"/>
        <w:gridCol w:w="1544"/>
        <w:gridCol w:w="1733"/>
      </w:tblGrid>
      <w:tr w:rsidR="00371442" w:rsidRPr="00371442" w14:paraId="2DD9985E" w14:textId="77777777" w:rsidTr="00371442">
        <w:tc>
          <w:tcPr>
            <w:tcW w:w="0" w:type="auto"/>
            <w:hideMark/>
          </w:tcPr>
          <w:p w14:paraId="164A9889"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lastRenderedPageBreak/>
              <w:t>Application</w:t>
            </w:r>
          </w:p>
        </w:tc>
        <w:tc>
          <w:tcPr>
            <w:tcW w:w="0" w:type="auto"/>
            <w:hideMark/>
          </w:tcPr>
          <w:p w14:paraId="46CA8C9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Description</w:t>
            </w:r>
          </w:p>
        </w:tc>
        <w:tc>
          <w:tcPr>
            <w:tcW w:w="0" w:type="auto"/>
            <w:hideMark/>
          </w:tcPr>
          <w:p w14:paraId="637F9DD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Problem Type</w:t>
            </w:r>
          </w:p>
        </w:tc>
        <w:tc>
          <w:tcPr>
            <w:tcW w:w="0" w:type="auto"/>
            <w:hideMark/>
          </w:tcPr>
          <w:p w14:paraId="31D75B6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Suitable Algorithm</w:t>
            </w:r>
          </w:p>
        </w:tc>
      </w:tr>
      <w:tr w:rsidR="00371442" w:rsidRPr="00371442" w14:paraId="212BAE96" w14:textId="77777777" w:rsidTr="00371442">
        <w:tc>
          <w:tcPr>
            <w:tcW w:w="0" w:type="auto"/>
            <w:hideMark/>
          </w:tcPr>
          <w:p w14:paraId="0FB718D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1. Email Spam Detection</w:t>
            </w:r>
          </w:p>
        </w:tc>
        <w:tc>
          <w:tcPr>
            <w:tcW w:w="0" w:type="auto"/>
            <w:hideMark/>
          </w:tcPr>
          <w:p w14:paraId="7E4140B4"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Classifies emails as spam or not spam based on their features.</w:t>
            </w:r>
          </w:p>
        </w:tc>
        <w:tc>
          <w:tcPr>
            <w:tcW w:w="0" w:type="auto"/>
            <w:hideMark/>
          </w:tcPr>
          <w:p w14:paraId="285C2D9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Classification</w:t>
            </w:r>
          </w:p>
        </w:tc>
        <w:tc>
          <w:tcPr>
            <w:tcW w:w="0" w:type="auto"/>
            <w:hideMark/>
          </w:tcPr>
          <w:p w14:paraId="734E62A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Naive Bayes</w:t>
            </w:r>
          </w:p>
        </w:tc>
      </w:tr>
      <w:tr w:rsidR="00371442" w:rsidRPr="00371442" w14:paraId="61D12A12" w14:textId="77777777" w:rsidTr="00371442">
        <w:tc>
          <w:tcPr>
            <w:tcW w:w="0" w:type="auto"/>
            <w:hideMark/>
          </w:tcPr>
          <w:p w14:paraId="23D5652B"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2. House Price Prediction</w:t>
            </w:r>
          </w:p>
        </w:tc>
        <w:tc>
          <w:tcPr>
            <w:tcW w:w="0" w:type="auto"/>
            <w:hideMark/>
          </w:tcPr>
          <w:p w14:paraId="4C96F0B2"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Predicts house prices using area, location, number of rooms and other features.</w:t>
            </w:r>
          </w:p>
        </w:tc>
        <w:tc>
          <w:tcPr>
            <w:tcW w:w="0" w:type="auto"/>
            <w:hideMark/>
          </w:tcPr>
          <w:p w14:paraId="559CC0D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Regression</w:t>
            </w:r>
          </w:p>
        </w:tc>
        <w:tc>
          <w:tcPr>
            <w:tcW w:w="0" w:type="auto"/>
            <w:hideMark/>
          </w:tcPr>
          <w:p w14:paraId="799EF2A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Linear Regression</w:t>
            </w:r>
          </w:p>
        </w:tc>
      </w:tr>
      <w:tr w:rsidR="00371442" w:rsidRPr="00371442" w14:paraId="22B103BF" w14:textId="77777777" w:rsidTr="00371442">
        <w:tc>
          <w:tcPr>
            <w:tcW w:w="0" w:type="auto"/>
            <w:hideMark/>
          </w:tcPr>
          <w:p w14:paraId="3047D02D"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3. Medical Diagnosis</w:t>
            </w:r>
          </w:p>
        </w:tc>
        <w:tc>
          <w:tcPr>
            <w:tcW w:w="0" w:type="auto"/>
            <w:hideMark/>
          </w:tcPr>
          <w:p w14:paraId="4E0A2DCE"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Predicts whether a patient may have a particular disease using medical test results and patient data.</w:t>
            </w:r>
          </w:p>
        </w:tc>
        <w:tc>
          <w:tcPr>
            <w:tcW w:w="0" w:type="auto"/>
            <w:hideMark/>
          </w:tcPr>
          <w:p w14:paraId="778C216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Classification</w:t>
            </w:r>
          </w:p>
        </w:tc>
        <w:tc>
          <w:tcPr>
            <w:tcW w:w="0" w:type="auto"/>
            <w:hideMark/>
          </w:tcPr>
          <w:p w14:paraId="55EA905C"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Logistic Regression</w:t>
            </w:r>
          </w:p>
        </w:tc>
      </w:tr>
      <w:tr w:rsidR="00371442" w:rsidRPr="00371442" w14:paraId="6E844756" w14:textId="77777777" w:rsidTr="00371442">
        <w:tc>
          <w:tcPr>
            <w:tcW w:w="0" w:type="auto"/>
            <w:hideMark/>
          </w:tcPr>
          <w:p w14:paraId="7BE9868F"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4. Sales Forecasting</w:t>
            </w:r>
          </w:p>
        </w:tc>
        <w:tc>
          <w:tcPr>
            <w:tcW w:w="0" w:type="auto"/>
            <w:hideMark/>
          </w:tcPr>
          <w:p w14:paraId="48DC036D"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Predicts future sales using historical sales data, prices and other relevant features.</w:t>
            </w:r>
          </w:p>
        </w:tc>
        <w:tc>
          <w:tcPr>
            <w:tcW w:w="0" w:type="auto"/>
            <w:hideMark/>
          </w:tcPr>
          <w:p w14:paraId="3B7C4098"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Regression</w:t>
            </w:r>
          </w:p>
        </w:tc>
        <w:tc>
          <w:tcPr>
            <w:tcW w:w="0" w:type="auto"/>
            <w:hideMark/>
          </w:tcPr>
          <w:p w14:paraId="28C6D273" w14:textId="77777777" w:rsidR="00371442" w:rsidRPr="00371442" w:rsidRDefault="00371442" w:rsidP="00B712B9">
            <w:pPr>
              <w:spacing w:after="160" w:line="278" w:lineRule="auto"/>
              <w:jc w:val="both"/>
              <w:rPr>
                <w:rFonts w:ascii="Times New Roman" w:hAnsi="Times New Roman" w:cs="Times New Roman"/>
                <w:szCs w:val="24"/>
              </w:rPr>
            </w:pPr>
            <w:r w:rsidRPr="00371442">
              <w:rPr>
                <w:rFonts w:ascii="Times New Roman" w:hAnsi="Times New Roman" w:cs="Times New Roman"/>
                <w:szCs w:val="24"/>
              </w:rPr>
              <w:t>Random Forest Regressor</w:t>
            </w:r>
          </w:p>
        </w:tc>
      </w:tr>
    </w:tbl>
    <w:p w14:paraId="63B1ABF8"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1. Email Spam Detection</w:t>
      </w:r>
    </w:p>
    <w:p w14:paraId="321F418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Email providers use supervised learning models trained on emails labelled as spam or legitimate. The model learns patterns such as suspicious words, links and sender information to classify new emails.</w:t>
      </w:r>
    </w:p>
    <w:p w14:paraId="7420C7BA"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2. House Price Prediction</w:t>
      </w:r>
    </w:p>
    <w:p w14:paraId="289B30EB"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Real estate companies can use historical property data to estimate house prices. A Linear Regression model can learn how features such as area and location are related to selling prices.</w:t>
      </w:r>
    </w:p>
    <w:p w14:paraId="64B07512"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3. Medical Diagnosis</w:t>
      </w:r>
    </w:p>
    <w:p w14:paraId="60881B3D"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Healthcare systems can use labelled patient records to predict the presence or absence of a disease. Logistic Regression can estimate the probability of a disease based on relevant patient features. Such predictions support, but do not replace, professional medical judgement.</w:t>
      </w:r>
    </w:p>
    <w:p w14:paraId="6089DBFC"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4. Sales Forecasting</w:t>
      </w:r>
    </w:p>
    <w:p w14:paraId="23C930CF"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Businesses can train regression models on historical sales, prices, promotions and seasonal patterns to estimate future sales. A Random Forest Regressor can learn nonlinear relationships between these factors and sales figures.</w:t>
      </w:r>
    </w:p>
    <w:p w14:paraId="78623C01" w14:textId="77777777" w:rsidR="00371442" w:rsidRPr="00371442" w:rsidRDefault="00371442" w:rsidP="00B712B9">
      <w:pPr>
        <w:jc w:val="both"/>
        <w:rPr>
          <w:rFonts w:ascii="Times New Roman" w:hAnsi="Times New Roman" w:cs="Times New Roman"/>
          <w:szCs w:val="24"/>
        </w:rPr>
      </w:pPr>
      <w:r w:rsidRPr="00371442">
        <w:rPr>
          <w:rFonts w:ascii="Times New Roman" w:hAnsi="Times New Roman" w:cs="Times New Roman"/>
          <w:szCs w:val="24"/>
        </w:rPr>
        <w:t>Conclusion: Supervised learning supports decision-making in healthcare, business, finance and communication systems. Classification is used to predict categories, while regression is used to predict continuous numerical values.</w:t>
      </w:r>
    </w:p>
    <w:p w14:paraId="1DB603B4" w14:textId="77777777" w:rsidR="00371442" w:rsidRPr="00B712B9" w:rsidRDefault="00371442" w:rsidP="00B712B9">
      <w:pPr>
        <w:jc w:val="both"/>
        <w:rPr>
          <w:rFonts w:ascii="Times New Roman" w:hAnsi="Times New Roman" w:cs="Times New Roman"/>
          <w:szCs w:val="24"/>
          <w:lang w:val="en-US"/>
        </w:rPr>
      </w:pPr>
    </w:p>
    <w:sectPr w:rsidR="00371442" w:rsidRPr="00B712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C7736" w14:textId="77777777" w:rsidR="00C00CCA" w:rsidRDefault="00C00CCA" w:rsidP="00371442">
      <w:pPr>
        <w:spacing w:after="0" w:line="240" w:lineRule="auto"/>
      </w:pPr>
      <w:r>
        <w:separator/>
      </w:r>
    </w:p>
  </w:endnote>
  <w:endnote w:type="continuationSeparator" w:id="0">
    <w:p w14:paraId="29FB8C1E" w14:textId="77777777" w:rsidR="00C00CCA" w:rsidRDefault="00C00CCA" w:rsidP="00371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EE091" w14:textId="77777777" w:rsidR="00C00CCA" w:rsidRDefault="00C00CCA" w:rsidP="00371442">
      <w:pPr>
        <w:spacing w:after="0" w:line="240" w:lineRule="auto"/>
      </w:pPr>
      <w:r>
        <w:separator/>
      </w:r>
    </w:p>
  </w:footnote>
  <w:footnote w:type="continuationSeparator" w:id="0">
    <w:p w14:paraId="4EB7EED3" w14:textId="77777777" w:rsidR="00C00CCA" w:rsidRDefault="00C00CCA" w:rsidP="00371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66AB"/>
    <w:multiLevelType w:val="multilevel"/>
    <w:tmpl w:val="F08A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D1953"/>
    <w:multiLevelType w:val="multilevel"/>
    <w:tmpl w:val="6EA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66E8"/>
    <w:multiLevelType w:val="multilevel"/>
    <w:tmpl w:val="64F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579F"/>
    <w:multiLevelType w:val="multilevel"/>
    <w:tmpl w:val="5B1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0161C"/>
    <w:multiLevelType w:val="multilevel"/>
    <w:tmpl w:val="B34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217E"/>
    <w:multiLevelType w:val="multilevel"/>
    <w:tmpl w:val="48E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A611F"/>
    <w:multiLevelType w:val="multilevel"/>
    <w:tmpl w:val="46F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3799"/>
    <w:multiLevelType w:val="multilevel"/>
    <w:tmpl w:val="38D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67CCB"/>
    <w:multiLevelType w:val="multilevel"/>
    <w:tmpl w:val="9912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C7B03"/>
    <w:multiLevelType w:val="multilevel"/>
    <w:tmpl w:val="F79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12DBE"/>
    <w:multiLevelType w:val="multilevel"/>
    <w:tmpl w:val="FC1A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46746"/>
    <w:multiLevelType w:val="multilevel"/>
    <w:tmpl w:val="893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945C7"/>
    <w:multiLevelType w:val="multilevel"/>
    <w:tmpl w:val="6DD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646C3"/>
    <w:multiLevelType w:val="multilevel"/>
    <w:tmpl w:val="E47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937F2"/>
    <w:multiLevelType w:val="multilevel"/>
    <w:tmpl w:val="F252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176509">
    <w:abstractNumId w:val="6"/>
  </w:num>
  <w:num w:numId="2" w16cid:durableId="640384302">
    <w:abstractNumId w:val="10"/>
  </w:num>
  <w:num w:numId="3" w16cid:durableId="1345521673">
    <w:abstractNumId w:val="5"/>
  </w:num>
  <w:num w:numId="4" w16cid:durableId="1114522709">
    <w:abstractNumId w:val="9"/>
  </w:num>
  <w:num w:numId="5" w16cid:durableId="750614516">
    <w:abstractNumId w:val="13"/>
  </w:num>
  <w:num w:numId="6" w16cid:durableId="1549730114">
    <w:abstractNumId w:val="8"/>
  </w:num>
  <w:num w:numId="7" w16cid:durableId="44263100">
    <w:abstractNumId w:val="3"/>
  </w:num>
  <w:num w:numId="8" w16cid:durableId="1951010264">
    <w:abstractNumId w:val="7"/>
  </w:num>
  <w:num w:numId="9" w16cid:durableId="1804233917">
    <w:abstractNumId w:val="12"/>
  </w:num>
  <w:num w:numId="10" w16cid:durableId="1940601989">
    <w:abstractNumId w:val="14"/>
  </w:num>
  <w:num w:numId="11" w16cid:durableId="1025405363">
    <w:abstractNumId w:val="0"/>
  </w:num>
  <w:num w:numId="12" w16cid:durableId="848639049">
    <w:abstractNumId w:val="1"/>
  </w:num>
  <w:num w:numId="13" w16cid:durableId="774909680">
    <w:abstractNumId w:val="11"/>
  </w:num>
  <w:num w:numId="14" w16cid:durableId="2012635746">
    <w:abstractNumId w:val="4"/>
  </w:num>
  <w:num w:numId="15" w16cid:durableId="712271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442"/>
    <w:rsid w:val="000800DC"/>
    <w:rsid w:val="001F1ACC"/>
    <w:rsid w:val="0031207A"/>
    <w:rsid w:val="00371442"/>
    <w:rsid w:val="00A84C05"/>
    <w:rsid w:val="00AC0F9E"/>
    <w:rsid w:val="00B712B9"/>
    <w:rsid w:val="00C00C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CC6D"/>
  <w15:chartTrackingRefBased/>
  <w15:docId w15:val="{D9EC1026-D08A-4E6A-A0F7-AB1E8FC7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714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714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714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71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4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714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714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71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442"/>
    <w:rPr>
      <w:rFonts w:eastAsiaTheme="majorEastAsia" w:cstheme="majorBidi"/>
      <w:color w:val="272727" w:themeColor="text1" w:themeTint="D8"/>
    </w:rPr>
  </w:style>
  <w:style w:type="paragraph" w:styleId="Title">
    <w:name w:val="Title"/>
    <w:basedOn w:val="Normal"/>
    <w:next w:val="Normal"/>
    <w:link w:val="TitleChar"/>
    <w:uiPriority w:val="10"/>
    <w:qFormat/>
    <w:rsid w:val="003714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14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714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14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71442"/>
    <w:pPr>
      <w:spacing w:before="160"/>
      <w:jc w:val="center"/>
    </w:pPr>
    <w:rPr>
      <w:i/>
      <w:iCs/>
      <w:color w:val="404040" w:themeColor="text1" w:themeTint="BF"/>
    </w:rPr>
  </w:style>
  <w:style w:type="character" w:customStyle="1" w:styleId="QuoteChar">
    <w:name w:val="Quote Char"/>
    <w:basedOn w:val="DefaultParagraphFont"/>
    <w:link w:val="Quote"/>
    <w:uiPriority w:val="29"/>
    <w:rsid w:val="00371442"/>
    <w:rPr>
      <w:rFonts w:cs="Mangal"/>
      <w:i/>
      <w:iCs/>
      <w:color w:val="404040" w:themeColor="text1" w:themeTint="BF"/>
    </w:rPr>
  </w:style>
  <w:style w:type="paragraph" w:styleId="ListParagraph">
    <w:name w:val="List Paragraph"/>
    <w:basedOn w:val="Normal"/>
    <w:uiPriority w:val="34"/>
    <w:qFormat/>
    <w:rsid w:val="00371442"/>
    <w:pPr>
      <w:ind w:left="720"/>
      <w:contextualSpacing/>
    </w:pPr>
  </w:style>
  <w:style w:type="character" w:styleId="IntenseEmphasis">
    <w:name w:val="Intense Emphasis"/>
    <w:basedOn w:val="DefaultParagraphFont"/>
    <w:uiPriority w:val="21"/>
    <w:qFormat/>
    <w:rsid w:val="00371442"/>
    <w:rPr>
      <w:i/>
      <w:iCs/>
      <w:color w:val="0F4761" w:themeColor="accent1" w:themeShade="BF"/>
    </w:rPr>
  </w:style>
  <w:style w:type="paragraph" w:styleId="IntenseQuote">
    <w:name w:val="Intense Quote"/>
    <w:basedOn w:val="Normal"/>
    <w:next w:val="Normal"/>
    <w:link w:val="IntenseQuoteChar"/>
    <w:uiPriority w:val="30"/>
    <w:qFormat/>
    <w:rsid w:val="00371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442"/>
    <w:rPr>
      <w:rFonts w:cs="Mangal"/>
      <w:i/>
      <w:iCs/>
      <w:color w:val="0F4761" w:themeColor="accent1" w:themeShade="BF"/>
    </w:rPr>
  </w:style>
  <w:style w:type="character" w:styleId="IntenseReference">
    <w:name w:val="Intense Reference"/>
    <w:basedOn w:val="DefaultParagraphFont"/>
    <w:uiPriority w:val="32"/>
    <w:qFormat/>
    <w:rsid w:val="00371442"/>
    <w:rPr>
      <w:b/>
      <w:bCs/>
      <w:smallCaps/>
      <w:color w:val="0F4761" w:themeColor="accent1" w:themeShade="BF"/>
      <w:spacing w:val="5"/>
    </w:rPr>
  </w:style>
  <w:style w:type="paragraph" w:styleId="Header">
    <w:name w:val="header"/>
    <w:basedOn w:val="Normal"/>
    <w:link w:val="HeaderChar"/>
    <w:uiPriority w:val="99"/>
    <w:unhideWhenUsed/>
    <w:rsid w:val="00371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442"/>
    <w:rPr>
      <w:rFonts w:cs="Mangal"/>
    </w:rPr>
  </w:style>
  <w:style w:type="paragraph" w:styleId="Footer">
    <w:name w:val="footer"/>
    <w:basedOn w:val="Normal"/>
    <w:link w:val="FooterChar"/>
    <w:uiPriority w:val="99"/>
    <w:unhideWhenUsed/>
    <w:rsid w:val="00371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442"/>
    <w:rPr>
      <w:rFonts w:cs="Mangal"/>
    </w:rPr>
  </w:style>
  <w:style w:type="table" w:styleId="TableGrid">
    <w:name w:val="Table Grid"/>
    <w:basedOn w:val="TableNormal"/>
    <w:uiPriority w:val="39"/>
    <w:rsid w:val="00371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392651">
      <w:bodyDiv w:val="1"/>
      <w:marLeft w:val="0"/>
      <w:marRight w:val="0"/>
      <w:marTop w:val="0"/>
      <w:marBottom w:val="0"/>
      <w:divBdr>
        <w:top w:val="none" w:sz="0" w:space="0" w:color="auto"/>
        <w:left w:val="none" w:sz="0" w:space="0" w:color="auto"/>
        <w:bottom w:val="none" w:sz="0" w:space="0" w:color="auto"/>
        <w:right w:val="none" w:sz="0" w:space="0" w:color="auto"/>
      </w:divBdr>
      <w:divsChild>
        <w:div w:id="282422724">
          <w:marLeft w:val="0"/>
          <w:marRight w:val="0"/>
          <w:marTop w:val="0"/>
          <w:marBottom w:val="0"/>
          <w:divBdr>
            <w:top w:val="none" w:sz="0" w:space="0" w:color="auto"/>
            <w:left w:val="none" w:sz="0" w:space="0" w:color="auto"/>
            <w:bottom w:val="none" w:sz="0" w:space="0" w:color="auto"/>
            <w:right w:val="none" w:sz="0" w:space="0" w:color="auto"/>
          </w:divBdr>
        </w:div>
        <w:div w:id="113603461">
          <w:marLeft w:val="0"/>
          <w:marRight w:val="0"/>
          <w:marTop w:val="0"/>
          <w:marBottom w:val="0"/>
          <w:divBdr>
            <w:top w:val="none" w:sz="0" w:space="0" w:color="auto"/>
            <w:left w:val="none" w:sz="0" w:space="0" w:color="auto"/>
            <w:bottom w:val="none" w:sz="0" w:space="0" w:color="auto"/>
            <w:right w:val="none" w:sz="0" w:space="0" w:color="auto"/>
          </w:divBdr>
          <w:divsChild>
            <w:div w:id="84420227">
              <w:marLeft w:val="0"/>
              <w:marRight w:val="0"/>
              <w:marTop w:val="0"/>
              <w:marBottom w:val="0"/>
              <w:divBdr>
                <w:top w:val="none" w:sz="0" w:space="0" w:color="auto"/>
                <w:left w:val="none" w:sz="0" w:space="0" w:color="auto"/>
                <w:bottom w:val="none" w:sz="0" w:space="0" w:color="auto"/>
                <w:right w:val="none" w:sz="0" w:space="0" w:color="auto"/>
              </w:divBdr>
            </w:div>
          </w:divsChild>
        </w:div>
        <w:div w:id="1047218276">
          <w:marLeft w:val="0"/>
          <w:marRight w:val="0"/>
          <w:marTop w:val="0"/>
          <w:marBottom w:val="0"/>
          <w:divBdr>
            <w:top w:val="none" w:sz="0" w:space="0" w:color="auto"/>
            <w:left w:val="none" w:sz="0" w:space="0" w:color="auto"/>
            <w:bottom w:val="none" w:sz="0" w:space="0" w:color="auto"/>
            <w:right w:val="none" w:sz="0" w:space="0" w:color="auto"/>
          </w:divBdr>
          <w:divsChild>
            <w:div w:id="1534230078">
              <w:marLeft w:val="0"/>
              <w:marRight w:val="0"/>
              <w:marTop w:val="0"/>
              <w:marBottom w:val="0"/>
              <w:divBdr>
                <w:top w:val="none" w:sz="0" w:space="0" w:color="auto"/>
                <w:left w:val="none" w:sz="0" w:space="0" w:color="auto"/>
                <w:bottom w:val="none" w:sz="0" w:space="0" w:color="auto"/>
                <w:right w:val="none" w:sz="0" w:space="0" w:color="auto"/>
              </w:divBdr>
            </w:div>
          </w:divsChild>
        </w:div>
        <w:div w:id="560873930">
          <w:marLeft w:val="0"/>
          <w:marRight w:val="0"/>
          <w:marTop w:val="0"/>
          <w:marBottom w:val="0"/>
          <w:divBdr>
            <w:top w:val="none" w:sz="0" w:space="0" w:color="auto"/>
            <w:left w:val="none" w:sz="0" w:space="0" w:color="auto"/>
            <w:bottom w:val="none" w:sz="0" w:space="0" w:color="auto"/>
            <w:right w:val="none" w:sz="0" w:space="0" w:color="auto"/>
          </w:divBdr>
          <w:divsChild>
            <w:div w:id="530606121">
              <w:marLeft w:val="0"/>
              <w:marRight w:val="0"/>
              <w:marTop w:val="0"/>
              <w:marBottom w:val="0"/>
              <w:divBdr>
                <w:top w:val="none" w:sz="0" w:space="0" w:color="auto"/>
                <w:left w:val="none" w:sz="0" w:space="0" w:color="auto"/>
                <w:bottom w:val="none" w:sz="0" w:space="0" w:color="auto"/>
                <w:right w:val="none" w:sz="0" w:space="0" w:color="auto"/>
              </w:divBdr>
            </w:div>
          </w:divsChild>
        </w:div>
        <w:div w:id="1541434298">
          <w:marLeft w:val="0"/>
          <w:marRight w:val="0"/>
          <w:marTop w:val="0"/>
          <w:marBottom w:val="0"/>
          <w:divBdr>
            <w:top w:val="none" w:sz="0" w:space="0" w:color="auto"/>
            <w:left w:val="none" w:sz="0" w:space="0" w:color="auto"/>
            <w:bottom w:val="none" w:sz="0" w:space="0" w:color="auto"/>
            <w:right w:val="none" w:sz="0" w:space="0" w:color="auto"/>
          </w:divBdr>
          <w:divsChild>
            <w:div w:id="140270861">
              <w:marLeft w:val="0"/>
              <w:marRight w:val="0"/>
              <w:marTop w:val="0"/>
              <w:marBottom w:val="0"/>
              <w:divBdr>
                <w:top w:val="none" w:sz="0" w:space="0" w:color="auto"/>
                <w:left w:val="none" w:sz="0" w:space="0" w:color="auto"/>
                <w:bottom w:val="none" w:sz="0" w:space="0" w:color="auto"/>
                <w:right w:val="none" w:sz="0" w:space="0" w:color="auto"/>
              </w:divBdr>
            </w:div>
          </w:divsChild>
        </w:div>
        <w:div w:id="2032684753">
          <w:marLeft w:val="0"/>
          <w:marRight w:val="0"/>
          <w:marTop w:val="0"/>
          <w:marBottom w:val="0"/>
          <w:divBdr>
            <w:top w:val="none" w:sz="0" w:space="0" w:color="auto"/>
            <w:left w:val="none" w:sz="0" w:space="0" w:color="auto"/>
            <w:bottom w:val="none" w:sz="0" w:space="0" w:color="auto"/>
            <w:right w:val="none" w:sz="0" w:space="0" w:color="auto"/>
          </w:divBdr>
          <w:divsChild>
            <w:div w:id="1448743493">
              <w:marLeft w:val="0"/>
              <w:marRight w:val="0"/>
              <w:marTop w:val="0"/>
              <w:marBottom w:val="0"/>
              <w:divBdr>
                <w:top w:val="none" w:sz="0" w:space="0" w:color="auto"/>
                <w:left w:val="none" w:sz="0" w:space="0" w:color="auto"/>
                <w:bottom w:val="none" w:sz="0" w:space="0" w:color="auto"/>
                <w:right w:val="none" w:sz="0" w:space="0" w:color="auto"/>
              </w:divBdr>
            </w:div>
          </w:divsChild>
        </w:div>
        <w:div w:id="52313453">
          <w:marLeft w:val="0"/>
          <w:marRight w:val="0"/>
          <w:marTop w:val="0"/>
          <w:marBottom w:val="0"/>
          <w:divBdr>
            <w:top w:val="none" w:sz="0" w:space="0" w:color="auto"/>
            <w:left w:val="none" w:sz="0" w:space="0" w:color="auto"/>
            <w:bottom w:val="none" w:sz="0" w:space="0" w:color="auto"/>
            <w:right w:val="none" w:sz="0" w:space="0" w:color="auto"/>
          </w:divBdr>
          <w:divsChild>
            <w:div w:id="1221675040">
              <w:marLeft w:val="0"/>
              <w:marRight w:val="0"/>
              <w:marTop w:val="0"/>
              <w:marBottom w:val="0"/>
              <w:divBdr>
                <w:top w:val="none" w:sz="0" w:space="0" w:color="auto"/>
                <w:left w:val="none" w:sz="0" w:space="0" w:color="auto"/>
                <w:bottom w:val="none" w:sz="0" w:space="0" w:color="auto"/>
                <w:right w:val="none" w:sz="0" w:space="0" w:color="auto"/>
              </w:divBdr>
            </w:div>
          </w:divsChild>
        </w:div>
        <w:div w:id="1772358494">
          <w:marLeft w:val="0"/>
          <w:marRight w:val="0"/>
          <w:marTop w:val="0"/>
          <w:marBottom w:val="0"/>
          <w:divBdr>
            <w:top w:val="none" w:sz="0" w:space="0" w:color="auto"/>
            <w:left w:val="none" w:sz="0" w:space="0" w:color="auto"/>
            <w:bottom w:val="none" w:sz="0" w:space="0" w:color="auto"/>
            <w:right w:val="none" w:sz="0" w:space="0" w:color="auto"/>
          </w:divBdr>
          <w:divsChild>
            <w:div w:id="1846818512">
              <w:marLeft w:val="0"/>
              <w:marRight w:val="0"/>
              <w:marTop w:val="0"/>
              <w:marBottom w:val="0"/>
              <w:divBdr>
                <w:top w:val="none" w:sz="0" w:space="0" w:color="auto"/>
                <w:left w:val="none" w:sz="0" w:space="0" w:color="auto"/>
                <w:bottom w:val="none" w:sz="0" w:space="0" w:color="auto"/>
                <w:right w:val="none" w:sz="0" w:space="0" w:color="auto"/>
              </w:divBdr>
            </w:div>
          </w:divsChild>
        </w:div>
        <w:div w:id="661198966">
          <w:marLeft w:val="0"/>
          <w:marRight w:val="0"/>
          <w:marTop w:val="0"/>
          <w:marBottom w:val="0"/>
          <w:divBdr>
            <w:top w:val="none" w:sz="0" w:space="0" w:color="auto"/>
            <w:left w:val="none" w:sz="0" w:space="0" w:color="auto"/>
            <w:bottom w:val="none" w:sz="0" w:space="0" w:color="auto"/>
            <w:right w:val="none" w:sz="0" w:space="0" w:color="auto"/>
          </w:divBdr>
          <w:divsChild>
            <w:div w:id="808060602">
              <w:marLeft w:val="0"/>
              <w:marRight w:val="0"/>
              <w:marTop w:val="0"/>
              <w:marBottom w:val="0"/>
              <w:divBdr>
                <w:top w:val="none" w:sz="0" w:space="0" w:color="auto"/>
                <w:left w:val="none" w:sz="0" w:space="0" w:color="auto"/>
                <w:bottom w:val="none" w:sz="0" w:space="0" w:color="auto"/>
                <w:right w:val="none" w:sz="0" w:space="0" w:color="auto"/>
              </w:divBdr>
            </w:div>
          </w:divsChild>
        </w:div>
        <w:div w:id="1691684410">
          <w:marLeft w:val="0"/>
          <w:marRight w:val="0"/>
          <w:marTop w:val="0"/>
          <w:marBottom w:val="0"/>
          <w:divBdr>
            <w:top w:val="none" w:sz="0" w:space="0" w:color="auto"/>
            <w:left w:val="none" w:sz="0" w:space="0" w:color="auto"/>
            <w:bottom w:val="none" w:sz="0" w:space="0" w:color="auto"/>
            <w:right w:val="none" w:sz="0" w:space="0" w:color="auto"/>
          </w:divBdr>
          <w:divsChild>
            <w:div w:id="1806124643">
              <w:marLeft w:val="0"/>
              <w:marRight w:val="0"/>
              <w:marTop w:val="0"/>
              <w:marBottom w:val="0"/>
              <w:divBdr>
                <w:top w:val="none" w:sz="0" w:space="0" w:color="auto"/>
                <w:left w:val="none" w:sz="0" w:space="0" w:color="auto"/>
                <w:bottom w:val="none" w:sz="0" w:space="0" w:color="auto"/>
                <w:right w:val="none" w:sz="0" w:space="0" w:color="auto"/>
              </w:divBdr>
            </w:div>
          </w:divsChild>
        </w:div>
        <w:div w:id="866138374">
          <w:marLeft w:val="0"/>
          <w:marRight w:val="0"/>
          <w:marTop w:val="0"/>
          <w:marBottom w:val="0"/>
          <w:divBdr>
            <w:top w:val="none" w:sz="0" w:space="0" w:color="auto"/>
            <w:left w:val="none" w:sz="0" w:space="0" w:color="auto"/>
            <w:bottom w:val="none" w:sz="0" w:space="0" w:color="auto"/>
            <w:right w:val="none" w:sz="0" w:space="0" w:color="auto"/>
          </w:divBdr>
          <w:divsChild>
            <w:div w:id="1179925986">
              <w:marLeft w:val="0"/>
              <w:marRight w:val="0"/>
              <w:marTop w:val="0"/>
              <w:marBottom w:val="0"/>
              <w:divBdr>
                <w:top w:val="none" w:sz="0" w:space="0" w:color="auto"/>
                <w:left w:val="none" w:sz="0" w:space="0" w:color="auto"/>
                <w:bottom w:val="none" w:sz="0" w:space="0" w:color="auto"/>
                <w:right w:val="none" w:sz="0" w:space="0" w:color="auto"/>
              </w:divBdr>
            </w:div>
          </w:divsChild>
        </w:div>
        <w:div w:id="1406757078">
          <w:marLeft w:val="0"/>
          <w:marRight w:val="0"/>
          <w:marTop w:val="0"/>
          <w:marBottom w:val="0"/>
          <w:divBdr>
            <w:top w:val="none" w:sz="0" w:space="0" w:color="auto"/>
            <w:left w:val="none" w:sz="0" w:space="0" w:color="auto"/>
            <w:bottom w:val="none" w:sz="0" w:space="0" w:color="auto"/>
            <w:right w:val="none" w:sz="0" w:space="0" w:color="auto"/>
          </w:divBdr>
        </w:div>
        <w:div w:id="1869828163">
          <w:marLeft w:val="0"/>
          <w:marRight w:val="0"/>
          <w:marTop w:val="0"/>
          <w:marBottom w:val="0"/>
          <w:divBdr>
            <w:top w:val="none" w:sz="0" w:space="0" w:color="auto"/>
            <w:left w:val="none" w:sz="0" w:space="0" w:color="auto"/>
            <w:bottom w:val="none" w:sz="0" w:space="0" w:color="auto"/>
            <w:right w:val="none" w:sz="0" w:space="0" w:color="auto"/>
          </w:divBdr>
        </w:div>
        <w:div w:id="4410254">
          <w:marLeft w:val="0"/>
          <w:marRight w:val="0"/>
          <w:marTop w:val="0"/>
          <w:marBottom w:val="0"/>
          <w:divBdr>
            <w:top w:val="none" w:sz="0" w:space="0" w:color="auto"/>
            <w:left w:val="none" w:sz="0" w:space="0" w:color="auto"/>
            <w:bottom w:val="none" w:sz="0" w:space="0" w:color="auto"/>
            <w:right w:val="none" w:sz="0" w:space="0" w:color="auto"/>
          </w:divBdr>
          <w:divsChild>
            <w:div w:id="718944013">
              <w:marLeft w:val="0"/>
              <w:marRight w:val="0"/>
              <w:marTop w:val="0"/>
              <w:marBottom w:val="0"/>
              <w:divBdr>
                <w:top w:val="none" w:sz="0" w:space="0" w:color="auto"/>
                <w:left w:val="none" w:sz="0" w:space="0" w:color="auto"/>
                <w:bottom w:val="none" w:sz="0" w:space="0" w:color="auto"/>
                <w:right w:val="none" w:sz="0" w:space="0" w:color="auto"/>
              </w:divBdr>
            </w:div>
          </w:divsChild>
        </w:div>
        <w:div w:id="1146554556">
          <w:marLeft w:val="0"/>
          <w:marRight w:val="0"/>
          <w:marTop w:val="0"/>
          <w:marBottom w:val="0"/>
          <w:divBdr>
            <w:top w:val="none" w:sz="0" w:space="0" w:color="auto"/>
            <w:left w:val="none" w:sz="0" w:space="0" w:color="auto"/>
            <w:bottom w:val="none" w:sz="0" w:space="0" w:color="auto"/>
            <w:right w:val="none" w:sz="0" w:space="0" w:color="auto"/>
          </w:divBdr>
          <w:divsChild>
            <w:div w:id="461116372">
              <w:marLeft w:val="0"/>
              <w:marRight w:val="0"/>
              <w:marTop w:val="0"/>
              <w:marBottom w:val="0"/>
              <w:divBdr>
                <w:top w:val="none" w:sz="0" w:space="0" w:color="auto"/>
                <w:left w:val="none" w:sz="0" w:space="0" w:color="auto"/>
                <w:bottom w:val="none" w:sz="0" w:space="0" w:color="auto"/>
                <w:right w:val="none" w:sz="0" w:space="0" w:color="auto"/>
              </w:divBdr>
            </w:div>
          </w:divsChild>
        </w:div>
        <w:div w:id="2085296550">
          <w:marLeft w:val="0"/>
          <w:marRight w:val="0"/>
          <w:marTop w:val="0"/>
          <w:marBottom w:val="0"/>
          <w:divBdr>
            <w:top w:val="none" w:sz="0" w:space="0" w:color="auto"/>
            <w:left w:val="none" w:sz="0" w:space="0" w:color="auto"/>
            <w:bottom w:val="none" w:sz="0" w:space="0" w:color="auto"/>
            <w:right w:val="none" w:sz="0" w:space="0" w:color="auto"/>
          </w:divBdr>
          <w:divsChild>
            <w:div w:id="597757429">
              <w:marLeft w:val="0"/>
              <w:marRight w:val="0"/>
              <w:marTop w:val="0"/>
              <w:marBottom w:val="0"/>
              <w:divBdr>
                <w:top w:val="none" w:sz="0" w:space="0" w:color="auto"/>
                <w:left w:val="none" w:sz="0" w:space="0" w:color="auto"/>
                <w:bottom w:val="none" w:sz="0" w:space="0" w:color="auto"/>
                <w:right w:val="none" w:sz="0" w:space="0" w:color="auto"/>
              </w:divBdr>
            </w:div>
          </w:divsChild>
        </w:div>
        <w:div w:id="811484127">
          <w:marLeft w:val="0"/>
          <w:marRight w:val="0"/>
          <w:marTop w:val="0"/>
          <w:marBottom w:val="0"/>
          <w:divBdr>
            <w:top w:val="none" w:sz="0" w:space="0" w:color="auto"/>
            <w:left w:val="none" w:sz="0" w:space="0" w:color="auto"/>
            <w:bottom w:val="none" w:sz="0" w:space="0" w:color="auto"/>
            <w:right w:val="none" w:sz="0" w:space="0" w:color="auto"/>
          </w:divBdr>
          <w:divsChild>
            <w:div w:id="112722772">
              <w:marLeft w:val="0"/>
              <w:marRight w:val="0"/>
              <w:marTop w:val="0"/>
              <w:marBottom w:val="0"/>
              <w:divBdr>
                <w:top w:val="none" w:sz="0" w:space="0" w:color="auto"/>
                <w:left w:val="none" w:sz="0" w:space="0" w:color="auto"/>
                <w:bottom w:val="none" w:sz="0" w:space="0" w:color="auto"/>
                <w:right w:val="none" w:sz="0" w:space="0" w:color="auto"/>
              </w:divBdr>
            </w:div>
          </w:divsChild>
        </w:div>
        <w:div w:id="1559509892">
          <w:marLeft w:val="0"/>
          <w:marRight w:val="0"/>
          <w:marTop w:val="0"/>
          <w:marBottom w:val="0"/>
          <w:divBdr>
            <w:top w:val="none" w:sz="0" w:space="0" w:color="auto"/>
            <w:left w:val="none" w:sz="0" w:space="0" w:color="auto"/>
            <w:bottom w:val="none" w:sz="0" w:space="0" w:color="auto"/>
            <w:right w:val="none" w:sz="0" w:space="0" w:color="auto"/>
          </w:divBdr>
          <w:divsChild>
            <w:div w:id="1460875767">
              <w:marLeft w:val="0"/>
              <w:marRight w:val="0"/>
              <w:marTop w:val="0"/>
              <w:marBottom w:val="0"/>
              <w:divBdr>
                <w:top w:val="none" w:sz="0" w:space="0" w:color="auto"/>
                <w:left w:val="none" w:sz="0" w:space="0" w:color="auto"/>
                <w:bottom w:val="none" w:sz="0" w:space="0" w:color="auto"/>
                <w:right w:val="none" w:sz="0" w:space="0" w:color="auto"/>
              </w:divBdr>
            </w:div>
          </w:divsChild>
        </w:div>
        <w:div w:id="1539396206">
          <w:marLeft w:val="0"/>
          <w:marRight w:val="0"/>
          <w:marTop w:val="0"/>
          <w:marBottom w:val="0"/>
          <w:divBdr>
            <w:top w:val="none" w:sz="0" w:space="0" w:color="auto"/>
            <w:left w:val="none" w:sz="0" w:space="0" w:color="auto"/>
            <w:bottom w:val="none" w:sz="0" w:space="0" w:color="auto"/>
            <w:right w:val="none" w:sz="0" w:space="0" w:color="auto"/>
          </w:divBdr>
        </w:div>
        <w:div w:id="1590311058">
          <w:marLeft w:val="0"/>
          <w:marRight w:val="0"/>
          <w:marTop w:val="0"/>
          <w:marBottom w:val="0"/>
          <w:divBdr>
            <w:top w:val="none" w:sz="0" w:space="0" w:color="auto"/>
            <w:left w:val="none" w:sz="0" w:space="0" w:color="auto"/>
            <w:bottom w:val="none" w:sz="0" w:space="0" w:color="auto"/>
            <w:right w:val="none" w:sz="0" w:space="0" w:color="auto"/>
          </w:divBdr>
        </w:div>
        <w:div w:id="1618945509">
          <w:marLeft w:val="0"/>
          <w:marRight w:val="0"/>
          <w:marTop w:val="0"/>
          <w:marBottom w:val="0"/>
          <w:divBdr>
            <w:top w:val="none" w:sz="0" w:space="0" w:color="auto"/>
            <w:left w:val="none" w:sz="0" w:space="0" w:color="auto"/>
            <w:bottom w:val="none" w:sz="0" w:space="0" w:color="auto"/>
            <w:right w:val="none" w:sz="0" w:space="0" w:color="auto"/>
          </w:divBdr>
        </w:div>
        <w:div w:id="81807408">
          <w:marLeft w:val="0"/>
          <w:marRight w:val="0"/>
          <w:marTop w:val="0"/>
          <w:marBottom w:val="0"/>
          <w:divBdr>
            <w:top w:val="none" w:sz="0" w:space="0" w:color="auto"/>
            <w:left w:val="none" w:sz="0" w:space="0" w:color="auto"/>
            <w:bottom w:val="none" w:sz="0" w:space="0" w:color="auto"/>
            <w:right w:val="none" w:sz="0" w:space="0" w:color="auto"/>
          </w:divBdr>
        </w:div>
        <w:div w:id="1908420401">
          <w:marLeft w:val="0"/>
          <w:marRight w:val="0"/>
          <w:marTop w:val="0"/>
          <w:marBottom w:val="0"/>
          <w:divBdr>
            <w:top w:val="none" w:sz="0" w:space="0" w:color="auto"/>
            <w:left w:val="none" w:sz="0" w:space="0" w:color="auto"/>
            <w:bottom w:val="none" w:sz="0" w:space="0" w:color="auto"/>
            <w:right w:val="none" w:sz="0" w:space="0" w:color="auto"/>
          </w:divBdr>
        </w:div>
        <w:div w:id="1984045374">
          <w:marLeft w:val="0"/>
          <w:marRight w:val="0"/>
          <w:marTop w:val="0"/>
          <w:marBottom w:val="0"/>
          <w:divBdr>
            <w:top w:val="none" w:sz="0" w:space="0" w:color="auto"/>
            <w:left w:val="none" w:sz="0" w:space="0" w:color="auto"/>
            <w:bottom w:val="none" w:sz="0" w:space="0" w:color="auto"/>
            <w:right w:val="none" w:sz="0" w:space="0" w:color="auto"/>
          </w:divBdr>
        </w:div>
        <w:div w:id="1954939878">
          <w:marLeft w:val="0"/>
          <w:marRight w:val="0"/>
          <w:marTop w:val="0"/>
          <w:marBottom w:val="0"/>
          <w:divBdr>
            <w:top w:val="none" w:sz="0" w:space="0" w:color="auto"/>
            <w:left w:val="none" w:sz="0" w:space="0" w:color="auto"/>
            <w:bottom w:val="none" w:sz="0" w:space="0" w:color="auto"/>
            <w:right w:val="none" w:sz="0" w:space="0" w:color="auto"/>
          </w:divBdr>
          <w:divsChild>
            <w:div w:id="288360141">
              <w:marLeft w:val="0"/>
              <w:marRight w:val="0"/>
              <w:marTop w:val="0"/>
              <w:marBottom w:val="0"/>
              <w:divBdr>
                <w:top w:val="none" w:sz="0" w:space="0" w:color="auto"/>
                <w:left w:val="none" w:sz="0" w:space="0" w:color="auto"/>
                <w:bottom w:val="none" w:sz="0" w:space="0" w:color="auto"/>
                <w:right w:val="none" w:sz="0" w:space="0" w:color="auto"/>
              </w:divBdr>
            </w:div>
          </w:divsChild>
        </w:div>
        <w:div w:id="200359268">
          <w:marLeft w:val="0"/>
          <w:marRight w:val="0"/>
          <w:marTop w:val="0"/>
          <w:marBottom w:val="0"/>
          <w:divBdr>
            <w:top w:val="none" w:sz="0" w:space="0" w:color="auto"/>
            <w:left w:val="none" w:sz="0" w:space="0" w:color="auto"/>
            <w:bottom w:val="none" w:sz="0" w:space="0" w:color="auto"/>
            <w:right w:val="none" w:sz="0" w:space="0" w:color="auto"/>
          </w:divBdr>
          <w:divsChild>
            <w:div w:id="333262208">
              <w:marLeft w:val="0"/>
              <w:marRight w:val="0"/>
              <w:marTop w:val="0"/>
              <w:marBottom w:val="0"/>
              <w:divBdr>
                <w:top w:val="none" w:sz="0" w:space="0" w:color="auto"/>
                <w:left w:val="none" w:sz="0" w:space="0" w:color="auto"/>
                <w:bottom w:val="none" w:sz="0" w:space="0" w:color="auto"/>
                <w:right w:val="none" w:sz="0" w:space="0" w:color="auto"/>
              </w:divBdr>
            </w:div>
          </w:divsChild>
        </w:div>
        <w:div w:id="995649992">
          <w:marLeft w:val="0"/>
          <w:marRight w:val="0"/>
          <w:marTop w:val="0"/>
          <w:marBottom w:val="0"/>
          <w:divBdr>
            <w:top w:val="none" w:sz="0" w:space="0" w:color="auto"/>
            <w:left w:val="none" w:sz="0" w:space="0" w:color="auto"/>
            <w:bottom w:val="none" w:sz="0" w:space="0" w:color="auto"/>
            <w:right w:val="none" w:sz="0" w:space="0" w:color="auto"/>
          </w:divBdr>
          <w:divsChild>
            <w:div w:id="2035308278">
              <w:marLeft w:val="0"/>
              <w:marRight w:val="0"/>
              <w:marTop w:val="0"/>
              <w:marBottom w:val="0"/>
              <w:divBdr>
                <w:top w:val="none" w:sz="0" w:space="0" w:color="auto"/>
                <w:left w:val="none" w:sz="0" w:space="0" w:color="auto"/>
                <w:bottom w:val="none" w:sz="0" w:space="0" w:color="auto"/>
                <w:right w:val="none" w:sz="0" w:space="0" w:color="auto"/>
              </w:divBdr>
            </w:div>
          </w:divsChild>
        </w:div>
        <w:div w:id="1821651933">
          <w:marLeft w:val="0"/>
          <w:marRight w:val="0"/>
          <w:marTop w:val="0"/>
          <w:marBottom w:val="0"/>
          <w:divBdr>
            <w:top w:val="none" w:sz="0" w:space="0" w:color="auto"/>
            <w:left w:val="none" w:sz="0" w:space="0" w:color="auto"/>
            <w:bottom w:val="none" w:sz="0" w:space="0" w:color="auto"/>
            <w:right w:val="none" w:sz="0" w:space="0" w:color="auto"/>
          </w:divBdr>
          <w:divsChild>
            <w:div w:id="941062499">
              <w:marLeft w:val="0"/>
              <w:marRight w:val="0"/>
              <w:marTop w:val="0"/>
              <w:marBottom w:val="0"/>
              <w:divBdr>
                <w:top w:val="none" w:sz="0" w:space="0" w:color="auto"/>
                <w:left w:val="none" w:sz="0" w:space="0" w:color="auto"/>
                <w:bottom w:val="none" w:sz="0" w:space="0" w:color="auto"/>
                <w:right w:val="none" w:sz="0" w:space="0" w:color="auto"/>
              </w:divBdr>
            </w:div>
          </w:divsChild>
        </w:div>
        <w:div w:id="466974708">
          <w:marLeft w:val="0"/>
          <w:marRight w:val="0"/>
          <w:marTop w:val="0"/>
          <w:marBottom w:val="0"/>
          <w:divBdr>
            <w:top w:val="none" w:sz="0" w:space="0" w:color="auto"/>
            <w:left w:val="none" w:sz="0" w:space="0" w:color="auto"/>
            <w:bottom w:val="none" w:sz="0" w:space="0" w:color="auto"/>
            <w:right w:val="none" w:sz="0" w:space="0" w:color="auto"/>
          </w:divBdr>
          <w:divsChild>
            <w:div w:id="1288048565">
              <w:marLeft w:val="0"/>
              <w:marRight w:val="0"/>
              <w:marTop w:val="0"/>
              <w:marBottom w:val="0"/>
              <w:divBdr>
                <w:top w:val="none" w:sz="0" w:space="0" w:color="auto"/>
                <w:left w:val="none" w:sz="0" w:space="0" w:color="auto"/>
                <w:bottom w:val="none" w:sz="0" w:space="0" w:color="auto"/>
                <w:right w:val="none" w:sz="0" w:space="0" w:color="auto"/>
              </w:divBdr>
            </w:div>
          </w:divsChild>
        </w:div>
        <w:div w:id="2105682033">
          <w:marLeft w:val="0"/>
          <w:marRight w:val="0"/>
          <w:marTop w:val="0"/>
          <w:marBottom w:val="0"/>
          <w:divBdr>
            <w:top w:val="none" w:sz="0" w:space="0" w:color="auto"/>
            <w:left w:val="none" w:sz="0" w:space="0" w:color="auto"/>
            <w:bottom w:val="none" w:sz="0" w:space="0" w:color="auto"/>
            <w:right w:val="none" w:sz="0" w:space="0" w:color="auto"/>
          </w:divBdr>
          <w:divsChild>
            <w:div w:id="2118014225">
              <w:marLeft w:val="0"/>
              <w:marRight w:val="0"/>
              <w:marTop w:val="0"/>
              <w:marBottom w:val="0"/>
              <w:divBdr>
                <w:top w:val="none" w:sz="0" w:space="0" w:color="auto"/>
                <w:left w:val="none" w:sz="0" w:space="0" w:color="auto"/>
                <w:bottom w:val="none" w:sz="0" w:space="0" w:color="auto"/>
                <w:right w:val="none" w:sz="0" w:space="0" w:color="auto"/>
              </w:divBdr>
            </w:div>
          </w:divsChild>
        </w:div>
        <w:div w:id="1168591588">
          <w:marLeft w:val="0"/>
          <w:marRight w:val="0"/>
          <w:marTop w:val="0"/>
          <w:marBottom w:val="0"/>
          <w:divBdr>
            <w:top w:val="none" w:sz="0" w:space="0" w:color="auto"/>
            <w:left w:val="none" w:sz="0" w:space="0" w:color="auto"/>
            <w:bottom w:val="none" w:sz="0" w:space="0" w:color="auto"/>
            <w:right w:val="none" w:sz="0" w:space="0" w:color="auto"/>
          </w:divBdr>
          <w:divsChild>
            <w:div w:id="234171661">
              <w:marLeft w:val="0"/>
              <w:marRight w:val="0"/>
              <w:marTop w:val="0"/>
              <w:marBottom w:val="0"/>
              <w:divBdr>
                <w:top w:val="none" w:sz="0" w:space="0" w:color="auto"/>
                <w:left w:val="none" w:sz="0" w:space="0" w:color="auto"/>
                <w:bottom w:val="none" w:sz="0" w:space="0" w:color="auto"/>
                <w:right w:val="none" w:sz="0" w:space="0" w:color="auto"/>
              </w:divBdr>
            </w:div>
            <w:div w:id="794062284">
              <w:marLeft w:val="0"/>
              <w:marRight w:val="0"/>
              <w:marTop w:val="0"/>
              <w:marBottom w:val="0"/>
              <w:divBdr>
                <w:top w:val="none" w:sz="0" w:space="0" w:color="auto"/>
                <w:left w:val="none" w:sz="0" w:space="0" w:color="auto"/>
                <w:bottom w:val="none" w:sz="0" w:space="0" w:color="auto"/>
                <w:right w:val="none" w:sz="0" w:space="0" w:color="auto"/>
              </w:divBdr>
              <w:divsChild>
                <w:div w:id="1221475674">
                  <w:marLeft w:val="0"/>
                  <w:marRight w:val="0"/>
                  <w:marTop w:val="0"/>
                  <w:marBottom w:val="0"/>
                  <w:divBdr>
                    <w:top w:val="none" w:sz="0" w:space="0" w:color="auto"/>
                    <w:left w:val="none" w:sz="0" w:space="0" w:color="auto"/>
                    <w:bottom w:val="none" w:sz="0" w:space="0" w:color="auto"/>
                    <w:right w:val="none" w:sz="0" w:space="0" w:color="auto"/>
                  </w:divBdr>
                  <w:divsChild>
                    <w:div w:id="1636913520">
                      <w:marLeft w:val="0"/>
                      <w:marRight w:val="0"/>
                      <w:marTop w:val="0"/>
                      <w:marBottom w:val="0"/>
                      <w:divBdr>
                        <w:top w:val="none" w:sz="0" w:space="0" w:color="auto"/>
                        <w:left w:val="none" w:sz="0" w:space="0" w:color="auto"/>
                        <w:bottom w:val="none" w:sz="0" w:space="0" w:color="auto"/>
                        <w:right w:val="none" w:sz="0" w:space="0" w:color="auto"/>
                      </w:divBdr>
                    </w:div>
                  </w:divsChild>
                </w:div>
                <w:div w:id="242180057">
                  <w:marLeft w:val="0"/>
                  <w:marRight w:val="0"/>
                  <w:marTop w:val="0"/>
                  <w:marBottom w:val="0"/>
                  <w:divBdr>
                    <w:top w:val="none" w:sz="0" w:space="0" w:color="auto"/>
                    <w:left w:val="none" w:sz="0" w:space="0" w:color="auto"/>
                    <w:bottom w:val="none" w:sz="0" w:space="0" w:color="auto"/>
                    <w:right w:val="none" w:sz="0" w:space="0" w:color="auto"/>
                  </w:divBdr>
                  <w:divsChild>
                    <w:div w:id="10049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31448">
          <w:marLeft w:val="0"/>
          <w:marRight w:val="0"/>
          <w:marTop w:val="0"/>
          <w:marBottom w:val="0"/>
          <w:divBdr>
            <w:top w:val="none" w:sz="0" w:space="0" w:color="auto"/>
            <w:left w:val="none" w:sz="0" w:space="0" w:color="auto"/>
            <w:bottom w:val="none" w:sz="0" w:space="0" w:color="auto"/>
            <w:right w:val="none" w:sz="0" w:space="0" w:color="auto"/>
          </w:divBdr>
        </w:div>
        <w:div w:id="297760935">
          <w:marLeft w:val="0"/>
          <w:marRight w:val="0"/>
          <w:marTop w:val="0"/>
          <w:marBottom w:val="0"/>
          <w:divBdr>
            <w:top w:val="none" w:sz="0" w:space="0" w:color="auto"/>
            <w:left w:val="none" w:sz="0" w:space="0" w:color="auto"/>
            <w:bottom w:val="none" w:sz="0" w:space="0" w:color="auto"/>
            <w:right w:val="none" w:sz="0" w:space="0" w:color="auto"/>
          </w:divBdr>
          <w:divsChild>
            <w:div w:id="80487540">
              <w:marLeft w:val="0"/>
              <w:marRight w:val="0"/>
              <w:marTop w:val="0"/>
              <w:marBottom w:val="0"/>
              <w:divBdr>
                <w:top w:val="none" w:sz="0" w:space="0" w:color="auto"/>
                <w:left w:val="none" w:sz="0" w:space="0" w:color="auto"/>
                <w:bottom w:val="none" w:sz="0" w:space="0" w:color="auto"/>
                <w:right w:val="none" w:sz="0" w:space="0" w:color="auto"/>
              </w:divBdr>
            </w:div>
          </w:divsChild>
        </w:div>
        <w:div w:id="340817179">
          <w:marLeft w:val="0"/>
          <w:marRight w:val="0"/>
          <w:marTop w:val="0"/>
          <w:marBottom w:val="0"/>
          <w:divBdr>
            <w:top w:val="none" w:sz="0" w:space="0" w:color="auto"/>
            <w:left w:val="none" w:sz="0" w:space="0" w:color="auto"/>
            <w:bottom w:val="none" w:sz="0" w:space="0" w:color="auto"/>
            <w:right w:val="none" w:sz="0" w:space="0" w:color="auto"/>
          </w:divBdr>
          <w:divsChild>
            <w:div w:id="1449011267">
              <w:marLeft w:val="0"/>
              <w:marRight w:val="0"/>
              <w:marTop w:val="0"/>
              <w:marBottom w:val="0"/>
              <w:divBdr>
                <w:top w:val="none" w:sz="0" w:space="0" w:color="auto"/>
                <w:left w:val="none" w:sz="0" w:space="0" w:color="auto"/>
                <w:bottom w:val="none" w:sz="0" w:space="0" w:color="auto"/>
                <w:right w:val="none" w:sz="0" w:space="0" w:color="auto"/>
              </w:divBdr>
            </w:div>
          </w:divsChild>
        </w:div>
        <w:div w:id="512846053">
          <w:marLeft w:val="0"/>
          <w:marRight w:val="0"/>
          <w:marTop w:val="0"/>
          <w:marBottom w:val="0"/>
          <w:divBdr>
            <w:top w:val="none" w:sz="0" w:space="0" w:color="auto"/>
            <w:left w:val="none" w:sz="0" w:space="0" w:color="auto"/>
            <w:bottom w:val="none" w:sz="0" w:space="0" w:color="auto"/>
            <w:right w:val="none" w:sz="0" w:space="0" w:color="auto"/>
          </w:divBdr>
          <w:divsChild>
            <w:div w:id="831725491">
              <w:marLeft w:val="0"/>
              <w:marRight w:val="0"/>
              <w:marTop w:val="0"/>
              <w:marBottom w:val="0"/>
              <w:divBdr>
                <w:top w:val="none" w:sz="0" w:space="0" w:color="auto"/>
                <w:left w:val="none" w:sz="0" w:space="0" w:color="auto"/>
                <w:bottom w:val="none" w:sz="0" w:space="0" w:color="auto"/>
                <w:right w:val="none" w:sz="0" w:space="0" w:color="auto"/>
              </w:divBdr>
            </w:div>
          </w:divsChild>
        </w:div>
        <w:div w:id="1003584545">
          <w:marLeft w:val="0"/>
          <w:marRight w:val="0"/>
          <w:marTop w:val="0"/>
          <w:marBottom w:val="0"/>
          <w:divBdr>
            <w:top w:val="none" w:sz="0" w:space="0" w:color="auto"/>
            <w:left w:val="none" w:sz="0" w:space="0" w:color="auto"/>
            <w:bottom w:val="none" w:sz="0" w:space="0" w:color="auto"/>
            <w:right w:val="none" w:sz="0" w:space="0" w:color="auto"/>
          </w:divBdr>
        </w:div>
        <w:div w:id="598298536">
          <w:marLeft w:val="0"/>
          <w:marRight w:val="0"/>
          <w:marTop w:val="0"/>
          <w:marBottom w:val="0"/>
          <w:divBdr>
            <w:top w:val="none" w:sz="0" w:space="0" w:color="auto"/>
            <w:left w:val="none" w:sz="0" w:space="0" w:color="auto"/>
            <w:bottom w:val="none" w:sz="0" w:space="0" w:color="auto"/>
            <w:right w:val="none" w:sz="0" w:space="0" w:color="auto"/>
          </w:divBdr>
          <w:divsChild>
            <w:div w:id="1524518938">
              <w:marLeft w:val="0"/>
              <w:marRight w:val="0"/>
              <w:marTop w:val="0"/>
              <w:marBottom w:val="0"/>
              <w:divBdr>
                <w:top w:val="none" w:sz="0" w:space="0" w:color="auto"/>
                <w:left w:val="none" w:sz="0" w:space="0" w:color="auto"/>
                <w:bottom w:val="none" w:sz="0" w:space="0" w:color="auto"/>
                <w:right w:val="none" w:sz="0" w:space="0" w:color="auto"/>
              </w:divBdr>
            </w:div>
          </w:divsChild>
        </w:div>
        <w:div w:id="1084257681">
          <w:marLeft w:val="0"/>
          <w:marRight w:val="0"/>
          <w:marTop w:val="0"/>
          <w:marBottom w:val="0"/>
          <w:divBdr>
            <w:top w:val="none" w:sz="0" w:space="0" w:color="auto"/>
            <w:left w:val="none" w:sz="0" w:space="0" w:color="auto"/>
            <w:bottom w:val="none" w:sz="0" w:space="0" w:color="auto"/>
            <w:right w:val="none" w:sz="0" w:space="0" w:color="auto"/>
          </w:divBdr>
          <w:divsChild>
            <w:div w:id="65929798">
              <w:marLeft w:val="0"/>
              <w:marRight w:val="0"/>
              <w:marTop w:val="0"/>
              <w:marBottom w:val="0"/>
              <w:divBdr>
                <w:top w:val="none" w:sz="0" w:space="0" w:color="auto"/>
                <w:left w:val="none" w:sz="0" w:space="0" w:color="auto"/>
                <w:bottom w:val="none" w:sz="0" w:space="0" w:color="auto"/>
                <w:right w:val="none" w:sz="0" w:space="0" w:color="auto"/>
              </w:divBdr>
            </w:div>
          </w:divsChild>
        </w:div>
        <w:div w:id="399250292">
          <w:marLeft w:val="0"/>
          <w:marRight w:val="0"/>
          <w:marTop w:val="0"/>
          <w:marBottom w:val="0"/>
          <w:divBdr>
            <w:top w:val="none" w:sz="0" w:space="0" w:color="auto"/>
            <w:left w:val="none" w:sz="0" w:space="0" w:color="auto"/>
            <w:bottom w:val="none" w:sz="0" w:space="0" w:color="auto"/>
            <w:right w:val="none" w:sz="0" w:space="0" w:color="auto"/>
          </w:divBdr>
          <w:divsChild>
            <w:div w:id="1327902287">
              <w:marLeft w:val="0"/>
              <w:marRight w:val="0"/>
              <w:marTop w:val="0"/>
              <w:marBottom w:val="0"/>
              <w:divBdr>
                <w:top w:val="none" w:sz="0" w:space="0" w:color="auto"/>
                <w:left w:val="none" w:sz="0" w:space="0" w:color="auto"/>
                <w:bottom w:val="none" w:sz="0" w:space="0" w:color="auto"/>
                <w:right w:val="none" w:sz="0" w:space="0" w:color="auto"/>
              </w:divBdr>
            </w:div>
          </w:divsChild>
        </w:div>
        <w:div w:id="229925084">
          <w:marLeft w:val="0"/>
          <w:marRight w:val="0"/>
          <w:marTop w:val="0"/>
          <w:marBottom w:val="0"/>
          <w:divBdr>
            <w:top w:val="none" w:sz="0" w:space="0" w:color="auto"/>
            <w:left w:val="none" w:sz="0" w:space="0" w:color="auto"/>
            <w:bottom w:val="none" w:sz="0" w:space="0" w:color="auto"/>
            <w:right w:val="none" w:sz="0" w:space="0" w:color="auto"/>
          </w:divBdr>
          <w:divsChild>
            <w:div w:id="1162626400">
              <w:marLeft w:val="0"/>
              <w:marRight w:val="0"/>
              <w:marTop w:val="0"/>
              <w:marBottom w:val="0"/>
              <w:divBdr>
                <w:top w:val="none" w:sz="0" w:space="0" w:color="auto"/>
                <w:left w:val="none" w:sz="0" w:space="0" w:color="auto"/>
                <w:bottom w:val="none" w:sz="0" w:space="0" w:color="auto"/>
                <w:right w:val="none" w:sz="0" w:space="0" w:color="auto"/>
              </w:divBdr>
            </w:div>
          </w:divsChild>
        </w:div>
        <w:div w:id="1537159399">
          <w:marLeft w:val="0"/>
          <w:marRight w:val="0"/>
          <w:marTop w:val="0"/>
          <w:marBottom w:val="0"/>
          <w:divBdr>
            <w:top w:val="none" w:sz="0" w:space="0" w:color="auto"/>
            <w:left w:val="none" w:sz="0" w:space="0" w:color="auto"/>
            <w:bottom w:val="none" w:sz="0" w:space="0" w:color="auto"/>
            <w:right w:val="none" w:sz="0" w:space="0" w:color="auto"/>
          </w:divBdr>
          <w:divsChild>
            <w:div w:id="168060410">
              <w:marLeft w:val="0"/>
              <w:marRight w:val="0"/>
              <w:marTop w:val="0"/>
              <w:marBottom w:val="0"/>
              <w:divBdr>
                <w:top w:val="none" w:sz="0" w:space="0" w:color="auto"/>
                <w:left w:val="none" w:sz="0" w:space="0" w:color="auto"/>
                <w:bottom w:val="none" w:sz="0" w:space="0" w:color="auto"/>
                <w:right w:val="none" w:sz="0" w:space="0" w:color="auto"/>
              </w:divBdr>
            </w:div>
          </w:divsChild>
        </w:div>
        <w:div w:id="1108622734">
          <w:marLeft w:val="0"/>
          <w:marRight w:val="0"/>
          <w:marTop w:val="0"/>
          <w:marBottom w:val="0"/>
          <w:divBdr>
            <w:top w:val="none" w:sz="0" w:space="0" w:color="auto"/>
            <w:left w:val="none" w:sz="0" w:space="0" w:color="auto"/>
            <w:bottom w:val="none" w:sz="0" w:space="0" w:color="auto"/>
            <w:right w:val="none" w:sz="0" w:space="0" w:color="auto"/>
          </w:divBdr>
          <w:divsChild>
            <w:div w:id="386801041">
              <w:marLeft w:val="0"/>
              <w:marRight w:val="0"/>
              <w:marTop w:val="0"/>
              <w:marBottom w:val="0"/>
              <w:divBdr>
                <w:top w:val="none" w:sz="0" w:space="0" w:color="auto"/>
                <w:left w:val="none" w:sz="0" w:space="0" w:color="auto"/>
                <w:bottom w:val="none" w:sz="0" w:space="0" w:color="auto"/>
                <w:right w:val="none" w:sz="0" w:space="0" w:color="auto"/>
              </w:divBdr>
            </w:div>
          </w:divsChild>
        </w:div>
        <w:div w:id="1836873993">
          <w:marLeft w:val="0"/>
          <w:marRight w:val="0"/>
          <w:marTop w:val="0"/>
          <w:marBottom w:val="0"/>
          <w:divBdr>
            <w:top w:val="none" w:sz="0" w:space="0" w:color="auto"/>
            <w:left w:val="none" w:sz="0" w:space="0" w:color="auto"/>
            <w:bottom w:val="none" w:sz="0" w:space="0" w:color="auto"/>
            <w:right w:val="none" w:sz="0" w:space="0" w:color="auto"/>
          </w:divBdr>
          <w:divsChild>
            <w:div w:id="87235802">
              <w:marLeft w:val="0"/>
              <w:marRight w:val="0"/>
              <w:marTop w:val="0"/>
              <w:marBottom w:val="0"/>
              <w:divBdr>
                <w:top w:val="none" w:sz="0" w:space="0" w:color="auto"/>
                <w:left w:val="none" w:sz="0" w:space="0" w:color="auto"/>
                <w:bottom w:val="none" w:sz="0" w:space="0" w:color="auto"/>
                <w:right w:val="none" w:sz="0" w:space="0" w:color="auto"/>
              </w:divBdr>
            </w:div>
          </w:divsChild>
        </w:div>
        <w:div w:id="571501689">
          <w:marLeft w:val="0"/>
          <w:marRight w:val="0"/>
          <w:marTop w:val="0"/>
          <w:marBottom w:val="0"/>
          <w:divBdr>
            <w:top w:val="none" w:sz="0" w:space="0" w:color="auto"/>
            <w:left w:val="none" w:sz="0" w:space="0" w:color="auto"/>
            <w:bottom w:val="none" w:sz="0" w:space="0" w:color="auto"/>
            <w:right w:val="none" w:sz="0" w:space="0" w:color="auto"/>
          </w:divBdr>
        </w:div>
        <w:div w:id="128086499">
          <w:marLeft w:val="0"/>
          <w:marRight w:val="0"/>
          <w:marTop w:val="0"/>
          <w:marBottom w:val="0"/>
          <w:divBdr>
            <w:top w:val="none" w:sz="0" w:space="0" w:color="auto"/>
            <w:left w:val="none" w:sz="0" w:space="0" w:color="auto"/>
            <w:bottom w:val="none" w:sz="0" w:space="0" w:color="auto"/>
            <w:right w:val="none" w:sz="0" w:space="0" w:color="auto"/>
          </w:divBdr>
          <w:divsChild>
            <w:div w:id="1882404384">
              <w:marLeft w:val="0"/>
              <w:marRight w:val="0"/>
              <w:marTop w:val="0"/>
              <w:marBottom w:val="0"/>
              <w:divBdr>
                <w:top w:val="none" w:sz="0" w:space="0" w:color="auto"/>
                <w:left w:val="none" w:sz="0" w:space="0" w:color="auto"/>
                <w:bottom w:val="none" w:sz="0" w:space="0" w:color="auto"/>
                <w:right w:val="none" w:sz="0" w:space="0" w:color="auto"/>
              </w:divBdr>
            </w:div>
          </w:divsChild>
        </w:div>
        <w:div w:id="85732737">
          <w:marLeft w:val="0"/>
          <w:marRight w:val="0"/>
          <w:marTop w:val="0"/>
          <w:marBottom w:val="0"/>
          <w:divBdr>
            <w:top w:val="none" w:sz="0" w:space="0" w:color="auto"/>
            <w:left w:val="none" w:sz="0" w:space="0" w:color="auto"/>
            <w:bottom w:val="none" w:sz="0" w:space="0" w:color="auto"/>
            <w:right w:val="none" w:sz="0" w:space="0" w:color="auto"/>
          </w:divBdr>
          <w:divsChild>
            <w:div w:id="1268124910">
              <w:marLeft w:val="0"/>
              <w:marRight w:val="0"/>
              <w:marTop w:val="0"/>
              <w:marBottom w:val="0"/>
              <w:divBdr>
                <w:top w:val="none" w:sz="0" w:space="0" w:color="auto"/>
                <w:left w:val="none" w:sz="0" w:space="0" w:color="auto"/>
                <w:bottom w:val="none" w:sz="0" w:space="0" w:color="auto"/>
                <w:right w:val="none" w:sz="0" w:space="0" w:color="auto"/>
              </w:divBdr>
            </w:div>
          </w:divsChild>
        </w:div>
        <w:div w:id="236477285">
          <w:marLeft w:val="0"/>
          <w:marRight w:val="0"/>
          <w:marTop w:val="0"/>
          <w:marBottom w:val="0"/>
          <w:divBdr>
            <w:top w:val="none" w:sz="0" w:space="0" w:color="auto"/>
            <w:left w:val="none" w:sz="0" w:space="0" w:color="auto"/>
            <w:bottom w:val="none" w:sz="0" w:space="0" w:color="auto"/>
            <w:right w:val="none" w:sz="0" w:space="0" w:color="auto"/>
          </w:divBdr>
          <w:divsChild>
            <w:div w:id="909391909">
              <w:marLeft w:val="0"/>
              <w:marRight w:val="0"/>
              <w:marTop w:val="0"/>
              <w:marBottom w:val="0"/>
              <w:divBdr>
                <w:top w:val="none" w:sz="0" w:space="0" w:color="auto"/>
                <w:left w:val="none" w:sz="0" w:space="0" w:color="auto"/>
                <w:bottom w:val="none" w:sz="0" w:space="0" w:color="auto"/>
                <w:right w:val="none" w:sz="0" w:space="0" w:color="auto"/>
              </w:divBdr>
            </w:div>
          </w:divsChild>
        </w:div>
        <w:div w:id="1529564105">
          <w:marLeft w:val="0"/>
          <w:marRight w:val="0"/>
          <w:marTop w:val="0"/>
          <w:marBottom w:val="0"/>
          <w:divBdr>
            <w:top w:val="none" w:sz="0" w:space="0" w:color="auto"/>
            <w:left w:val="none" w:sz="0" w:space="0" w:color="auto"/>
            <w:bottom w:val="none" w:sz="0" w:space="0" w:color="auto"/>
            <w:right w:val="none" w:sz="0" w:space="0" w:color="auto"/>
          </w:divBdr>
          <w:divsChild>
            <w:div w:id="1654023871">
              <w:marLeft w:val="0"/>
              <w:marRight w:val="0"/>
              <w:marTop w:val="0"/>
              <w:marBottom w:val="0"/>
              <w:divBdr>
                <w:top w:val="none" w:sz="0" w:space="0" w:color="auto"/>
                <w:left w:val="none" w:sz="0" w:space="0" w:color="auto"/>
                <w:bottom w:val="none" w:sz="0" w:space="0" w:color="auto"/>
                <w:right w:val="none" w:sz="0" w:space="0" w:color="auto"/>
              </w:divBdr>
            </w:div>
          </w:divsChild>
        </w:div>
        <w:div w:id="1051730433">
          <w:marLeft w:val="0"/>
          <w:marRight w:val="0"/>
          <w:marTop w:val="0"/>
          <w:marBottom w:val="0"/>
          <w:divBdr>
            <w:top w:val="none" w:sz="0" w:space="0" w:color="auto"/>
            <w:left w:val="none" w:sz="0" w:space="0" w:color="auto"/>
            <w:bottom w:val="none" w:sz="0" w:space="0" w:color="auto"/>
            <w:right w:val="none" w:sz="0" w:space="0" w:color="auto"/>
          </w:divBdr>
          <w:divsChild>
            <w:div w:id="2144226277">
              <w:marLeft w:val="0"/>
              <w:marRight w:val="0"/>
              <w:marTop w:val="0"/>
              <w:marBottom w:val="0"/>
              <w:divBdr>
                <w:top w:val="none" w:sz="0" w:space="0" w:color="auto"/>
                <w:left w:val="none" w:sz="0" w:space="0" w:color="auto"/>
                <w:bottom w:val="none" w:sz="0" w:space="0" w:color="auto"/>
                <w:right w:val="none" w:sz="0" w:space="0" w:color="auto"/>
              </w:divBdr>
            </w:div>
          </w:divsChild>
        </w:div>
        <w:div w:id="1477188921">
          <w:marLeft w:val="0"/>
          <w:marRight w:val="0"/>
          <w:marTop w:val="0"/>
          <w:marBottom w:val="0"/>
          <w:divBdr>
            <w:top w:val="none" w:sz="0" w:space="0" w:color="auto"/>
            <w:left w:val="none" w:sz="0" w:space="0" w:color="auto"/>
            <w:bottom w:val="none" w:sz="0" w:space="0" w:color="auto"/>
            <w:right w:val="none" w:sz="0" w:space="0" w:color="auto"/>
          </w:divBdr>
          <w:divsChild>
            <w:div w:id="1013147324">
              <w:marLeft w:val="0"/>
              <w:marRight w:val="0"/>
              <w:marTop w:val="0"/>
              <w:marBottom w:val="0"/>
              <w:divBdr>
                <w:top w:val="none" w:sz="0" w:space="0" w:color="auto"/>
                <w:left w:val="none" w:sz="0" w:space="0" w:color="auto"/>
                <w:bottom w:val="none" w:sz="0" w:space="0" w:color="auto"/>
                <w:right w:val="none" w:sz="0" w:space="0" w:color="auto"/>
              </w:divBdr>
            </w:div>
          </w:divsChild>
        </w:div>
        <w:div w:id="591163352">
          <w:marLeft w:val="0"/>
          <w:marRight w:val="0"/>
          <w:marTop w:val="0"/>
          <w:marBottom w:val="0"/>
          <w:divBdr>
            <w:top w:val="none" w:sz="0" w:space="0" w:color="auto"/>
            <w:left w:val="none" w:sz="0" w:space="0" w:color="auto"/>
            <w:bottom w:val="none" w:sz="0" w:space="0" w:color="auto"/>
            <w:right w:val="none" w:sz="0" w:space="0" w:color="auto"/>
          </w:divBdr>
          <w:divsChild>
            <w:div w:id="491067361">
              <w:marLeft w:val="0"/>
              <w:marRight w:val="0"/>
              <w:marTop w:val="0"/>
              <w:marBottom w:val="0"/>
              <w:divBdr>
                <w:top w:val="none" w:sz="0" w:space="0" w:color="auto"/>
                <w:left w:val="none" w:sz="0" w:space="0" w:color="auto"/>
                <w:bottom w:val="none" w:sz="0" w:space="0" w:color="auto"/>
                <w:right w:val="none" w:sz="0" w:space="0" w:color="auto"/>
              </w:divBdr>
            </w:div>
          </w:divsChild>
        </w:div>
        <w:div w:id="1646155988">
          <w:marLeft w:val="0"/>
          <w:marRight w:val="0"/>
          <w:marTop w:val="0"/>
          <w:marBottom w:val="0"/>
          <w:divBdr>
            <w:top w:val="none" w:sz="0" w:space="0" w:color="auto"/>
            <w:left w:val="none" w:sz="0" w:space="0" w:color="auto"/>
            <w:bottom w:val="none" w:sz="0" w:space="0" w:color="auto"/>
            <w:right w:val="none" w:sz="0" w:space="0" w:color="auto"/>
          </w:divBdr>
          <w:divsChild>
            <w:div w:id="1726224608">
              <w:marLeft w:val="0"/>
              <w:marRight w:val="0"/>
              <w:marTop w:val="0"/>
              <w:marBottom w:val="0"/>
              <w:divBdr>
                <w:top w:val="none" w:sz="0" w:space="0" w:color="auto"/>
                <w:left w:val="none" w:sz="0" w:space="0" w:color="auto"/>
                <w:bottom w:val="none" w:sz="0" w:space="0" w:color="auto"/>
                <w:right w:val="none" w:sz="0" w:space="0" w:color="auto"/>
              </w:divBdr>
            </w:div>
          </w:divsChild>
        </w:div>
        <w:div w:id="241373688">
          <w:marLeft w:val="0"/>
          <w:marRight w:val="0"/>
          <w:marTop w:val="0"/>
          <w:marBottom w:val="0"/>
          <w:divBdr>
            <w:top w:val="none" w:sz="0" w:space="0" w:color="auto"/>
            <w:left w:val="none" w:sz="0" w:space="0" w:color="auto"/>
            <w:bottom w:val="none" w:sz="0" w:space="0" w:color="auto"/>
            <w:right w:val="none" w:sz="0" w:space="0" w:color="auto"/>
          </w:divBdr>
          <w:divsChild>
            <w:div w:id="1568764496">
              <w:marLeft w:val="0"/>
              <w:marRight w:val="0"/>
              <w:marTop w:val="0"/>
              <w:marBottom w:val="0"/>
              <w:divBdr>
                <w:top w:val="none" w:sz="0" w:space="0" w:color="auto"/>
                <w:left w:val="none" w:sz="0" w:space="0" w:color="auto"/>
                <w:bottom w:val="none" w:sz="0" w:space="0" w:color="auto"/>
                <w:right w:val="none" w:sz="0" w:space="0" w:color="auto"/>
              </w:divBdr>
            </w:div>
          </w:divsChild>
        </w:div>
        <w:div w:id="1959796905">
          <w:marLeft w:val="0"/>
          <w:marRight w:val="0"/>
          <w:marTop w:val="0"/>
          <w:marBottom w:val="0"/>
          <w:divBdr>
            <w:top w:val="none" w:sz="0" w:space="0" w:color="auto"/>
            <w:left w:val="none" w:sz="0" w:space="0" w:color="auto"/>
            <w:bottom w:val="none" w:sz="0" w:space="0" w:color="auto"/>
            <w:right w:val="none" w:sz="0" w:space="0" w:color="auto"/>
          </w:divBdr>
          <w:divsChild>
            <w:div w:id="1958101873">
              <w:marLeft w:val="0"/>
              <w:marRight w:val="0"/>
              <w:marTop w:val="0"/>
              <w:marBottom w:val="0"/>
              <w:divBdr>
                <w:top w:val="none" w:sz="0" w:space="0" w:color="auto"/>
                <w:left w:val="none" w:sz="0" w:space="0" w:color="auto"/>
                <w:bottom w:val="none" w:sz="0" w:space="0" w:color="auto"/>
                <w:right w:val="none" w:sz="0" w:space="0" w:color="auto"/>
              </w:divBdr>
              <w:divsChild>
                <w:div w:id="1701585262">
                  <w:marLeft w:val="0"/>
                  <w:marRight w:val="0"/>
                  <w:marTop w:val="0"/>
                  <w:marBottom w:val="0"/>
                  <w:divBdr>
                    <w:top w:val="none" w:sz="0" w:space="0" w:color="auto"/>
                    <w:left w:val="none" w:sz="0" w:space="0" w:color="auto"/>
                    <w:bottom w:val="none" w:sz="0" w:space="0" w:color="auto"/>
                    <w:right w:val="none" w:sz="0" w:space="0" w:color="auto"/>
                  </w:divBdr>
                </w:div>
                <w:div w:id="70928614">
                  <w:marLeft w:val="0"/>
                  <w:marRight w:val="0"/>
                  <w:marTop w:val="0"/>
                  <w:marBottom w:val="0"/>
                  <w:divBdr>
                    <w:top w:val="none" w:sz="0" w:space="0" w:color="auto"/>
                    <w:left w:val="none" w:sz="0" w:space="0" w:color="auto"/>
                    <w:bottom w:val="none" w:sz="0" w:space="0" w:color="auto"/>
                    <w:right w:val="none" w:sz="0" w:space="0" w:color="auto"/>
                  </w:divBdr>
                </w:div>
                <w:div w:id="8802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0987">
          <w:marLeft w:val="0"/>
          <w:marRight w:val="0"/>
          <w:marTop w:val="0"/>
          <w:marBottom w:val="0"/>
          <w:divBdr>
            <w:top w:val="none" w:sz="0" w:space="0" w:color="auto"/>
            <w:left w:val="none" w:sz="0" w:space="0" w:color="auto"/>
            <w:bottom w:val="none" w:sz="0" w:space="0" w:color="auto"/>
            <w:right w:val="none" w:sz="0" w:space="0" w:color="auto"/>
          </w:divBdr>
          <w:divsChild>
            <w:div w:id="494417393">
              <w:marLeft w:val="0"/>
              <w:marRight w:val="0"/>
              <w:marTop w:val="0"/>
              <w:marBottom w:val="0"/>
              <w:divBdr>
                <w:top w:val="none" w:sz="0" w:space="0" w:color="auto"/>
                <w:left w:val="none" w:sz="0" w:space="0" w:color="auto"/>
                <w:bottom w:val="none" w:sz="0" w:space="0" w:color="auto"/>
                <w:right w:val="none" w:sz="0" w:space="0" w:color="auto"/>
              </w:divBdr>
            </w:div>
          </w:divsChild>
        </w:div>
        <w:div w:id="594244936">
          <w:marLeft w:val="0"/>
          <w:marRight w:val="0"/>
          <w:marTop w:val="0"/>
          <w:marBottom w:val="0"/>
          <w:divBdr>
            <w:top w:val="none" w:sz="0" w:space="0" w:color="auto"/>
            <w:left w:val="none" w:sz="0" w:space="0" w:color="auto"/>
            <w:bottom w:val="none" w:sz="0" w:space="0" w:color="auto"/>
            <w:right w:val="none" w:sz="0" w:space="0" w:color="auto"/>
          </w:divBdr>
          <w:divsChild>
            <w:div w:id="993799842">
              <w:marLeft w:val="0"/>
              <w:marRight w:val="0"/>
              <w:marTop w:val="0"/>
              <w:marBottom w:val="0"/>
              <w:divBdr>
                <w:top w:val="none" w:sz="0" w:space="0" w:color="auto"/>
                <w:left w:val="none" w:sz="0" w:space="0" w:color="auto"/>
                <w:bottom w:val="none" w:sz="0" w:space="0" w:color="auto"/>
                <w:right w:val="none" w:sz="0" w:space="0" w:color="auto"/>
              </w:divBdr>
            </w:div>
          </w:divsChild>
        </w:div>
        <w:div w:id="47801006">
          <w:marLeft w:val="0"/>
          <w:marRight w:val="0"/>
          <w:marTop w:val="0"/>
          <w:marBottom w:val="0"/>
          <w:divBdr>
            <w:top w:val="none" w:sz="0" w:space="0" w:color="auto"/>
            <w:left w:val="none" w:sz="0" w:space="0" w:color="auto"/>
            <w:bottom w:val="none" w:sz="0" w:space="0" w:color="auto"/>
            <w:right w:val="none" w:sz="0" w:space="0" w:color="auto"/>
          </w:divBdr>
          <w:divsChild>
            <w:div w:id="93483256">
              <w:marLeft w:val="0"/>
              <w:marRight w:val="0"/>
              <w:marTop w:val="0"/>
              <w:marBottom w:val="0"/>
              <w:divBdr>
                <w:top w:val="none" w:sz="0" w:space="0" w:color="auto"/>
                <w:left w:val="none" w:sz="0" w:space="0" w:color="auto"/>
                <w:bottom w:val="none" w:sz="0" w:space="0" w:color="auto"/>
                <w:right w:val="none" w:sz="0" w:space="0" w:color="auto"/>
              </w:divBdr>
            </w:div>
          </w:divsChild>
        </w:div>
        <w:div w:id="1566918846">
          <w:marLeft w:val="0"/>
          <w:marRight w:val="0"/>
          <w:marTop w:val="0"/>
          <w:marBottom w:val="0"/>
          <w:divBdr>
            <w:top w:val="none" w:sz="0" w:space="0" w:color="auto"/>
            <w:left w:val="none" w:sz="0" w:space="0" w:color="auto"/>
            <w:bottom w:val="none" w:sz="0" w:space="0" w:color="auto"/>
            <w:right w:val="none" w:sz="0" w:space="0" w:color="auto"/>
          </w:divBdr>
        </w:div>
        <w:div w:id="830026293">
          <w:marLeft w:val="0"/>
          <w:marRight w:val="0"/>
          <w:marTop w:val="0"/>
          <w:marBottom w:val="0"/>
          <w:divBdr>
            <w:top w:val="none" w:sz="0" w:space="0" w:color="auto"/>
            <w:left w:val="none" w:sz="0" w:space="0" w:color="auto"/>
            <w:bottom w:val="none" w:sz="0" w:space="0" w:color="auto"/>
            <w:right w:val="none" w:sz="0" w:space="0" w:color="auto"/>
          </w:divBdr>
        </w:div>
        <w:div w:id="689380649">
          <w:marLeft w:val="0"/>
          <w:marRight w:val="0"/>
          <w:marTop w:val="0"/>
          <w:marBottom w:val="0"/>
          <w:divBdr>
            <w:top w:val="none" w:sz="0" w:space="0" w:color="auto"/>
            <w:left w:val="none" w:sz="0" w:space="0" w:color="auto"/>
            <w:bottom w:val="none" w:sz="0" w:space="0" w:color="auto"/>
            <w:right w:val="none" w:sz="0" w:space="0" w:color="auto"/>
          </w:divBdr>
        </w:div>
        <w:div w:id="1211847698">
          <w:marLeft w:val="0"/>
          <w:marRight w:val="0"/>
          <w:marTop w:val="0"/>
          <w:marBottom w:val="0"/>
          <w:divBdr>
            <w:top w:val="none" w:sz="0" w:space="0" w:color="auto"/>
            <w:left w:val="none" w:sz="0" w:space="0" w:color="auto"/>
            <w:bottom w:val="none" w:sz="0" w:space="0" w:color="auto"/>
            <w:right w:val="none" w:sz="0" w:space="0" w:color="auto"/>
          </w:divBdr>
        </w:div>
        <w:div w:id="1020623497">
          <w:marLeft w:val="0"/>
          <w:marRight w:val="0"/>
          <w:marTop w:val="0"/>
          <w:marBottom w:val="0"/>
          <w:divBdr>
            <w:top w:val="none" w:sz="0" w:space="0" w:color="auto"/>
            <w:left w:val="none" w:sz="0" w:space="0" w:color="auto"/>
            <w:bottom w:val="none" w:sz="0" w:space="0" w:color="auto"/>
            <w:right w:val="none" w:sz="0" w:space="0" w:color="auto"/>
          </w:divBdr>
          <w:divsChild>
            <w:div w:id="1499006060">
              <w:marLeft w:val="0"/>
              <w:marRight w:val="0"/>
              <w:marTop w:val="0"/>
              <w:marBottom w:val="0"/>
              <w:divBdr>
                <w:top w:val="none" w:sz="0" w:space="0" w:color="auto"/>
                <w:left w:val="none" w:sz="0" w:space="0" w:color="auto"/>
                <w:bottom w:val="none" w:sz="0" w:space="0" w:color="auto"/>
                <w:right w:val="none" w:sz="0" w:space="0" w:color="auto"/>
              </w:divBdr>
            </w:div>
          </w:divsChild>
        </w:div>
        <w:div w:id="2142917817">
          <w:marLeft w:val="0"/>
          <w:marRight w:val="0"/>
          <w:marTop w:val="0"/>
          <w:marBottom w:val="0"/>
          <w:divBdr>
            <w:top w:val="none" w:sz="0" w:space="0" w:color="auto"/>
            <w:left w:val="none" w:sz="0" w:space="0" w:color="auto"/>
            <w:bottom w:val="none" w:sz="0" w:space="0" w:color="auto"/>
            <w:right w:val="none" w:sz="0" w:space="0" w:color="auto"/>
          </w:divBdr>
          <w:divsChild>
            <w:div w:id="217084522">
              <w:marLeft w:val="0"/>
              <w:marRight w:val="0"/>
              <w:marTop w:val="0"/>
              <w:marBottom w:val="0"/>
              <w:divBdr>
                <w:top w:val="none" w:sz="0" w:space="0" w:color="auto"/>
                <w:left w:val="none" w:sz="0" w:space="0" w:color="auto"/>
                <w:bottom w:val="none" w:sz="0" w:space="0" w:color="auto"/>
                <w:right w:val="none" w:sz="0" w:space="0" w:color="auto"/>
              </w:divBdr>
            </w:div>
          </w:divsChild>
        </w:div>
        <w:div w:id="1868323369">
          <w:marLeft w:val="0"/>
          <w:marRight w:val="0"/>
          <w:marTop w:val="0"/>
          <w:marBottom w:val="0"/>
          <w:divBdr>
            <w:top w:val="none" w:sz="0" w:space="0" w:color="auto"/>
            <w:left w:val="none" w:sz="0" w:space="0" w:color="auto"/>
            <w:bottom w:val="none" w:sz="0" w:space="0" w:color="auto"/>
            <w:right w:val="none" w:sz="0" w:space="0" w:color="auto"/>
          </w:divBdr>
          <w:divsChild>
            <w:div w:id="1497648623">
              <w:marLeft w:val="0"/>
              <w:marRight w:val="0"/>
              <w:marTop w:val="0"/>
              <w:marBottom w:val="0"/>
              <w:divBdr>
                <w:top w:val="none" w:sz="0" w:space="0" w:color="auto"/>
                <w:left w:val="none" w:sz="0" w:space="0" w:color="auto"/>
                <w:bottom w:val="none" w:sz="0" w:space="0" w:color="auto"/>
                <w:right w:val="none" w:sz="0" w:space="0" w:color="auto"/>
              </w:divBdr>
            </w:div>
          </w:divsChild>
        </w:div>
        <w:div w:id="1439183085">
          <w:marLeft w:val="0"/>
          <w:marRight w:val="0"/>
          <w:marTop w:val="0"/>
          <w:marBottom w:val="0"/>
          <w:divBdr>
            <w:top w:val="none" w:sz="0" w:space="0" w:color="auto"/>
            <w:left w:val="none" w:sz="0" w:space="0" w:color="auto"/>
            <w:bottom w:val="none" w:sz="0" w:space="0" w:color="auto"/>
            <w:right w:val="none" w:sz="0" w:space="0" w:color="auto"/>
          </w:divBdr>
          <w:divsChild>
            <w:div w:id="2060131322">
              <w:marLeft w:val="0"/>
              <w:marRight w:val="0"/>
              <w:marTop w:val="0"/>
              <w:marBottom w:val="0"/>
              <w:divBdr>
                <w:top w:val="none" w:sz="0" w:space="0" w:color="auto"/>
                <w:left w:val="none" w:sz="0" w:space="0" w:color="auto"/>
                <w:bottom w:val="none" w:sz="0" w:space="0" w:color="auto"/>
                <w:right w:val="none" w:sz="0" w:space="0" w:color="auto"/>
              </w:divBdr>
            </w:div>
          </w:divsChild>
        </w:div>
        <w:div w:id="505363145">
          <w:marLeft w:val="0"/>
          <w:marRight w:val="0"/>
          <w:marTop w:val="0"/>
          <w:marBottom w:val="0"/>
          <w:divBdr>
            <w:top w:val="none" w:sz="0" w:space="0" w:color="auto"/>
            <w:left w:val="none" w:sz="0" w:space="0" w:color="auto"/>
            <w:bottom w:val="none" w:sz="0" w:space="0" w:color="auto"/>
            <w:right w:val="none" w:sz="0" w:space="0" w:color="auto"/>
          </w:divBdr>
          <w:divsChild>
            <w:div w:id="240725146">
              <w:marLeft w:val="0"/>
              <w:marRight w:val="0"/>
              <w:marTop w:val="0"/>
              <w:marBottom w:val="0"/>
              <w:divBdr>
                <w:top w:val="none" w:sz="0" w:space="0" w:color="auto"/>
                <w:left w:val="none" w:sz="0" w:space="0" w:color="auto"/>
                <w:bottom w:val="none" w:sz="0" w:space="0" w:color="auto"/>
                <w:right w:val="none" w:sz="0" w:space="0" w:color="auto"/>
              </w:divBdr>
            </w:div>
          </w:divsChild>
        </w:div>
        <w:div w:id="339936060">
          <w:marLeft w:val="0"/>
          <w:marRight w:val="0"/>
          <w:marTop w:val="0"/>
          <w:marBottom w:val="0"/>
          <w:divBdr>
            <w:top w:val="none" w:sz="0" w:space="0" w:color="auto"/>
            <w:left w:val="none" w:sz="0" w:space="0" w:color="auto"/>
            <w:bottom w:val="none" w:sz="0" w:space="0" w:color="auto"/>
            <w:right w:val="none" w:sz="0" w:space="0" w:color="auto"/>
          </w:divBdr>
          <w:divsChild>
            <w:div w:id="1483622445">
              <w:marLeft w:val="0"/>
              <w:marRight w:val="0"/>
              <w:marTop w:val="0"/>
              <w:marBottom w:val="0"/>
              <w:divBdr>
                <w:top w:val="none" w:sz="0" w:space="0" w:color="auto"/>
                <w:left w:val="none" w:sz="0" w:space="0" w:color="auto"/>
                <w:bottom w:val="none" w:sz="0" w:space="0" w:color="auto"/>
                <w:right w:val="none" w:sz="0" w:space="0" w:color="auto"/>
              </w:divBdr>
            </w:div>
          </w:divsChild>
        </w:div>
        <w:div w:id="299965374">
          <w:marLeft w:val="0"/>
          <w:marRight w:val="0"/>
          <w:marTop w:val="0"/>
          <w:marBottom w:val="0"/>
          <w:divBdr>
            <w:top w:val="none" w:sz="0" w:space="0" w:color="auto"/>
            <w:left w:val="none" w:sz="0" w:space="0" w:color="auto"/>
            <w:bottom w:val="none" w:sz="0" w:space="0" w:color="auto"/>
            <w:right w:val="none" w:sz="0" w:space="0" w:color="auto"/>
          </w:divBdr>
          <w:divsChild>
            <w:div w:id="718281964">
              <w:marLeft w:val="0"/>
              <w:marRight w:val="0"/>
              <w:marTop w:val="0"/>
              <w:marBottom w:val="0"/>
              <w:divBdr>
                <w:top w:val="none" w:sz="0" w:space="0" w:color="auto"/>
                <w:left w:val="none" w:sz="0" w:space="0" w:color="auto"/>
                <w:bottom w:val="none" w:sz="0" w:space="0" w:color="auto"/>
                <w:right w:val="none" w:sz="0" w:space="0" w:color="auto"/>
              </w:divBdr>
            </w:div>
          </w:divsChild>
        </w:div>
        <w:div w:id="1371026596">
          <w:marLeft w:val="0"/>
          <w:marRight w:val="0"/>
          <w:marTop w:val="0"/>
          <w:marBottom w:val="0"/>
          <w:divBdr>
            <w:top w:val="none" w:sz="0" w:space="0" w:color="auto"/>
            <w:left w:val="none" w:sz="0" w:space="0" w:color="auto"/>
            <w:bottom w:val="none" w:sz="0" w:space="0" w:color="auto"/>
            <w:right w:val="none" w:sz="0" w:space="0" w:color="auto"/>
          </w:divBdr>
        </w:div>
        <w:div w:id="426269155">
          <w:marLeft w:val="0"/>
          <w:marRight w:val="0"/>
          <w:marTop w:val="0"/>
          <w:marBottom w:val="0"/>
          <w:divBdr>
            <w:top w:val="none" w:sz="0" w:space="0" w:color="auto"/>
            <w:left w:val="none" w:sz="0" w:space="0" w:color="auto"/>
            <w:bottom w:val="none" w:sz="0" w:space="0" w:color="auto"/>
            <w:right w:val="none" w:sz="0" w:space="0" w:color="auto"/>
          </w:divBdr>
        </w:div>
        <w:div w:id="1944263551">
          <w:marLeft w:val="0"/>
          <w:marRight w:val="0"/>
          <w:marTop w:val="0"/>
          <w:marBottom w:val="0"/>
          <w:divBdr>
            <w:top w:val="none" w:sz="0" w:space="0" w:color="auto"/>
            <w:left w:val="none" w:sz="0" w:space="0" w:color="auto"/>
            <w:bottom w:val="none" w:sz="0" w:space="0" w:color="auto"/>
            <w:right w:val="none" w:sz="0" w:space="0" w:color="auto"/>
          </w:divBdr>
        </w:div>
        <w:div w:id="1748067972">
          <w:marLeft w:val="0"/>
          <w:marRight w:val="0"/>
          <w:marTop w:val="0"/>
          <w:marBottom w:val="0"/>
          <w:divBdr>
            <w:top w:val="none" w:sz="0" w:space="0" w:color="auto"/>
            <w:left w:val="none" w:sz="0" w:space="0" w:color="auto"/>
            <w:bottom w:val="none" w:sz="0" w:space="0" w:color="auto"/>
            <w:right w:val="none" w:sz="0" w:space="0" w:color="auto"/>
          </w:divBdr>
        </w:div>
        <w:div w:id="1193878597">
          <w:marLeft w:val="0"/>
          <w:marRight w:val="0"/>
          <w:marTop w:val="0"/>
          <w:marBottom w:val="0"/>
          <w:divBdr>
            <w:top w:val="none" w:sz="0" w:space="0" w:color="auto"/>
            <w:left w:val="none" w:sz="0" w:space="0" w:color="auto"/>
            <w:bottom w:val="none" w:sz="0" w:space="0" w:color="auto"/>
            <w:right w:val="none" w:sz="0" w:space="0" w:color="auto"/>
          </w:divBdr>
          <w:divsChild>
            <w:div w:id="1362391256">
              <w:marLeft w:val="0"/>
              <w:marRight w:val="0"/>
              <w:marTop w:val="0"/>
              <w:marBottom w:val="0"/>
              <w:divBdr>
                <w:top w:val="none" w:sz="0" w:space="0" w:color="auto"/>
                <w:left w:val="none" w:sz="0" w:space="0" w:color="auto"/>
                <w:bottom w:val="none" w:sz="0" w:space="0" w:color="auto"/>
                <w:right w:val="none" w:sz="0" w:space="0" w:color="auto"/>
              </w:divBdr>
            </w:div>
          </w:divsChild>
        </w:div>
        <w:div w:id="206066694">
          <w:marLeft w:val="0"/>
          <w:marRight w:val="0"/>
          <w:marTop w:val="0"/>
          <w:marBottom w:val="0"/>
          <w:divBdr>
            <w:top w:val="none" w:sz="0" w:space="0" w:color="auto"/>
            <w:left w:val="none" w:sz="0" w:space="0" w:color="auto"/>
            <w:bottom w:val="none" w:sz="0" w:space="0" w:color="auto"/>
            <w:right w:val="none" w:sz="0" w:space="0" w:color="auto"/>
          </w:divBdr>
          <w:divsChild>
            <w:div w:id="2006393495">
              <w:marLeft w:val="0"/>
              <w:marRight w:val="0"/>
              <w:marTop w:val="0"/>
              <w:marBottom w:val="0"/>
              <w:divBdr>
                <w:top w:val="none" w:sz="0" w:space="0" w:color="auto"/>
                <w:left w:val="none" w:sz="0" w:space="0" w:color="auto"/>
                <w:bottom w:val="none" w:sz="0" w:space="0" w:color="auto"/>
                <w:right w:val="none" w:sz="0" w:space="0" w:color="auto"/>
              </w:divBdr>
            </w:div>
          </w:divsChild>
        </w:div>
        <w:div w:id="1956015896">
          <w:marLeft w:val="0"/>
          <w:marRight w:val="0"/>
          <w:marTop w:val="0"/>
          <w:marBottom w:val="0"/>
          <w:divBdr>
            <w:top w:val="none" w:sz="0" w:space="0" w:color="auto"/>
            <w:left w:val="none" w:sz="0" w:space="0" w:color="auto"/>
            <w:bottom w:val="none" w:sz="0" w:space="0" w:color="auto"/>
            <w:right w:val="none" w:sz="0" w:space="0" w:color="auto"/>
          </w:divBdr>
          <w:divsChild>
            <w:div w:id="325086676">
              <w:marLeft w:val="0"/>
              <w:marRight w:val="0"/>
              <w:marTop w:val="0"/>
              <w:marBottom w:val="0"/>
              <w:divBdr>
                <w:top w:val="none" w:sz="0" w:space="0" w:color="auto"/>
                <w:left w:val="none" w:sz="0" w:space="0" w:color="auto"/>
                <w:bottom w:val="none" w:sz="0" w:space="0" w:color="auto"/>
                <w:right w:val="none" w:sz="0" w:space="0" w:color="auto"/>
              </w:divBdr>
            </w:div>
          </w:divsChild>
        </w:div>
        <w:div w:id="764423617">
          <w:marLeft w:val="0"/>
          <w:marRight w:val="0"/>
          <w:marTop w:val="0"/>
          <w:marBottom w:val="0"/>
          <w:divBdr>
            <w:top w:val="none" w:sz="0" w:space="0" w:color="auto"/>
            <w:left w:val="none" w:sz="0" w:space="0" w:color="auto"/>
            <w:bottom w:val="none" w:sz="0" w:space="0" w:color="auto"/>
            <w:right w:val="none" w:sz="0" w:space="0" w:color="auto"/>
          </w:divBdr>
        </w:div>
        <w:div w:id="1478913386">
          <w:marLeft w:val="0"/>
          <w:marRight w:val="0"/>
          <w:marTop w:val="0"/>
          <w:marBottom w:val="0"/>
          <w:divBdr>
            <w:top w:val="none" w:sz="0" w:space="0" w:color="auto"/>
            <w:left w:val="none" w:sz="0" w:space="0" w:color="auto"/>
            <w:bottom w:val="none" w:sz="0" w:space="0" w:color="auto"/>
            <w:right w:val="none" w:sz="0" w:space="0" w:color="auto"/>
          </w:divBdr>
        </w:div>
      </w:divsChild>
    </w:div>
    <w:div w:id="1220705514">
      <w:bodyDiv w:val="1"/>
      <w:marLeft w:val="0"/>
      <w:marRight w:val="0"/>
      <w:marTop w:val="0"/>
      <w:marBottom w:val="0"/>
      <w:divBdr>
        <w:top w:val="none" w:sz="0" w:space="0" w:color="auto"/>
        <w:left w:val="none" w:sz="0" w:space="0" w:color="auto"/>
        <w:bottom w:val="none" w:sz="0" w:space="0" w:color="auto"/>
        <w:right w:val="none" w:sz="0" w:space="0" w:color="auto"/>
      </w:divBdr>
      <w:divsChild>
        <w:div w:id="988633946">
          <w:marLeft w:val="0"/>
          <w:marRight w:val="0"/>
          <w:marTop w:val="0"/>
          <w:marBottom w:val="0"/>
          <w:divBdr>
            <w:top w:val="none" w:sz="0" w:space="0" w:color="auto"/>
            <w:left w:val="none" w:sz="0" w:space="0" w:color="auto"/>
            <w:bottom w:val="none" w:sz="0" w:space="0" w:color="auto"/>
            <w:right w:val="none" w:sz="0" w:space="0" w:color="auto"/>
          </w:divBdr>
        </w:div>
        <w:div w:id="1233006155">
          <w:marLeft w:val="0"/>
          <w:marRight w:val="0"/>
          <w:marTop w:val="0"/>
          <w:marBottom w:val="0"/>
          <w:divBdr>
            <w:top w:val="none" w:sz="0" w:space="0" w:color="auto"/>
            <w:left w:val="none" w:sz="0" w:space="0" w:color="auto"/>
            <w:bottom w:val="none" w:sz="0" w:space="0" w:color="auto"/>
            <w:right w:val="none" w:sz="0" w:space="0" w:color="auto"/>
          </w:divBdr>
          <w:divsChild>
            <w:div w:id="894390823">
              <w:marLeft w:val="0"/>
              <w:marRight w:val="0"/>
              <w:marTop w:val="0"/>
              <w:marBottom w:val="0"/>
              <w:divBdr>
                <w:top w:val="none" w:sz="0" w:space="0" w:color="auto"/>
                <w:left w:val="none" w:sz="0" w:space="0" w:color="auto"/>
                <w:bottom w:val="none" w:sz="0" w:space="0" w:color="auto"/>
                <w:right w:val="none" w:sz="0" w:space="0" w:color="auto"/>
              </w:divBdr>
            </w:div>
          </w:divsChild>
        </w:div>
        <w:div w:id="1696299013">
          <w:marLeft w:val="0"/>
          <w:marRight w:val="0"/>
          <w:marTop w:val="0"/>
          <w:marBottom w:val="0"/>
          <w:divBdr>
            <w:top w:val="none" w:sz="0" w:space="0" w:color="auto"/>
            <w:left w:val="none" w:sz="0" w:space="0" w:color="auto"/>
            <w:bottom w:val="none" w:sz="0" w:space="0" w:color="auto"/>
            <w:right w:val="none" w:sz="0" w:space="0" w:color="auto"/>
          </w:divBdr>
          <w:divsChild>
            <w:div w:id="262306106">
              <w:marLeft w:val="0"/>
              <w:marRight w:val="0"/>
              <w:marTop w:val="0"/>
              <w:marBottom w:val="0"/>
              <w:divBdr>
                <w:top w:val="none" w:sz="0" w:space="0" w:color="auto"/>
                <w:left w:val="none" w:sz="0" w:space="0" w:color="auto"/>
                <w:bottom w:val="none" w:sz="0" w:space="0" w:color="auto"/>
                <w:right w:val="none" w:sz="0" w:space="0" w:color="auto"/>
              </w:divBdr>
            </w:div>
          </w:divsChild>
        </w:div>
        <w:div w:id="694306270">
          <w:marLeft w:val="0"/>
          <w:marRight w:val="0"/>
          <w:marTop w:val="0"/>
          <w:marBottom w:val="0"/>
          <w:divBdr>
            <w:top w:val="none" w:sz="0" w:space="0" w:color="auto"/>
            <w:left w:val="none" w:sz="0" w:space="0" w:color="auto"/>
            <w:bottom w:val="none" w:sz="0" w:space="0" w:color="auto"/>
            <w:right w:val="none" w:sz="0" w:space="0" w:color="auto"/>
          </w:divBdr>
          <w:divsChild>
            <w:div w:id="1251816476">
              <w:marLeft w:val="0"/>
              <w:marRight w:val="0"/>
              <w:marTop w:val="0"/>
              <w:marBottom w:val="0"/>
              <w:divBdr>
                <w:top w:val="none" w:sz="0" w:space="0" w:color="auto"/>
                <w:left w:val="none" w:sz="0" w:space="0" w:color="auto"/>
                <w:bottom w:val="none" w:sz="0" w:space="0" w:color="auto"/>
                <w:right w:val="none" w:sz="0" w:space="0" w:color="auto"/>
              </w:divBdr>
            </w:div>
          </w:divsChild>
        </w:div>
        <w:div w:id="846795495">
          <w:marLeft w:val="0"/>
          <w:marRight w:val="0"/>
          <w:marTop w:val="0"/>
          <w:marBottom w:val="0"/>
          <w:divBdr>
            <w:top w:val="none" w:sz="0" w:space="0" w:color="auto"/>
            <w:left w:val="none" w:sz="0" w:space="0" w:color="auto"/>
            <w:bottom w:val="none" w:sz="0" w:space="0" w:color="auto"/>
            <w:right w:val="none" w:sz="0" w:space="0" w:color="auto"/>
          </w:divBdr>
          <w:divsChild>
            <w:div w:id="2090879750">
              <w:marLeft w:val="0"/>
              <w:marRight w:val="0"/>
              <w:marTop w:val="0"/>
              <w:marBottom w:val="0"/>
              <w:divBdr>
                <w:top w:val="none" w:sz="0" w:space="0" w:color="auto"/>
                <w:left w:val="none" w:sz="0" w:space="0" w:color="auto"/>
                <w:bottom w:val="none" w:sz="0" w:space="0" w:color="auto"/>
                <w:right w:val="none" w:sz="0" w:space="0" w:color="auto"/>
              </w:divBdr>
            </w:div>
          </w:divsChild>
        </w:div>
        <w:div w:id="878318193">
          <w:marLeft w:val="0"/>
          <w:marRight w:val="0"/>
          <w:marTop w:val="0"/>
          <w:marBottom w:val="0"/>
          <w:divBdr>
            <w:top w:val="none" w:sz="0" w:space="0" w:color="auto"/>
            <w:left w:val="none" w:sz="0" w:space="0" w:color="auto"/>
            <w:bottom w:val="none" w:sz="0" w:space="0" w:color="auto"/>
            <w:right w:val="none" w:sz="0" w:space="0" w:color="auto"/>
          </w:divBdr>
          <w:divsChild>
            <w:div w:id="861939866">
              <w:marLeft w:val="0"/>
              <w:marRight w:val="0"/>
              <w:marTop w:val="0"/>
              <w:marBottom w:val="0"/>
              <w:divBdr>
                <w:top w:val="none" w:sz="0" w:space="0" w:color="auto"/>
                <w:left w:val="none" w:sz="0" w:space="0" w:color="auto"/>
                <w:bottom w:val="none" w:sz="0" w:space="0" w:color="auto"/>
                <w:right w:val="none" w:sz="0" w:space="0" w:color="auto"/>
              </w:divBdr>
            </w:div>
          </w:divsChild>
        </w:div>
        <w:div w:id="1240821388">
          <w:marLeft w:val="0"/>
          <w:marRight w:val="0"/>
          <w:marTop w:val="0"/>
          <w:marBottom w:val="0"/>
          <w:divBdr>
            <w:top w:val="none" w:sz="0" w:space="0" w:color="auto"/>
            <w:left w:val="none" w:sz="0" w:space="0" w:color="auto"/>
            <w:bottom w:val="none" w:sz="0" w:space="0" w:color="auto"/>
            <w:right w:val="none" w:sz="0" w:space="0" w:color="auto"/>
          </w:divBdr>
          <w:divsChild>
            <w:div w:id="73820132">
              <w:marLeft w:val="0"/>
              <w:marRight w:val="0"/>
              <w:marTop w:val="0"/>
              <w:marBottom w:val="0"/>
              <w:divBdr>
                <w:top w:val="none" w:sz="0" w:space="0" w:color="auto"/>
                <w:left w:val="none" w:sz="0" w:space="0" w:color="auto"/>
                <w:bottom w:val="none" w:sz="0" w:space="0" w:color="auto"/>
                <w:right w:val="none" w:sz="0" w:space="0" w:color="auto"/>
              </w:divBdr>
            </w:div>
          </w:divsChild>
        </w:div>
        <w:div w:id="1650747668">
          <w:marLeft w:val="0"/>
          <w:marRight w:val="0"/>
          <w:marTop w:val="0"/>
          <w:marBottom w:val="0"/>
          <w:divBdr>
            <w:top w:val="none" w:sz="0" w:space="0" w:color="auto"/>
            <w:left w:val="none" w:sz="0" w:space="0" w:color="auto"/>
            <w:bottom w:val="none" w:sz="0" w:space="0" w:color="auto"/>
            <w:right w:val="none" w:sz="0" w:space="0" w:color="auto"/>
          </w:divBdr>
          <w:divsChild>
            <w:div w:id="1113011336">
              <w:marLeft w:val="0"/>
              <w:marRight w:val="0"/>
              <w:marTop w:val="0"/>
              <w:marBottom w:val="0"/>
              <w:divBdr>
                <w:top w:val="none" w:sz="0" w:space="0" w:color="auto"/>
                <w:left w:val="none" w:sz="0" w:space="0" w:color="auto"/>
                <w:bottom w:val="none" w:sz="0" w:space="0" w:color="auto"/>
                <w:right w:val="none" w:sz="0" w:space="0" w:color="auto"/>
              </w:divBdr>
            </w:div>
          </w:divsChild>
        </w:div>
        <w:div w:id="1625576586">
          <w:marLeft w:val="0"/>
          <w:marRight w:val="0"/>
          <w:marTop w:val="0"/>
          <w:marBottom w:val="0"/>
          <w:divBdr>
            <w:top w:val="none" w:sz="0" w:space="0" w:color="auto"/>
            <w:left w:val="none" w:sz="0" w:space="0" w:color="auto"/>
            <w:bottom w:val="none" w:sz="0" w:space="0" w:color="auto"/>
            <w:right w:val="none" w:sz="0" w:space="0" w:color="auto"/>
          </w:divBdr>
          <w:divsChild>
            <w:div w:id="974873653">
              <w:marLeft w:val="0"/>
              <w:marRight w:val="0"/>
              <w:marTop w:val="0"/>
              <w:marBottom w:val="0"/>
              <w:divBdr>
                <w:top w:val="none" w:sz="0" w:space="0" w:color="auto"/>
                <w:left w:val="none" w:sz="0" w:space="0" w:color="auto"/>
                <w:bottom w:val="none" w:sz="0" w:space="0" w:color="auto"/>
                <w:right w:val="none" w:sz="0" w:space="0" w:color="auto"/>
              </w:divBdr>
            </w:div>
          </w:divsChild>
        </w:div>
        <w:div w:id="1816798837">
          <w:marLeft w:val="0"/>
          <w:marRight w:val="0"/>
          <w:marTop w:val="0"/>
          <w:marBottom w:val="0"/>
          <w:divBdr>
            <w:top w:val="none" w:sz="0" w:space="0" w:color="auto"/>
            <w:left w:val="none" w:sz="0" w:space="0" w:color="auto"/>
            <w:bottom w:val="none" w:sz="0" w:space="0" w:color="auto"/>
            <w:right w:val="none" w:sz="0" w:space="0" w:color="auto"/>
          </w:divBdr>
          <w:divsChild>
            <w:div w:id="1448887904">
              <w:marLeft w:val="0"/>
              <w:marRight w:val="0"/>
              <w:marTop w:val="0"/>
              <w:marBottom w:val="0"/>
              <w:divBdr>
                <w:top w:val="none" w:sz="0" w:space="0" w:color="auto"/>
                <w:left w:val="none" w:sz="0" w:space="0" w:color="auto"/>
                <w:bottom w:val="none" w:sz="0" w:space="0" w:color="auto"/>
                <w:right w:val="none" w:sz="0" w:space="0" w:color="auto"/>
              </w:divBdr>
            </w:div>
          </w:divsChild>
        </w:div>
        <w:div w:id="1002851776">
          <w:marLeft w:val="0"/>
          <w:marRight w:val="0"/>
          <w:marTop w:val="0"/>
          <w:marBottom w:val="0"/>
          <w:divBdr>
            <w:top w:val="none" w:sz="0" w:space="0" w:color="auto"/>
            <w:left w:val="none" w:sz="0" w:space="0" w:color="auto"/>
            <w:bottom w:val="none" w:sz="0" w:space="0" w:color="auto"/>
            <w:right w:val="none" w:sz="0" w:space="0" w:color="auto"/>
          </w:divBdr>
          <w:divsChild>
            <w:div w:id="1697387693">
              <w:marLeft w:val="0"/>
              <w:marRight w:val="0"/>
              <w:marTop w:val="0"/>
              <w:marBottom w:val="0"/>
              <w:divBdr>
                <w:top w:val="none" w:sz="0" w:space="0" w:color="auto"/>
                <w:left w:val="none" w:sz="0" w:space="0" w:color="auto"/>
                <w:bottom w:val="none" w:sz="0" w:space="0" w:color="auto"/>
                <w:right w:val="none" w:sz="0" w:space="0" w:color="auto"/>
              </w:divBdr>
            </w:div>
          </w:divsChild>
        </w:div>
        <w:div w:id="1695570616">
          <w:marLeft w:val="0"/>
          <w:marRight w:val="0"/>
          <w:marTop w:val="0"/>
          <w:marBottom w:val="0"/>
          <w:divBdr>
            <w:top w:val="none" w:sz="0" w:space="0" w:color="auto"/>
            <w:left w:val="none" w:sz="0" w:space="0" w:color="auto"/>
            <w:bottom w:val="none" w:sz="0" w:space="0" w:color="auto"/>
            <w:right w:val="none" w:sz="0" w:space="0" w:color="auto"/>
          </w:divBdr>
        </w:div>
        <w:div w:id="1756396994">
          <w:marLeft w:val="0"/>
          <w:marRight w:val="0"/>
          <w:marTop w:val="0"/>
          <w:marBottom w:val="0"/>
          <w:divBdr>
            <w:top w:val="none" w:sz="0" w:space="0" w:color="auto"/>
            <w:left w:val="none" w:sz="0" w:space="0" w:color="auto"/>
            <w:bottom w:val="none" w:sz="0" w:space="0" w:color="auto"/>
            <w:right w:val="none" w:sz="0" w:space="0" w:color="auto"/>
          </w:divBdr>
        </w:div>
        <w:div w:id="2052463236">
          <w:marLeft w:val="0"/>
          <w:marRight w:val="0"/>
          <w:marTop w:val="0"/>
          <w:marBottom w:val="0"/>
          <w:divBdr>
            <w:top w:val="none" w:sz="0" w:space="0" w:color="auto"/>
            <w:left w:val="none" w:sz="0" w:space="0" w:color="auto"/>
            <w:bottom w:val="none" w:sz="0" w:space="0" w:color="auto"/>
            <w:right w:val="none" w:sz="0" w:space="0" w:color="auto"/>
          </w:divBdr>
          <w:divsChild>
            <w:div w:id="1518036435">
              <w:marLeft w:val="0"/>
              <w:marRight w:val="0"/>
              <w:marTop w:val="0"/>
              <w:marBottom w:val="0"/>
              <w:divBdr>
                <w:top w:val="none" w:sz="0" w:space="0" w:color="auto"/>
                <w:left w:val="none" w:sz="0" w:space="0" w:color="auto"/>
                <w:bottom w:val="none" w:sz="0" w:space="0" w:color="auto"/>
                <w:right w:val="none" w:sz="0" w:space="0" w:color="auto"/>
              </w:divBdr>
            </w:div>
          </w:divsChild>
        </w:div>
        <w:div w:id="516164978">
          <w:marLeft w:val="0"/>
          <w:marRight w:val="0"/>
          <w:marTop w:val="0"/>
          <w:marBottom w:val="0"/>
          <w:divBdr>
            <w:top w:val="none" w:sz="0" w:space="0" w:color="auto"/>
            <w:left w:val="none" w:sz="0" w:space="0" w:color="auto"/>
            <w:bottom w:val="none" w:sz="0" w:space="0" w:color="auto"/>
            <w:right w:val="none" w:sz="0" w:space="0" w:color="auto"/>
          </w:divBdr>
          <w:divsChild>
            <w:div w:id="1162429736">
              <w:marLeft w:val="0"/>
              <w:marRight w:val="0"/>
              <w:marTop w:val="0"/>
              <w:marBottom w:val="0"/>
              <w:divBdr>
                <w:top w:val="none" w:sz="0" w:space="0" w:color="auto"/>
                <w:left w:val="none" w:sz="0" w:space="0" w:color="auto"/>
                <w:bottom w:val="none" w:sz="0" w:space="0" w:color="auto"/>
                <w:right w:val="none" w:sz="0" w:space="0" w:color="auto"/>
              </w:divBdr>
            </w:div>
          </w:divsChild>
        </w:div>
        <w:div w:id="943004276">
          <w:marLeft w:val="0"/>
          <w:marRight w:val="0"/>
          <w:marTop w:val="0"/>
          <w:marBottom w:val="0"/>
          <w:divBdr>
            <w:top w:val="none" w:sz="0" w:space="0" w:color="auto"/>
            <w:left w:val="none" w:sz="0" w:space="0" w:color="auto"/>
            <w:bottom w:val="none" w:sz="0" w:space="0" w:color="auto"/>
            <w:right w:val="none" w:sz="0" w:space="0" w:color="auto"/>
          </w:divBdr>
          <w:divsChild>
            <w:div w:id="1747147674">
              <w:marLeft w:val="0"/>
              <w:marRight w:val="0"/>
              <w:marTop w:val="0"/>
              <w:marBottom w:val="0"/>
              <w:divBdr>
                <w:top w:val="none" w:sz="0" w:space="0" w:color="auto"/>
                <w:left w:val="none" w:sz="0" w:space="0" w:color="auto"/>
                <w:bottom w:val="none" w:sz="0" w:space="0" w:color="auto"/>
                <w:right w:val="none" w:sz="0" w:space="0" w:color="auto"/>
              </w:divBdr>
            </w:div>
          </w:divsChild>
        </w:div>
        <w:div w:id="1434015948">
          <w:marLeft w:val="0"/>
          <w:marRight w:val="0"/>
          <w:marTop w:val="0"/>
          <w:marBottom w:val="0"/>
          <w:divBdr>
            <w:top w:val="none" w:sz="0" w:space="0" w:color="auto"/>
            <w:left w:val="none" w:sz="0" w:space="0" w:color="auto"/>
            <w:bottom w:val="none" w:sz="0" w:space="0" w:color="auto"/>
            <w:right w:val="none" w:sz="0" w:space="0" w:color="auto"/>
          </w:divBdr>
          <w:divsChild>
            <w:div w:id="1770006519">
              <w:marLeft w:val="0"/>
              <w:marRight w:val="0"/>
              <w:marTop w:val="0"/>
              <w:marBottom w:val="0"/>
              <w:divBdr>
                <w:top w:val="none" w:sz="0" w:space="0" w:color="auto"/>
                <w:left w:val="none" w:sz="0" w:space="0" w:color="auto"/>
                <w:bottom w:val="none" w:sz="0" w:space="0" w:color="auto"/>
                <w:right w:val="none" w:sz="0" w:space="0" w:color="auto"/>
              </w:divBdr>
            </w:div>
          </w:divsChild>
        </w:div>
        <w:div w:id="1344818471">
          <w:marLeft w:val="0"/>
          <w:marRight w:val="0"/>
          <w:marTop w:val="0"/>
          <w:marBottom w:val="0"/>
          <w:divBdr>
            <w:top w:val="none" w:sz="0" w:space="0" w:color="auto"/>
            <w:left w:val="none" w:sz="0" w:space="0" w:color="auto"/>
            <w:bottom w:val="none" w:sz="0" w:space="0" w:color="auto"/>
            <w:right w:val="none" w:sz="0" w:space="0" w:color="auto"/>
          </w:divBdr>
          <w:divsChild>
            <w:div w:id="825436178">
              <w:marLeft w:val="0"/>
              <w:marRight w:val="0"/>
              <w:marTop w:val="0"/>
              <w:marBottom w:val="0"/>
              <w:divBdr>
                <w:top w:val="none" w:sz="0" w:space="0" w:color="auto"/>
                <w:left w:val="none" w:sz="0" w:space="0" w:color="auto"/>
                <w:bottom w:val="none" w:sz="0" w:space="0" w:color="auto"/>
                <w:right w:val="none" w:sz="0" w:space="0" w:color="auto"/>
              </w:divBdr>
            </w:div>
          </w:divsChild>
        </w:div>
        <w:div w:id="1572278983">
          <w:marLeft w:val="0"/>
          <w:marRight w:val="0"/>
          <w:marTop w:val="0"/>
          <w:marBottom w:val="0"/>
          <w:divBdr>
            <w:top w:val="none" w:sz="0" w:space="0" w:color="auto"/>
            <w:left w:val="none" w:sz="0" w:space="0" w:color="auto"/>
            <w:bottom w:val="none" w:sz="0" w:space="0" w:color="auto"/>
            <w:right w:val="none" w:sz="0" w:space="0" w:color="auto"/>
          </w:divBdr>
        </w:div>
        <w:div w:id="1843273582">
          <w:marLeft w:val="0"/>
          <w:marRight w:val="0"/>
          <w:marTop w:val="0"/>
          <w:marBottom w:val="0"/>
          <w:divBdr>
            <w:top w:val="none" w:sz="0" w:space="0" w:color="auto"/>
            <w:left w:val="none" w:sz="0" w:space="0" w:color="auto"/>
            <w:bottom w:val="none" w:sz="0" w:space="0" w:color="auto"/>
            <w:right w:val="none" w:sz="0" w:space="0" w:color="auto"/>
          </w:divBdr>
        </w:div>
        <w:div w:id="1114329090">
          <w:marLeft w:val="0"/>
          <w:marRight w:val="0"/>
          <w:marTop w:val="0"/>
          <w:marBottom w:val="0"/>
          <w:divBdr>
            <w:top w:val="none" w:sz="0" w:space="0" w:color="auto"/>
            <w:left w:val="none" w:sz="0" w:space="0" w:color="auto"/>
            <w:bottom w:val="none" w:sz="0" w:space="0" w:color="auto"/>
            <w:right w:val="none" w:sz="0" w:space="0" w:color="auto"/>
          </w:divBdr>
        </w:div>
        <w:div w:id="1007445945">
          <w:marLeft w:val="0"/>
          <w:marRight w:val="0"/>
          <w:marTop w:val="0"/>
          <w:marBottom w:val="0"/>
          <w:divBdr>
            <w:top w:val="none" w:sz="0" w:space="0" w:color="auto"/>
            <w:left w:val="none" w:sz="0" w:space="0" w:color="auto"/>
            <w:bottom w:val="none" w:sz="0" w:space="0" w:color="auto"/>
            <w:right w:val="none" w:sz="0" w:space="0" w:color="auto"/>
          </w:divBdr>
        </w:div>
        <w:div w:id="1415005648">
          <w:marLeft w:val="0"/>
          <w:marRight w:val="0"/>
          <w:marTop w:val="0"/>
          <w:marBottom w:val="0"/>
          <w:divBdr>
            <w:top w:val="none" w:sz="0" w:space="0" w:color="auto"/>
            <w:left w:val="none" w:sz="0" w:space="0" w:color="auto"/>
            <w:bottom w:val="none" w:sz="0" w:space="0" w:color="auto"/>
            <w:right w:val="none" w:sz="0" w:space="0" w:color="auto"/>
          </w:divBdr>
        </w:div>
        <w:div w:id="1376125268">
          <w:marLeft w:val="0"/>
          <w:marRight w:val="0"/>
          <w:marTop w:val="0"/>
          <w:marBottom w:val="0"/>
          <w:divBdr>
            <w:top w:val="none" w:sz="0" w:space="0" w:color="auto"/>
            <w:left w:val="none" w:sz="0" w:space="0" w:color="auto"/>
            <w:bottom w:val="none" w:sz="0" w:space="0" w:color="auto"/>
            <w:right w:val="none" w:sz="0" w:space="0" w:color="auto"/>
          </w:divBdr>
        </w:div>
        <w:div w:id="384570945">
          <w:marLeft w:val="0"/>
          <w:marRight w:val="0"/>
          <w:marTop w:val="0"/>
          <w:marBottom w:val="0"/>
          <w:divBdr>
            <w:top w:val="none" w:sz="0" w:space="0" w:color="auto"/>
            <w:left w:val="none" w:sz="0" w:space="0" w:color="auto"/>
            <w:bottom w:val="none" w:sz="0" w:space="0" w:color="auto"/>
            <w:right w:val="none" w:sz="0" w:space="0" w:color="auto"/>
          </w:divBdr>
          <w:divsChild>
            <w:div w:id="1719088396">
              <w:marLeft w:val="0"/>
              <w:marRight w:val="0"/>
              <w:marTop w:val="0"/>
              <w:marBottom w:val="0"/>
              <w:divBdr>
                <w:top w:val="none" w:sz="0" w:space="0" w:color="auto"/>
                <w:left w:val="none" w:sz="0" w:space="0" w:color="auto"/>
                <w:bottom w:val="none" w:sz="0" w:space="0" w:color="auto"/>
                <w:right w:val="none" w:sz="0" w:space="0" w:color="auto"/>
              </w:divBdr>
            </w:div>
          </w:divsChild>
        </w:div>
        <w:div w:id="648479936">
          <w:marLeft w:val="0"/>
          <w:marRight w:val="0"/>
          <w:marTop w:val="0"/>
          <w:marBottom w:val="0"/>
          <w:divBdr>
            <w:top w:val="none" w:sz="0" w:space="0" w:color="auto"/>
            <w:left w:val="none" w:sz="0" w:space="0" w:color="auto"/>
            <w:bottom w:val="none" w:sz="0" w:space="0" w:color="auto"/>
            <w:right w:val="none" w:sz="0" w:space="0" w:color="auto"/>
          </w:divBdr>
          <w:divsChild>
            <w:div w:id="1118069491">
              <w:marLeft w:val="0"/>
              <w:marRight w:val="0"/>
              <w:marTop w:val="0"/>
              <w:marBottom w:val="0"/>
              <w:divBdr>
                <w:top w:val="none" w:sz="0" w:space="0" w:color="auto"/>
                <w:left w:val="none" w:sz="0" w:space="0" w:color="auto"/>
                <w:bottom w:val="none" w:sz="0" w:space="0" w:color="auto"/>
                <w:right w:val="none" w:sz="0" w:space="0" w:color="auto"/>
              </w:divBdr>
            </w:div>
          </w:divsChild>
        </w:div>
        <w:div w:id="284847730">
          <w:marLeft w:val="0"/>
          <w:marRight w:val="0"/>
          <w:marTop w:val="0"/>
          <w:marBottom w:val="0"/>
          <w:divBdr>
            <w:top w:val="none" w:sz="0" w:space="0" w:color="auto"/>
            <w:left w:val="none" w:sz="0" w:space="0" w:color="auto"/>
            <w:bottom w:val="none" w:sz="0" w:space="0" w:color="auto"/>
            <w:right w:val="none" w:sz="0" w:space="0" w:color="auto"/>
          </w:divBdr>
          <w:divsChild>
            <w:div w:id="1592349969">
              <w:marLeft w:val="0"/>
              <w:marRight w:val="0"/>
              <w:marTop w:val="0"/>
              <w:marBottom w:val="0"/>
              <w:divBdr>
                <w:top w:val="none" w:sz="0" w:space="0" w:color="auto"/>
                <w:left w:val="none" w:sz="0" w:space="0" w:color="auto"/>
                <w:bottom w:val="none" w:sz="0" w:space="0" w:color="auto"/>
                <w:right w:val="none" w:sz="0" w:space="0" w:color="auto"/>
              </w:divBdr>
            </w:div>
          </w:divsChild>
        </w:div>
        <w:div w:id="1730113571">
          <w:marLeft w:val="0"/>
          <w:marRight w:val="0"/>
          <w:marTop w:val="0"/>
          <w:marBottom w:val="0"/>
          <w:divBdr>
            <w:top w:val="none" w:sz="0" w:space="0" w:color="auto"/>
            <w:left w:val="none" w:sz="0" w:space="0" w:color="auto"/>
            <w:bottom w:val="none" w:sz="0" w:space="0" w:color="auto"/>
            <w:right w:val="none" w:sz="0" w:space="0" w:color="auto"/>
          </w:divBdr>
          <w:divsChild>
            <w:div w:id="688869004">
              <w:marLeft w:val="0"/>
              <w:marRight w:val="0"/>
              <w:marTop w:val="0"/>
              <w:marBottom w:val="0"/>
              <w:divBdr>
                <w:top w:val="none" w:sz="0" w:space="0" w:color="auto"/>
                <w:left w:val="none" w:sz="0" w:space="0" w:color="auto"/>
                <w:bottom w:val="none" w:sz="0" w:space="0" w:color="auto"/>
                <w:right w:val="none" w:sz="0" w:space="0" w:color="auto"/>
              </w:divBdr>
            </w:div>
          </w:divsChild>
        </w:div>
        <w:div w:id="88501970">
          <w:marLeft w:val="0"/>
          <w:marRight w:val="0"/>
          <w:marTop w:val="0"/>
          <w:marBottom w:val="0"/>
          <w:divBdr>
            <w:top w:val="none" w:sz="0" w:space="0" w:color="auto"/>
            <w:left w:val="none" w:sz="0" w:space="0" w:color="auto"/>
            <w:bottom w:val="none" w:sz="0" w:space="0" w:color="auto"/>
            <w:right w:val="none" w:sz="0" w:space="0" w:color="auto"/>
          </w:divBdr>
          <w:divsChild>
            <w:div w:id="621837891">
              <w:marLeft w:val="0"/>
              <w:marRight w:val="0"/>
              <w:marTop w:val="0"/>
              <w:marBottom w:val="0"/>
              <w:divBdr>
                <w:top w:val="none" w:sz="0" w:space="0" w:color="auto"/>
                <w:left w:val="none" w:sz="0" w:space="0" w:color="auto"/>
                <w:bottom w:val="none" w:sz="0" w:space="0" w:color="auto"/>
                <w:right w:val="none" w:sz="0" w:space="0" w:color="auto"/>
              </w:divBdr>
            </w:div>
          </w:divsChild>
        </w:div>
        <w:div w:id="1266231317">
          <w:marLeft w:val="0"/>
          <w:marRight w:val="0"/>
          <w:marTop w:val="0"/>
          <w:marBottom w:val="0"/>
          <w:divBdr>
            <w:top w:val="none" w:sz="0" w:space="0" w:color="auto"/>
            <w:left w:val="none" w:sz="0" w:space="0" w:color="auto"/>
            <w:bottom w:val="none" w:sz="0" w:space="0" w:color="auto"/>
            <w:right w:val="none" w:sz="0" w:space="0" w:color="auto"/>
          </w:divBdr>
          <w:divsChild>
            <w:div w:id="512690872">
              <w:marLeft w:val="0"/>
              <w:marRight w:val="0"/>
              <w:marTop w:val="0"/>
              <w:marBottom w:val="0"/>
              <w:divBdr>
                <w:top w:val="none" w:sz="0" w:space="0" w:color="auto"/>
                <w:left w:val="none" w:sz="0" w:space="0" w:color="auto"/>
                <w:bottom w:val="none" w:sz="0" w:space="0" w:color="auto"/>
                <w:right w:val="none" w:sz="0" w:space="0" w:color="auto"/>
              </w:divBdr>
            </w:div>
          </w:divsChild>
        </w:div>
        <w:div w:id="816648941">
          <w:marLeft w:val="0"/>
          <w:marRight w:val="0"/>
          <w:marTop w:val="0"/>
          <w:marBottom w:val="0"/>
          <w:divBdr>
            <w:top w:val="none" w:sz="0" w:space="0" w:color="auto"/>
            <w:left w:val="none" w:sz="0" w:space="0" w:color="auto"/>
            <w:bottom w:val="none" w:sz="0" w:space="0" w:color="auto"/>
            <w:right w:val="none" w:sz="0" w:space="0" w:color="auto"/>
          </w:divBdr>
          <w:divsChild>
            <w:div w:id="1271889558">
              <w:marLeft w:val="0"/>
              <w:marRight w:val="0"/>
              <w:marTop w:val="0"/>
              <w:marBottom w:val="0"/>
              <w:divBdr>
                <w:top w:val="none" w:sz="0" w:space="0" w:color="auto"/>
                <w:left w:val="none" w:sz="0" w:space="0" w:color="auto"/>
                <w:bottom w:val="none" w:sz="0" w:space="0" w:color="auto"/>
                <w:right w:val="none" w:sz="0" w:space="0" w:color="auto"/>
              </w:divBdr>
            </w:div>
            <w:div w:id="126439421">
              <w:marLeft w:val="0"/>
              <w:marRight w:val="0"/>
              <w:marTop w:val="0"/>
              <w:marBottom w:val="0"/>
              <w:divBdr>
                <w:top w:val="none" w:sz="0" w:space="0" w:color="auto"/>
                <w:left w:val="none" w:sz="0" w:space="0" w:color="auto"/>
                <w:bottom w:val="none" w:sz="0" w:space="0" w:color="auto"/>
                <w:right w:val="none" w:sz="0" w:space="0" w:color="auto"/>
              </w:divBdr>
              <w:divsChild>
                <w:div w:id="63795408">
                  <w:marLeft w:val="0"/>
                  <w:marRight w:val="0"/>
                  <w:marTop w:val="0"/>
                  <w:marBottom w:val="0"/>
                  <w:divBdr>
                    <w:top w:val="none" w:sz="0" w:space="0" w:color="auto"/>
                    <w:left w:val="none" w:sz="0" w:space="0" w:color="auto"/>
                    <w:bottom w:val="none" w:sz="0" w:space="0" w:color="auto"/>
                    <w:right w:val="none" w:sz="0" w:space="0" w:color="auto"/>
                  </w:divBdr>
                  <w:divsChild>
                    <w:div w:id="1571692743">
                      <w:marLeft w:val="0"/>
                      <w:marRight w:val="0"/>
                      <w:marTop w:val="0"/>
                      <w:marBottom w:val="0"/>
                      <w:divBdr>
                        <w:top w:val="none" w:sz="0" w:space="0" w:color="auto"/>
                        <w:left w:val="none" w:sz="0" w:space="0" w:color="auto"/>
                        <w:bottom w:val="none" w:sz="0" w:space="0" w:color="auto"/>
                        <w:right w:val="none" w:sz="0" w:space="0" w:color="auto"/>
                      </w:divBdr>
                    </w:div>
                  </w:divsChild>
                </w:div>
                <w:div w:id="1455751355">
                  <w:marLeft w:val="0"/>
                  <w:marRight w:val="0"/>
                  <w:marTop w:val="0"/>
                  <w:marBottom w:val="0"/>
                  <w:divBdr>
                    <w:top w:val="none" w:sz="0" w:space="0" w:color="auto"/>
                    <w:left w:val="none" w:sz="0" w:space="0" w:color="auto"/>
                    <w:bottom w:val="none" w:sz="0" w:space="0" w:color="auto"/>
                    <w:right w:val="none" w:sz="0" w:space="0" w:color="auto"/>
                  </w:divBdr>
                  <w:divsChild>
                    <w:div w:id="2038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880">
          <w:marLeft w:val="0"/>
          <w:marRight w:val="0"/>
          <w:marTop w:val="0"/>
          <w:marBottom w:val="0"/>
          <w:divBdr>
            <w:top w:val="none" w:sz="0" w:space="0" w:color="auto"/>
            <w:left w:val="none" w:sz="0" w:space="0" w:color="auto"/>
            <w:bottom w:val="none" w:sz="0" w:space="0" w:color="auto"/>
            <w:right w:val="none" w:sz="0" w:space="0" w:color="auto"/>
          </w:divBdr>
        </w:div>
        <w:div w:id="198014010">
          <w:marLeft w:val="0"/>
          <w:marRight w:val="0"/>
          <w:marTop w:val="0"/>
          <w:marBottom w:val="0"/>
          <w:divBdr>
            <w:top w:val="none" w:sz="0" w:space="0" w:color="auto"/>
            <w:left w:val="none" w:sz="0" w:space="0" w:color="auto"/>
            <w:bottom w:val="none" w:sz="0" w:space="0" w:color="auto"/>
            <w:right w:val="none" w:sz="0" w:space="0" w:color="auto"/>
          </w:divBdr>
          <w:divsChild>
            <w:div w:id="881018818">
              <w:marLeft w:val="0"/>
              <w:marRight w:val="0"/>
              <w:marTop w:val="0"/>
              <w:marBottom w:val="0"/>
              <w:divBdr>
                <w:top w:val="none" w:sz="0" w:space="0" w:color="auto"/>
                <w:left w:val="none" w:sz="0" w:space="0" w:color="auto"/>
                <w:bottom w:val="none" w:sz="0" w:space="0" w:color="auto"/>
                <w:right w:val="none" w:sz="0" w:space="0" w:color="auto"/>
              </w:divBdr>
            </w:div>
          </w:divsChild>
        </w:div>
        <w:div w:id="905064688">
          <w:marLeft w:val="0"/>
          <w:marRight w:val="0"/>
          <w:marTop w:val="0"/>
          <w:marBottom w:val="0"/>
          <w:divBdr>
            <w:top w:val="none" w:sz="0" w:space="0" w:color="auto"/>
            <w:left w:val="none" w:sz="0" w:space="0" w:color="auto"/>
            <w:bottom w:val="none" w:sz="0" w:space="0" w:color="auto"/>
            <w:right w:val="none" w:sz="0" w:space="0" w:color="auto"/>
          </w:divBdr>
          <w:divsChild>
            <w:div w:id="1823571735">
              <w:marLeft w:val="0"/>
              <w:marRight w:val="0"/>
              <w:marTop w:val="0"/>
              <w:marBottom w:val="0"/>
              <w:divBdr>
                <w:top w:val="none" w:sz="0" w:space="0" w:color="auto"/>
                <w:left w:val="none" w:sz="0" w:space="0" w:color="auto"/>
                <w:bottom w:val="none" w:sz="0" w:space="0" w:color="auto"/>
                <w:right w:val="none" w:sz="0" w:space="0" w:color="auto"/>
              </w:divBdr>
            </w:div>
          </w:divsChild>
        </w:div>
        <w:div w:id="1345400397">
          <w:marLeft w:val="0"/>
          <w:marRight w:val="0"/>
          <w:marTop w:val="0"/>
          <w:marBottom w:val="0"/>
          <w:divBdr>
            <w:top w:val="none" w:sz="0" w:space="0" w:color="auto"/>
            <w:left w:val="none" w:sz="0" w:space="0" w:color="auto"/>
            <w:bottom w:val="none" w:sz="0" w:space="0" w:color="auto"/>
            <w:right w:val="none" w:sz="0" w:space="0" w:color="auto"/>
          </w:divBdr>
          <w:divsChild>
            <w:div w:id="1791245875">
              <w:marLeft w:val="0"/>
              <w:marRight w:val="0"/>
              <w:marTop w:val="0"/>
              <w:marBottom w:val="0"/>
              <w:divBdr>
                <w:top w:val="none" w:sz="0" w:space="0" w:color="auto"/>
                <w:left w:val="none" w:sz="0" w:space="0" w:color="auto"/>
                <w:bottom w:val="none" w:sz="0" w:space="0" w:color="auto"/>
                <w:right w:val="none" w:sz="0" w:space="0" w:color="auto"/>
              </w:divBdr>
            </w:div>
          </w:divsChild>
        </w:div>
        <w:div w:id="1449081357">
          <w:marLeft w:val="0"/>
          <w:marRight w:val="0"/>
          <w:marTop w:val="0"/>
          <w:marBottom w:val="0"/>
          <w:divBdr>
            <w:top w:val="none" w:sz="0" w:space="0" w:color="auto"/>
            <w:left w:val="none" w:sz="0" w:space="0" w:color="auto"/>
            <w:bottom w:val="none" w:sz="0" w:space="0" w:color="auto"/>
            <w:right w:val="none" w:sz="0" w:space="0" w:color="auto"/>
          </w:divBdr>
        </w:div>
        <w:div w:id="1981180598">
          <w:marLeft w:val="0"/>
          <w:marRight w:val="0"/>
          <w:marTop w:val="0"/>
          <w:marBottom w:val="0"/>
          <w:divBdr>
            <w:top w:val="none" w:sz="0" w:space="0" w:color="auto"/>
            <w:left w:val="none" w:sz="0" w:space="0" w:color="auto"/>
            <w:bottom w:val="none" w:sz="0" w:space="0" w:color="auto"/>
            <w:right w:val="none" w:sz="0" w:space="0" w:color="auto"/>
          </w:divBdr>
          <w:divsChild>
            <w:div w:id="524639028">
              <w:marLeft w:val="0"/>
              <w:marRight w:val="0"/>
              <w:marTop w:val="0"/>
              <w:marBottom w:val="0"/>
              <w:divBdr>
                <w:top w:val="none" w:sz="0" w:space="0" w:color="auto"/>
                <w:left w:val="none" w:sz="0" w:space="0" w:color="auto"/>
                <w:bottom w:val="none" w:sz="0" w:space="0" w:color="auto"/>
                <w:right w:val="none" w:sz="0" w:space="0" w:color="auto"/>
              </w:divBdr>
            </w:div>
          </w:divsChild>
        </w:div>
        <w:div w:id="33505537">
          <w:marLeft w:val="0"/>
          <w:marRight w:val="0"/>
          <w:marTop w:val="0"/>
          <w:marBottom w:val="0"/>
          <w:divBdr>
            <w:top w:val="none" w:sz="0" w:space="0" w:color="auto"/>
            <w:left w:val="none" w:sz="0" w:space="0" w:color="auto"/>
            <w:bottom w:val="none" w:sz="0" w:space="0" w:color="auto"/>
            <w:right w:val="none" w:sz="0" w:space="0" w:color="auto"/>
          </w:divBdr>
          <w:divsChild>
            <w:div w:id="1793399072">
              <w:marLeft w:val="0"/>
              <w:marRight w:val="0"/>
              <w:marTop w:val="0"/>
              <w:marBottom w:val="0"/>
              <w:divBdr>
                <w:top w:val="none" w:sz="0" w:space="0" w:color="auto"/>
                <w:left w:val="none" w:sz="0" w:space="0" w:color="auto"/>
                <w:bottom w:val="none" w:sz="0" w:space="0" w:color="auto"/>
                <w:right w:val="none" w:sz="0" w:space="0" w:color="auto"/>
              </w:divBdr>
            </w:div>
          </w:divsChild>
        </w:div>
        <w:div w:id="312636353">
          <w:marLeft w:val="0"/>
          <w:marRight w:val="0"/>
          <w:marTop w:val="0"/>
          <w:marBottom w:val="0"/>
          <w:divBdr>
            <w:top w:val="none" w:sz="0" w:space="0" w:color="auto"/>
            <w:left w:val="none" w:sz="0" w:space="0" w:color="auto"/>
            <w:bottom w:val="none" w:sz="0" w:space="0" w:color="auto"/>
            <w:right w:val="none" w:sz="0" w:space="0" w:color="auto"/>
          </w:divBdr>
          <w:divsChild>
            <w:div w:id="1780448332">
              <w:marLeft w:val="0"/>
              <w:marRight w:val="0"/>
              <w:marTop w:val="0"/>
              <w:marBottom w:val="0"/>
              <w:divBdr>
                <w:top w:val="none" w:sz="0" w:space="0" w:color="auto"/>
                <w:left w:val="none" w:sz="0" w:space="0" w:color="auto"/>
                <w:bottom w:val="none" w:sz="0" w:space="0" w:color="auto"/>
                <w:right w:val="none" w:sz="0" w:space="0" w:color="auto"/>
              </w:divBdr>
            </w:div>
          </w:divsChild>
        </w:div>
        <w:div w:id="1238244381">
          <w:marLeft w:val="0"/>
          <w:marRight w:val="0"/>
          <w:marTop w:val="0"/>
          <w:marBottom w:val="0"/>
          <w:divBdr>
            <w:top w:val="none" w:sz="0" w:space="0" w:color="auto"/>
            <w:left w:val="none" w:sz="0" w:space="0" w:color="auto"/>
            <w:bottom w:val="none" w:sz="0" w:space="0" w:color="auto"/>
            <w:right w:val="none" w:sz="0" w:space="0" w:color="auto"/>
          </w:divBdr>
          <w:divsChild>
            <w:div w:id="1474445625">
              <w:marLeft w:val="0"/>
              <w:marRight w:val="0"/>
              <w:marTop w:val="0"/>
              <w:marBottom w:val="0"/>
              <w:divBdr>
                <w:top w:val="none" w:sz="0" w:space="0" w:color="auto"/>
                <w:left w:val="none" w:sz="0" w:space="0" w:color="auto"/>
                <w:bottom w:val="none" w:sz="0" w:space="0" w:color="auto"/>
                <w:right w:val="none" w:sz="0" w:space="0" w:color="auto"/>
              </w:divBdr>
            </w:div>
          </w:divsChild>
        </w:div>
        <w:div w:id="2060083645">
          <w:marLeft w:val="0"/>
          <w:marRight w:val="0"/>
          <w:marTop w:val="0"/>
          <w:marBottom w:val="0"/>
          <w:divBdr>
            <w:top w:val="none" w:sz="0" w:space="0" w:color="auto"/>
            <w:left w:val="none" w:sz="0" w:space="0" w:color="auto"/>
            <w:bottom w:val="none" w:sz="0" w:space="0" w:color="auto"/>
            <w:right w:val="none" w:sz="0" w:space="0" w:color="auto"/>
          </w:divBdr>
          <w:divsChild>
            <w:div w:id="32702717">
              <w:marLeft w:val="0"/>
              <w:marRight w:val="0"/>
              <w:marTop w:val="0"/>
              <w:marBottom w:val="0"/>
              <w:divBdr>
                <w:top w:val="none" w:sz="0" w:space="0" w:color="auto"/>
                <w:left w:val="none" w:sz="0" w:space="0" w:color="auto"/>
                <w:bottom w:val="none" w:sz="0" w:space="0" w:color="auto"/>
                <w:right w:val="none" w:sz="0" w:space="0" w:color="auto"/>
              </w:divBdr>
            </w:div>
          </w:divsChild>
        </w:div>
        <w:div w:id="1248270970">
          <w:marLeft w:val="0"/>
          <w:marRight w:val="0"/>
          <w:marTop w:val="0"/>
          <w:marBottom w:val="0"/>
          <w:divBdr>
            <w:top w:val="none" w:sz="0" w:space="0" w:color="auto"/>
            <w:left w:val="none" w:sz="0" w:space="0" w:color="auto"/>
            <w:bottom w:val="none" w:sz="0" w:space="0" w:color="auto"/>
            <w:right w:val="none" w:sz="0" w:space="0" w:color="auto"/>
          </w:divBdr>
          <w:divsChild>
            <w:div w:id="839587433">
              <w:marLeft w:val="0"/>
              <w:marRight w:val="0"/>
              <w:marTop w:val="0"/>
              <w:marBottom w:val="0"/>
              <w:divBdr>
                <w:top w:val="none" w:sz="0" w:space="0" w:color="auto"/>
                <w:left w:val="none" w:sz="0" w:space="0" w:color="auto"/>
                <w:bottom w:val="none" w:sz="0" w:space="0" w:color="auto"/>
                <w:right w:val="none" w:sz="0" w:space="0" w:color="auto"/>
              </w:divBdr>
            </w:div>
          </w:divsChild>
        </w:div>
        <w:div w:id="152333762">
          <w:marLeft w:val="0"/>
          <w:marRight w:val="0"/>
          <w:marTop w:val="0"/>
          <w:marBottom w:val="0"/>
          <w:divBdr>
            <w:top w:val="none" w:sz="0" w:space="0" w:color="auto"/>
            <w:left w:val="none" w:sz="0" w:space="0" w:color="auto"/>
            <w:bottom w:val="none" w:sz="0" w:space="0" w:color="auto"/>
            <w:right w:val="none" w:sz="0" w:space="0" w:color="auto"/>
          </w:divBdr>
          <w:divsChild>
            <w:div w:id="1411656517">
              <w:marLeft w:val="0"/>
              <w:marRight w:val="0"/>
              <w:marTop w:val="0"/>
              <w:marBottom w:val="0"/>
              <w:divBdr>
                <w:top w:val="none" w:sz="0" w:space="0" w:color="auto"/>
                <w:left w:val="none" w:sz="0" w:space="0" w:color="auto"/>
                <w:bottom w:val="none" w:sz="0" w:space="0" w:color="auto"/>
                <w:right w:val="none" w:sz="0" w:space="0" w:color="auto"/>
              </w:divBdr>
            </w:div>
          </w:divsChild>
        </w:div>
        <w:div w:id="2064016965">
          <w:marLeft w:val="0"/>
          <w:marRight w:val="0"/>
          <w:marTop w:val="0"/>
          <w:marBottom w:val="0"/>
          <w:divBdr>
            <w:top w:val="none" w:sz="0" w:space="0" w:color="auto"/>
            <w:left w:val="none" w:sz="0" w:space="0" w:color="auto"/>
            <w:bottom w:val="none" w:sz="0" w:space="0" w:color="auto"/>
            <w:right w:val="none" w:sz="0" w:space="0" w:color="auto"/>
          </w:divBdr>
        </w:div>
        <w:div w:id="1366982408">
          <w:marLeft w:val="0"/>
          <w:marRight w:val="0"/>
          <w:marTop w:val="0"/>
          <w:marBottom w:val="0"/>
          <w:divBdr>
            <w:top w:val="none" w:sz="0" w:space="0" w:color="auto"/>
            <w:left w:val="none" w:sz="0" w:space="0" w:color="auto"/>
            <w:bottom w:val="none" w:sz="0" w:space="0" w:color="auto"/>
            <w:right w:val="none" w:sz="0" w:space="0" w:color="auto"/>
          </w:divBdr>
          <w:divsChild>
            <w:div w:id="725883594">
              <w:marLeft w:val="0"/>
              <w:marRight w:val="0"/>
              <w:marTop w:val="0"/>
              <w:marBottom w:val="0"/>
              <w:divBdr>
                <w:top w:val="none" w:sz="0" w:space="0" w:color="auto"/>
                <w:left w:val="none" w:sz="0" w:space="0" w:color="auto"/>
                <w:bottom w:val="none" w:sz="0" w:space="0" w:color="auto"/>
                <w:right w:val="none" w:sz="0" w:space="0" w:color="auto"/>
              </w:divBdr>
            </w:div>
          </w:divsChild>
        </w:div>
        <w:div w:id="2115779939">
          <w:marLeft w:val="0"/>
          <w:marRight w:val="0"/>
          <w:marTop w:val="0"/>
          <w:marBottom w:val="0"/>
          <w:divBdr>
            <w:top w:val="none" w:sz="0" w:space="0" w:color="auto"/>
            <w:left w:val="none" w:sz="0" w:space="0" w:color="auto"/>
            <w:bottom w:val="none" w:sz="0" w:space="0" w:color="auto"/>
            <w:right w:val="none" w:sz="0" w:space="0" w:color="auto"/>
          </w:divBdr>
          <w:divsChild>
            <w:div w:id="154610868">
              <w:marLeft w:val="0"/>
              <w:marRight w:val="0"/>
              <w:marTop w:val="0"/>
              <w:marBottom w:val="0"/>
              <w:divBdr>
                <w:top w:val="none" w:sz="0" w:space="0" w:color="auto"/>
                <w:left w:val="none" w:sz="0" w:space="0" w:color="auto"/>
                <w:bottom w:val="none" w:sz="0" w:space="0" w:color="auto"/>
                <w:right w:val="none" w:sz="0" w:space="0" w:color="auto"/>
              </w:divBdr>
            </w:div>
          </w:divsChild>
        </w:div>
        <w:div w:id="700326252">
          <w:marLeft w:val="0"/>
          <w:marRight w:val="0"/>
          <w:marTop w:val="0"/>
          <w:marBottom w:val="0"/>
          <w:divBdr>
            <w:top w:val="none" w:sz="0" w:space="0" w:color="auto"/>
            <w:left w:val="none" w:sz="0" w:space="0" w:color="auto"/>
            <w:bottom w:val="none" w:sz="0" w:space="0" w:color="auto"/>
            <w:right w:val="none" w:sz="0" w:space="0" w:color="auto"/>
          </w:divBdr>
          <w:divsChild>
            <w:div w:id="395858807">
              <w:marLeft w:val="0"/>
              <w:marRight w:val="0"/>
              <w:marTop w:val="0"/>
              <w:marBottom w:val="0"/>
              <w:divBdr>
                <w:top w:val="none" w:sz="0" w:space="0" w:color="auto"/>
                <w:left w:val="none" w:sz="0" w:space="0" w:color="auto"/>
                <w:bottom w:val="none" w:sz="0" w:space="0" w:color="auto"/>
                <w:right w:val="none" w:sz="0" w:space="0" w:color="auto"/>
              </w:divBdr>
            </w:div>
          </w:divsChild>
        </w:div>
        <w:div w:id="1089038646">
          <w:marLeft w:val="0"/>
          <w:marRight w:val="0"/>
          <w:marTop w:val="0"/>
          <w:marBottom w:val="0"/>
          <w:divBdr>
            <w:top w:val="none" w:sz="0" w:space="0" w:color="auto"/>
            <w:left w:val="none" w:sz="0" w:space="0" w:color="auto"/>
            <w:bottom w:val="none" w:sz="0" w:space="0" w:color="auto"/>
            <w:right w:val="none" w:sz="0" w:space="0" w:color="auto"/>
          </w:divBdr>
          <w:divsChild>
            <w:div w:id="1352729992">
              <w:marLeft w:val="0"/>
              <w:marRight w:val="0"/>
              <w:marTop w:val="0"/>
              <w:marBottom w:val="0"/>
              <w:divBdr>
                <w:top w:val="none" w:sz="0" w:space="0" w:color="auto"/>
                <w:left w:val="none" w:sz="0" w:space="0" w:color="auto"/>
                <w:bottom w:val="none" w:sz="0" w:space="0" w:color="auto"/>
                <w:right w:val="none" w:sz="0" w:space="0" w:color="auto"/>
              </w:divBdr>
            </w:div>
          </w:divsChild>
        </w:div>
        <w:div w:id="686058475">
          <w:marLeft w:val="0"/>
          <w:marRight w:val="0"/>
          <w:marTop w:val="0"/>
          <w:marBottom w:val="0"/>
          <w:divBdr>
            <w:top w:val="none" w:sz="0" w:space="0" w:color="auto"/>
            <w:left w:val="none" w:sz="0" w:space="0" w:color="auto"/>
            <w:bottom w:val="none" w:sz="0" w:space="0" w:color="auto"/>
            <w:right w:val="none" w:sz="0" w:space="0" w:color="auto"/>
          </w:divBdr>
          <w:divsChild>
            <w:div w:id="1414090368">
              <w:marLeft w:val="0"/>
              <w:marRight w:val="0"/>
              <w:marTop w:val="0"/>
              <w:marBottom w:val="0"/>
              <w:divBdr>
                <w:top w:val="none" w:sz="0" w:space="0" w:color="auto"/>
                <w:left w:val="none" w:sz="0" w:space="0" w:color="auto"/>
                <w:bottom w:val="none" w:sz="0" w:space="0" w:color="auto"/>
                <w:right w:val="none" w:sz="0" w:space="0" w:color="auto"/>
              </w:divBdr>
            </w:div>
          </w:divsChild>
        </w:div>
        <w:div w:id="25060559">
          <w:marLeft w:val="0"/>
          <w:marRight w:val="0"/>
          <w:marTop w:val="0"/>
          <w:marBottom w:val="0"/>
          <w:divBdr>
            <w:top w:val="none" w:sz="0" w:space="0" w:color="auto"/>
            <w:left w:val="none" w:sz="0" w:space="0" w:color="auto"/>
            <w:bottom w:val="none" w:sz="0" w:space="0" w:color="auto"/>
            <w:right w:val="none" w:sz="0" w:space="0" w:color="auto"/>
          </w:divBdr>
          <w:divsChild>
            <w:div w:id="1238588269">
              <w:marLeft w:val="0"/>
              <w:marRight w:val="0"/>
              <w:marTop w:val="0"/>
              <w:marBottom w:val="0"/>
              <w:divBdr>
                <w:top w:val="none" w:sz="0" w:space="0" w:color="auto"/>
                <w:left w:val="none" w:sz="0" w:space="0" w:color="auto"/>
                <w:bottom w:val="none" w:sz="0" w:space="0" w:color="auto"/>
                <w:right w:val="none" w:sz="0" w:space="0" w:color="auto"/>
              </w:divBdr>
            </w:div>
          </w:divsChild>
        </w:div>
        <w:div w:id="1456022554">
          <w:marLeft w:val="0"/>
          <w:marRight w:val="0"/>
          <w:marTop w:val="0"/>
          <w:marBottom w:val="0"/>
          <w:divBdr>
            <w:top w:val="none" w:sz="0" w:space="0" w:color="auto"/>
            <w:left w:val="none" w:sz="0" w:space="0" w:color="auto"/>
            <w:bottom w:val="none" w:sz="0" w:space="0" w:color="auto"/>
            <w:right w:val="none" w:sz="0" w:space="0" w:color="auto"/>
          </w:divBdr>
          <w:divsChild>
            <w:div w:id="1997805552">
              <w:marLeft w:val="0"/>
              <w:marRight w:val="0"/>
              <w:marTop w:val="0"/>
              <w:marBottom w:val="0"/>
              <w:divBdr>
                <w:top w:val="none" w:sz="0" w:space="0" w:color="auto"/>
                <w:left w:val="none" w:sz="0" w:space="0" w:color="auto"/>
                <w:bottom w:val="none" w:sz="0" w:space="0" w:color="auto"/>
                <w:right w:val="none" w:sz="0" w:space="0" w:color="auto"/>
              </w:divBdr>
            </w:div>
          </w:divsChild>
        </w:div>
        <w:div w:id="1044911170">
          <w:marLeft w:val="0"/>
          <w:marRight w:val="0"/>
          <w:marTop w:val="0"/>
          <w:marBottom w:val="0"/>
          <w:divBdr>
            <w:top w:val="none" w:sz="0" w:space="0" w:color="auto"/>
            <w:left w:val="none" w:sz="0" w:space="0" w:color="auto"/>
            <w:bottom w:val="none" w:sz="0" w:space="0" w:color="auto"/>
            <w:right w:val="none" w:sz="0" w:space="0" w:color="auto"/>
          </w:divBdr>
          <w:divsChild>
            <w:div w:id="442269423">
              <w:marLeft w:val="0"/>
              <w:marRight w:val="0"/>
              <w:marTop w:val="0"/>
              <w:marBottom w:val="0"/>
              <w:divBdr>
                <w:top w:val="none" w:sz="0" w:space="0" w:color="auto"/>
                <w:left w:val="none" w:sz="0" w:space="0" w:color="auto"/>
                <w:bottom w:val="none" w:sz="0" w:space="0" w:color="auto"/>
                <w:right w:val="none" w:sz="0" w:space="0" w:color="auto"/>
              </w:divBdr>
            </w:div>
          </w:divsChild>
        </w:div>
        <w:div w:id="248465262">
          <w:marLeft w:val="0"/>
          <w:marRight w:val="0"/>
          <w:marTop w:val="0"/>
          <w:marBottom w:val="0"/>
          <w:divBdr>
            <w:top w:val="none" w:sz="0" w:space="0" w:color="auto"/>
            <w:left w:val="none" w:sz="0" w:space="0" w:color="auto"/>
            <w:bottom w:val="none" w:sz="0" w:space="0" w:color="auto"/>
            <w:right w:val="none" w:sz="0" w:space="0" w:color="auto"/>
          </w:divBdr>
          <w:divsChild>
            <w:div w:id="1127814276">
              <w:marLeft w:val="0"/>
              <w:marRight w:val="0"/>
              <w:marTop w:val="0"/>
              <w:marBottom w:val="0"/>
              <w:divBdr>
                <w:top w:val="none" w:sz="0" w:space="0" w:color="auto"/>
                <w:left w:val="none" w:sz="0" w:space="0" w:color="auto"/>
                <w:bottom w:val="none" w:sz="0" w:space="0" w:color="auto"/>
                <w:right w:val="none" w:sz="0" w:space="0" w:color="auto"/>
              </w:divBdr>
            </w:div>
          </w:divsChild>
        </w:div>
        <w:div w:id="576863897">
          <w:marLeft w:val="0"/>
          <w:marRight w:val="0"/>
          <w:marTop w:val="0"/>
          <w:marBottom w:val="0"/>
          <w:divBdr>
            <w:top w:val="none" w:sz="0" w:space="0" w:color="auto"/>
            <w:left w:val="none" w:sz="0" w:space="0" w:color="auto"/>
            <w:bottom w:val="none" w:sz="0" w:space="0" w:color="auto"/>
            <w:right w:val="none" w:sz="0" w:space="0" w:color="auto"/>
          </w:divBdr>
          <w:divsChild>
            <w:div w:id="501089691">
              <w:marLeft w:val="0"/>
              <w:marRight w:val="0"/>
              <w:marTop w:val="0"/>
              <w:marBottom w:val="0"/>
              <w:divBdr>
                <w:top w:val="none" w:sz="0" w:space="0" w:color="auto"/>
                <w:left w:val="none" w:sz="0" w:space="0" w:color="auto"/>
                <w:bottom w:val="none" w:sz="0" w:space="0" w:color="auto"/>
                <w:right w:val="none" w:sz="0" w:space="0" w:color="auto"/>
              </w:divBdr>
              <w:divsChild>
                <w:div w:id="1985313246">
                  <w:marLeft w:val="0"/>
                  <w:marRight w:val="0"/>
                  <w:marTop w:val="0"/>
                  <w:marBottom w:val="0"/>
                  <w:divBdr>
                    <w:top w:val="none" w:sz="0" w:space="0" w:color="auto"/>
                    <w:left w:val="none" w:sz="0" w:space="0" w:color="auto"/>
                    <w:bottom w:val="none" w:sz="0" w:space="0" w:color="auto"/>
                    <w:right w:val="none" w:sz="0" w:space="0" w:color="auto"/>
                  </w:divBdr>
                </w:div>
                <w:div w:id="1777283915">
                  <w:marLeft w:val="0"/>
                  <w:marRight w:val="0"/>
                  <w:marTop w:val="0"/>
                  <w:marBottom w:val="0"/>
                  <w:divBdr>
                    <w:top w:val="none" w:sz="0" w:space="0" w:color="auto"/>
                    <w:left w:val="none" w:sz="0" w:space="0" w:color="auto"/>
                    <w:bottom w:val="none" w:sz="0" w:space="0" w:color="auto"/>
                    <w:right w:val="none" w:sz="0" w:space="0" w:color="auto"/>
                  </w:divBdr>
                </w:div>
                <w:div w:id="14727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5652">
          <w:marLeft w:val="0"/>
          <w:marRight w:val="0"/>
          <w:marTop w:val="0"/>
          <w:marBottom w:val="0"/>
          <w:divBdr>
            <w:top w:val="none" w:sz="0" w:space="0" w:color="auto"/>
            <w:left w:val="none" w:sz="0" w:space="0" w:color="auto"/>
            <w:bottom w:val="none" w:sz="0" w:space="0" w:color="auto"/>
            <w:right w:val="none" w:sz="0" w:space="0" w:color="auto"/>
          </w:divBdr>
          <w:divsChild>
            <w:div w:id="807666364">
              <w:marLeft w:val="0"/>
              <w:marRight w:val="0"/>
              <w:marTop w:val="0"/>
              <w:marBottom w:val="0"/>
              <w:divBdr>
                <w:top w:val="none" w:sz="0" w:space="0" w:color="auto"/>
                <w:left w:val="none" w:sz="0" w:space="0" w:color="auto"/>
                <w:bottom w:val="none" w:sz="0" w:space="0" w:color="auto"/>
                <w:right w:val="none" w:sz="0" w:space="0" w:color="auto"/>
              </w:divBdr>
            </w:div>
          </w:divsChild>
        </w:div>
        <w:div w:id="308291410">
          <w:marLeft w:val="0"/>
          <w:marRight w:val="0"/>
          <w:marTop w:val="0"/>
          <w:marBottom w:val="0"/>
          <w:divBdr>
            <w:top w:val="none" w:sz="0" w:space="0" w:color="auto"/>
            <w:left w:val="none" w:sz="0" w:space="0" w:color="auto"/>
            <w:bottom w:val="none" w:sz="0" w:space="0" w:color="auto"/>
            <w:right w:val="none" w:sz="0" w:space="0" w:color="auto"/>
          </w:divBdr>
          <w:divsChild>
            <w:div w:id="94909948">
              <w:marLeft w:val="0"/>
              <w:marRight w:val="0"/>
              <w:marTop w:val="0"/>
              <w:marBottom w:val="0"/>
              <w:divBdr>
                <w:top w:val="none" w:sz="0" w:space="0" w:color="auto"/>
                <w:left w:val="none" w:sz="0" w:space="0" w:color="auto"/>
                <w:bottom w:val="none" w:sz="0" w:space="0" w:color="auto"/>
                <w:right w:val="none" w:sz="0" w:space="0" w:color="auto"/>
              </w:divBdr>
            </w:div>
          </w:divsChild>
        </w:div>
        <w:div w:id="1363628025">
          <w:marLeft w:val="0"/>
          <w:marRight w:val="0"/>
          <w:marTop w:val="0"/>
          <w:marBottom w:val="0"/>
          <w:divBdr>
            <w:top w:val="none" w:sz="0" w:space="0" w:color="auto"/>
            <w:left w:val="none" w:sz="0" w:space="0" w:color="auto"/>
            <w:bottom w:val="none" w:sz="0" w:space="0" w:color="auto"/>
            <w:right w:val="none" w:sz="0" w:space="0" w:color="auto"/>
          </w:divBdr>
          <w:divsChild>
            <w:div w:id="2136172787">
              <w:marLeft w:val="0"/>
              <w:marRight w:val="0"/>
              <w:marTop w:val="0"/>
              <w:marBottom w:val="0"/>
              <w:divBdr>
                <w:top w:val="none" w:sz="0" w:space="0" w:color="auto"/>
                <w:left w:val="none" w:sz="0" w:space="0" w:color="auto"/>
                <w:bottom w:val="none" w:sz="0" w:space="0" w:color="auto"/>
                <w:right w:val="none" w:sz="0" w:space="0" w:color="auto"/>
              </w:divBdr>
            </w:div>
          </w:divsChild>
        </w:div>
        <w:div w:id="676686853">
          <w:marLeft w:val="0"/>
          <w:marRight w:val="0"/>
          <w:marTop w:val="0"/>
          <w:marBottom w:val="0"/>
          <w:divBdr>
            <w:top w:val="none" w:sz="0" w:space="0" w:color="auto"/>
            <w:left w:val="none" w:sz="0" w:space="0" w:color="auto"/>
            <w:bottom w:val="none" w:sz="0" w:space="0" w:color="auto"/>
            <w:right w:val="none" w:sz="0" w:space="0" w:color="auto"/>
          </w:divBdr>
        </w:div>
        <w:div w:id="506333781">
          <w:marLeft w:val="0"/>
          <w:marRight w:val="0"/>
          <w:marTop w:val="0"/>
          <w:marBottom w:val="0"/>
          <w:divBdr>
            <w:top w:val="none" w:sz="0" w:space="0" w:color="auto"/>
            <w:left w:val="none" w:sz="0" w:space="0" w:color="auto"/>
            <w:bottom w:val="none" w:sz="0" w:space="0" w:color="auto"/>
            <w:right w:val="none" w:sz="0" w:space="0" w:color="auto"/>
          </w:divBdr>
        </w:div>
        <w:div w:id="1823278275">
          <w:marLeft w:val="0"/>
          <w:marRight w:val="0"/>
          <w:marTop w:val="0"/>
          <w:marBottom w:val="0"/>
          <w:divBdr>
            <w:top w:val="none" w:sz="0" w:space="0" w:color="auto"/>
            <w:left w:val="none" w:sz="0" w:space="0" w:color="auto"/>
            <w:bottom w:val="none" w:sz="0" w:space="0" w:color="auto"/>
            <w:right w:val="none" w:sz="0" w:space="0" w:color="auto"/>
          </w:divBdr>
        </w:div>
        <w:div w:id="1123572049">
          <w:marLeft w:val="0"/>
          <w:marRight w:val="0"/>
          <w:marTop w:val="0"/>
          <w:marBottom w:val="0"/>
          <w:divBdr>
            <w:top w:val="none" w:sz="0" w:space="0" w:color="auto"/>
            <w:left w:val="none" w:sz="0" w:space="0" w:color="auto"/>
            <w:bottom w:val="none" w:sz="0" w:space="0" w:color="auto"/>
            <w:right w:val="none" w:sz="0" w:space="0" w:color="auto"/>
          </w:divBdr>
        </w:div>
        <w:div w:id="344944546">
          <w:marLeft w:val="0"/>
          <w:marRight w:val="0"/>
          <w:marTop w:val="0"/>
          <w:marBottom w:val="0"/>
          <w:divBdr>
            <w:top w:val="none" w:sz="0" w:space="0" w:color="auto"/>
            <w:left w:val="none" w:sz="0" w:space="0" w:color="auto"/>
            <w:bottom w:val="none" w:sz="0" w:space="0" w:color="auto"/>
            <w:right w:val="none" w:sz="0" w:space="0" w:color="auto"/>
          </w:divBdr>
          <w:divsChild>
            <w:div w:id="1365059570">
              <w:marLeft w:val="0"/>
              <w:marRight w:val="0"/>
              <w:marTop w:val="0"/>
              <w:marBottom w:val="0"/>
              <w:divBdr>
                <w:top w:val="none" w:sz="0" w:space="0" w:color="auto"/>
                <w:left w:val="none" w:sz="0" w:space="0" w:color="auto"/>
                <w:bottom w:val="none" w:sz="0" w:space="0" w:color="auto"/>
                <w:right w:val="none" w:sz="0" w:space="0" w:color="auto"/>
              </w:divBdr>
            </w:div>
          </w:divsChild>
        </w:div>
        <w:div w:id="745569705">
          <w:marLeft w:val="0"/>
          <w:marRight w:val="0"/>
          <w:marTop w:val="0"/>
          <w:marBottom w:val="0"/>
          <w:divBdr>
            <w:top w:val="none" w:sz="0" w:space="0" w:color="auto"/>
            <w:left w:val="none" w:sz="0" w:space="0" w:color="auto"/>
            <w:bottom w:val="none" w:sz="0" w:space="0" w:color="auto"/>
            <w:right w:val="none" w:sz="0" w:space="0" w:color="auto"/>
          </w:divBdr>
          <w:divsChild>
            <w:div w:id="1148401038">
              <w:marLeft w:val="0"/>
              <w:marRight w:val="0"/>
              <w:marTop w:val="0"/>
              <w:marBottom w:val="0"/>
              <w:divBdr>
                <w:top w:val="none" w:sz="0" w:space="0" w:color="auto"/>
                <w:left w:val="none" w:sz="0" w:space="0" w:color="auto"/>
                <w:bottom w:val="none" w:sz="0" w:space="0" w:color="auto"/>
                <w:right w:val="none" w:sz="0" w:space="0" w:color="auto"/>
              </w:divBdr>
            </w:div>
          </w:divsChild>
        </w:div>
        <w:div w:id="159464855">
          <w:marLeft w:val="0"/>
          <w:marRight w:val="0"/>
          <w:marTop w:val="0"/>
          <w:marBottom w:val="0"/>
          <w:divBdr>
            <w:top w:val="none" w:sz="0" w:space="0" w:color="auto"/>
            <w:left w:val="none" w:sz="0" w:space="0" w:color="auto"/>
            <w:bottom w:val="none" w:sz="0" w:space="0" w:color="auto"/>
            <w:right w:val="none" w:sz="0" w:space="0" w:color="auto"/>
          </w:divBdr>
          <w:divsChild>
            <w:div w:id="1933082500">
              <w:marLeft w:val="0"/>
              <w:marRight w:val="0"/>
              <w:marTop w:val="0"/>
              <w:marBottom w:val="0"/>
              <w:divBdr>
                <w:top w:val="none" w:sz="0" w:space="0" w:color="auto"/>
                <w:left w:val="none" w:sz="0" w:space="0" w:color="auto"/>
                <w:bottom w:val="none" w:sz="0" w:space="0" w:color="auto"/>
                <w:right w:val="none" w:sz="0" w:space="0" w:color="auto"/>
              </w:divBdr>
            </w:div>
          </w:divsChild>
        </w:div>
        <w:div w:id="440032678">
          <w:marLeft w:val="0"/>
          <w:marRight w:val="0"/>
          <w:marTop w:val="0"/>
          <w:marBottom w:val="0"/>
          <w:divBdr>
            <w:top w:val="none" w:sz="0" w:space="0" w:color="auto"/>
            <w:left w:val="none" w:sz="0" w:space="0" w:color="auto"/>
            <w:bottom w:val="none" w:sz="0" w:space="0" w:color="auto"/>
            <w:right w:val="none" w:sz="0" w:space="0" w:color="auto"/>
          </w:divBdr>
          <w:divsChild>
            <w:div w:id="1841508639">
              <w:marLeft w:val="0"/>
              <w:marRight w:val="0"/>
              <w:marTop w:val="0"/>
              <w:marBottom w:val="0"/>
              <w:divBdr>
                <w:top w:val="none" w:sz="0" w:space="0" w:color="auto"/>
                <w:left w:val="none" w:sz="0" w:space="0" w:color="auto"/>
                <w:bottom w:val="none" w:sz="0" w:space="0" w:color="auto"/>
                <w:right w:val="none" w:sz="0" w:space="0" w:color="auto"/>
              </w:divBdr>
            </w:div>
          </w:divsChild>
        </w:div>
        <w:div w:id="1850674686">
          <w:marLeft w:val="0"/>
          <w:marRight w:val="0"/>
          <w:marTop w:val="0"/>
          <w:marBottom w:val="0"/>
          <w:divBdr>
            <w:top w:val="none" w:sz="0" w:space="0" w:color="auto"/>
            <w:left w:val="none" w:sz="0" w:space="0" w:color="auto"/>
            <w:bottom w:val="none" w:sz="0" w:space="0" w:color="auto"/>
            <w:right w:val="none" w:sz="0" w:space="0" w:color="auto"/>
          </w:divBdr>
          <w:divsChild>
            <w:div w:id="1430738843">
              <w:marLeft w:val="0"/>
              <w:marRight w:val="0"/>
              <w:marTop w:val="0"/>
              <w:marBottom w:val="0"/>
              <w:divBdr>
                <w:top w:val="none" w:sz="0" w:space="0" w:color="auto"/>
                <w:left w:val="none" w:sz="0" w:space="0" w:color="auto"/>
                <w:bottom w:val="none" w:sz="0" w:space="0" w:color="auto"/>
                <w:right w:val="none" w:sz="0" w:space="0" w:color="auto"/>
              </w:divBdr>
            </w:div>
          </w:divsChild>
        </w:div>
        <w:div w:id="1881046383">
          <w:marLeft w:val="0"/>
          <w:marRight w:val="0"/>
          <w:marTop w:val="0"/>
          <w:marBottom w:val="0"/>
          <w:divBdr>
            <w:top w:val="none" w:sz="0" w:space="0" w:color="auto"/>
            <w:left w:val="none" w:sz="0" w:space="0" w:color="auto"/>
            <w:bottom w:val="none" w:sz="0" w:space="0" w:color="auto"/>
            <w:right w:val="none" w:sz="0" w:space="0" w:color="auto"/>
          </w:divBdr>
          <w:divsChild>
            <w:div w:id="1708724521">
              <w:marLeft w:val="0"/>
              <w:marRight w:val="0"/>
              <w:marTop w:val="0"/>
              <w:marBottom w:val="0"/>
              <w:divBdr>
                <w:top w:val="none" w:sz="0" w:space="0" w:color="auto"/>
                <w:left w:val="none" w:sz="0" w:space="0" w:color="auto"/>
                <w:bottom w:val="none" w:sz="0" w:space="0" w:color="auto"/>
                <w:right w:val="none" w:sz="0" w:space="0" w:color="auto"/>
              </w:divBdr>
            </w:div>
          </w:divsChild>
        </w:div>
        <w:div w:id="89472759">
          <w:marLeft w:val="0"/>
          <w:marRight w:val="0"/>
          <w:marTop w:val="0"/>
          <w:marBottom w:val="0"/>
          <w:divBdr>
            <w:top w:val="none" w:sz="0" w:space="0" w:color="auto"/>
            <w:left w:val="none" w:sz="0" w:space="0" w:color="auto"/>
            <w:bottom w:val="none" w:sz="0" w:space="0" w:color="auto"/>
            <w:right w:val="none" w:sz="0" w:space="0" w:color="auto"/>
          </w:divBdr>
          <w:divsChild>
            <w:div w:id="668484439">
              <w:marLeft w:val="0"/>
              <w:marRight w:val="0"/>
              <w:marTop w:val="0"/>
              <w:marBottom w:val="0"/>
              <w:divBdr>
                <w:top w:val="none" w:sz="0" w:space="0" w:color="auto"/>
                <w:left w:val="none" w:sz="0" w:space="0" w:color="auto"/>
                <w:bottom w:val="none" w:sz="0" w:space="0" w:color="auto"/>
                <w:right w:val="none" w:sz="0" w:space="0" w:color="auto"/>
              </w:divBdr>
            </w:div>
          </w:divsChild>
        </w:div>
        <w:div w:id="910578361">
          <w:marLeft w:val="0"/>
          <w:marRight w:val="0"/>
          <w:marTop w:val="0"/>
          <w:marBottom w:val="0"/>
          <w:divBdr>
            <w:top w:val="none" w:sz="0" w:space="0" w:color="auto"/>
            <w:left w:val="none" w:sz="0" w:space="0" w:color="auto"/>
            <w:bottom w:val="none" w:sz="0" w:space="0" w:color="auto"/>
            <w:right w:val="none" w:sz="0" w:space="0" w:color="auto"/>
          </w:divBdr>
        </w:div>
        <w:div w:id="642924160">
          <w:marLeft w:val="0"/>
          <w:marRight w:val="0"/>
          <w:marTop w:val="0"/>
          <w:marBottom w:val="0"/>
          <w:divBdr>
            <w:top w:val="none" w:sz="0" w:space="0" w:color="auto"/>
            <w:left w:val="none" w:sz="0" w:space="0" w:color="auto"/>
            <w:bottom w:val="none" w:sz="0" w:space="0" w:color="auto"/>
            <w:right w:val="none" w:sz="0" w:space="0" w:color="auto"/>
          </w:divBdr>
        </w:div>
        <w:div w:id="1501265457">
          <w:marLeft w:val="0"/>
          <w:marRight w:val="0"/>
          <w:marTop w:val="0"/>
          <w:marBottom w:val="0"/>
          <w:divBdr>
            <w:top w:val="none" w:sz="0" w:space="0" w:color="auto"/>
            <w:left w:val="none" w:sz="0" w:space="0" w:color="auto"/>
            <w:bottom w:val="none" w:sz="0" w:space="0" w:color="auto"/>
            <w:right w:val="none" w:sz="0" w:space="0" w:color="auto"/>
          </w:divBdr>
        </w:div>
        <w:div w:id="1013334985">
          <w:marLeft w:val="0"/>
          <w:marRight w:val="0"/>
          <w:marTop w:val="0"/>
          <w:marBottom w:val="0"/>
          <w:divBdr>
            <w:top w:val="none" w:sz="0" w:space="0" w:color="auto"/>
            <w:left w:val="none" w:sz="0" w:space="0" w:color="auto"/>
            <w:bottom w:val="none" w:sz="0" w:space="0" w:color="auto"/>
            <w:right w:val="none" w:sz="0" w:space="0" w:color="auto"/>
          </w:divBdr>
        </w:div>
        <w:div w:id="967442538">
          <w:marLeft w:val="0"/>
          <w:marRight w:val="0"/>
          <w:marTop w:val="0"/>
          <w:marBottom w:val="0"/>
          <w:divBdr>
            <w:top w:val="none" w:sz="0" w:space="0" w:color="auto"/>
            <w:left w:val="none" w:sz="0" w:space="0" w:color="auto"/>
            <w:bottom w:val="none" w:sz="0" w:space="0" w:color="auto"/>
            <w:right w:val="none" w:sz="0" w:space="0" w:color="auto"/>
          </w:divBdr>
          <w:divsChild>
            <w:div w:id="870074258">
              <w:marLeft w:val="0"/>
              <w:marRight w:val="0"/>
              <w:marTop w:val="0"/>
              <w:marBottom w:val="0"/>
              <w:divBdr>
                <w:top w:val="none" w:sz="0" w:space="0" w:color="auto"/>
                <w:left w:val="none" w:sz="0" w:space="0" w:color="auto"/>
                <w:bottom w:val="none" w:sz="0" w:space="0" w:color="auto"/>
                <w:right w:val="none" w:sz="0" w:space="0" w:color="auto"/>
              </w:divBdr>
            </w:div>
          </w:divsChild>
        </w:div>
        <w:div w:id="1150749307">
          <w:marLeft w:val="0"/>
          <w:marRight w:val="0"/>
          <w:marTop w:val="0"/>
          <w:marBottom w:val="0"/>
          <w:divBdr>
            <w:top w:val="none" w:sz="0" w:space="0" w:color="auto"/>
            <w:left w:val="none" w:sz="0" w:space="0" w:color="auto"/>
            <w:bottom w:val="none" w:sz="0" w:space="0" w:color="auto"/>
            <w:right w:val="none" w:sz="0" w:space="0" w:color="auto"/>
          </w:divBdr>
          <w:divsChild>
            <w:div w:id="1962959220">
              <w:marLeft w:val="0"/>
              <w:marRight w:val="0"/>
              <w:marTop w:val="0"/>
              <w:marBottom w:val="0"/>
              <w:divBdr>
                <w:top w:val="none" w:sz="0" w:space="0" w:color="auto"/>
                <w:left w:val="none" w:sz="0" w:space="0" w:color="auto"/>
                <w:bottom w:val="none" w:sz="0" w:space="0" w:color="auto"/>
                <w:right w:val="none" w:sz="0" w:space="0" w:color="auto"/>
              </w:divBdr>
            </w:div>
          </w:divsChild>
        </w:div>
        <w:div w:id="881213131">
          <w:marLeft w:val="0"/>
          <w:marRight w:val="0"/>
          <w:marTop w:val="0"/>
          <w:marBottom w:val="0"/>
          <w:divBdr>
            <w:top w:val="none" w:sz="0" w:space="0" w:color="auto"/>
            <w:left w:val="none" w:sz="0" w:space="0" w:color="auto"/>
            <w:bottom w:val="none" w:sz="0" w:space="0" w:color="auto"/>
            <w:right w:val="none" w:sz="0" w:space="0" w:color="auto"/>
          </w:divBdr>
          <w:divsChild>
            <w:div w:id="455565423">
              <w:marLeft w:val="0"/>
              <w:marRight w:val="0"/>
              <w:marTop w:val="0"/>
              <w:marBottom w:val="0"/>
              <w:divBdr>
                <w:top w:val="none" w:sz="0" w:space="0" w:color="auto"/>
                <w:left w:val="none" w:sz="0" w:space="0" w:color="auto"/>
                <w:bottom w:val="none" w:sz="0" w:space="0" w:color="auto"/>
                <w:right w:val="none" w:sz="0" w:space="0" w:color="auto"/>
              </w:divBdr>
            </w:div>
          </w:divsChild>
        </w:div>
        <w:div w:id="1647931849">
          <w:marLeft w:val="0"/>
          <w:marRight w:val="0"/>
          <w:marTop w:val="0"/>
          <w:marBottom w:val="0"/>
          <w:divBdr>
            <w:top w:val="none" w:sz="0" w:space="0" w:color="auto"/>
            <w:left w:val="none" w:sz="0" w:space="0" w:color="auto"/>
            <w:bottom w:val="none" w:sz="0" w:space="0" w:color="auto"/>
            <w:right w:val="none" w:sz="0" w:space="0" w:color="auto"/>
          </w:divBdr>
        </w:div>
        <w:div w:id="1022632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2026-10-11T06:47:00Z</dcterms:created>
  <dcterms:modified xsi:type="dcterms:W3CDTF">2026-10-11T07:09:00Z</dcterms:modified>
</cp:coreProperties>
</file>