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85D7E" w14:textId="77777777" w:rsidR="005D6031" w:rsidRPr="00230687" w:rsidRDefault="005D6031" w:rsidP="0023068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230687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ASSIGNMENT – 04</w:t>
      </w:r>
    </w:p>
    <w:p w14:paraId="26F9A0BA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Q1. What is a Defect? Explain the importance of defect tracking in software testing.</w:t>
      </w:r>
    </w:p>
    <w:p w14:paraId="5197B930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Definition: A defect is an error or fault in software that causes it to produce incorrect or unexpected results. It occurs when the software does not work according to the specified requirements.</w:t>
      </w:r>
    </w:p>
    <w:p w14:paraId="44A85A6D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Example: In a banking application, if ₹500 is deducted from an account but the transaction fails without returning the money, it is a defect.</w:t>
      </w:r>
    </w:p>
    <w:p w14:paraId="09A1E855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Importance of Defect Tracking:</w:t>
      </w:r>
    </w:p>
    <w:p w14:paraId="235ACB77" w14:textId="77777777" w:rsidR="00230687" w:rsidRPr="00230687" w:rsidRDefault="00230687" w:rsidP="00230687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Identifies defects: Helps record and identify errors found during testing.</w:t>
      </w:r>
    </w:p>
    <w:p w14:paraId="6D3C4BC0" w14:textId="77777777" w:rsidR="00230687" w:rsidRPr="00230687" w:rsidRDefault="00230687" w:rsidP="00230687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Tracks progress: Shows whether a defect is open, fixed, or closed.</w:t>
      </w:r>
    </w:p>
    <w:p w14:paraId="3D32F571" w14:textId="77777777" w:rsidR="00230687" w:rsidRPr="00230687" w:rsidRDefault="00230687" w:rsidP="00230687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Improves quality: Ensures that software problems are resolved before release.</w:t>
      </w:r>
    </w:p>
    <w:p w14:paraId="66FED115" w14:textId="77777777" w:rsidR="00230687" w:rsidRPr="00230687" w:rsidRDefault="00230687" w:rsidP="00230687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Assigns responsibility: Helps assign defects to the appropriate developer.</w:t>
      </w:r>
    </w:p>
    <w:p w14:paraId="58A7F515" w14:textId="77777777" w:rsidR="00230687" w:rsidRPr="00230687" w:rsidRDefault="00230687" w:rsidP="00230687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Avoids repeated work: Maintains a record of previously reported defects.</w:t>
      </w:r>
    </w:p>
    <w:p w14:paraId="3E721A65" w14:textId="77777777" w:rsidR="00230687" w:rsidRPr="00230687" w:rsidRDefault="00230687" w:rsidP="00230687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Supports communication: Improves coordination between testers, developers, and managers.</w:t>
      </w:r>
    </w:p>
    <w:p w14:paraId="3A6B6085" w14:textId="77777777" w:rsidR="00230687" w:rsidRPr="00230687" w:rsidRDefault="00230687" w:rsidP="00230687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Reduces cost: Finding and fixing defects early reduces maintenance costs.</w:t>
      </w:r>
    </w:p>
    <w:p w14:paraId="1B8D2B8E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4462A143" w14:textId="39E8302E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Q2. Explain the Defect Life Cycle with a suitable diagram.</w:t>
      </w:r>
    </w:p>
    <w:p w14:paraId="16D1641B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 Defect Life Cycle is the sequence of stages through which a defect passes from its identification to its closure.</w:t>
      </w:r>
    </w:p>
    <w:p w14:paraId="52985B27" w14:textId="40716C30" w:rsidR="00230687" w:rsidRPr="00230687" w:rsidRDefault="00230687" w:rsidP="00230687">
      <w:pPr>
        <w:jc w:val="center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799E390" wp14:editId="72624EAE">
            <wp:extent cx="2341245" cy="1946275"/>
            <wp:effectExtent l="0" t="0" r="1905" b="0"/>
            <wp:docPr id="1054764879" name="Picture 1" descr="Defect Lif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ect Life Cyc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C4D4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New: The tester identifies and reports a defect.</w:t>
      </w:r>
    </w:p>
    <w:p w14:paraId="149FE85D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Assigned: The defect is assigned to a developer.</w:t>
      </w:r>
    </w:p>
    <w:p w14:paraId="55A1E81D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Open: The developer examines the defect and starts working on it.</w:t>
      </w:r>
    </w:p>
    <w:p w14:paraId="3F528072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lastRenderedPageBreak/>
        <w:t>Fixed: The developer corrects the defect.</w:t>
      </w:r>
    </w:p>
    <w:p w14:paraId="5B165C12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Retest: The tester checks whether the defect has been fixed.</w:t>
      </w:r>
    </w:p>
    <w:p w14:paraId="03D70366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Verified: The tester confirms that the correction works correctly.</w:t>
      </w:r>
    </w:p>
    <w:p w14:paraId="6AA9FFE6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Closed: The defect is considered resolved.</w:t>
      </w:r>
    </w:p>
    <w:p w14:paraId="16CAFBF7" w14:textId="77777777" w:rsidR="00230687" w:rsidRPr="00230687" w:rsidRDefault="00230687" w:rsidP="00230687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Reopened: If the defect still exists, it is reopened and sent back for correction.</w:t>
      </w:r>
    </w:p>
    <w:p w14:paraId="743EA6F4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0430EB4E" w14:textId="11CCAE12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Q3. What are the different states of a defect in the Defect Life Cycle? Explain each state.</w:t>
      </w:r>
    </w:p>
    <w:p w14:paraId="63BFC821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 different states of a defect are:</w:t>
      </w:r>
    </w:p>
    <w:p w14:paraId="4F6D8E0D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New: A defect has been identified and reported for the first time.</w:t>
      </w:r>
    </w:p>
    <w:p w14:paraId="38EF706D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Assigned: The defect is assigned to a responsible developer.</w:t>
      </w:r>
    </w:p>
    <w:p w14:paraId="54B8C80F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Open: The developer accepts or begins investigating the defect.</w:t>
      </w:r>
    </w:p>
    <w:p w14:paraId="4FDFC5B5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Fixed: The developer has made changes to correct the defect.</w:t>
      </w:r>
    </w:p>
    <w:p w14:paraId="56B09DEC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Retest: The tester checks the corrected functionality.</w:t>
      </w:r>
    </w:p>
    <w:p w14:paraId="50A75986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Verified: The tester confirms that the defect has been resolved.</w:t>
      </w:r>
    </w:p>
    <w:p w14:paraId="3F224E02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Closed: The defect is officially marked as completed.</w:t>
      </w:r>
    </w:p>
    <w:p w14:paraId="221784E3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Reopened: The defect is found again after the fix and requires further work.</w:t>
      </w:r>
    </w:p>
    <w:p w14:paraId="7B51A9FD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Rejected: The reported issue is not considered a valid defect.</w:t>
      </w:r>
    </w:p>
    <w:p w14:paraId="06F35197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Duplicate: The same defect has already been reported.</w:t>
      </w:r>
    </w:p>
    <w:p w14:paraId="3F8DB8F1" w14:textId="77777777" w:rsidR="00230687" w:rsidRPr="00230687" w:rsidRDefault="00230687" w:rsidP="00230687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Deferred: The defect is accepted but postponed to a future release.</w:t>
      </w:r>
    </w:p>
    <w:p w14:paraId="3AFCBA09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 exact states may differ depending on the organization's testing process and defect tracking tool.</w:t>
      </w:r>
    </w:p>
    <w:p w14:paraId="3350640D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0C79C5DC" w14:textId="2297C43F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Q4. Explain the process of Defect Tracking and Reporting in software testing.</w:t>
      </w:r>
    </w:p>
    <w:p w14:paraId="36A8538D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tracking is the process of monitoring defects from the time they are discovered until they are resolved. Defect reporting means documenting and communicating the details of a defect.</w:t>
      </w:r>
    </w:p>
    <w:p w14:paraId="729A1EC3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Process:</w:t>
      </w:r>
    </w:p>
    <w:p w14:paraId="1D9B172D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Identify the defect: The tester executes test cases and observes unexpected results.</w:t>
      </w:r>
    </w:p>
    <w:p w14:paraId="61D4E865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Record the defect: The tester creates a defect report with all relevant details.</w:t>
      </w:r>
    </w:p>
    <w:p w14:paraId="3FE45CBC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Assign a unique ID: A unique number is generated for tracking.</w:t>
      </w:r>
    </w:p>
    <w:p w14:paraId="36C65D4F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lastRenderedPageBreak/>
        <w:t>Set severity and priority: The impact and urgency of the defect are evaluated.</w:t>
      </w:r>
    </w:p>
    <w:p w14:paraId="72F65E56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Assign the defect: It is assigned to the appropriate developer.</w:t>
      </w:r>
    </w:p>
    <w:p w14:paraId="708E03BF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Fix the defect: The developer investigates and corrects the problem.</w:t>
      </w:r>
    </w:p>
    <w:p w14:paraId="1332B5FE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Retest: The tester checks whether the fix works.</w:t>
      </w:r>
    </w:p>
    <w:p w14:paraId="1B7C91A4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Perform regression testing: Related features are tested to ensure that the fix has not introduced new defects.</w:t>
      </w:r>
    </w:p>
    <w:p w14:paraId="14EBF52E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Close or reopen: The defect is closed if resolved; otherwise, it is reopened.</w:t>
      </w:r>
    </w:p>
    <w:p w14:paraId="3B29ACD2" w14:textId="77777777" w:rsidR="00230687" w:rsidRPr="00230687" w:rsidRDefault="00230687" w:rsidP="00230687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Prepare reports: Defect summaries are prepared to monitor testing progress.</w:t>
      </w:r>
    </w:p>
    <w:p w14:paraId="62721DD6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48D7B63A" w14:textId="2E1B2549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Q5. What information should be included in a Defect Report? Explain.</w:t>
      </w:r>
    </w:p>
    <w:p w14:paraId="1676A2EB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 Defect Report is a document that contains complete information about a defect discovered during software testing.</w:t>
      </w:r>
    </w:p>
    <w:p w14:paraId="6054CEA9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 main contents are:</w:t>
      </w:r>
    </w:p>
    <w:p w14:paraId="30891990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ID: A unique identification number.</w:t>
      </w:r>
    </w:p>
    <w:p w14:paraId="16A67FEF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Title: A short description of the problem.</w:t>
      </w:r>
    </w:p>
    <w:p w14:paraId="0C86A667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Description: Detailed information about the defect.</w:t>
      </w:r>
    </w:p>
    <w:p w14:paraId="24AA8833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Steps to Reproduce: Steps required to reproduce the issue.</w:t>
      </w:r>
    </w:p>
    <w:p w14:paraId="3D37CAA5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Expected Result: The correct result according to requirements.</w:t>
      </w:r>
    </w:p>
    <w:p w14:paraId="2065E5AC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Actual Result: The result observed during testing.</w:t>
      </w:r>
    </w:p>
    <w:p w14:paraId="0028C723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Severity: The impact of the defect on the software.</w:t>
      </w:r>
    </w:p>
    <w:p w14:paraId="376C406A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Priority: The urgency with which the defect should be fixed.</w:t>
      </w:r>
    </w:p>
    <w:p w14:paraId="4EEFECEA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Environment: Operating system, browser, device, or software version.</w:t>
      </w:r>
    </w:p>
    <w:p w14:paraId="65609D07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Reported By: Name or ID of the tester.</w:t>
      </w:r>
    </w:p>
    <w:p w14:paraId="46751572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Assigned To: Developer responsible for fixing the defect.</w:t>
      </w:r>
    </w:p>
    <w:p w14:paraId="14C49294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Status: Current state of the defect.</w:t>
      </w:r>
    </w:p>
    <w:p w14:paraId="5437FB46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Date and Time: When the defect was reported.</w:t>
      </w:r>
    </w:p>
    <w:p w14:paraId="02AF9F86" w14:textId="77777777" w:rsidR="00230687" w:rsidRPr="00230687" w:rsidRDefault="00230687" w:rsidP="00230687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Attachments: Screenshots, videos, logs, or error messages.</w:t>
      </w:r>
    </w:p>
    <w:p w14:paraId="26878B28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Example: A defect report may describe a login button that does not work, including the reproduction steps, expected login success, actual error message, and severity.</w:t>
      </w:r>
    </w:p>
    <w:p w14:paraId="549D1B30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38F24F35" w14:textId="4EEF7D0C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lastRenderedPageBreak/>
        <w:t>Q6. Differentiate between Defect Severity and Defect Priority with suitable examples.</w:t>
      </w:r>
    </w:p>
    <w:p w14:paraId="42D56E49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Severity describes how seriously a defect affects the functioning of the software.</w:t>
      </w:r>
    </w:p>
    <w:p w14:paraId="10F4ABAE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Priority describes how urgently the defect should be fixed.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2802"/>
        <w:gridCol w:w="4540"/>
      </w:tblGrid>
      <w:tr w:rsidR="00230687" w:rsidRPr="00230687" w14:paraId="25A22BF7" w14:textId="77777777" w:rsidTr="00230687">
        <w:tc>
          <w:tcPr>
            <w:tcW w:w="0" w:type="auto"/>
            <w:hideMark/>
          </w:tcPr>
          <w:p w14:paraId="156AFECA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Basis</w:t>
            </w:r>
          </w:p>
        </w:tc>
        <w:tc>
          <w:tcPr>
            <w:tcW w:w="0" w:type="auto"/>
            <w:hideMark/>
          </w:tcPr>
          <w:p w14:paraId="44BD5749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Defect Severity</w:t>
            </w:r>
          </w:p>
        </w:tc>
        <w:tc>
          <w:tcPr>
            <w:tcW w:w="0" w:type="auto"/>
            <w:hideMark/>
          </w:tcPr>
          <w:p w14:paraId="2ECA656F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Defect Priority</w:t>
            </w:r>
          </w:p>
        </w:tc>
      </w:tr>
      <w:tr w:rsidR="00230687" w:rsidRPr="00230687" w14:paraId="5A199E15" w14:textId="77777777" w:rsidTr="00230687">
        <w:tc>
          <w:tcPr>
            <w:tcW w:w="0" w:type="auto"/>
            <w:hideMark/>
          </w:tcPr>
          <w:p w14:paraId="597D77FF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3D71669A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Impact of the defect</w:t>
            </w:r>
          </w:p>
        </w:tc>
        <w:tc>
          <w:tcPr>
            <w:tcW w:w="0" w:type="auto"/>
            <w:hideMark/>
          </w:tcPr>
          <w:p w14:paraId="4279EA2D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Urgency of fixing the defect</w:t>
            </w:r>
          </w:p>
        </w:tc>
      </w:tr>
      <w:tr w:rsidR="00230687" w:rsidRPr="00230687" w14:paraId="32F03F13" w14:textId="77777777" w:rsidTr="00230687">
        <w:tc>
          <w:tcPr>
            <w:tcW w:w="0" w:type="auto"/>
            <w:hideMark/>
          </w:tcPr>
          <w:p w14:paraId="23D26E63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Decided mainly by</w:t>
            </w:r>
          </w:p>
        </w:tc>
        <w:tc>
          <w:tcPr>
            <w:tcW w:w="0" w:type="auto"/>
            <w:hideMark/>
          </w:tcPr>
          <w:p w14:paraId="5AE18EE0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Tester and technical team</w:t>
            </w:r>
          </w:p>
        </w:tc>
        <w:tc>
          <w:tcPr>
            <w:tcW w:w="0" w:type="auto"/>
            <w:hideMark/>
          </w:tcPr>
          <w:p w14:paraId="1A330916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Project manager or team based on business needs</w:t>
            </w:r>
          </w:p>
        </w:tc>
      </w:tr>
      <w:tr w:rsidR="00230687" w:rsidRPr="00230687" w14:paraId="0FCBEA1A" w14:textId="77777777" w:rsidTr="00230687">
        <w:tc>
          <w:tcPr>
            <w:tcW w:w="0" w:type="auto"/>
            <w:hideMark/>
          </w:tcPr>
          <w:p w14:paraId="45B08A94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Focus</w:t>
            </w:r>
          </w:p>
        </w:tc>
        <w:tc>
          <w:tcPr>
            <w:tcW w:w="0" w:type="auto"/>
            <w:hideMark/>
          </w:tcPr>
          <w:p w14:paraId="20C11EF8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Technical and functional impact</w:t>
            </w:r>
          </w:p>
        </w:tc>
        <w:tc>
          <w:tcPr>
            <w:tcW w:w="0" w:type="auto"/>
            <w:hideMark/>
          </w:tcPr>
          <w:p w14:paraId="2BCDC359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Business importance and urgency</w:t>
            </w:r>
          </w:p>
        </w:tc>
      </w:tr>
      <w:tr w:rsidR="00230687" w:rsidRPr="00230687" w14:paraId="2C827273" w14:textId="77777777" w:rsidTr="00230687">
        <w:tc>
          <w:tcPr>
            <w:tcW w:w="0" w:type="auto"/>
            <w:hideMark/>
          </w:tcPr>
          <w:p w14:paraId="1CE0A6D6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Levels</w:t>
            </w:r>
          </w:p>
        </w:tc>
        <w:tc>
          <w:tcPr>
            <w:tcW w:w="0" w:type="auto"/>
            <w:hideMark/>
          </w:tcPr>
          <w:p w14:paraId="716D2CD7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Critical, Major, Minor, etc.</w:t>
            </w:r>
          </w:p>
        </w:tc>
        <w:tc>
          <w:tcPr>
            <w:tcW w:w="0" w:type="auto"/>
            <w:hideMark/>
          </w:tcPr>
          <w:p w14:paraId="045E30CA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High, Medium, Low</w:t>
            </w:r>
          </w:p>
        </w:tc>
      </w:tr>
      <w:tr w:rsidR="00230687" w:rsidRPr="00230687" w14:paraId="68E81D89" w14:textId="77777777" w:rsidTr="00230687">
        <w:tc>
          <w:tcPr>
            <w:tcW w:w="0" w:type="auto"/>
            <w:hideMark/>
          </w:tcPr>
          <w:p w14:paraId="236D810B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3AFC3F9D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Application crashes during payment</w:t>
            </w:r>
          </w:p>
        </w:tc>
        <w:tc>
          <w:tcPr>
            <w:tcW w:w="0" w:type="auto"/>
            <w:hideMark/>
          </w:tcPr>
          <w:p w14:paraId="7A2141D9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Incorrect company name on the home page before a major launch</w:t>
            </w:r>
          </w:p>
        </w:tc>
      </w:tr>
      <w:tr w:rsidR="00230687" w:rsidRPr="00230687" w14:paraId="3EC38D1C" w14:textId="77777777" w:rsidTr="00230687">
        <w:tc>
          <w:tcPr>
            <w:tcW w:w="0" w:type="auto"/>
            <w:hideMark/>
          </w:tcPr>
          <w:p w14:paraId="2BC20CC7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Main purpose</w:t>
            </w:r>
          </w:p>
        </w:tc>
        <w:tc>
          <w:tcPr>
            <w:tcW w:w="0" w:type="auto"/>
            <w:hideMark/>
          </w:tcPr>
          <w:p w14:paraId="4E70F95F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Understand the seriousness</w:t>
            </w:r>
          </w:p>
        </w:tc>
        <w:tc>
          <w:tcPr>
            <w:tcW w:w="0" w:type="auto"/>
            <w:hideMark/>
          </w:tcPr>
          <w:p w14:paraId="5F1B8B80" w14:textId="77777777" w:rsidR="00230687" w:rsidRPr="00230687" w:rsidRDefault="00230687" w:rsidP="00230687">
            <w:pPr>
              <w:spacing w:after="160" w:line="278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0687">
              <w:rPr>
                <w:rFonts w:ascii="Times New Roman" w:hAnsi="Times New Roman" w:cs="Times New Roman"/>
                <w:szCs w:val="24"/>
              </w:rPr>
              <w:t>Decide the order of fixing</w:t>
            </w:r>
          </w:p>
        </w:tc>
      </w:tr>
    </w:tbl>
    <w:p w14:paraId="6F093C51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Example 1: A payment failure that prevents all customers from completing transactions has high severity and high priority.</w:t>
      </w:r>
    </w:p>
    <w:p w14:paraId="505BE4C3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Example 2: A spelling mistake in the company name on the home page may have low technical severity but high priority because the page is part of an important public launch.</w:t>
      </w:r>
    </w:p>
    <w:p w14:paraId="7063F80F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Therefore, severity and priority are related but are not the same.</w:t>
      </w:r>
    </w:p>
    <w:p w14:paraId="7B6D516B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463054E1" w14:textId="2A28D482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Q7. Explain the Defect Management Process in detail.</w:t>
      </w:r>
    </w:p>
    <w:p w14:paraId="47351846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 xml:space="preserve">Defect Management is a systematic process used to identify, record, </w:t>
      </w:r>
      <w:proofErr w:type="spellStart"/>
      <w:r w:rsidRPr="00230687">
        <w:rPr>
          <w:rFonts w:ascii="Times New Roman" w:hAnsi="Times New Roman" w:cs="Times New Roman"/>
          <w:szCs w:val="24"/>
        </w:rPr>
        <w:t>analyze</w:t>
      </w:r>
      <w:proofErr w:type="spellEnd"/>
      <w:r w:rsidRPr="00230687">
        <w:rPr>
          <w:rFonts w:ascii="Times New Roman" w:hAnsi="Times New Roman" w:cs="Times New Roman"/>
          <w:szCs w:val="24"/>
        </w:rPr>
        <w:t>, prioritize, fix, test, and close software defects.</w:t>
      </w:r>
    </w:p>
    <w:p w14:paraId="5AF11BC8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 main steps are:</w:t>
      </w:r>
    </w:p>
    <w:p w14:paraId="6EC3A623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Identification: Defects are discovered through manual testing, automation, reviews, or user feedback.</w:t>
      </w:r>
    </w:p>
    <w:p w14:paraId="62C98ECA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Logging: Each defect is recorded with a unique ID and detailed information.</w:t>
      </w:r>
    </w:p>
    <w:p w14:paraId="6977C1CF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Classification: Defects are categorized according to type, severity, and priority.</w:t>
      </w:r>
    </w:p>
    <w:p w14:paraId="325307A7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Assignment: Defects are assigned to the responsible developers.</w:t>
      </w:r>
    </w:p>
    <w:p w14:paraId="36596943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Analysis: Developers investigate the root cause of each defect.</w:t>
      </w:r>
    </w:p>
    <w:p w14:paraId="1F27EFC8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Resolution: Developers correct the identified problem.</w:t>
      </w:r>
    </w:p>
    <w:p w14:paraId="5A268739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Retesting: Testers verify that the correction works as expected.</w:t>
      </w:r>
    </w:p>
    <w:p w14:paraId="131E7F0F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lastRenderedPageBreak/>
        <w:t>Regression Testing: Related features are tested to ensure that existing functionality remains unaffected.</w:t>
      </w:r>
    </w:p>
    <w:p w14:paraId="13FD24C4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Closure: Verified defects are marked as closed.</w:t>
      </w:r>
    </w:p>
    <w:p w14:paraId="71781D29" w14:textId="77777777" w:rsidR="00230687" w:rsidRPr="00230687" w:rsidRDefault="00230687" w:rsidP="00230687">
      <w:pPr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Reporting and Analysis: Metrics and reports are used to evaluate software quality and identify recurring problems.</w:t>
      </w:r>
    </w:p>
    <w:p w14:paraId="2803A34F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Benefits: Defect management improves software reliability, reduces development costs, supports teamwork, and helps deliver better-quality software.</w:t>
      </w:r>
    </w:p>
    <w:p w14:paraId="70CF3D49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2E9CD974" w14:textId="01FA0CF1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Q8. What are the main activities involved in Defect Management? Explain each activity.</w:t>
      </w:r>
    </w:p>
    <w:p w14:paraId="524F031E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 main activities of defect management are:</w:t>
      </w:r>
    </w:p>
    <w:p w14:paraId="3C3776C8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Detection: Identifying defects through test execution, reviews, and inspections.</w:t>
      </w:r>
    </w:p>
    <w:p w14:paraId="36D4AB2D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Logging: Recording defect details in a tracking system.</w:t>
      </w:r>
    </w:p>
    <w:p w14:paraId="17B7B2FE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Classification: Categorizing defects according to their type and impact.</w:t>
      </w:r>
    </w:p>
    <w:p w14:paraId="7D5A8559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Prioritization: Deciding which defects must be fixed first.</w:t>
      </w:r>
    </w:p>
    <w:p w14:paraId="14BAA7B0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Assignment: Assigning defects to developers or responsible teams.</w:t>
      </w:r>
    </w:p>
    <w:p w14:paraId="57BFC442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Root Cause Analysis: Finding the actual reason behind a defect.</w:t>
      </w:r>
    </w:p>
    <w:p w14:paraId="72D8F017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Resolution: Correcting the defect in the software.</w:t>
      </w:r>
    </w:p>
    <w:p w14:paraId="077F9393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Retesting: Checking whether the reported defect has been fixed.</w:t>
      </w:r>
    </w:p>
    <w:p w14:paraId="444D3390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Regression Testing: Checking whether the correction has affected other features.</w:t>
      </w:r>
    </w:p>
    <w:p w14:paraId="60BFE7E3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Closure: Closing the defect after successful verification.</w:t>
      </w:r>
    </w:p>
    <w:p w14:paraId="3D2FE1BB" w14:textId="77777777" w:rsidR="00230687" w:rsidRPr="00230687" w:rsidRDefault="00230687" w:rsidP="00230687">
      <w:pPr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Analysis: Studying defect trends to prevent similar problems in the future.</w:t>
      </w:r>
    </w:p>
    <w:p w14:paraId="70F39CD8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These activities help control defects throughout the software development life cycle.</w:t>
      </w:r>
    </w:p>
    <w:p w14:paraId="11A5EBA6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4CD50979" w14:textId="596EFB2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Q9. Explain the role of Defect Management Tools in software testing.</w:t>
      </w:r>
    </w:p>
    <w:p w14:paraId="23D93C4D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Management Tools are software applications used to record, assign, monitor, and manage defects during software development and testing.</w:t>
      </w:r>
    </w:p>
    <w:p w14:paraId="5FEB2B8A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 xml:space="preserve">Examples: Jira, Bugzilla, </w:t>
      </w:r>
      <w:proofErr w:type="spellStart"/>
      <w:r w:rsidRPr="00230687">
        <w:rPr>
          <w:rFonts w:ascii="Times New Roman" w:hAnsi="Times New Roman" w:cs="Times New Roman"/>
          <w:szCs w:val="24"/>
        </w:rPr>
        <w:t>MantisBT</w:t>
      </w:r>
      <w:proofErr w:type="spellEnd"/>
      <w:r w:rsidRPr="00230687">
        <w:rPr>
          <w:rFonts w:ascii="Times New Roman" w:hAnsi="Times New Roman" w:cs="Times New Roman"/>
          <w:szCs w:val="24"/>
        </w:rPr>
        <w:t>, and Azure DevOps.</w:t>
      </w:r>
    </w:p>
    <w:p w14:paraId="5BF2379B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Roles of Defect Management Tools:</w:t>
      </w:r>
    </w:p>
    <w:p w14:paraId="764C136A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Defect Recording: Store defect details in a central location.</w:t>
      </w:r>
    </w:p>
    <w:p w14:paraId="5F91CF1A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Status Tracking: Show whether a defect is new, open, fixed, or closed.</w:t>
      </w:r>
    </w:p>
    <w:p w14:paraId="77C3138D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lastRenderedPageBreak/>
        <w:t>Task Assignment: Assign defects to the appropriate developers.</w:t>
      </w:r>
    </w:p>
    <w:p w14:paraId="11D1F2C6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Priority Management: Help teams identify urgent defects.</w:t>
      </w:r>
    </w:p>
    <w:p w14:paraId="3E5B54CC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Team Collaboration: Allow testers and developers to communicate through comments and updates.</w:t>
      </w:r>
    </w:p>
    <w:p w14:paraId="50D0D8CB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Report Generation: Generate reports about open defects, closed defects, and defect trends.</w:t>
      </w:r>
    </w:p>
    <w:p w14:paraId="7719D6E8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History Maintenance: Maintain a record of defect changes and actions.</w:t>
      </w:r>
    </w:p>
    <w:p w14:paraId="35568974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Integration: Connect with test management, development, and automation tools.</w:t>
      </w:r>
    </w:p>
    <w:p w14:paraId="53E3F4B1" w14:textId="77777777" w:rsidR="00230687" w:rsidRPr="00230687" w:rsidRDefault="00230687" w:rsidP="00230687">
      <w:pPr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Improved Efficiency: Reduce manual record-keeping and improve team productivity.</w:t>
      </w:r>
    </w:p>
    <w:p w14:paraId="6B2F0410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Thus, defect management tools make defect handling more organized, transparent, and efficient.</w:t>
      </w:r>
    </w:p>
    <w:p w14:paraId="3DBD6DEB" w14:textId="77777777" w:rsid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</w:p>
    <w:p w14:paraId="05BBCAE2" w14:textId="254E0909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Q10. What are the important features of a good Defect Tracking Tool? Explain.</w:t>
      </w:r>
    </w:p>
    <w:p w14:paraId="1062F754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 good Defect Tracking Tool should provide the following features:</w:t>
      </w:r>
    </w:p>
    <w:p w14:paraId="3FB6FFF9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Unique Defect ID: Assign a unique identifier to every defect.</w:t>
      </w:r>
    </w:p>
    <w:p w14:paraId="6A86BE9C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Easy Defect Reporting: Provide a simple form to record defect details.</w:t>
      </w:r>
    </w:p>
    <w:p w14:paraId="4E4B47A1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Status Tracking: Track the complete defect life cycle.</w:t>
      </w:r>
    </w:p>
    <w:p w14:paraId="3907C6FA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Severity and Priority: Allow defects to be classified by impact and urgency.</w:t>
      </w:r>
    </w:p>
    <w:p w14:paraId="7A693657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Assignment Facility: Assign defects to specific developers or teams.</w:t>
      </w:r>
    </w:p>
    <w:p w14:paraId="3156996C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Search and Filtering: Find defects using ID, status, date, priority, or assignee.</w:t>
      </w:r>
    </w:p>
    <w:p w14:paraId="62489AC6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Notifications: Notify team members when a defect is created or updated.</w:t>
      </w:r>
    </w:p>
    <w:p w14:paraId="16669644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File Attachments: Support screenshots, logs, and videos.</w:t>
      </w:r>
    </w:p>
    <w:p w14:paraId="789F7D99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Reporting and Analytics: Generate charts and reports for defect analysis.</w:t>
      </w:r>
    </w:p>
    <w:p w14:paraId="19A2610D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Integration: Connect with project management, version control, and testing tools.</w:t>
      </w:r>
    </w:p>
    <w:p w14:paraId="0571FCFA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Access Control: Restrict actions according to user roles.</w:t>
      </w:r>
    </w:p>
    <w:p w14:paraId="0102C0B7" w14:textId="77777777" w:rsidR="00230687" w:rsidRPr="00230687" w:rsidRDefault="00230687" w:rsidP="00230687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Audit History: Maintain a history of changes made to each defect.</w:t>
      </w:r>
    </w:p>
    <w:p w14:paraId="61A7E14E" w14:textId="77777777" w:rsidR="00230687" w:rsidRPr="00230687" w:rsidRDefault="00230687" w:rsidP="00230687">
      <w:pPr>
        <w:jc w:val="both"/>
        <w:rPr>
          <w:rFonts w:ascii="Times New Roman" w:hAnsi="Times New Roman" w:cs="Times New Roman"/>
          <w:szCs w:val="24"/>
        </w:rPr>
      </w:pPr>
      <w:r w:rsidRPr="00230687">
        <w:rPr>
          <w:rFonts w:ascii="Times New Roman" w:hAnsi="Times New Roman" w:cs="Times New Roman"/>
          <w:szCs w:val="24"/>
        </w:rPr>
        <w:t>These features help teams manage defects accurately and improve software quality.</w:t>
      </w:r>
    </w:p>
    <w:p w14:paraId="4C9EBCE9" w14:textId="435C5E27" w:rsidR="00155BA2" w:rsidRPr="00230687" w:rsidRDefault="00155BA2" w:rsidP="00230687">
      <w:pPr>
        <w:jc w:val="both"/>
        <w:rPr>
          <w:rFonts w:ascii="Times New Roman" w:hAnsi="Times New Roman" w:cs="Times New Roman"/>
          <w:szCs w:val="24"/>
        </w:rPr>
      </w:pPr>
    </w:p>
    <w:sectPr w:rsidR="00155BA2" w:rsidRPr="0023068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50FDE" w14:textId="77777777" w:rsidR="00B303FB" w:rsidRDefault="00B303FB" w:rsidP="008A6568">
      <w:pPr>
        <w:spacing w:after="0" w:line="240" w:lineRule="auto"/>
      </w:pPr>
      <w:r>
        <w:separator/>
      </w:r>
    </w:p>
  </w:endnote>
  <w:endnote w:type="continuationSeparator" w:id="0">
    <w:p w14:paraId="43225108" w14:textId="77777777" w:rsidR="00B303FB" w:rsidRDefault="00B303FB" w:rsidP="008A6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65674" w14:textId="77777777" w:rsidR="00B74107" w:rsidRDefault="00B74107" w:rsidP="00B74107">
    <w:pPr>
      <w:pStyle w:val="Header"/>
      <w:rPr>
        <w:lang w:val="en-US"/>
      </w:rPr>
    </w:pPr>
    <w:r>
      <w:rPr>
        <w:lang w:val="en-US"/>
      </w:rPr>
      <w:t>Anushree Singh(cu25280002)</w:t>
    </w:r>
  </w:p>
  <w:p w14:paraId="6B3F83F1" w14:textId="77777777" w:rsidR="00B74107" w:rsidRPr="00B74107" w:rsidRDefault="00B74107" w:rsidP="00B74107">
    <w:pPr>
      <w:pStyle w:val="Header"/>
      <w:rPr>
        <w:lang w:val="en-US"/>
      </w:rPr>
    </w:pPr>
    <w:proofErr w:type="spellStart"/>
    <w:r>
      <w:rPr>
        <w:lang w:val="en-US"/>
      </w:rPr>
      <w:t>Mca</w:t>
    </w:r>
    <w:proofErr w:type="spellEnd"/>
    <w:r>
      <w:rPr>
        <w:lang w:val="en-US"/>
      </w:rPr>
      <w:t xml:space="preserve"> 3</w:t>
    </w:r>
    <w:r w:rsidRPr="00B74107">
      <w:rPr>
        <w:vertAlign w:val="superscript"/>
        <w:lang w:val="en-US"/>
      </w:rPr>
      <w:t>rd</w:t>
    </w:r>
    <w:r>
      <w:rPr>
        <w:lang w:val="en-US"/>
      </w:rPr>
      <w:t xml:space="preserve"> </w:t>
    </w:r>
    <w:proofErr w:type="spellStart"/>
    <w:r>
      <w:rPr>
        <w:lang w:val="en-US"/>
      </w:rPr>
      <w:t>sem</w:t>
    </w:r>
    <w:proofErr w:type="spellEnd"/>
    <w:r>
      <w:rPr>
        <w:lang w:val="en-US"/>
      </w:rPr>
      <w:t xml:space="preserve"> </w:t>
    </w:r>
  </w:p>
  <w:p w14:paraId="348AE95D" w14:textId="77777777" w:rsidR="00B74107" w:rsidRDefault="00B74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3567E" w14:textId="77777777" w:rsidR="00B303FB" w:rsidRDefault="00B303FB" w:rsidP="008A6568">
      <w:pPr>
        <w:spacing w:after="0" w:line="240" w:lineRule="auto"/>
      </w:pPr>
      <w:r>
        <w:separator/>
      </w:r>
    </w:p>
  </w:footnote>
  <w:footnote w:type="continuationSeparator" w:id="0">
    <w:p w14:paraId="3D9C7184" w14:textId="77777777" w:rsidR="00B303FB" w:rsidRDefault="00B303FB" w:rsidP="008A6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C735A" w14:textId="6A8A8D29" w:rsidR="00B74107" w:rsidRPr="00B74107" w:rsidRDefault="00B74107" w:rsidP="00B74107">
    <w:pPr>
      <w:pStyle w:val="Header"/>
      <w:jc w:val="right"/>
    </w:pPr>
    <w:r w:rsidRPr="00B74107">
      <w:t xml:space="preserve"> </w:t>
    </w:r>
    <w:r>
      <w:t>Software Testing and Quality Assurance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44F3"/>
    <w:multiLevelType w:val="multilevel"/>
    <w:tmpl w:val="B4C4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46106"/>
    <w:multiLevelType w:val="multilevel"/>
    <w:tmpl w:val="D9F2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8659C"/>
    <w:multiLevelType w:val="multilevel"/>
    <w:tmpl w:val="CC9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5F26"/>
    <w:multiLevelType w:val="multilevel"/>
    <w:tmpl w:val="FF6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05561"/>
    <w:multiLevelType w:val="multilevel"/>
    <w:tmpl w:val="5FB4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82462"/>
    <w:multiLevelType w:val="multilevel"/>
    <w:tmpl w:val="1BC8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260B0"/>
    <w:multiLevelType w:val="multilevel"/>
    <w:tmpl w:val="FBE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60615"/>
    <w:multiLevelType w:val="multilevel"/>
    <w:tmpl w:val="186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5648C"/>
    <w:multiLevelType w:val="multilevel"/>
    <w:tmpl w:val="2DA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90B31"/>
    <w:multiLevelType w:val="multilevel"/>
    <w:tmpl w:val="06AE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EC0DEF"/>
    <w:multiLevelType w:val="multilevel"/>
    <w:tmpl w:val="53D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3487A"/>
    <w:multiLevelType w:val="multilevel"/>
    <w:tmpl w:val="5860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D19F3"/>
    <w:multiLevelType w:val="multilevel"/>
    <w:tmpl w:val="7DCE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0D5875"/>
    <w:multiLevelType w:val="multilevel"/>
    <w:tmpl w:val="B86E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0C0B20"/>
    <w:multiLevelType w:val="multilevel"/>
    <w:tmpl w:val="D752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396D0B"/>
    <w:multiLevelType w:val="multilevel"/>
    <w:tmpl w:val="03DA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9E135D"/>
    <w:multiLevelType w:val="multilevel"/>
    <w:tmpl w:val="279A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02912"/>
    <w:multiLevelType w:val="multilevel"/>
    <w:tmpl w:val="9830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235B1"/>
    <w:multiLevelType w:val="multilevel"/>
    <w:tmpl w:val="0D1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09262">
    <w:abstractNumId w:val="17"/>
  </w:num>
  <w:num w:numId="2" w16cid:durableId="1304769970">
    <w:abstractNumId w:val="7"/>
  </w:num>
  <w:num w:numId="3" w16cid:durableId="1290435537">
    <w:abstractNumId w:val="5"/>
  </w:num>
  <w:num w:numId="4" w16cid:durableId="1395081850">
    <w:abstractNumId w:val="18"/>
  </w:num>
  <w:num w:numId="5" w16cid:durableId="1399405155">
    <w:abstractNumId w:val="3"/>
  </w:num>
  <w:num w:numId="6" w16cid:durableId="2030719993">
    <w:abstractNumId w:val="1"/>
  </w:num>
  <w:num w:numId="7" w16cid:durableId="578369317">
    <w:abstractNumId w:val="6"/>
  </w:num>
  <w:num w:numId="8" w16cid:durableId="1005980829">
    <w:abstractNumId w:val="8"/>
  </w:num>
  <w:num w:numId="9" w16cid:durableId="2069912534">
    <w:abstractNumId w:val="2"/>
  </w:num>
  <w:num w:numId="10" w16cid:durableId="1400791727">
    <w:abstractNumId w:val="10"/>
  </w:num>
  <w:num w:numId="11" w16cid:durableId="676232713">
    <w:abstractNumId w:val="16"/>
  </w:num>
  <w:num w:numId="12" w16cid:durableId="1208301746">
    <w:abstractNumId w:val="14"/>
  </w:num>
  <w:num w:numId="13" w16cid:durableId="2066100577">
    <w:abstractNumId w:val="9"/>
  </w:num>
  <w:num w:numId="14" w16cid:durableId="1967422435">
    <w:abstractNumId w:val="4"/>
  </w:num>
  <w:num w:numId="15" w16cid:durableId="962418142">
    <w:abstractNumId w:val="12"/>
  </w:num>
  <w:num w:numId="16" w16cid:durableId="536427455">
    <w:abstractNumId w:val="13"/>
  </w:num>
  <w:num w:numId="17" w16cid:durableId="1751996477">
    <w:abstractNumId w:val="0"/>
  </w:num>
  <w:num w:numId="18" w16cid:durableId="53046638">
    <w:abstractNumId w:val="11"/>
  </w:num>
  <w:num w:numId="19" w16cid:durableId="1561793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68"/>
    <w:rsid w:val="00031E82"/>
    <w:rsid w:val="00155BA2"/>
    <w:rsid w:val="001E6360"/>
    <w:rsid w:val="001F1ACC"/>
    <w:rsid w:val="00230687"/>
    <w:rsid w:val="00283FE2"/>
    <w:rsid w:val="00293501"/>
    <w:rsid w:val="0031207A"/>
    <w:rsid w:val="004047D1"/>
    <w:rsid w:val="005D6031"/>
    <w:rsid w:val="00791B50"/>
    <w:rsid w:val="00793843"/>
    <w:rsid w:val="007E244C"/>
    <w:rsid w:val="008A6568"/>
    <w:rsid w:val="00AC0F9E"/>
    <w:rsid w:val="00B303FB"/>
    <w:rsid w:val="00B74107"/>
    <w:rsid w:val="00F6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C8A97"/>
  <w15:chartTrackingRefBased/>
  <w15:docId w15:val="{2B3DD711-D1F8-4FA5-8434-8EA265A1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6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6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6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65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65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6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6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56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A6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568"/>
    <w:rPr>
      <w:rFonts w:cs="Mangal"/>
    </w:rPr>
  </w:style>
  <w:style w:type="table" w:styleId="TableGrid">
    <w:name w:val="Table Grid"/>
    <w:basedOn w:val="TableNormal"/>
    <w:uiPriority w:val="39"/>
    <w:rsid w:val="008A6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8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8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4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5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7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5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8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4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4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3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5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6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7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6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2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9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6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1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9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5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5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8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06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1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71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4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2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0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75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0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4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5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5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9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5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03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9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4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0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4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3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2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3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8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1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2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1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1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6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6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7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6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33B68-F85D-4110-8798-22943641E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2026-09-29T16:39:00Z</dcterms:created>
  <dcterms:modified xsi:type="dcterms:W3CDTF">2026-10-11T06:37:00Z</dcterms:modified>
</cp:coreProperties>
</file>