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eastAsiaTheme="minorEastAsia"/>
          <w:b/>
          <w:bCs/>
          <w:sz w:val="44"/>
          <w:szCs w:val="44"/>
          <w:lang w:val="en-US" w:eastAsia="zh-CN"/>
        </w:rPr>
      </w:pPr>
      <w:r>
        <w:rPr>
          <w:rFonts w:hint="eastAsia"/>
          <w:b/>
          <w:bCs/>
          <w:sz w:val="44"/>
          <w:szCs w:val="44"/>
          <w:lang w:val="en-US" w:eastAsia="zh-CN"/>
        </w:rPr>
        <w:t>思维形式</w:t>
      </w:r>
    </w:p>
    <w:p>
      <w:pPr>
        <w:keepNext w:val="0"/>
        <w:keepLines w:val="0"/>
        <w:pageBreakBefore w:val="0"/>
        <w:kinsoku/>
        <w:wordWrap/>
        <w:overflowPunct/>
        <w:topLinePunct w:val="0"/>
        <w:autoSpaceDE/>
        <w:autoSpaceDN/>
        <w:bidi w:val="0"/>
        <w:adjustRightInd/>
        <w:snapToGrid/>
        <w:spacing w:line="360" w:lineRule="auto"/>
        <w:ind w:left="0" w:firstLine="420" w:firstLineChars="200"/>
        <w:textAlignment w:val="auto"/>
        <w:rPr>
          <w:rFonts w:hint="eastAsia"/>
        </w:rPr>
      </w:pPr>
      <w:r>
        <w:rPr>
          <w:rFonts w:hint="eastAsia"/>
        </w:rPr>
        <w:t>思维形式，思维借以实现的形式。概念、判断、推理、证明是不同的思维形式。具有不同结构的判断形式、推理形式、证明形式也是不同的思维形式。在具体思维中，思维形式和思维内容总是结合在一起的，既不存在没有思维形式的思维内容，也不存在没有思维内容的思维形式。但是思维形式对于思维内容具有相对的独立性，所以逻辑学可以把思维形式抽出来作为自己的研究对象。</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"https://baike.baidu.com/item/%E5%BD%A2%E8%B1%A1%E6%80%9D%E7%BB%B4/7417887?fromModule=lemma_inlink"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形象思维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"https://baike.baidu.com/item/%E6%8A%BD%E8%B1%A1%E6%80%9D%E7%BB%B4/2372972?fromModule=lemma_inlink"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抽象思维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"https://baike.baidu.com/item/%E7%81%B5%E6%84%9F%E6%80%9D%E7%BB%B4/5736449?fromModule=lemma_inlink"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灵感思维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是三种普遍的思维形式</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。具体人的思维，不可能限于哪一种。解决一个问题，做一项工作或某个</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"https://baike.baidu.com/item/%E6%80%9D%E7%BB%B4%E8%BF%87%E7%A8%8B/10483314?fromModule=lemma_inlink"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思维过程</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，至少是两种思维并用。两种，就是抽象思维和形象思维。所谓三种，就加上灵感。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0" w:name="抽象思维"/>
      <w:bookmarkEnd w:id="0"/>
      <w:bookmarkStart w:id="1" w:name="1-1"/>
      <w:bookmarkEnd w:id="1"/>
      <w:r>
        <w:rPr>
          <w:i w:val="0"/>
          <w:iCs w:val="0"/>
          <w:caps w:val="0"/>
          <w:color w:val="333333"/>
          <w:spacing w:val="0"/>
          <w:sz w:val="27"/>
          <w:szCs w:val="27"/>
          <w:bdr w:val="none" w:color="auto" w:sz="0" w:space="0"/>
          <w:shd w:val="clear" w:fill="FFFFFF"/>
        </w:rPr>
        <w:t>抽象思维</w:t>
      </w:r>
    </w:p>
    <w:p>
      <w:pPr>
        <w:keepNext w:val="0"/>
        <w:keepLines w:val="0"/>
        <w:pageBreakBefore w:val="0"/>
        <w:widowControl/>
        <w:suppressLineNumbers w:val="0"/>
        <w:pBdr>
          <w:top w:val="single" w:color="E0E0E0" w:sz="6" w:space="0"/>
          <w:left w:val="single" w:color="E0E0E0" w:sz="6" w:space="0"/>
          <w:bottom w:val="single" w:color="E0E0E0" w:sz="6" w:space="0"/>
          <w:right w:val="single" w:color="E0E0E0" w:sz="6"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sz w:val="21"/>
          <w:szCs w:val="21"/>
          <w:u w:val="none"/>
          <w:bdr w:val="none" w:color="auto" w:sz="0" w:space="0"/>
          <w:shd w:val="clear" w:fill="FBFBFB"/>
        </w:rPr>
        <w:drawing>
          <wp:inline distT="0" distB="0" distL="114300" distR="114300">
            <wp:extent cx="1905000" cy="1895475"/>
            <wp:effectExtent l="0" t="0" r="0" b="9525"/>
            <wp:docPr id="1" name="图片 1" descr="IMG_256">
              <a:hlinkClick xmlns:a="http://schemas.openxmlformats.org/drawingml/2006/main" r:id="rId4" tooltip="抽象思维"/>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905000" cy="1895475"/>
                    </a:xfrm>
                    <a:prstGeom prst="rect">
                      <a:avLst/>
                    </a:prstGeom>
                    <a:noFill/>
                    <a:ln w="9525">
                      <a:noFill/>
                    </a:ln>
                  </pic:spPr>
                </pic:pic>
              </a:graphicData>
            </a:graphic>
          </wp:inline>
        </w:drawing>
      </w:r>
      <w:r>
        <w:rPr>
          <w:rFonts w:hint="eastAsia" w:ascii="宋体" w:hAnsi="宋体" w:eastAsia="宋体" w:cs="宋体"/>
          <w:i w:val="0"/>
          <w:iCs w:val="0"/>
          <w:caps w:val="0"/>
          <w:color w:val="555555"/>
          <w:spacing w:val="0"/>
          <w:kern w:val="0"/>
          <w:sz w:val="18"/>
          <w:szCs w:val="18"/>
          <w:bdr w:val="none" w:color="auto" w:sz="0" w:space="0"/>
          <w:shd w:val="clear" w:fill="FFFFFF"/>
          <w:lang w:val="en-US" w:eastAsia="zh-CN" w:bidi="ar"/>
        </w:rPr>
        <w:t>抽象思维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抽象思维是运用概念、判断、推理等来反映现实的思维过程，亦称</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"https://baike.baidu.com/item/%E9%80%BB%E8%BE%91%E6%80%9D%E7%BB%B4/2514407?fromModule=lemma_inlink"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逻辑思维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1、</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抽象性：抽象思维撇开事物的具体形象而提取其本质，因而具有抽象性的特征。</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2、</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"https://baike.baidu.com/item/%E9%80%BB%E8%BE%91%E6%80%A7/1923928?fromModule=lemma_inlink"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逻辑性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抽象思维的过程，是合理展开、科学抽取事物本质的过程，因而具有逻辑性。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r>
        <w:rPr>
          <w:i w:val="0"/>
          <w:iCs w:val="0"/>
          <w:caps w:val="0"/>
          <w:color w:val="333333"/>
          <w:spacing w:val="0"/>
          <w:sz w:val="27"/>
          <w:szCs w:val="27"/>
          <w:bdr w:val="none" w:color="auto" w:sz="0" w:space="0"/>
          <w:shd w:val="clear" w:fill="FFFFFF"/>
        </w:rPr>
        <w:t>形象思维</w:t>
      </w:r>
    </w:p>
    <w:p>
      <w:pPr>
        <w:keepNext w:val="0"/>
        <w:keepLines w:val="0"/>
        <w:pageBreakBefore w:val="0"/>
        <w:widowControl/>
        <w:suppressLineNumbers w:val="0"/>
        <w:pBdr>
          <w:top w:val="single" w:color="E0E0E0" w:sz="6" w:space="0"/>
          <w:left w:val="single" w:color="E0E0E0" w:sz="6" w:space="0"/>
          <w:bottom w:val="single" w:color="E0E0E0" w:sz="6" w:space="0"/>
          <w:right w:val="single" w:color="E0E0E0" w:sz="6"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sz w:val="21"/>
          <w:szCs w:val="21"/>
          <w:u w:val="none"/>
          <w:bdr w:val="none" w:color="auto" w:sz="0" w:space="0"/>
          <w:shd w:val="clear" w:fill="FBFBFB"/>
        </w:rPr>
        <w:drawing>
          <wp:inline distT="0" distB="0" distL="114300" distR="114300">
            <wp:extent cx="1905000" cy="1504950"/>
            <wp:effectExtent l="0" t="0" r="0" b="0"/>
            <wp:docPr id="3" name="图片 2" descr="IMG_256">
              <a:hlinkClick xmlns:a="http://schemas.openxmlformats.org/drawingml/2006/main" r:id="rId6" tooltip="形象思维"/>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7"/>
                    <a:stretch>
                      <a:fillRect/>
                    </a:stretch>
                  </pic:blipFill>
                  <pic:spPr>
                    <a:xfrm>
                      <a:off x="0" y="0"/>
                      <a:ext cx="1905000" cy="1504950"/>
                    </a:xfrm>
                    <a:prstGeom prst="rect">
                      <a:avLst/>
                    </a:prstGeom>
                    <a:noFill/>
                    <a:ln w="9525">
                      <a:noFill/>
                    </a:ln>
                  </pic:spPr>
                </pic:pic>
              </a:graphicData>
            </a:graphic>
          </wp:inline>
        </w:drawing>
      </w:r>
      <w:r>
        <w:rPr>
          <w:rFonts w:hint="eastAsia" w:ascii="宋体" w:hAnsi="宋体" w:eastAsia="宋体" w:cs="宋体"/>
          <w:i w:val="0"/>
          <w:iCs w:val="0"/>
          <w:caps w:val="0"/>
          <w:color w:val="555555"/>
          <w:spacing w:val="0"/>
          <w:kern w:val="0"/>
          <w:sz w:val="18"/>
          <w:szCs w:val="18"/>
          <w:bdr w:val="none" w:color="auto" w:sz="0" w:space="0"/>
          <w:shd w:val="clear" w:fill="FFFFFF"/>
          <w:lang w:val="en-US" w:eastAsia="zh-CN" w:bidi="ar"/>
        </w:rPr>
        <w:t>形象思维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形象思维是借助于具体形象来展开的思维过程，亦称直感思维。由于艺术家、文学家在进行创造活动时较多地运用形象思维，</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所以也有人称之为</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"https://baike.baidu.com/item/%E8%89%BA%E6%9C%AF%E6%80%9D%E7%BB%B4/11049410?fromModule=lemma_inlink"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艺术思维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。形象思维有以下三个特征：</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1、</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以具体形象为基础：形象思维是以事物的具体形象为基础的。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2、</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运用想象：形象思维必须从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"https://baike.baidu.com/item/%E5%AE%A2%E8%A7%82%E4%B8%96%E7%95%8C/5737797?fromModule=lemma_inlink"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客观世界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获取材料并且运用想象。</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3、</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相似性：形象思维不像抽象思维中的归纳和演绎那样直接，它的过程可能比较复杂。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2" w:name="灵感思维"/>
      <w:bookmarkEnd w:id="2"/>
      <w:bookmarkStart w:id="3" w:name="1-3"/>
      <w:bookmarkEnd w:id="3"/>
      <w:r>
        <w:rPr>
          <w:i w:val="0"/>
          <w:iCs w:val="0"/>
          <w:caps w:val="0"/>
          <w:color w:val="333333"/>
          <w:spacing w:val="0"/>
          <w:sz w:val="27"/>
          <w:szCs w:val="27"/>
          <w:bdr w:val="none" w:color="auto" w:sz="0" w:space="0"/>
          <w:shd w:val="clear" w:fill="FFFFFF"/>
        </w:rPr>
        <w:t>灵感思维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灵感思维是在不知不觉之中突然</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"https://baike.baidu.com/item/%E8%BF%85%E9%80%9F%E5%8F%91%E7%94%9F/3416775?fromModule=lemma_inlink"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迅速发生</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的特殊思维形式，亦称顿悟思维或</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"https://baike.baidu.com/item/%E7%9B%B4%E8%A7%89%E6%80%9D%E7%BB%B4/8408383?fromModule=lemma_inlink"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直觉思维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keepNext w:val="0"/>
        <w:keepLines w:val="0"/>
        <w:pageBreakBefore w:val="0"/>
        <w:widowControl/>
        <w:suppressLineNumbers w:val="0"/>
        <w:pBdr>
          <w:top w:val="single" w:color="E0E0E0" w:sz="6" w:space="0"/>
          <w:left w:val="single" w:color="E0E0E0" w:sz="6" w:space="0"/>
          <w:bottom w:val="single" w:color="E0E0E0" w:sz="6" w:space="0"/>
          <w:right w:val="single" w:color="E0E0E0" w:sz="6"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sz w:val="21"/>
          <w:szCs w:val="21"/>
          <w:u w:val="none"/>
          <w:bdr w:val="none" w:color="auto" w:sz="0" w:space="0"/>
          <w:shd w:val="clear" w:fill="FBFBFB"/>
        </w:rPr>
        <w:drawing>
          <wp:inline distT="0" distB="0" distL="114300" distR="114300">
            <wp:extent cx="1905000" cy="1905000"/>
            <wp:effectExtent l="0" t="0" r="0" b="0"/>
            <wp:docPr id="2" name="图片 3" descr="IMG_257">
              <a:hlinkClick xmlns:a="http://schemas.openxmlformats.org/drawingml/2006/main" r:id="rId8" tooltip="灵感思维"/>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7"/>
                    <pic:cNvPicPr>
                      <a:picLocks noChangeAspect="1"/>
                    </pic:cNvPicPr>
                  </pic:nvPicPr>
                  <pic:blipFill>
                    <a:blip r:embed="rId9"/>
                    <a:stretch>
                      <a:fillRect/>
                    </a:stretch>
                  </pic:blipFill>
                  <pic:spPr>
                    <a:xfrm>
                      <a:off x="0" y="0"/>
                      <a:ext cx="1905000" cy="1905000"/>
                    </a:xfrm>
                    <a:prstGeom prst="rect">
                      <a:avLst/>
                    </a:prstGeom>
                    <a:noFill/>
                    <a:ln w="9525">
                      <a:noFill/>
                    </a:ln>
                  </pic:spPr>
                </pic:pic>
              </a:graphicData>
            </a:graphic>
          </wp:inline>
        </w:drawing>
      </w:r>
      <w:r>
        <w:rPr>
          <w:rFonts w:hint="eastAsia" w:ascii="宋体" w:hAnsi="宋体" w:eastAsia="宋体" w:cs="宋体"/>
          <w:i w:val="0"/>
          <w:iCs w:val="0"/>
          <w:caps w:val="0"/>
          <w:color w:val="555555"/>
          <w:spacing w:val="0"/>
          <w:kern w:val="0"/>
          <w:sz w:val="18"/>
          <w:szCs w:val="18"/>
          <w:bdr w:val="none" w:color="auto" w:sz="0" w:space="0"/>
          <w:shd w:val="clear" w:fill="FFFFFF"/>
          <w:lang w:val="en-US" w:eastAsia="zh-CN" w:bidi="ar"/>
        </w:rPr>
        <w:t>灵感思维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灵感思维有以下两个特征：</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1、</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突发性：灵感思维总是突然发生的，没有预感或预兆。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2、</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"https://baike.baidu.com/item/%E6%BD%9C%E6%84%8F%E8%AF%86/65867?fromModule=lemma_inlink"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潜意识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密切相关：灵感突发之前有一个酝酿过程，往往要用艰苦的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"https://baike.baidu.com/item/%E8%84%91%E5%8A%9B%E5%8A%B3%E5%8A%A8/5943334?fromModule=lemma_inlink"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脑力劳动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来孕育。有的学者提出，灵感的孕育不在意识的范围内，而在意识之前的、可以称为潜意识的阶段。灵感出现之前，先在潜意识范围内酝酿，一旦成熟，立即以灵感思维的形式涌现出来。潜意识不仅能进行信息的存贮与提取，甚至能在意识之外进行信息处理和加工，似乎存在一个独立的系统。这就是“多一个自我”学说。总之，灵感思维比形象思维更复杂，是一种三维的“体型”思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63" w:firstLineChars="200"/>
        <w:textAlignment w:val="auto"/>
        <w:rPr>
          <w:color w:val="000000"/>
          <w:sz w:val="33"/>
          <w:szCs w:val="33"/>
        </w:rPr>
      </w:pPr>
      <w:bookmarkStart w:id="4" w:name="基本解释"/>
      <w:bookmarkEnd w:id="4"/>
      <w:bookmarkStart w:id="5" w:name="2"/>
      <w:bookmarkEnd w:id="5"/>
      <w:r>
        <w:rPr>
          <w:i w:val="0"/>
          <w:iCs w:val="0"/>
          <w:caps w:val="0"/>
          <w:color w:val="000000"/>
          <w:spacing w:val="0"/>
          <w:sz w:val="33"/>
          <w:szCs w:val="33"/>
          <w:bdr w:val="none" w:color="auto" w:sz="0" w:space="0"/>
          <w:shd w:val="clear" w:fill="FFFFFF"/>
        </w:rPr>
        <w:t>基本解释</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 [Thought] [哲]∶在表象、概念的基础上进行分析、综合、判断、推理等认识 活动的过程,思维是人类特有的一种精神活动以及管理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 [Thinking]∶意指大脑对具体事物或用文字 表述的概念正在进行接收、加工等，表示大脑运动的状态，相当于中文的“想”一词。 [Thought] [哲]∶英文Thought是Think的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"https://baike.baidu.com/item/%E8%BF%87%E5%8E%BB%E5%BC%8F/3405980?fromModule=lemma_inlink"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过去式</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"https://baike.baidu.com/item/%E8%BF%87%E5%8E%BB%E5%88%86%E8%AF%8D/4251946?fromModule=lemma_inlink"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过去分词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，意即大脑已经完成了内、外信息的接收、加工、输出等。相当于中文的“想过了”。</w:t>
      </w:r>
      <w:bookmarkStart w:id="6" w:name="哲学名词"/>
      <w:bookmarkEnd w:id="6"/>
      <w:bookmarkStart w:id="7" w:name="3"/>
      <w:bookmarkEnd w:id="7"/>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right="0"/>
        <w:jc w:val="left"/>
        <w:textAlignment w:val="auto"/>
        <w:rPr>
          <w:color w:val="000000"/>
          <w:sz w:val="33"/>
          <w:szCs w:val="33"/>
        </w:rPr>
      </w:pPr>
      <w:r>
        <w:rPr>
          <w:i w:val="0"/>
          <w:iCs w:val="0"/>
          <w:caps w:val="0"/>
          <w:color w:val="000000"/>
          <w:spacing w:val="0"/>
          <w:sz w:val="33"/>
          <w:szCs w:val="33"/>
          <w:bdr w:val="none" w:color="auto" w:sz="0" w:space="0"/>
          <w:shd w:val="clear" w:fill="FFFFFF"/>
        </w:rPr>
        <w:t>哲学名词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sz w:val="27"/>
          <w:szCs w:val="27"/>
        </w:rPr>
      </w:pPr>
      <w:bookmarkStart w:id="8" w:name="思维简介"/>
      <w:bookmarkEnd w:id="8"/>
      <w:bookmarkStart w:id="9" w:name="3-1"/>
      <w:bookmarkEnd w:id="9"/>
      <w:r>
        <w:rPr>
          <w:i w:val="0"/>
          <w:iCs w:val="0"/>
          <w:caps w:val="0"/>
          <w:color w:val="333333"/>
          <w:spacing w:val="0"/>
          <w:sz w:val="27"/>
          <w:szCs w:val="27"/>
          <w:bdr w:val="none" w:color="auto" w:sz="0" w:space="0"/>
          <w:shd w:val="clear" w:fill="FFFFFF"/>
        </w:rPr>
        <w:t>思维简介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FF0000"/>
          <w:spacing w:val="0"/>
          <w:kern w:val="0"/>
          <w:sz w:val="21"/>
          <w:szCs w:val="21"/>
          <w:bdr w:val="none" w:color="auto" w:sz="0" w:space="0"/>
          <w:shd w:val="clear" w:fill="FFFFFF"/>
          <w:lang w:val="en-US" w:eastAsia="zh-CN" w:bidi="ar"/>
        </w:rPr>
        <w:t>思维</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主体对信息进行的能动操作</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，如</w:t>
      </w:r>
      <w:r>
        <w:rPr>
          <w:rFonts w:hint="default" w:ascii="Helvetica" w:hAnsi="Helvetica" w:eastAsia="Helvetica" w:cs="Helvetica"/>
          <w:b/>
          <w:bCs/>
          <w:i/>
          <w:iCs/>
          <w:caps w:val="0"/>
          <w:color w:val="333333"/>
          <w:spacing w:val="0"/>
          <w:kern w:val="0"/>
          <w:sz w:val="21"/>
          <w:szCs w:val="21"/>
          <w:u w:val="wave" w:color="FF0000"/>
          <w:bdr w:val="none" w:color="auto" w:sz="0" w:space="0"/>
          <w:shd w:val="clear" w:fill="FFFFFF"/>
          <w:lang w:val="en-US" w:eastAsia="zh-CN" w:bidi="ar"/>
        </w:rPr>
        <w:t>采集、传递、存储、提取、删除、对比、筛选、判别、排列、分类、变相、 转形、整合、表达</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等。 按</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"https://baike.baidu.com/item/%E9%A9%AC%E5%85%8B%E6%80%9D%E4%B8%BB%E4%B9%89%E5%93%B2%E5%AD%A6/165367?fromModule=lemma_inlink"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马克思主义哲学</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的观点，思维主体主要指人，思维客体指主体思维的对象，包括人自己。自然界的动物如狗、猫等，也具备</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"https://baike.baidu.com/item/%E6%80%9D%E7%BB%B4%E8%83%BD%E5%8A%9B/1859428?fromModule=lemma_inlink"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思维能力</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，但还不够高级；人工智能产品如机器人、电脑等，无论多么完善，都是人脑的产物，同样不具备思维能力。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sz w:val="27"/>
          <w:szCs w:val="27"/>
        </w:rPr>
      </w:pPr>
      <w:bookmarkStart w:id="10" w:name="思维细胞"/>
      <w:bookmarkEnd w:id="10"/>
      <w:bookmarkStart w:id="11" w:name="3-2"/>
      <w:bookmarkEnd w:id="11"/>
      <w:r>
        <w:rPr>
          <w:i w:val="0"/>
          <w:iCs w:val="0"/>
          <w:caps w:val="0"/>
          <w:color w:val="333333"/>
          <w:spacing w:val="0"/>
          <w:sz w:val="27"/>
          <w:szCs w:val="27"/>
          <w:bdr w:val="none" w:color="auto" w:sz="0" w:space="0"/>
          <w:shd w:val="clear" w:fill="FFFFFF"/>
        </w:rPr>
        <w:t>思维细胞</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概念是思维的细胞</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 xml:space="preserve">。 </w:t>
      </w:r>
      <w:r>
        <w:rPr>
          <w:rFonts w:hint="default" w:ascii="Helvetica" w:hAnsi="Helvetica" w:eastAsia="Helvetica" w:cs="Helvetica"/>
          <w:b/>
          <w:bCs/>
          <w:i/>
          <w:iCs/>
          <w:caps w:val="0"/>
          <w:color w:val="333333"/>
          <w:spacing w:val="0"/>
          <w:kern w:val="0"/>
          <w:sz w:val="21"/>
          <w:szCs w:val="21"/>
          <w:bdr w:val="none" w:color="auto" w:sz="0" w:space="0"/>
          <w:shd w:val="clear" w:fill="FFFFFF"/>
          <w:lang w:val="en-US" w:eastAsia="zh-CN" w:bidi="ar"/>
        </w:rPr>
        <w:t>概念</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是事物的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"https://baike.baidu.com/item/%E6%9C%AC%E8%B4%A8%E5%B1%9E%E6%80%A7/355974?fromModule=lemma_inlink"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本质属性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在人脑中的反映。所谓事物的</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本质属性</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就是为同一类事物所共有，并使该类事物区别于他类事物的</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"https://baike.baidu.com/item/%E5%9B%BA%E6%9C%89%E5%B1%9E%E6%80%A7/22640015?fromModule=lemma_inlink"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固有属性</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。例如“玩具”这个概念，它反映了皮球、娃娃、木枪、小汽车等许多供游戏用的物品所共有的本质属性而不涉及他们彼此不同的具体特征（如娃娃是女孩，皮球是圆的，小汽车会走等等）。</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思维所赖以运行的内容就是无数概念的输入</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连接</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拆分</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输出</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等。没有概念或者没有语言、言语或图画等多种形式所表达的概念，思维将如无源之水，难以运转。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sz w:val="27"/>
          <w:szCs w:val="27"/>
        </w:rPr>
      </w:pPr>
      <w:bookmarkStart w:id="12" w:name="思维方式"/>
      <w:bookmarkEnd w:id="12"/>
      <w:bookmarkStart w:id="13" w:name="3-3"/>
      <w:bookmarkEnd w:id="13"/>
      <w:r>
        <w:rPr>
          <w:i w:val="0"/>
          <w:iCs w:val="0"/>
          <w:caps w:val="0"/>
          <w:color w:val="333333"/>
          <w:spacing w:val="0"/>
          <w:sz w:val="27"/>
          <w:szCs w:val="27"/>
          <w:bdr w:val="none" w:color="auto" w:sz="0" w:space="0"/>
          <w:shd w:val="clear" w:fill="FFFFFF"/>
        </w:rPr>
        <w:t>思维方式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u w:val="wave" w:color="FF0000"/>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思维分广义的和狭义的，广义的思维是人脑对客观现实概括的和间接的反映，它反映的是事物的本质和事物间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"https://baike.baidu.com/item/%E8%A7%84%E5%BE%8B%E6%80%A7/22412472?fromModule=lemma_inlink"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规律性</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的联系，包括逻辑思维和形象思维。</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而狭义的通常的心理学意义上的思维专指逻辑思维。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"https://baike.baidu.com/item/%E6%80%9D%E7%BB%B4%E6%96%B9%E5%BC%8F/10966257?fromModule=lemma_inlink"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思维方式</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是人们大脑活动的内在程式</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，它对人们的言行起决定性作用。思维方式表面上具非</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"https://baike.baidu.com/item/%E7%89%A9%E8%B4%A8%E6%80%A7/2394932?fromModule=lemma_inlink"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物质性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和物质性。这种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"https://baike.baidu.com/item/%E9%9D%9E%E7%89%A9%E8%B4%A8%E6%80%A7/3492147?fromModule=lemma_inlink"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非物质性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和物质性的交相影响，“无生有，有生无”，就能够构成思维方式演进发展的矛盾运动。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那么，我们的</w:t>
      </w:r>
      <w:r>
        <w:rPr>
          <w:rFonts w:hint="default" w:ascii="Helvetica" w:hAnsi="Helvetica" w:eastAsia="Helvetica" w:cs="Helvetica"/>
          <w:i w:val="0"/>
          <w:iCs w:val="0"/>
          <w:caps w:val="0"/>
          <w:color w:val="FF0000"/>
          <w:spacing w:val="0"/>
          <w:kern w:val="0"/>
          <w:sz w:val="21"/>
          <w:szCs w:val="21"/>
          <w:bdr w:val="none" w:color="auto" w:sz="0" w:space="0"/>
          <w:shd w:val="clear" w:fill="FFFFFF"/>
          <w:lang w:val="en-US" w:eastAsia="zh-CN" w:bidi="ar"/>
        </w:rPr>
        <w:t>思维方式有哪些呢</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"https://baike.baidu.com/item/%E5%BD%A2%E8%B1%A1%E6%80%9D%E7%BB%B4%E6%B3%95/273336?fromModule=lemma_inlink"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形象思维法</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——通过形象来进行思维的方法。它具有的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"https://baike.baidu.com/item/%E5%BD%A2%E8%B1%A1%E6%80%A7/6239999?fromModule=lemma_inlink"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形象性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、感情性，是区别于抽象思维的重要标志。</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演绎思维法</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——它是从普遍到特殊的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"https://baike.baidu.com/item/%E6%80%9D%E7%BB%B4%E6%96%B9%E6%B3%95/11062533?fromModule=lemma_inlink"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思维方法</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，具体形式有</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"https://baike.baidu.com/item/%E4%B8%89%E6%AE%B5%E8%AE%BA/630350?fromModule=lemma_inlink"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三段论</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"https://baike.baidu.com/item/%E8%81%94%E8%A8%80%E6%8E%A8%E7%90%86/8663456?fromModule=lemma_inlink"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联言推理</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"https://baike.baidu.com/item/%E5%81%87%E8%A8%80%E6%8E%A8%E7%90%86/8663610?fromModule=lemma_inlink"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假言推理</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"https://baike.baidu.com/item/%E9%80%89%E8%A8%80%E6%8E%A8%E7%90%86/8663576?fromModule=lemma_inlink"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选言推理</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等</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归纳思维法</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——它是根据一般寓于特殊之中的原理而进行推理的一种思维形式。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u w:val="wave" w:color="FF0000"/>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联想思维法</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"https://baike.baidu.com/item/%E7%9B%B8%E4%BC%BC%E8%81%94%E6%83%B3/571310?fromModule=lemma_inlink"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相似联想</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"https://baike.baidu.com/item/%E6%8E%A5%E8%BF%91%E8%81%94%E6%83%B3/571371?fromModule=lemma_inlink"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接近联想</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"https://baike.baidu.com/item/%E5%AF%B9%E6%AF%94%E8%81%94%E6%83%B3/11033049?fromModule=lemma_inlink"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对比联想</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"https://baike.baidu.com/item/%E5%9B%A0%E6%9E%9C%E8%81%94%E6%83%B3/5425876?fromModule=lemma_inlink"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因果联想</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"https://baike.baidu.com/item/%E9%80%86%E5%90%91%E6%80%9D%E7%BB%B4%E6%B3%95/929559?fromModule=lemma_inlink"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逆向思维法</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——它是目标思维的对应面，从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"https://baike.baidu.com/item/%E7%9B%AE%E6%A0%87%E7%82%B9/56033757?fromModule=lemma_inlink"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目标点</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反推出条件、原因的思维方法。它也是一种有效的创新方法。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6.</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"https://baike.baidu.com/item/%E7%A7%BB%E6%A4%8D%E6%80%9D%E7%BB%B4/4752984?fromModule=lemma_inlink"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移植思维</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法</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——是指把某一领域的科学技术成果运用到其他领域的一种创造性思维方法，</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"https://baike.baidu.com/item/%E4%BB%BF%E7%94%9F%E5%AD%A6/98918?fromModule=lemma_inlink"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仿生学</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是典型的事例。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7.</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"https://baike.baidu.com/item/%E8%81%9A%E5%90%88%E6%80%9D%E7%BB%B4/1392705?fromModule=lemma_inlink"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聚合思维</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法</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——又称</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"https://baike.baidu.com/item/%E6%B1%82%E5%90%8C%E6%80%9D%E7%BB%B4/1857229?fromModule=lemma_inlink"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求同思维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。是指从不同来源、不同材料、不同方向探求一个正确答案的思维过程和方法。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u w:val="wave" w:color="FF0000"/>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目标思维法</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——确立目标后，一步一步去实现其目标的思维方法。其思维过程具有</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"https://baike.baidu.com/item/%E6%8C%87%E5%90%91%E6%80%A7/3155726?fromModule=lemma_inlink"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指向性</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"https://baike.baidu.com/item/%E5%B1%82%E6%AC%A1%E6%80%A7/53942177?fromModule=lemma_inlink"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层次性</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9.</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"https://baike.baidu.com/item/%E5%8F%91%E6%95%A3%E6%80%9D%E7%BB%B4%E6%B3%95/10577202?fromModule=lemma_inlink"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发散思维法</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——它是根据已有的某一点信息，然后运用已知的知识、经验，通过推测、想象，沿着不同的方向去思考，重组记忆中的信息和眼前的信息，产生新的信息。它可分</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流畅性、</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"https://baike.baidu.com/item/%E5%8F%98%E9%80%9A%E6%80%A7/10642000?fromModule=lemma_inlink"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变通性</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"https://baike.baidu.com/item/%E7%8B%AC%E5%88%9B%E6%80%A7/10888777?fromModule=lemma_inlink"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独创性</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三个层次。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sz w:val="27"/>
          <w:szCs w:val="27"/>
        </w:rPr>
      </w:pPr>
      <w:bookmarkStart w:id="14" w:name="思维载体"/>
      <w:bookmarkEnd w:id="14"/>
      <w:bookmarkStart w:id="15" w:name="3-4"/>
      <w:bookmarkEnd w:id="15"/>
      <w:r>
        <w:rPr>
          <w:i w:val="0"/>
          <w:iCs w:val="0"/>
          <w:caps w:val="0"/>
          <w:color w:val="333333"/>
          <w:spacing w:val="0"/>
          <w:sz w:val="27"/>
          <w:szCs w:val="27"/>
          <w:bdr w:val="none" w:color="auto" w:sz="0" w:space="0"/>
          <w:shd w:val="clear" w:fill="FFFFFF"/>
        </w:rPr>
        <w:t>思维载体</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iCs/>
          <w:caps w:val="0"/>
          <w:color w:val="333333"/>
          <w:spacing w:val="0"/>
          <w:kern w:val="0"/>
          <w:sz w:val="21"/>
          <w:szCs w:val="21"/>
          <w:bdr w:val="none" w:color="auto" w:sz="0" w:space="0"/>
          <w:shd w:val="clear" w:fill="FFFFFF"/>
          <w:lang w:val="en-US" w:eastAsia="zh-CN" w:bidi="ar"/>
        </w:rPr>
        <w:t>语言或言语</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是思维的符号载体。</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highlight w:val="green"/>
          <w:bdr w:val="none" w:color="auto" w:sz="0" w:space="0"/>
          <w:shd w:val="clear" w:fill="FFFFFF"/>
          <w:lang w:val="en-US" w:eastAsia="zh-CN" w:bidi="ar"/>
        </w:rPr>
        <w:t>关于语言、言语与思维的关系，有几种假说</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b/>
          <w:bCs/>
          <w:i/>
          <w:iCs/>
          <w:caps w:val="0"/>
          <w:color w:val="FF0000"/>
          <w:spacing w:val="0"/>
          <w:kern w:val="0"/>
          <w:sz w:val="21"/>
          <w:szCs w:val="21"/>
          <w:bdr w:val="none" w:color="auto" w:sz="0" w:space="0"/>
          <w:shd w:val="clear" w:fill="FFFFFF"/>
          <w:lang w:val="en-US" w:eastAsia="zh-CN" w:bidi="ar"/>
        </w:rPr>
        <w:t>一种见解是把语言、言语和思维看成同一的东西</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"https://baike.baidu.com/item/%E5%8F%A4%E5%B8%8C%E8%85%8A/14206?fromModule=lemma_inlink"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古希腊</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时代，</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"https://baike.baidu.com/item/%E6%9F%8F%E6%8B%89%E5%9B%BE/85471?fromModule=lemma_inlink"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柏拉图</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就认为“心灵在思想的时候，它无非是在内心里说话，在提出和回答问题……思想就是话主，判断就是说出来的陈述，只不过是在无声地对自己说，而不是大声地对别人说而已。”</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"https://baike.baidu.com/item/%E8%A1%8C%E4%B8%BA%E4%B8%BB%E4%B9%89%E5%BF%83%E7%90%86%E5%AD%A6%E6%B4%BE/10930301?fromModule=lemma_inlink"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行为主义心理学派</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也持有这种见解。华生认为思维与自言自语没有丝毫不同之处，他把思维完全看成是无声的语言，只是因为这时身体互动是隐蔽而微弱的，所以使用通常的方法难以观察。新行为主义者斯金纳认为思维是无声的、微弱或隐蔽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"https://baike.baidu.com/item/%E8%A8%80%E8%AF%AD%E8%A1%8C%E4%B8%BA/4022478?fromModule=lemma_inlink"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言语行为</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iCs/>
          <w:caps w:val="0"/>
          <w:color w:val="FF0000"/>
          <w:spacing w:val="0"/>
          <w:kern w:val="0"/>
          <w:sz w:val="21"/>
          <w:szCs w:val="21"/>
          <w:bdr w:val="none" w:color="auto" w:sz="0" w:space="0"/>
          <w:shd w:val="clear" w:fill="FFFFFF"/>
          <w:lang w:val="en-US" w:eastAsia="zh-CN" w:bidi="ar"/>
        </w:rPr>
        <w:t>另一种见解</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是思维与语言、言语不同一的观点。古希腊</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"https://baike.baidu.com/item/%E4%BA%9A%E9%87%8C%E5%A3%AB%E5%A4%9A%E5%BE%B7/26769?fromModule=lemma_inlink"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亚里士多德</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就持这种看法，他认为：“说话是心里经验的符号，而文字又是说话的符号。人类不会有相同的问题，也不会有相同的发音；但是这些文字和声音所代表的心理经验以及这些经验所反映的事物，对大家都是共同的。”这就是说思维不等于语言。今天，不少西方心理学家也持这种观点，J.皮亚杰是其中的一个。他从语言和思维的关系发生的起源史，从个体产生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"https://baike.baidu.com/item/%E5%8F%91%E5%B1%95%E8%B6%8B%E5%8A%BF/53360266?fromModule=lemma_inlink"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发展趋势</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，从正常儿童与盲</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"https://baike.baidu.com/item/%E8%81%8B%E5%93%91%E5%84%BF%E7%AB%A5/4793969?fromModule=lemma_inlink"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聋哑儿童</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"https://baike.baidu.com/item/%E6%AF%94%E8%BE%83%E7%A0%94%E7%A9%B6/5447336?fromModule=lemma_inlink"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比较研究</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中发现，</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思维先于语言</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iCs/>
          <w:caps w:val="0"/>
          <w:color w:val="333333"/>
          <w:spacing w:val="0"/>
          <w:kern w:val="0"/>
          <w:sz w:val="21"/>
          <w:szCs w:val="21"/>
          <w:bdr w:val="none" w:color="auto" w:sz="0" w:space="0"/>
          <w:shd w:val="clear" w:fill="FFFFFF"/>
          <w:lang w:val="en-US" w:eastAsia="zh-CN" w:bidi="ar"/>
        </w:rPr>
        <w:t>语言又可以通过抽象化的作用来帮助思维的发展</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。语言和思维互相依存，思维越精确就越需要语言。前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"https://baike.baidu.com/item/%E8%8B%8F%E8%81%94/199168?fromModule=lemma_inlink"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苏联</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心理学家</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"https://baike.baidu.com/item/%E7%BB%B4%E6%9E%9C%E6%96%AF%E5%9F%BA/4500368?fromModule=lemma_inlink"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维果斯基</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也认为思维与有声语言有不同的起源和不同的发展路线。思维与有声语言并非同一事物。</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iCs/>
          <w:caps w:val="0"/>
          <w:color w:val="FF0000"/>
          <w:spacing w:val="0"/>
          <w:kern w:val="0"/>
          <w:sz w:val="21"/>
          <w:szCs w:val="21"/>
          <w:bdr w:val="none" w:color="auto" w:sz="0" w:space="0"/>
          <w:shd w:val="clear" w:fill="FFFFFF"/>
          <w:lang w:val="en-US" w:eastAsia="zh-CN" w:bidi="ar"/>
        </w:rPr>
        <w:t>再一种见解是B·L语言决定思维的极端观点</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。他认为：语言支配思维，它是思想的塑造者，是个人</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"https://baike.baidu.com/item/%E5%BF%83%E7%90%86%E6%B4%BB%E5%8A%A8/2160998?fromModule=lemma_inlink"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心理活动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、个人分析现象、个人综合思想资料的纲领和指南。思想的形成不是独立的过程，而是某种特殊的语法的一部分；在各种不同的语法中，思想的形成会多少有所不同。</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语言、言语与思维有密切的联系</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。首先，语言、言语是人类交流的工具，也是思考的主要工具，是思想的直接实现。</w:t>
      </w:r>
      <w:r>
        <w:rPr>
          <w:rFonts w:hint="default" w:ascii="Helvetica" w:hAnsi="Helvetica" w:eastAsia="Helvetica" w:cs="Helvetica"/>
          <w:b/>
          <w:bCs/>
          <w:i w:val="0"/>
          <w:iCs w:val="0"/>
          <w:caps w:val="0"/>
          <w:color w:val="FF0000"/>
          <w:spacing w:val="0"/>
          <w:kern w:val="0"/>
          <w:sz w:val="21"/>
          <w:szCs w:val="21"/>
          <w:bdr w:val="none" w:color="auto" w:sz="0" w:space="0"/>
          <w:shd w:val="clear" w:fill="FFFFFF"/>
          <w:lang w:val="en-US" w:eastAsia="zh-CN" w:bidi="ar"/>
        </w:rPr>
        <w:t>语言</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是由一定的词语（含</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"https://baike.baidu.com/item/%E8%AF%8D%E5%BD%A2/363546?fromModule=lemma_inlink"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词形</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、词音、词义）的语法结构、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"https://baike.baidu.com/item/%E8%AF%AD%E6%B3%95%E8%A7%84%E5%88%99/1095093?fromModule=lemma_inlink"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语法规则</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组成的、人们表达交流思想的工具；</w:t>
      </w:r>
      <w:r>
        <w:rPr>
          <w:rFonts w:hint="default" w:ascii="Helvetica" w:hAnsi="Helvetica" w:eastAsia="Helvetica" w:cs="Helvetica"/>
          <w:b/>
          <w:bCs/>
          <w:i w:val="0"/>
          <w:iCs w:val="0"/>
          <w:caps w:val="0"/>
          <w:color w:val="FF0000"/>
          <w:spacing w:val="0"/>
          <w:kern w:val="0"/>
          <w:sz w:val="21"/>
          <w:szCs w:val="21"/>
          <w:u w:val="wave" w:color="FF0000"/>
          <w:bdr w:val="none" w:color="auto" w:sz="0" w:space="0"/>
          <w:shd w:val="clear" w:fill="FFFFFF"/>
          <w:lang w:val="en-US" w:eastAsia="zh-CN" w:bidi="ar"/>
        </w:rPr>
        <w:t>言语</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是运用语言表达交流思想的过程。</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言语不是空洞的声音流，而是有确定意义与内容的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"https://baike.baidu.com/item/%E5%BF%83%E7%90%86%E7%8E%B0%E8%B1%A1/7304163?fromModule=lemma_inlink"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心理现象</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；言语的意义（词义和句子的意义）就是思维的内容，就是人们的思想观念；语法机构和语法规则也是人类思维逻辑规律的具体表现。个人思维水平的差异，也直接影响言语水平的不同。人们要进行间接、概括的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"https://baike.baidu.com/item/%E6%8A%BD%E8%B1%A1%E9%80%BB%E8%BE%91%E6%80%9D%E7%BB%B4/10640432?fromModule=lemma_inlink"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抽象逻辑思维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更需要借助语言。因此，语言和言语是思维最合适的“物质外壳”，思维必须领先词句与言语表现，思维的最后结果都必须以此举作为它的承担者。虽然人们并非全部用词句来思考，有时用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"https://baike.baidu.com/item/%E7%A7%91%E5%AD%A6%E8%AE%B0%E5%8F%B7/8664783?fromModule=lemma_inlink"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科学记号</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如数量化公式、数字、音符、钟声、警笛、灯光符号、旗语、乐队及交通指挥等），但这些符号只是语言的辅助形式，若离开了语言、言语，人们的思想就无法清晰准确地表述。个体语言掌握和言语的运用，在人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"https://baike.baidu.com/item/%E6%80%9D%E7%BB%B4%E5%8F%91%E5%B1%95/22163998?fromModule=lemma_inlink"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思维发展</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中起重大作用。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"https://baike.baidu.com/item/%E5%AE%9E%E8%B7%B5%E8%AF%81%E6%98%8E/53626979?fromModule=lemma_inlink"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实践证明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：言语能促进人的思维的发展。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但语言、言语和思维不能等同</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333333"/>
          <w:spacing w:val="0"/>
          <w:kern w:val="0"/>
          <w:sz w:val="21"/>
          <w:szCs w:val="21"/>
          <w:highlight w:val="green"/>
          <w:bdr w:val="none" w:color="auto" w:sz="0" w:space="0"/>
          <w:shd w:val="clear" w:fill="FFFFFF"/>
          <w:lang w:val="en-US" w:eastAsia="zh-CN" w:bidi="ar"/>
        </w:rPr>
        <w:t>第一</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，思维及思维的基础形式（概念、判断、推理）是客观现实本质特征及其规律的反映，思维与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"https://baike.baidu.com/item/%E5%AE%A2%E8%A7%82%E4%BA%8B%E7%89%A9/4682421?fromModule=lemma_inlink"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客观事物</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之间有必然联系；语言、言语只是客观事物的</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标志、符号</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，它和客观事物之间没有必然联系，只是代表思维来反映客观现实，所以，二者不能等同。</w:t>
      </w:r>
      <w:r>
        <w:rPr>
          <w:rFonts w:hint="default" w:ascii="Helvetica" w:hAnsi="Helvetica" w:eastAsia="Helvetica" w:cs="Helvetica"/>
          <w:i w:val="0"/>
          <w:iCs w:val="0"/>
          <w:caps w:val="0"/>
          <w:color w:val="333333"/>
          <w:spacing w:val="0"/>
          <w:kern w:val="0"/>
          <w:sz w:val="21"/>
          <w:szCs w:val="21"/>
          <w:highlight w:val="green"/>
          <w:bdr w:val="none" w:color="auto" w:sz="0" w:space="0"/>
          <w:shd w:val="clear" w:fill="FFFFFF"/>
          <w:lang w:val="en-US" w:eastAsia="zh-CN" w:bidi="ar"/>
        </w:rPr>
        <w:t>第二</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语言、言语中的词汇与思维中的概念，也并不完全等同或同一。统一概念可由多个不同词汇来标志，如以治病为职业者称医生、医师、大夫、郎中等；同一个词汇可表达不同概念，如“仁”既代表果实的概念，又可代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"https://baike.baidu.com/item/%E9%81%93%E5%BE%B7%E6%A6%82%E5%BF%B5/22486754?fromModule=lemma_inlink"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道德概念</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；另外，有的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"https://baike.baidu.com/item/%E8%99%9A%E8%AF%8D/2252854?fromModule=lemma_inlink"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虚词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并不表示概念。</w:t>
      </w:r>
      <w:r>
        <w:rPr>
          <w:rFonts w:hint="default" w:ascii="Helvetica" w:hAnsi="Helvetica" w:eastAsia="Helvetica" w:cs="Helvetica"/>
          <w:i w:val="0"/>
          <w:iCs w:val="0"/>
          <w:caps w:val="0"/>
          <w:color w:val="333333"/>
          <w:spacing w:val="0"/>
          <w:kern w:val="0"/>
          <w:sz w:val="21"/>
          <w:szCs w:val="21"/>
          <w:highlight w:val="green"/>
          <w:bdr w:val="none" w:color="auto" w:sz="0" w:space="0"/>
          <w:shd w:val="clear" w:fill="FFFFFF"/>
          <w:lang w:val="en-US" w:eastAsia="zh-CN" w:bidi="ar"/>
        </w:rPr>
        <w:t>第三</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，思维是精神现象，不具有物质性，而语言是其物质外衣，具有一定的物质性（词形、语音），所以二者不能混淆。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"https://baike.baidu.com/item/%E5%86%85%E9%83%A8%E8%A8%80%E8%AF%AD/7453619?fromModule=lemma_inlink"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内部言语</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具有</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"https://baike.baidu.com/item/%E5%8F%91%E9%9F%B3%E5%99%A8%E5%AE%98/11055229?fromModule=lemma_inlink"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发音器官</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隐蔽性的特点。人在默默思考时，它的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"https://baike.baidu.com/item/%E8%82%8C%E8%82%89%E7%BB%84%E7%BB%87/1247296?fromModule=lemma_inlink"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肌肉组织</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让在活动并向</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"https://baike.baidu.com/item/%E5%A4%A7%E8%84%91%E7%9A%AE%E5%B1%82/292316?fromModule=lemma_inlink"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大脑皮层</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发送</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"https://baike.baidu.com/item/%E5%8A%A8%E8%A7%89%E5%88%BA%E6%BF%80/22322335?fromModule=lemma_inlink"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动觉刺激</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。但是这种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"https://baike.baidu.com/item/%E5%86%85%E9%83%A8%E8%AF%AD%E8%A8%80/5965697?fromModule=lemma_inlink"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内部语言</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不等于思维。第</w:t>
      </w:r>
      <w:r>
        <w:rPr>
          <w:rFonts w:hint="default" w:ascii="Helvetica" w:hAnsi="Helvetica" w:eastAsia="Helvetica" w:cs="Helvetica"/>
          <w:i w:val="0"/>
          <w:iCs w:val="0"/>
          <w:caps w:val="0"/>
          <w:color w:val="333333"/>
          <w:spacing w:val="0"/>
          <w:kern w:val="0"/>
          <w:sz w:val="21"/>
          <w:szCs w:val="21"/>
          <w:highlight w:val="green"/>
          <w:bdr w:val="none" w:color="auto" w:sz="0" w:space="0"/>
          <w:shd w:val="clear" w:fill="FFFFFF"/>
          <w:lang w:val="en-US" w:eastAsia="zh-CN" w:bidi="ar"/>
        </w:rPr>
        <w:t>四</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，思维与语言、言语常出现矛盾现象。人们在用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"https://baike.baidu.com/item/%E8%AF%AD%E8%A8%80%E6%9D%90%E6%96%99/60650860?fromModule=lemma_inlink"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语言材料</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表达思想时，会出现词不达意、心口不一的现象。如果语言、言语与思维是等同或同一的，就不会出现这种情形。</w:t>
      </w:r>
      <w:r>
        <w:rPr>
          <w:rFonts w:hint="default" w:ascii="Helvetica" w:hAnsi="Helvetica" w:eastAsia="Helvetica" w:cs="Helvetica"/>
          <w:i w:val="0"/>
          <w:iCs w:val="0"/>
          <w:caps w:val="0"/>
          <w:color w:val="333333"/>
          <w:spacing w:val="0"/>
          <w:kern w:val="0"/>
          <w:sz w:val="21"/>
          <w:szCs w:val="21"/>
          <w:highlight w:val="green"/>
          <w:bdr w:val="none" w:color="auto" w:sz="0" w:space="0"/>
          <w:shd w:val="clear" w:fill="FFFFFF"/>
          <w:lang w:val="en-US" w:eastAsia="zh-CN" w:bidi="ar"/>
        </w:rPr>
        <w:t>第五</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，语法规则和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"https://baike.baidu.com/item/%E6%80%9D%E7%BB%B4%E8%A7%84%E5%BE%8B/4062707?fromModule=lemma_inlink"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思维规律</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也不是等同的。各个民族语法规则虽有共性，但其差别性十分明显；而不同的民族之间，思维的规律虽有某些差异，但其中有共同规律性是主要的。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sz w:val="27"/>
          <w:szCs w:val="27"/>
        </w:rPr>
      </w:pPr>
      <w:bookmarkStart w:id="16" w:name="基本特征"/>
      <w:bookmarkEnd w:id="16"/>
      <w:bookmarkStart w:id="17" w:name="3-5"/>
      <w:bookmarkEnd w:id="17"/>
      <w:r>
        <w:rPr>
          <w:i w:val="0"/>
          <w:iCs w:val="0"/>
          <w:caps w:val="0"/>
          <w:color w:val="333333"/>
          <w:spacing w:val="0"/>
          <w:sz w:val="27"/>
          <w:szCs w:val="27"/>
          <w:bdr w:val="none" w:color="auto" w:sz="0" w:space="0"/>
          <w:shd w:val="clear" w:fill="FFFFFF"/>
        </w:rPr>
        <w:t>基本特征</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1. </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"https://baike.baidu.com/item/%E6%A6%82%E6%8B%AC%E6%80%A7/10749066?fromModule=lemma_inlink"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概括性</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思维的前提是人们已经形成或掌握了概念。</w:t>
      </w:r>
      <w:r>
        <w:rPr>
          <w:rFonts w:hint="default" w:ascii="Helvetica" w:hAnsi="Helvetica" w:eastAsia="Helvetica" w:cs="Helvetica"/>
          <w:b/>
          <w:bCs/>
          <w:i/>
          <w:iCs/>
          <w:caps w:val="0"/>
          <w:color w:val="333333"/>
          <w:spacing w:val="0"/>
          <w:kern w:val="0"/>
          <w:sz w:val="21"/>
          <w:szCs w:val="21"/>
          <w:bdr w:val="none" w:color="auto" w:sz="0" w:space="0"/>
          <w:shd w:val="clear" w:fill="FFFFFF"/>
          <w:lang w:val="en-US" w:eastAsia="zh-CN" w:bidi="ar"/>
        </w:rPr>
        <w:t>掌握概念</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，就是对一类事物加以分析、综合、比较，从中抽象出共同的、本质的属性或特征加以归纳。</w:t>
      </w:r>
      <w:r>
        <w:rPr>
          <w:rFonts w:hint="default" w:ascii="Helvetica" w:hAnsi="Helvetica" w:eastAsia="Helvetica" w:cs="Helvetica"/>
          <w:b/>
          <w:bCs/>
          <w:i/>
          <w:iCs/>
          <w:caps w:val="0"/>
          <w:color w:val="333333"/>
          <w:spacing w:val="0"/>
          <w:kern w:val="0"/>
          <w:sz w:val="21"/>
          <w:szCs w:val="21"/>
          <w:bdr w:val="none" w:color="auto" w:sz="0" w:space="0"/>
          <w:shd w:val="clear" w:fill="FFFFFF"/>
          <w:lang w:val="en-US" w:eastAsia="zh-CN" w:bidi="ar"/>
        </w:rPr>
        <w:t>概括</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是思维活动的速度、灵活迁移程度、广度和深度、创造程序等智力品质的基础。前苏联心理学家鲁宾斯坦认为：</w:t>
      </w:r>
      <w:r>
        <w:rPr>
          <w:rFonts w:hint="default" w:ascii="Helvetica" w:hAnsi="Helvetica" w:eastAsia="Helvetica" w:cs="Helvetica"/>
          <w:b/>
          <w:bCs/>
          <w:i/>
          <w:iCs/>
          <w:caps w:val="0"/>
          <w:color w:val="333333"/>
          <w:spacing w:val="0"/>
          <w:kern w:val="0"/>
          <w:sz w:val="21"/>
          <w:szCs w:val="21"/>
          <w:bdr w:val="none" w:color="auto" w:sz="0" w:space="0"/>
          <w:shd w:val="clear" w:fill="FFFFFF"/>
          <w:lang w:val="en-US" w:eastAsia="zh-CN" w:bidi="ar"/>
        </w:rPr>
        <w:t>迁移</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就是概括。概括性越高，知识的系统性越强，迁移越灵活，那么一个人的智力和思维能力</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"https://baike.baidu.com/item/%E5%88%9B%E9%80%A0%E8%83%BD%E5%8A%9B/7400094?fromModule=lemma_inlink"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创造能力</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应越发展。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 xml:space="preserve">2. </w:t>
      </w:r>
      <w:r>
        <w:rPr>
          <w:rFonts w:hint="default" w:ascii="Helvetica" w:hAnsi="Helvetica" w:eastAsia="Helvetica" w:cs="Helvetica"/>
          <w:b/>
          <w:bCs/>
          <w:i w:val="0"/>
          <w:iCs w:val="0"/>
          <w:caps w:val="0"/>
          <w:color w:val="FF0000"/>
          <w:spacing w:val="0"/>
          <w:kern w:val="0"/>
          <w:sz w:val="21"/>
          <w:szCs w:val="21"/>
          <w:bdr w:val="none" w:color="auto" w:sz="0" w:space="0"/>
          <w:shd w:val="clear" w:fill="FFFFFF"/>
          <w:lang w:val="en-US" w:eastAsia="zh-CN" w:bidi="ar"/>
        </w:rPr>
        <w:t>间接性</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：间接性是思维凭借知识、经验对客观事物进行的</w:t>
      </w:r>
      <w:r>
        <w:rPr>
          <w:rFonts w:hint="default" w:ascii="Helvetica" w:hAnsi="Helvetica" w:eastAsia="Helvetica" w:cs="Helvetica"/>
          <w:b/>
          <w:bCs/>
          <w:i/>
          <w:iCs/>
          <w:caps w:val="0"/>
          <w:color w:val="FF0000"/>
          <w:spacing w:val="0"/>
          <w:kern w:val="0"/>
          <w:sz w:val="21"/>
          <w:szCs w:val="21"/>
          <w:bdr w:val="none" w:color="auto" w:sz="0" w:space="0"/>
          <w:shd w:val="clear" w:fill="FFFFFF"/>
          <w:lang w:val="en-US" w:eastAsia="zh-CN" w:bidi="ar"/>
        </w:rPr>
        <w:t>间接</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的反应。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iCs/>
          <w:caps w:val="0"/>
          <w:color w:val="333333"/>
          <w:spacing w:val="0"/>
          <w:kern w:val="0"/>
          <w:sz w:val="21"/>
          <w:szCs w:val="21"/>
          <w:bdr w:val="none" w:color="auto" w:sz="0" w:space="0"/>
          <w:shd w:val="clear" w:fill="FFFFFF"/>
          <w:lang w:val="en-US" w:eastAsia="zh-CN" w:bidi="ar"/>
        </w:rPr>
        <w:t>首先，</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思维凭借着</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"https://baike.baidu.com/item/%E7%9F%A5%E8%AF%86%E7%BB%8F%E9%AA%8C/1639944?fromModule=lemma_inlink"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知识经验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，能对没有</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"https://baike.baidu.com/item/%E7%9B%B4%E6%8E%A5%E4%BD%9C%E7%94%A8/56536288?fromModule=lemma_inlink"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直接作用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"https://baike.baidu.com/item/%E6%84%9F%E8%A7%89%E5%99%A8%E5%AE%98/4215691?fromModule=lemma_inlink"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感觉器官</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的事物及其属性或联系加以反映。例如，清早起来发现院子里的地面湿了，房顶也湿了，就可以判定昨天晚上下雨了。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iCs/>
          <w:caps w:val="0"/>
          <w:color w:val="333333"/>
          <w:spacing w:val="0"/>
          <w:kern w:val="0"/>
          <w:sz w:val="21"/>
          <w:szCs w:val="21"/>
          <w:bdr w:val="none" w:color="auto" w:sz="0" w:space="0"/>
          <w:shd w:val="clear" w:fill="FFFFFF"/>
          <w:lang w:val="en-US" w:eastAsia="zh-CN" w:bidi="ar"/>
        </w:rPr>
        <w:t>其次，</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思维凭借着知识经验，能对根本不能直接感知的事物及其属性进行反映。也就是说，思维继承和发展着感知和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"https://baike.baidu.com/item/%E8%AE%B0%E5%BF%86%E8%A1%A8%E8%B1%A1/10735118?fromModule=lemma_inlink"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记忆表象</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的认识功能，但已远远超出了他们的界限。思维的间接性使人能够揭示不能感知的事物的本质和内在规律。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iCs/>
          <w:caps w:val="0"/>
          <w:color w:val="333333"/>
          <w:spacing w:val="0"/>
          <w:kern w:val="0"/>
          <w:sz w:val="21"/>
          <w:szCs w:val="21"/>
          <w:bdr w:val="none" w:color="auto" w:sz="0" w:space="0"/>
          <w:shd w:val="clear" w:fill="FFFFFF"/>
          <w:lang w:val="en-US" w:eastAsia="zh-CN" w:bidi="ar"/>
        </w:rPr>
        <w:t>第三，</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凭借着知识经验，能在对现实事物认识的基础上进行蔓延式的无止境的扩展。假设、想象和理解，都是通过这种思维的间接性作为基础的。例如，制定计划、预测未来，就是这方面的表现形式。思维的这种间接性，使思维能够反作用于实践，指导实践。</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iCs/>
          <w:caps w:val="0"/>
          <w:color w:val="FF0000"/>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 xml:space="preserve">3. </w:t>
      </w:r>
      <w:r>
        <w:rPr>
          <w:rFonts w:hint="default" w:ascii="Helvetica" w:hAnsi="Helvetica" w:eastAsia="Helvetica" w:cs="Helvetica"/>
          <w:b/>
          <w:bCs/>
          <w:i/>
          <w:iCs/>
          <w:caps w:val="0"/>
          <w:color w:val="FF0000"/>
          <w:spacing w:val="0"/>
          <w:kern w:val="0"/>
          <w:sz w:val="21"/>
          <w:szCs w:val="21"/>
          <w:bdr w:val="none" w:color="auto" w:sz="0" w:space="0"/>
          <w:shd w:val="clear" w:fill="FFFFFF"/>
          <w:lang w:val="en-US" w:eastAsia="zh-CN" w:bidi="ar"/>
        </w:rPr>
        <w:t>逻辑性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逻辑性这一特征反映出思维是一种抽象的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"https://baike.baidu.com/item/%E7%90%86%E8%AE%BA%E8%AE%A4%E8%AF%86/22592056?fromModule=lemma_inlink"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理论认识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，表明思维过程有一定的形式、方法，并按着一定的规律进行。</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概念的形成条件和基础是社会实践</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。丰富的感性经验产生于实践，推动人的认识活动深化，产生了概念。</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both"/>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概念的基础上进一步构成判断和推理。判断是对于思维对象有所肯定或否定的思维形式，以语句形式表达出来。判断是思维形式，但与语句有区别：（1）判断是思维形式，而语句是言语的形式。（2）同一判断可以用不同语句表达，如“一切事物都包含矛盾”，这一判断可以用“不包含矛盾的事物是没有的”、“哪有不包含矛盾的事物！”等语句来表达。（3）并不是所有语句都表达判断，如“今天星期几？”这一语句就不是对事物有所判定。判断不单反映思维过程，而且也表现着人的情感和愿望。如“我爱北京</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"https://baike.baidu.com/item/%E5%A4%A9%E5%AE%89%E9%97%A8/63708?fromModule=lemma_inlink"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天安门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”，“我要买电视机”等。判断也能表现出人对事物的评价，这时人以某种标准作为判断的依据。</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iCs/>
          <w:caps w:val="0"/>
          <w:color w:val="FF0000"/>
          <w:spacing w:val="0"/>
          <w:kern w:val="0"/>
          <w:sz w:val="21"/>
          <w:szCs w:val="21"/>
          <w:bdr w:val="none" w:color="auto" w:sz="0" w:space="0"/>
          <w:shd w:val="clear" w:fill="FFFFFF"/>
          <w:lang w:val="en-US" w:eastAsia="zh-CN" w:bidi="ar"/>
        </w:rPr>
        <w:t>推理</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是从一个或几个已知判断推出新判断的思维形式。</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"https://baike.baidu.com/item/%E5%BD%92%E7%BA%B3%E6%8E%A8%E7%90%86/5502360?fromModule=lemma_inlink"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归纳推理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"https://baike.baidu.com/item/%E6%BC%94%E7%BB%8E%E6%8E%A8%E7%90%86/2419571?fromModule=lemma_inlink"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演绎推理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是两种主要</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"https://baike.baidu.com/item/%E6%8E%A8%E7%90%86%E5%BD%A2%E5%BC%8F/18883540?fromModule=lemma_inlink"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推理形式</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。在归纳推理时，从事实出发，加以概括，从而解释观察到的事物之间的关系，得出一般结论。从一般到个别，将理论、原则运用于具体，这是演绎推理。概念、判断、推理，就是思维的形式。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FF0000"/>
          <w:spacing w:val="0"/>
          <w:sz w:val="21"/>
          <w:szCs w:val="21"/>
        </w:rPr>
      </w:pPr>
      <w:r>
        <w:rPr>
          <w:rFonts w:hint="default" w:ascii="Helvetica" w:hAnsi="Helvetica" w:eastAsia="Helvetica" w:cs="Helvetica"/>
          <w:b/>
          <w:bCs/>
          <w:i w:val="0"/>
          <w:iCs w:val="0"/>
          <w:caps w:val="0"/>
          <w:color w:val="FF0000"/>
          <w:spacing w:val="0"/>
          <w:kern w:val="0"/>
          <w:sz w:val="21"/>
          <w:szCs w:val="21"/>
          <w:bdr w:val="none" w:color="auto" w:sz="0" w:space="0"/>
          <w:shd w:val="clear" w:fill="FFFFFF"/>
          <w:lang w:val="en-US" w:eastAsia="zh-CN" w:bidi="ar"/>
        </w:rPr>
        <w:t>4. 深刻性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思维的深刻性指人脑在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"https://baike.baidu.com/item/%E6%84%9F%E6%80%A7%E6%9D%90%E6%96%99/5050824?fromModule=lemma_inlink"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感性材料</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的基础上，经过思维过程，去粗取精，去伪存真，由此及彼，由表及里，于是在大脑里生成了一个认识过程的突变，产生了</w:t>
      </w:r>
      <w:r>
        <w:rPr>
          <w:rFonts w:hint="default" w:ascii="Helvetica" w:hAnsi="Helvetica" w:eastAsia="Helvetica" w:cs="Helvetica"/>
          <w:i w:val="0"/>
          <w:iCs w:val="0"/>
          <w:caps w:val="0"/>
          <w:color w:val="333333"/>
          <w:spacing w:val="0"/>
          <w:kern w:val="0"/>
          <w:sz w:val="21"/>
          <w:szCs w:val="21"/>
          <w:highlight w:val="green"/>
          <w:bdr w:val="none" w:color="auto" w:sz="0" w:space="0"/>
          <w:shd w:val="clear" w:fill="FFFFFF"/>
          <w:lang w:val="en-US" w:eastAsia="zh-CN" w:bidi="ar"/>
        </w:rPr>
        <w:t>概括</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由于概括，人们抓住了事物的本质、事物的全体、事物的内在联系，认识了事物的规律性。个人在这个过程中，表现出深刻性的差异，思维的深刻性集中地表现在善于深入地思考问题，抓住事物的规律和本质，预见事物的发展进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具体表现在：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思维形式的</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"https://baike.baidu.com/item/%E4%B8%AA%E6%80%A7%E5%B7%AE%E5%BC%82/6974605?fromModule=lemma_inlink"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个性差异</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，即在形成概念、构成判断、进行推理和论证上的深度是有差异的。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思维方法的个性差异</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，即在如何具体地、全面地、深入地认识事物的本质和内在规律性关系的方法方面，正如归纳和演绎推理如何统一，特殊和一般如何统一，具体和抽象如何统一等方面都是有差异的。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思维规律的个性差异</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，即在普通思维的规律上、在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"https://baike.baidu.com/item/%E8%BE%A9%E8%AF%81%E6%80%9D%E7%BB%B4/2571331?fromModule=lemma_inlink"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辩证思维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的规律上，以及在思维不同学科知识时运用的具体法则上，其深刻性是有差异的。只有自觉地遵循思维的规律来进行思维，才能使概念明确、判断恰当、推理合理、论证得法，具有抽象逻辑性，即深刻性。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思维的深广度和疑难程度的个性差异，即在周密的、精细的程度上是有差异的</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。一个能在深广度和疑难程度方面思维的人，能全面地、细致地考虑问题，照顾到和问题有关的所有条件，系统而深刻地揭示事物的本质和内在的规律性关系。</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FF0000"/>
          <w:spacing w:val="0"/>
          <w:sz w:val="21"/>
          <w:szCs w:val="21"/>
        </w:rPr>
      </w:pPr>
      <w:r>
        <w:rPr>
          <w:rFonts w:hint="default" w:ascii="Helvetica" w:hAnsi="Helvetica" w:eastAsia="Helvetica" w:cs="Helvetica"/>
          <w:b/>
          <w:bCs/>
          <w:i w:val="0"/>
          <w:iCs w:val="0"/>
          <w:caps w:val="0"/>
          <w:color w:val="FF0000"/>
          <w:spacing w:val="0"/>
          <w:kern w:val="0"/>
          <w:sz w:val="21"/>
          <w:szCs w:val="21"/>
          <w:bdr w:val="none" w:color="auto" w:sz="0" w:space="0"/>
          <w:shd w:val="clear" w:fill="FFFFFF"/>
          <w:lang w:val="en-US" w:eastAsia="zh-CN" w:bidi="ar"/>
        </w:rPr>
        <w:t>5. 灵活性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的灵活性是指思维活动的智力灵活程度。包括：一是思维起点灵活，即从不同角度、方向、方面，能用多种方法来解决问题；二是思维过程灵活，从分析到综合，从综合到分析，全面而灵活地作“综合地分析”；三是概括——迁移能力强，运用规律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"https://baike.baidu.com/item/%E8%87%AA%E8%A7%89%E6%80%A7/10764000?fromModule=lemma_inlink"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自觉性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高；四是善于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"https://baike.baidu.com/item/%E7%BB%84%E5%90%88%E5%88%86%E6%9E%90/967325?fromModule=lemma_inlink"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组合分析</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"https://baike.baidu.com/item/%E4%BC%B8%E7%BC%A9%E6%80%A7/9083908?fromModule=lemma_inlink"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伸缩性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大；五是思维的结果往往是多种合理而灵活的结论，这种结果不仅仅有量的区别，而且有质的区别。</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FF0000"/>
          <w:spacing w:val="0"/>
          <w:sz w:val="21"/>
          <w:szCs w:val="21"/>
        </w:rPr>
      </w:pPr>
      <w:r>
        <w:rPr>
          <w:rFonts w:hint="default" w:ascii="Helvetica" w:hAnsi="Helvetica" w:eastAsia="Helvetica" w:cs="Helvetica"/>
          <w:b/>
          <w:bCs/>
          <w:i w:val="0"/>
          <w:iCs w:val="0"/>
          <w:caps w:val="0"/>
          <w:color w:val="FF0000"/>
          <w:spacing w:val="0"/>
          <w:kern w:val="0"/>
          <w:sz w:val="21"/>
          <w:szCs w:val="21"/>
          <w:bdr w:val="none" w:color="auto" w:sz="0" w:space="0"/>
          <w:shd w:val="clear" w:fill="FFFFFF"/>
          <w:lang w:val="en-US" w:eastAsia="zh-CN" w:bidi="ar"/>
        </w:rPr>
        <w:t>6. 独创性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思维的独创性强调思维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"https://baike.baidu.com/item/%E4%B8%AA%E4%BD%93%E5%B7%AE%E5%BC%82/10045292?fromModule=lemma_inlink"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个体差异</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的智力品质。指</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"https://baike.baidu.com/item/%E7%8B%AC%E7%AB%8B%E6%80%9D%E8%80%83/58150997?fromModule=lemma_inlink"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独立思考</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创造出有社会（或个人）价值的具有</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"https://baike.baidu.com/item/%E6%96%B0%E9%A2%96%E6%80%A7/5875814?fromModule=lemma_inlink"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新颖性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成分的智力品质。主体对信息高度概括后进行集中而系统的迁移，进行新颖的组合分析，找出新异的层次和交结点。概括性越高，知识系统性越强，减缩性越大，迁移性越灵活，注意力越集中，则独创性就越突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FF0000"/>
          <w:spacing w:val="0"/>
          <w:sz w:val="21"/>
          <w:szCs w:val="21"/>
        </w:rPr>
      </w:pPr>
      <w:r>
        <w:rPr>
          <w:rFonts w:hint="default" w:ascii="Helvetica" w:hAnsi="Helvetica" w:eastAsia="Helvetica" w:cs="Helvetica"/>
          <w:b/>
          <w:bCs/>
          <w:i w:val="0"/>
          <w:iCs w:val="0"/>
          <w:caps w:val="0"/>
          <w:color w:val="FF0000"/>
          <w:spacing w:val="0"/>
          <w:kern w:val="0"/>
          <w:sz w:val="21"/>
          <w:szCs w:val="21"/>
          <w:bdr w:val="none" w:color="auto" w:sz="0" w:space="0"/>
          <w:shd w:val="clear" w:fill="FFFFFF"/>
          <w:lang w:val="en-US" w:eastAsia="zh-CN" w:bidi="ar"/>
        </w:rPr>
        <w:t>7.</w:t>
      </w:r>
      <w:r>
        <w:rPr>
          <w:rFonts w:hint="default" w:ascii="Helvetica" w:hAnsi="Helvetica" w:eastAsia="Helvetica" w:cs="Helvetica"/>
          <w:b/>
          <w:bCs/>
          <w:i w:val="0"/>
          <w:iCs w:val="0"/>
          <w:caps w:val="0"/>
          <w:color w:val="FF0000"/>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FF0000"/>
          <w:spacing w:val="0"/>
          <w:kern w:val="0"/>
          <w:sz w:val="21"/>
          <w:szCs w:val="21"/>
          <w:u w:val="none"/>
          <w:bdr w:val="none" w:color="auto" w:sz="0" w:space="0"/>
          <w:shd w:val="clear" w:fill="FFFFFF"/>
          <w:lang w:val="en-US" w:eastAsia="zh-CN" w:bidi="ar"/>
        </w:rPr>
        <w:instrText xml:space="preserve"> HYPERLINK "https://baike.baidu.com/item/%E6%89%B9%E5%88%A4%E6%80%A7/8651696?fromModule=lemma_inlink" \t "https://baike.baidu.com/item/%E6%80%9D%E7%BB%B4%E5%BD%A2%E5%BC%8F/_blank" </w:instrText>
      </w:r>
      <w:r>
        <w:rPr>
          <w:rFonts w:hint="default" w:ascii="Helvetica" w:hAnsi="Helvetica" w:eastAsia="Helvetica" w:cs="Helvetica"/>
          <w:b/>
          <w:bCs/>
          <w:i w:val="0"/>
          <w:iCs w:val="0"/>
          <w:caps w:val="0"/>
          <w:color w:val="FF0000"/>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FF0000"/>
          <w:spacing w:val="0"/>
          <w:sz w:val="21"/>
          <w:szCs w:val="21"/>
          <w:u w:val="none"/>
          <w:bdr w:val="none" w:color="auto" w:sz="0" w:space="0"/>
          <w:shd w:val="clear" w:fill="FFFFFF"/>
        </w:rPr>
        <w:t>批判性</w:t>
      </w:r>
      <w:r>
        <w:rPr>
          <w:rFonts w:hint="default" w:ascii="Helvetica" w:hAnsi="Helvetica" w:eastAsia="Helvetica" w:cs="Helvetica"/>
          <w:b/>
          <w:bCs/>
          <w:i w:val="0"/>
          <w:iCs w:val="0"/>
          <w:caps w:val="0"/>
          <w:color w:val="FF0000"/>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思维的批判性指思维活动中善于严格地估计信息和精细地检查思维过程的智力品质。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从思维的个性差异来说，思维的批判性特点有五个：</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w:t>
      </w:r>
      <w:r>
        <w:rPr>
          <w:rFonts w:hint="default" w:ascii="Helvetica" w:hAnsi="Helvetica" w:eastAsia="Helvetica" w:cs="Helvetica"/>
          <w:i w:val="0"/>
          <w:iCs w:val="0"/>
          <w:caps w:val="0"/>
          <w:color w:val="333333"/>
          <w:spacing w:val="0"/>
          <w:kern w:val="0"/>
          <w:sz w:val="21"/>
          <w:szCs w:val="21"/>
          <w:highlight w:val="yellow"/>
          <w:bdr w:val="none" w:color="auto" w:sz="0" w:space="0"/>
          <w:shd w:val="clear" w:fill="FFFFFF"/>
          <w:lang w:val="en-US" w:eastAsia="zh-CN" w:bidi="ar"/>
        </w:rPr>
        <w:t>分析性</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。在思维过程中不断地分析解决问题所依据的条件和反复验证已拟定的假设、计划和方案。</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w:t>
      </w:r>
      <w:r>
        <w:rPr>
          <w:rFonts w:hint="default" w:ascii="Helvetica" w:hAnsi="Helvetica" w:eastAsia="Helvetica" w:cs="Helvetica"/>
          <w:i w:val="0"/>
          <w:iCs w:val="0"/>
          <w:caps w:val="0"/>
          <w:color w:val="333333"/>
          <w:spacing w:val="0"/>
          <w:kern w:val="0"/>
          <w:sz w:val="21"/>
          <w:szCs w:val="21"/>
          <w:highlight w:val="yellow"/>
          <w:bdr w:val="none" w:color="auto" w:sz="0" w:space="0"/>
          <w:shd w:val="clear" w:fill="FFFFFF"/>
          <w:lang w:val="en-US" w:eastAsia="zh-CN" w:bidi="ar"/>
        </w:rPr>
        <w:t>策略性。</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在问题面前，主体根据自己原有的思维水平和知识经验在头脑中构成相应的策略或解决问题的手段，然后使这些策略在解决思维任务中生效。</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w:t>
      </w:r>
      <w:r>
        <w:rPr>
          <w:rFonts w:hint="default" w:ascii="Helvetica" w:hAnsi="Helvetica" w:eastAsia="Helvetica" w:cs="Helvetica"/>
          <w:i w:val="0"/>
          <w:iCs w:val="0"/>
          <w:caps w:val="0"/>
          <w:color w:val="136EC2"/>
          <w:spacing w:val="0"/>
          <w:kern w:val="0"/>
          <w:sz w:val="21"/>
          <w:szCs w:val="21"/>
          <w:highlight w:val="yellow"/>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highlight w:val="yellow"/>
          <w:u w:val="none"/>
          <w:bdr w:val="none" w:color="auto" w:sz="0" w:space="0"/>
          <w:shd w:val="clear" w:fill="FFFFFF"/>
          <w:lang w:val="en-US" w:eastAsia="zh-CN" w:bidi="ar"/>
        </w:rPr>
        <w:instrText xml:space="preserve"> HYPERLINK "https://baike.baidu.com/item/%E5%85%A8%E9%9D%A2%E6%80%A7/1132021?fromModule=lemma_inlink"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highlight w:val="yellow"/>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highlight w:val="yellow"/>
          <w:u w:val="none"/>
          <w:bdr w:val="none" w:color="auto" w:sz="0" w:space="0"/>
          <w:shd w:val="clear" w:fill="FFFFFF"/>
        </w:rPr>
        <w:t>全面性</w:t>
      </w:r>
      <w:r>
        <w:rPr>
          <w:rFonts w:hint="default" w:ascii="Helvetica" w:hAnsi="Helvetica" w:eastAsia="Helvetica" w:cs="Helvetica"/>
          <w:i w:val="0"/>
          <w:iCs w:val="0"/>
          <w:caps w:val="0"/>
          <w:color w:val="136EC2"/>
          <w:spacing w:val="0"/>
          <w:kern w:val="0"/>
          <w:sz w:val="21"/>
          <w:szCs w:val="21"/>
          <w:highlight w:val="yellow"/>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highlight w:val="yellow"/>
          <w:bdr w:val="none" w:color="auto" w:sz="0" w:space="0"/>
          <w:shd w:val="clear" w:fill="FFFFFF"/>
          <w:lang w:val="en-US" w:eastAsia="zh-CN" w:bidi="ar"/>
        </w:rPr>
        <w:t>。</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在思维活动中善于客观地考虑正反两方面的论据，认真地把握问题的进展情况，随时坚持正确计划，修改错误方案。</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（4）</w:t>
      </w:r>
      <w:r>
        <w:rPr>
          <w:rFonts w:hint="default" w:ascii="Helvetica" w:hAnsi="Helvetica" w:eastAsia="Helvetica" w:cs="Helvetica"/>
          <w:i w:val="0"/>
          <w:iCs w:val="0"/>
          <w:caps w:val="0"/>
          <w:color w:val="333333"/>
          <w:spacing w:val="0"/>
          <w:kern w:val="0"/>
          <w:sz w:val="21"/>
          <w:szCs w:val="21"/>
          <w:highlight w:val="yellow"/>
          <w:bdr w:val="none" w:color="auto" w:sz="0" w:space="0"/>
          <w:shd w:val="clear" w:fill="FFFFFF"/>
          <w:lang w:val="en-US" w:eastAsia="zh-CN" w:bidi="ar"/>
        </w:rPr>
        <w:t>独立性。</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即不为情境性的暗示所左右，不人云亦云，盲从附和。</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（5）</w:t>
      </w:r>
      <w:r>
        <w:rPr>
          <w:rFonts w:hint="default" w:ascii="Helvetica" w:hAnsi="Helvetica" w:eastAsia="Helvetica" w:cs="Helvetica"/>
          <w:i w:val="0"/>
          <w:iCs w:val="0"/>
          <w:caps w:val="0"/>
          <w:color w:val="333333"/>
          <w:spacing w:val="0"/>
          <w:kern w:val="0"/>
          <w:sz w:val="21"/>
          <w:szCs w:val="21"/>
          <w:highlight w:val="yellow"/>
          <w:bdr w:val="none" w:color="auto" w:sz="0" w:space="0"/>
          <w:shd w:val="clear" w:fill="FFFFFF"/>
          <w:lang w:val="en-US" w:eastAsia="zh-CN" w:bidi="ar"/>
        </w:rPr>
        <w:t>正确性</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。思维过程严密，组织有条理；思维结果正确，结论实事求是。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8.</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 </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"https://baike.baidu.com/item/%E6%95%8F%E6%8D%B7%E6%80%A7/5295297?fromModule=lemma_inlink"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敏捷性</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思维的敏捷性指思维过程的速度或快慢程度。有了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"https://baike.baidu.com/item/%E6%80%9D%E7%BB%B4%E6%95%8F%E6%8D%B7%E6%80%A7/22623634?fromModule=lemma_inlink"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思维敏捷性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处理问题和解决问题的过程中，能够适应迫切的情况来积极地思维，周密地考虑，正确地判断和迅速地作出结论。有人说，思维的速度包括正确的程度。但我们认为，思维的轻率性决不是思维的敏捷性品质。我们在培养思维的敏捷性时，必须克服思维的轻率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敏捷性本身不像上述特征那样有一个思维过程，但与上述思维特征又相互联系，既以上述思维特征为必要的前提，又是这些思维特征的集中表现。没有思维高度发达的深刻性、灵活性、独创性和批判性，就不可能在处理问题和解决问题的过程中有适应迫切情况的积极思维，并正确而迅速地作出结论。特别是思维活动的概括，没有概括，就不会有“缩减”形式，更谈不上什么速度了。同时，高度发展的思维的深刻性、灵活性、独创性和批判性必须以速度为指标，能够正确而迅速地表现出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sz w:val="27"/>
          <w:szCs w:val="27"/>
        </w:rPr>
      </w:pPr>
      <w:bookmarkStart w:id="18" w:name="基本方法"/>
      <w:bookmarkEnd w:id="18"/>
      <w:bookmarkStart w:id="19" w:name="3-6"/>
      <w:bookmarkEnd w:id="19"/>
      <w:r>
        <w:rPr>
          <w:i w:val="0"/>
          <w:iCs w:val="0"/>
          <w:caps w:val="0"/>
          <w:color w:val="333333"/>
          <w:spacing w:val="0"/>
          <w:sz w:val="27"/>
          <w:szCs w:val="27"/>
          <w:bdr w:val="none" w:color="auto" w:sz="0" w:space="0"/>
          <w:shd w:val="clear" w:fill="FFFFFF"/>
        </w:rPr>
        <w:t>基本方法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1．</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"https://baike.baidu.com/item/%E5%88%86%E6%9E%90%E4%B8%8E%E7%BB%BC%E5%90%88/9827273?fromModule=lemma_inlink"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分析与综合</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分析与综合是最基本的思维方法，是其它思维加工方法或方式的基础。 分析用于把握事物的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"https://baike.baidu.com/item/%E5%9F%BA%E6%9C%AC%E7%BB%93%E6%9E%84/4832156?fromModule=lemma_inlink"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基本结构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、属性和特征，就是把客观事物分解为各个部分分别加以研究。</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分析的方法有</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"https://baike.baidu.com/item/%E5%AE%9A%E6%80%A7%E5%88%86%E6%9E%90/3469987?fromModule=lemma_inlink"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定性分析</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、定量分析、</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"https://baike.baidu.com/item/%E7%BB%93%E6%9E%84%E5%88%86%E6%9E%90/9827662?fromModule=lemma_inlink"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结构分析</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"https://baike.baidu.com/item/%E5%8A%9F%E8%83%BD%E5%88%86%E6%9E%90/8516648?fromModule=lemma_inlink"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功能分析</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、信息分析、</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"https://baike.baidu.com/item/%E6%A8%A1%E5%BC%8F%E5%88%86%E6%9E%90/12598452?fromModule=lemma_inlink"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模式分析</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以及流程分析等</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。综合是把对事物各个部分、侧面或属性等统一为整体的思维方法，旨在从整体上把握事物的本质和规律。综合是按事物的内在联系把整个事物在思维中再现出来。 分析和综合是辩证的统一。分析和综合既互相区别，又互相依存。一方面，分析是综合的基础，没有分析，思维就不能具体深入，不能把握事物的各个部分、侧面和属性的具体</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"https://baike.baidu.com/item/%E8%A7%84%E5%AE%9A%E6%80%A7/6592341?fromModule=lemma_inlink"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规定性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，当然无从综合；另一方面，分析也离不开综合，分析总是要以某种综合的成果为指导进行的，并且以综合为目的。没有综合，思维的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"https://baike.baidu.com/item/%E4%BF%A1%E6%81%AF%E6%9D%90%E6%96%99/1718432?fromModule=lemma_inlink"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信息材料</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是零碎、片断的，不能统一为整体，也难以对各个部分、侧面和属性有确切的了解。</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2．</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比较</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比较就是将各种事物的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"https://baike.baidu.com/item/%E5%BF%83%E7%90%86%E8%A1%A8%E5%BE%81/55593270?fromModule=lemma_inlink"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心理表征</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进行对比，以确定它们之间的相异或相同的关系。</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"https://baike.baidu.com/item/%E6%8A%BD%E8%B1%A1%E4%B8%8E%E6%A6%82%E6%8B%AC/15713043?fromModule=lemma_inlink" \t "https://baike.baidu.com/item/%E6%80%9D%E7%BB%B4%E5%BD%A2%E5%BC%8F/_blank" </w:instrTex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b/>
          <w:bCs/>
          <w:i w:val="0"/>
          <w:iCs w:val="0"/>
          <w:caps w:val="0"/>
          <w:color w:val="136EC2"/>
          <w:spacing w:val="0"/>
          <w:sz w:val="21"/>
          <w:szCs w:val="21"/>
          <w:u w:val="none"/>
          <w:bdr w:val="none" w:color="auto" w:sz="0" w:space="0"/>
          <w:shd w:val="clear" w:fill="FFFFFF"/>
        </w:rPr>
        <w:t>抽象与概括</w:t>
      </w:r>
      <w:r>
        <w:rPr>
          <w:rFonts w:hint="default" w:ascii="Helvetica" w:hAnsi="Helvetica" w:eastAsia="Helvetica" w:cs="Helvetica"/>
          <w:b/>
          <w:bCs/>
          <w:i w:val="0"/>
          <w:iCs w:val="0"/>
          <w:caps w:val="0"/>
          <w:color w:val="136EC2"/>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抽象与概括是更高级的分析与综合活动 。抽象就是将事物的本质属性抽取出来，舍弃事物的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"https://baike.baidu.com/item/%E9%9D%9E%E6%9C%AC%E8%B4%A8%E5%B1%9E%E6%80%A7/22395218?fromModule=lemma_inlink"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非本质属性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。例如对各种钟、表的抽象就是，将“能计时”这个本质属性抽取出来，而舍弃大小、形状等非本质的属性。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概括：是将抽取出来的本质属性综合起来，并推广到</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"https://baike.baidu.com/item/%E5%90%8C%E7%B1%BB%E4%BA%8B%E7%89%A9/5489015?fromModule=lemma_inlink"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同类事物</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中去。例如把“由三条线段组成的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"https://baike.baidu.com/item/%E5%B0%81%E9%97%AD%E5%9B%BE%E5%BD%A2/4256736?fromModule=lemma_inlink"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封闭图形</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”叫做</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"https://baike.baidu.com/item/%E4%B8%89%E8%A7%92%E5%BD%A2/179552?fromModule=lemma_inlink"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三角形</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，一个图形无论大小、形状、位置如何，只要它具有“由三条线段组成”和“封闭图形”这两个特征，就是三角形。</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b/>
          <w:bCs/>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4．</w:t>
      </w: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具体化与系统化</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（1.）具体化就是把抽象、概括的知识用于个别的、具体的场合。</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在教学或实际工作中，应用一般原理来解决具体问题，就是具体化的表现，使我们对事物的认识得到深化和发展。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 系统化就是把本质属性相同的东西，分成一定的类别 并归纳到一定的类别系统中去的过程。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"https://baike.baidu.com/item/%E6%95%99%E5%AD%A6%E8%BF%87%E7%A8%8B/5708103?fromModule=lemma_inlink"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教学过程</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中，对学习材料进行分类、编写提纲、</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"https://baike.baidu.com/item/%E5%88%97%E5%9B%BE%E8%A1%A8/4135957?fromModule=lemma_inlink"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列图表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等，都是系统化的工作，使我们对事物的认识更加明确、清晰和完整。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right="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kern w:val="0"/>
          <w:sz w:val="21"/>
          <w:szCs w:val="21"/>
          <w:bdr w:val="none" w:color="auto" w:sz="0" w:space="0"/>
          <w:shd w:val="clear" w:fill="FFFFFF"/>
          <w:lang w:val="en-US" w:eastAsia="zh-CN" w:bidi="ar"/>
        </w:rPr>
        <w:t>思维过程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思维过程指人们在头脑中运用存储在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"https://baike.baidu.com/item/%E9%95%BF%E6%97%B6%E8%AE%B0%E5%BF%86/4469045?fromModule=lemma_inlink"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长时记忆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中的知识、经验，对外界输入的信息进行分析、综合、比较、抽象和概括的过程。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思维过程还可以用阶段来划分：一个是初级阶段——普通逻辑思维阶段，遵循同义律、</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"https://baike.baidu.com/item/%E6%8E%92%E4%B8%AD%E5%BE%8B/1406470?fromModule=lemma_inlink"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排中律</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"https://baike.baidu.com/item/%E7%9F%9B%E7%9B%BE%E5%BE%8B/3033310?fromModule=lemma_inlink"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矛盾律</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三个法则；另一个是高级阶段——</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"https://baike.baidu.com/item/%E8%BE%A9%E8%AF%81%E9%80%BB%E8%BE%91%E6%80%9D%E7%BB%B4/22259879?fromModule=lemma_inlink"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辩证逻辑思维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阶段，遵循对立统一、量变质变、</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"https://baike.baidu.com/item/%E5%90%A6%E5%AE%9A%E4%B9%8B%E5%90%A6%E5%AE%9A/1066126?fromModule=lemma_inlink"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否定之否定</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的思维规律。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分类过程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u w:val="wave" w:color="FF0000"/>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(一)根据思维所要解决的问题的内容可分为：</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"https://baike.baidu.com/item/%E5%8A%A8%E4%BD%9C%E6%80%9D%E7%BB%B4/725640?fromModule=lemma_inlink"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动作思维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，形象思维和抽象思维。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(二)根据思维活动的方向和思维成果的特点可分为：</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集中 （</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"https://baike.baidu.com/item/%E8%BE%90%E5%90%88/2275281?fromModule=lemma_inlink"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辐合</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 ）思维和</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"https://baike.baidu.com/item/%E5%8F%91%E6%95%A3%E6%80%9D%E7%BB%B4/1437127?fromModule=lemma_inlink"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发散思维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u w:val="wave" w:color="FF0000"/>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(三)根据思维的新颖性、独创性可分为：</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"https://baike.baidu.com/item/%E5%B8%B8%E8%A7%84%E6%80%9D%E7%BB%B4/9532113?fromModule=lemma_inlink"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常规思维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和</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"https://baike.baidu.com/item/%E5%88%9B%E9%80%A0%E6%80%9D%E7%BB%B4/2496431?fromModule=lemma_inlink"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创造思维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u w:val="wave" w:color="FF0000"/>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(四)根据思维是否遵循严密的逻辑规律可分为：</w:t>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直觉思维和</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"https://baike.baidu.com/item/%E5%88%86%E6%9E%90%E6%80%9D%E7%BB%B4/9532148?fromModule=lemma_inlink"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分析思维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(五)根据思维是根据日常生活经验还是</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"https://baike.baidu.com/item/%E7%A7%91%E5%AD%A6%E6%A6%82%E5%BF%B5/8909753?fromModule=lemma_inlink"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科学概念</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可分为：</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"https://baike.baidu.com/item/%E7%BB%8F%E9%AA%8C%E6%80%9D%E7%BB%B4/8706541?fromModule=lemma_inlink"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经验思维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u w:val="wave" w:color="FF0000"/>
          <w:bdr w:val="none" w:color="auto" w:sz="0" w:space="0"/>
          <w:shd w:val="clear" w:fill="FFFFFF"/>
          <w:lang w:val="en-US" w:eastAsia="zh-CN" w:bidi="ar"/>
        </w:rPr>
        <w:t>和</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instrText xml:space="preserve"> HYPERLINK "https://baike.baidu.com/item/%E7%90%86%E8%AE%BA%E6%80%9D%E7%BB%B4/9532124?fromModule=lemma_inlink"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wave" w:color="FF0000"/>
          <w:bdr w:val="none" w:color="auto" w:sz="0" w:space="0"/>
          <w:shd w:val="clear" w:fill="FFFFFF"/>
        </w:rPr>
        <w:t>理论思维</w:t>
      </w:r>
      <w:r>
        <w:rPr>
          <w:rFonts w:hint="default" w:ascii="Helvetica" w:hAnsi="Helvetica" w:eastAsia="Helvetica" w:cs="Helvetica"/>
          <w:i w:val="0"/>
          <w:iCs w:val="0"/>
          <w:caps w:val="0"/>
          <w:color w:val="136EC2"/>
          <w:spacing w:val="0"/>
          <w:kern w:val="0"/>
          <w:sz w:val="21"/>
          <w:szCs w:val="21"/>
          <w:u w:val="wave" w:color="FF0000"/>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textAlignment w:val="auto"/>
        <w:rPr>
          <w:color w:val="000000"/>
          <w:sz w:val="33"/>
          <w:szCs w:val="33"/>
        </w:rPr>
      </w:pPr>
      <w:bookmarkStart w:id="20" w:name="医学名词"/>
      <w:bookmarkEnd w:id="20"/>
      <w:bookmarkStart w:id="21" w:name="4"/>
      <w:bookmarkEnd w:id="21"/>
      <w:r>
        <w:rPr>
          <w:i w:val="0"/>
          <w:iCs w:val="0"/>
          <w:caps w:val="0"/>
          <w:color w:val="000000"/>
          <w:spacing w:val="0"/>
          <w:sz w:val="33"/>
          <w:szCs w:val="33"/>
          <w:bdr w:val="none" w:color="auto" w:sz="0" w:space="0"/>
          <w:shd w:val="clear" w:fill="FFFFFF"/>
        </w:rPr>
        <w:t>医学名词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22" w:name="思维障碍"/>
      <w:bookmarkEnd w:id="22"/>
      <w:bookmarkStart w:id="23" w:name="4-1"/>
      <w:bookmarkEnd w:id="23"/>
      <w:r>
        <w:rPr>
          <w:i w:val="0"/>
          <w:iCs w:val="0"/>
          <w:caps w:val="0"/>
          <w:color w:val="333333"/>
          <w:spacing w:val="0"/>
          <w:sz w:val="27"/>
          <w:szCs w:val="27"/>
          <w:bdr w:val="none" w:color="auto" w:sz="0" w:space="0"/>
          <w:shd w:val="clear" w:fill="FFFFFF"/>
        </w:rPr>
        <w:t>思维障碍</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包括思维形式的障碍和思维形式结构障碍。前者可表现为联想的速度、结构和</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"https://baike.baidu.com/item/%E8%BF%9E%E8%B4%AF%E6%80%A7/3151057?fromModule=lemma_inlink"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连贯性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等方面的障碍，后者是指概念的运用和判断推理等方面的逻辑紊乱。</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主要症状有：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24" w:name="思维奔逸"/>
      <w:bookmarkEnd w:id="24"/>
      <w:bookmarkStart w:id="25" w:name="4-2"/>
      <w:bookmarkEnd w:id="25"/>
      <w:r>
        <w:rPr>
          <w:i w:val="0"/>
          <w:iCs w:val="0"/>
          <w:caps w:val="0"/>
          <w:color w:val="333333"/>
          <w:spacing w:val="0"/>
          <w:sz w:val="27"/>
          <w:szCs w:val="27"/>
          <w:bdr w:val="none" w:color="auto" w:sz="0" w:space="0"/>
          <w:shd w:val="clear" w:fill="FFFFFF"/>
        </w:rPr>
        <w:t>思维奔逸</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表现为联想速度明显加快，概念大量涌现，甚至来不及表达，患者的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"https://baike.baidu.com/item/%E8%A8%80%E8%AF%AD%E5%A2%9E%E5%A4%9A/15790956?fromModule=lemma_inlink"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言语增多</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，口若悬河，滔滔不绝，诙谐风趣，引人发笑。由于注意力易随境转移而致话题随之改变，缺乏重点。联想奔逸时的前后概念之间均存在有内在的联系，出现音连或意连，见于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"https://baike.baidu.com/item/%E8%BA%81%E7%8B%82%E7%8A%B6%E6%80%81/10435612?fromModule=lemma_inlink"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躁狂状态</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26" w:name="思维迟缓"/>
      <w:bookmarkEnd w:id="26"/>
      <w:bookmarkStart w:id="27" w:name="4-3"/>
      <w:bookmarkEnd w:id="27"/>
      <w:r>
        <w:rPr>
          <w:i w:val="0"/>
          <w:iCs w:val="0"/>
          <w:caps w:val="0"/>
          <w:color w:val="333333"/>
          <w:spacing w:val="0"/>
          <w:sz w:val="27"/>
          <w:szCs w:val="27"/>
          <w:bdr w:val="none" w:color="auto" w:sz="0" w:space="0"/>
          <w:shd w:val="clear" w:fill="FFFFFF"/>
        </w:rPr>
        <w:t>思维迟缓</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"https://baike.baidu.com/item/%E6%80%9D%E7%BB%B4%E5%A5%94%E9%80%B8/3759746?fromModule=lemma_inlink"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思维奔逸</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相反，思维受到抑制，</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"https://baike.baidu.com/item/%E6%A6%82%E5%BF%B5%E5%BD%A2%E6%88%90/5223468?fromModule=lemma_inlink"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概念形成</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缓慢，</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"https://baike.baidu.com/item/%E6%80%9D%E7%BB%B4%E9%80%9F%E5%BA%A6/20313101?fromModule=lemma_inlink"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思维速度</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受阻，应答</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"https://baike.baidu.com/item/%E5%8F%8D%E5%BA%94%E8%BF%9F%E9%92%9D/18813010?fromModule=lemma_inlink"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反应迟钝</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，思考困难，言语缓慢。见于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"https://baike.baidu.com/item/%E6%8A%91%E9%83%81%E7%97%87/90924?fromModule=lemma_inlink"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抑郁症</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、痴呆等。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28" w:name="思维贫乏"/>
      <w:bookmarkEnd w:id="28"/>
      <w:bookmarkStart w:id="29" w:name="4-4"/>
      <w:bookmarkEnd w:id="29"/>
      <w:r>
        <w:rPr>
          <w:i w:val="0"/>
          <w:iCs w:val="0"/>
          <w:caps w:val="0"/>
          <w:color w:val="333333"/>
          <w:spacing w:val="0"/>
          <w:sz w:val="27"/>
          <w:szCs w:val="27"/>
          <w:bdr w:val="none" w:color="auto" w:sz="0" w:space="0"/>
          <w:shd w:val="clear" w:fill="FFFFFF"/>
        </w:rPr>
        <w:t>思维贫乏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此症状在外表上虽与上述症状相似，但本质则不相同。其主要特点是思维内容空虚，概念和词汇贫乏，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对一般询问往往无明确应答性反应，或仅简单的答以"不知道"，"没有什么"，平时也不主动说话，病人对此</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"https://baike.baidu.com/item/%E6%BC%A0%E7%84%B6%E5%A4%84%E4%B9%8B/5213020?fromModule=lemma_inlink"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漠然处之</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。思维贫乏往往与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"https://baike.baidu.com/item/%E6%83%85%E6%84%9F%E6%B7%A1%E6%BC%A0/6923897?fromModule=lemma_inlink"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情感淡漠</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"https://baike.baidu.com/item/%E6%84%8F%E5%BF%97%E7%BC%BA%E4%B9%8F/5197443?fromModule=lemma_inlink"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意志缺乏</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相伴随出现，构成</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"https://baike.baidu.com/item/%E7%B2%BE%E7%A5%9E%E5%88%86%E8%A3%82%E7%97%87/33032?fromModule=lemma_inlink"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精神分裂症</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的三项基本</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"https://baike.baidu.com/item/%E9%98%B4%E6%80%A7%E7%97%87%E7%8A%B6/1105970?fromModule=lemma_inlink"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阴性症状</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。思维贫乏也可见于痴呆状态。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30" w:name="思维散漫"/>
      <w:bookmarkEnd w:id="30"/>
      <w:bookmarkStart w:id="31" w:name="4-5"/>
      <w:bookmarkEnd w:id="31"/>
      <w:r>
        <w:rPr>
          <w:i w:val="0"/>
          <w:iCs w:val="0"/>
          <w:caps w:val="0"/>
          <w:color w:val="333333"/>
          <w:spacing w:val="0"/>
          <w:sz w:val="27"/>
          <w:szCs w:val="27"/>
          <w:bdr w:val="none" w:color="auto" w:sz="0" w:space="0"/>
          <w:shd w:val="clear" w:fill="FFFFFF"/>
        </w:rPr>
        <w:t>思维散漫</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是思维的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"https://baike.baidu.com/item/%E7%9B%AE%E7%9A%84%E6%80%A7/56032889?fromModule=lemma_inlink"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目的性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、连贯性和逻辑性的障碍，表现为</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"https://baike.baidu.com/item/%E8%81%94%E6%83%B3%E6%9D%BE%E5%BC%9B/5217284?fromModule=lemma_inlink"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联想松弛</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、内容混乱，对很简单的问题也很难说清楚，交谈困难。一般情况下谈话的语句尚完整，但语句之间的结构缺乏紧密联系，使人难以理解其主题和意义。见于精神分裂症。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32" w:name="思维破裂"/>
      <w:bookmarkEnd w:id="32"/>
      <w:bookmarkStart w:id="33" w:name="4-6"/>
      <w:bookmarkEnd w:id="33"/>
      <w:r>
        <w:rPr>
          <w:i w:val="0"/>
          <w:iCs w:val="0"/>
          <w:caps w:val="0"/>
          <w:color w:val="333333"/>
          <w:spacing w:val="0"/>
          <w:sz w:val="27"/>
          <w:szCs w:val="27"/>
          <w:bdr w:val="none" w:color="auto" w:sz="0" w:space="0"/>
          <w:shd w:val="clear" w:fill="FFFFFF"/>
        </w:rPr>
        <w:t>思维破裂</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"https://baike.baidu.com/item/%E6%80%9D%E7%BB%B4%E7%BB%93%E6%9E%84/22602604?fromModule=lemma_inlink"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思维结构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的松弛较</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"https://baike.baidu.com/item/%E6%80%9D%E7%BB%B4%E6%95%A3%E6%BC%AB/3759851?fromModule=lemma_inlink"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思维散漫</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时更为严重，甚至不能表达一个完整的句子，言语支离破碎，或为词汇的杂乱堆积，称“词的杂拌”。见于精神分裂症。思维不连贯：在</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"https://baike.baidu.com/item/%E6%84%8F%E8%AF%86%E9%9A%9C%E7%A2%8D/2826775?fromModule=lemma_inlink"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意识障碍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情况下出现类</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"https://baike.baidu.com/item/%E6%80%9D%E7%BB%B4%E7%A0%B4%E8%A3%82/10536706?fromModule=lemma_inlink"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思维破裂</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，其言语内容可能更加杂乱、语句片断，毫无主题可言。常见于感染或中毒、</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"https://baike.baidu.com/item/%E9%A2%85%E8%84%91%E5%A4%96%E4%BC%A4/740810?fromModule=lemma_inlink"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颅脑外伤</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引起的意识障碍、癫性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"https://baike.baidu.com/item/%E7%B2%BE%E7%A5%9E%E9%9A%9C%E7%A2%8D/4576448?fromModule=lemma_inlink"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精神障碍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34" w:name="病理性赘述"/>
      <w:bookmarkEnd w:id="34"/>
      <w:bookmarkStart w:id="35" w:name="4-7"/>
      <w:bookmarkEnd w:id="35"/>
      <w:r>
        <w:rPr>
          <w:i w:val="0"/>
          <w:iCs w:val="0"/>
          <w:caps w:val="0"/>
          <w:color w:val="333333"/>
          <w:spacing w:val="0"/>
          <w:sz w:val="27"/>
          <w:szCs w:val="27"/>
          <w:bdr w:val="none" w:color="auto" w:sz="0" w:space="0"/>
          <w:shd w:val="clear" w:fill="FFFFFF"/>
        </w:rPr>
        <w:t>病理性</w:t>
      </w:r>
      <w:bookmarkStart w:id="48" w:name="_GoBack"/>
      <w:r>
        <w:rPr>
          <w:i w:val="0"/>
          <w:iCs w:val="0"/>
          <w:caps w:val="0"/>
          <w:color w:val="333333"/>
          <w:spacing w:val="0"/>
          <w:sz w:val="27"/>
          <w:szCs w:val="27"/>
          <w:bdr w:val="none" w:color="auto" w:sz="0" w:space="0"/>
          <w:shd w:val="clear" w:fill="FFFFFF"/>
        </w:rPr>
        <w:t>赘</w:t>
      </w:r>
      <w:bookmarkEnd w:id="48"/>
      <w:r>
        <w:rPr>
          <w:i w:val="0"/>
          <w:iCs w:val="0"/>
          <w:caps w:val="0"/>
          <w:color w:val="333333"/>
          <w:spacing w:val="0"/>
          <w:sz w:val="27"/>
          <w:szCs w:val="27"/>
          <w:bdr w:val="none" w:color="auto" w:sz="0" w:space="0"/>
          <w:shd w:val="clear" w:fill="FFFFFF"/>
        </w:rPr>
        <w:t>述</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以思维过程中主题转换带有</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"https://baike.baidu.com/item/%E7%B2%98%E6%BB%9E%E6%80%A7/3617982?fromModule=lemma_inlink"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粘滞性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、停留在某些枝节问题上而抓不住主要环节为其主要特征。病人表现讲话哆嗦，讲半天讲不到主题上。当医生要求病人回答简要的中心，病人固执地按照自己的思维过程赘述下去。此种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"https://baike.baidu.com/item/%E6%80%9D%E7%BB%B4%E8%81%94%E6%83%B3%E9%9A%9C%E7%A2%8D/56268337?fromModule=lemma_inlink"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思维联想障碍</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多见于各种脑</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"https://baike.baidu.com/item/%E5%99%A8%E8%B4%A8%E6%80%A7/5897320?fromModule=lemma_inlink"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器质性</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损害所致的精神障碍，最典型的是癫性精神障碍。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36" w:name="思维中断"/>
      <w:bookmarkEnd w:id="36"/>
      <w:bookmarkStart w:id="37" w:name="4-8"/>
      <w:bookmarkEnd w:id="37"/>
      <w:r>
        <w:rPr>
          <w:i w:val="0"/>
          <w:iCs w:val="0"/>
          <w:caps w:val="0"/>
          <w:color w:val="333333"/>
          <w:spacing w:val="0"/>
          <w:sz w:val="27"/>
          <w:szCs w:val="27"/>
          <w:bdr w:val="none" w:color="auto" w:sz="0" w:space="0"/>
          <w:shd w:val="clear" w:fill="FFFFFF"/>
        </w:rPr>
        <w:t>思维中断</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在无意识障碍或外界干扰等情况下的思路突然被阻，表现为谈话突然中断，停顿片刻后再开口时，已换了内容或另一话题，患者常形容此刻的思路出现了"空白"或不能解释。见于精神分裂症。</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"https://baike.baidu.com/item/%E6%80%9D%E7%BB%B4%E8%A2%AB%E5%A4%BA/22387365?fromModule=lemma_inlink"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思维被夺</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在意识清晰时无外界原因，病人体验到其思维被某种外力夺走。是诊断精神分裂症的重要症状。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38" w:name="思维插入"/>
      <w:bookmarkEnd w:id="38"/>
      <w:bookmarkStart w:id="39" w:name="4-9"/>
      <w:bookmarkEnd w:id="39"/>
      <w:r>
        <w:rPr>
          <w:i w:val="0"/>
          <w:iCs w:val="0"/>
          <w:caps w:val="0"/>
          <w:color w:val="333333"/>
          <w:spacing w:val="0"/>
          <w:sz w:val="27"/>
          <w:szCs w:val="27"/>
          <w:bdr w:val="none" w:color="auto" w:sz="0" w:space="0"/>
          <w:shd w:val="clear" w:fill="FFFFFF"/>
        </w:rPr>
        <w:t>思维插入</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患者感到某种思维不属于自己，而是别人或某种外力将思维强行塞入患者的大脑，部分病人可对这些不自主的思潮过程作出妄想性的解释。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40" w:name="思维云集"/>
      <w:bookmarkEnd w:id="40"/>
      <w:bookmarkStart w:id="41" w:name="4-10"/>
      <w:bookmarkEnd w:id="41"/>
      <w:r>
        <w:rPr>
          <w:i w:val="0"/>
          <w:iCs w:val="0"/>
          <w:caps w:val="0"/>
          <w:color w:val="333333"/>
          <w:spacing w:val="0"/>
          <w:sz w:val="27"/>
          <w:szCs w:val="27"/>
          <w:bdr w:val="none" w:color="auto" w:sz="0" w:space="0"/>
          <w:shd w:val="clear" w:fill="FFFFFF"/>
        </w:rPr>
        <w:t>思维云集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又称</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"https://baike.baidu.com/item/%E5%BC%BA%E5%88%B6%E6%80%A7%E6%80%9D%E7%BB%B4/10536768?fromModule=lemma_inlink"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强制性思维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，是指思潮不受患者意愿的支配，强制性的大量涌现在脑内。内容往往杂乱无章。患者也感到意外，甚至是厌恶的。常突然出现、迅速消失。多见于精神分裂症。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42" w:name="思维化声"/>
      <w:bookmarkEnd w:id="42"/>
      <w:bookmarkStart w:id="43" w:name="4-11"/>
      <w:bookmarkEnd w:id="43"/>
      <w:r>
        <w:rPr>
          <w:i w:val="0"/>
          <w:iCs w:val="0"/>
          <w:caps w:val="0"/>
          <w:color w:val="333333"/>
          <w:spacing w:val="0"/>
          <w:sz w:val="27"/>
          <w:szCs w:val="27"/>
          <w:bdr w:val="none" w:color="auto" w:sz="0" w:space="0"/>
          <w:shd w:val="clear" w:fill="FFFFFF"/>
        </w:rPr>
        <w:t>思维化声</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病人思考时体验到自己的思想同时变成了言语声，自己能听到，是精神分裂症的特征性症状之一。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44" w:name="思维扩散"/>
      <w:bookmarkEnd w:id="44"/>
      <w:bookmarkStart w:id="45" w:name="4-12"/>
      <w:bookmarkEnd w:id="45"/>
      <w:r>
        <w:rPr>
          <w:i w:val="0"/>
          <w:iCs w:val="0"/>
          <w:caps w:val="0"/>
          <w:color w:val="333333"/>
          <w:spacing w:val="0"/>
          <w:sz w:val="27"/>
          <w:szCs w:val="27"/>
          <w:bdr w:val="none" w:color="auto" w:sz="0" w:space="0"/>
          <w:shd w:val="clear" w:fill="FFFFFF"/>
        </w:rPr>
        <w:t>思维扩散</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病人体验到自己的思想一出现，即尽人皆知，觉得自己的思想与人共享，毫无隐私可言，是诊断精神分裂症的重要症状。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542" w:firstLineChars="200"/>
        <w:textAlignment w:val="auto"/>
        <w:rPr>
          <w:sz w:val="27"/>
          <w:szCs w:val="27"/>
        </w:rPr>
      </w:pPr>
      <w:bookmarkStart w:id="46" w:name="象征性思维"/>
      <w:bookmarkEnd w:id="46"/>
      <w:bookmarkStart w:id="47" w:name="4-13"/>
      <w:bookmarkEnd w:id="47"/>
      <w:r>
        <w:rPr>
          <w:i w:val="0"/>
          <w:iCs w:val="0"/>
          <w:caps w:val="0"/>
          <w:color w:val="333333"/>
          <w:spacing w:val="0"/>
          <w:sz w:val="27"/>
          <w:szCs w:val="27"/>
          <w:bdr w:val="none" w:color="auto" w:sz="0" w:space="0"/>
          <w:shd w:val="clear" w:fill="FFFFFF"/>
        </w:rPr>
        <w:t>象征性思维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患者将一事物的</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"https://baike.baidu.com/item/%E5%85%B7%E4%BD%93%E6%A6%82%E5%BF%B5/6224784?fromModule=lemma_inlink"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具体概念</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"https://baike.baidu.com/item/%E6%8A%BD%E8%B1%A1%E6%A6%82%E5%BF%B5/6085992?fromModule=lemma_inlink"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抽象概念</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混淆，病人以无关的具体概念来代表某一抽象概念，不经病人自己解释，别人无法理解。多见于精神分裂症。</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"https://baike.baidu.com/item/%E8%AF%AD%E8%AF%8D%E6%96%B0%E4%BD%9C/441650?fromModule=lemma_inlink"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语词新作</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病人将不同含义的概念或词融合、浓缩在一起，或作无关的拼凑，或自创文字、图形、符号，并赋予特殊的概念，如不经患者解释，旁人无法理解。多见于精神分裂症。</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"https://baike.baidu.com/item/%E9%80%BB%E8%BE%91%E5%80%92%E9%94%99%E6%80%A7%E6%80%9D%E7%BB%B4/3760021?fromModule=lemma_inlink"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逻辑倒错性思维</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推理缺乏逻辑性，既无前提也无根据，或</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"https://baike.baidu.com/item/%E5%9B%A0%E6%9E%9C%E5%80%92%E7%BD%AE/22412571?fromModule=lemma_inlink"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因果倒置</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，推理离奇古怪，不可理解。见于精神分裂症等。</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"https://baike.baidu.com/item/%E5%BC%BA%E8%BF%AB%E8%A7%82%E5%BF%B5/7349305?fromModule=lemma_inlink"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强迫观念</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60" w:lineRule="auto"/>
        <w:ind w:left="0" w:right="0" w:firstLine="420" w:firstLineChars="200"/>
        <w:jc w:val="left"/>
        <w:textAlignment w:val="auto"/>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是一些反复出现的想法、冲动、印象或观念，患者明知不必要、不合理或毫无意义而想排除，却难以克制，无法摆脱。常伴有紧张、焦躁不安或</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"https://baike.baidu.com/item/%E5%BC%BA%E8%BF%AB%E8%A1%8C%E4%B8%BA/10366155?fromModule=lemma_inlink"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强迫行为</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。见于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"https://baike.baidu.com/item/%E5%BC%BA%E8%BF%AB%E7%97%87/90900?fromModule=lemma_inlink"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强迫症</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、精神分裂症（早期或</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"https://baike.baidu.com/item/%E6%81%A2%E5%A4%8D%E6%9C%9F/53295347?fromModule=lemma_inlink" \t "https://baike.baidu.com/item/%E6%80%9D%E7%BB%B4%E5%BD%A2%E5%BC%8F/_blank"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7"/>
          <w:rFonts w:hint="default" w:ascii="Helvetica" w:hAnsi="Helvetica" w:eastAsia="Helvetica" w:cs="Helvetica"/>
          <w:i w:val="0"/>
          <w:iCs w:val="0"/>
          <w:caps w:val="0"/>
          <w:color w:val="136EC2"/>
          <w:spacing w:val="0"/>
          <w:sz w:val="21"/>
          <w:szCs w:val="21"/>
          <w:u w:val="none"/>
          <w:bdr w:val="none" w:color="auto" w:sz="0" w:space="0"/>
          <w:shd w:val="clear" w:fill="FFFFFF"/>
        </w:rPr>
        <w:t>恢复期</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）等。</w:t>
      </w:r>
    </w:p>
    <w:p>
      <w:pP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br w:type="page"/>
      </w:r>
    </w:p>
    <w:p>
      <w:pPr>
        <w:keepNext w:val="0"/>
        <w:keepLines w:val="0"/>
        <w:widowControl/>
        <w:suppressLineNumbers w:val="0"/>
        <w:pBdr>
          <w:top w:val="none" w:color="auto" w:sz="0" w:space="0"/>
          <w:bottom w:val="none" w:color="auto" w:sz="0" w:space="0"/>
        </w:pBdr>
        <w:spacing w:line="750" w:lineRule="atLeast"/>
        <w:jc w:val="center"/>
        <w:rPr>
          <w:rFonts w:hint="eastAsia" w:ascii="微软雅黑" w:hAnsi="微软雅黑" w:eastAsia="微软雅黑" w:cs="微软雅黑"/>
          <w:b/>
          <w:bCs/>
          <w:sz w:val="30"/>
          <w:szCs w:val="30"/>
        </w:rPr>
      </w:pPr>
      <w:r>
        <w:rPr>
          <w:rFonts w:hint="eastAsia" w:ascii="微软雅黑" w:hAnsi="微软雅黑" w:eastAsia="微软雅黑" w:cs="微软雅黑"/>
          <w:b/>
          <w:bCs/>
          <w:kern w:val="0"/>
          <w:sz w:val="30"/>
          <w:szCs w:val="30"/>
          <w:lang w:val="en-US" w:eastAsia="zh-CN" w:bidi="ar"/>
        </w:rPr>
        <w:t>动作思维、形象思维与抽象思维，是思维的三种基本形式</w:t>
      </w:r>
    </w:p>
    <w:p>
      <w:pPr>
        <w:keepNext w:val="0"/>
        <w:keepLines w:val="0"/>
        <w:widowControl/>
        <w:suppressLineNumbers w:val="0"/>
        <w:pBdr>
          <w:bottom w:val="none" w:color="auto" w:sz="0" w:space="0"/>
        </w:pBdr>
        <w:ind w:right="360"/>
        <w:jc w:val="left"/>
      </w:pPr>
      <w:r>
        <w:rPr>
          <w:rFonts w:ascii="宋体" w:hAnsi="宋体" w:eastAsia="宋体" w:cs="宋体"/>
          <w:color w:val="000000"/>
          <w:kern w:val="0"/>
          <w:sz w:val="24"/>
          <w:szCs w:val="24"/>
          <w:u w:val="none"/>
          <w:lang w:val="en-US" w:eastAsia="zh-CN" w:bidi="ar"/>
        </w:rPr>
        <w:fldChar w:fldCharType="begin"/>
      </w:r>
      <w:r>
        <w:rPr>
          <w:rFonts w:ascii="宋体" w:hAnsi="宋体" w:eastAsia="宋体" w:cs="宋体"/>
          <w:color w:val="000000"/>
          <w:kern w:val="0"/>
          <w:sz w:val="24"/>
          <w:szCs w:val="24"/>
          <w:u w:val="none"/>
          <w:lang w:val="en-US" w:eastAsia="zh-CN" w:bidi="ar"/>
        </w:rPr>
        <w:instrText xml:space="preserve"> HYPERLINK "https://author.baidu.com/home?from=bjh_article&amp;app_id=1710659107137461" \t "https://baijiahao.baidu.com/_blank" </w:instrText>
      </w:r>
      <w:r>
        <w:rPr>
          <w:rFonts w:ascii="宋体" w:hAnsi="宋体" w:eastAsia="宋体" w:cs="宋体"/>
          <w:color w:val="000000"/>
          <w:kern w:val="0"/>
          <w:sz w:val="24"/>
          <w:szCs w:val="24"/>
          <w:u w:val="none"/>
          <w:lang w:val="en-US" w:eastAsia="zh-CN" w:bidi="ar"/>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360"/>
        <w:jc w:val="center"/>
        <w:rPr>
          <w:b/>
          <w:bCs/>
          <w:sz w:val="24"/>
          <w:szCs w:val="24"/>
        </w:rPr>
      </w:pPr>
      <w:r>
        <w:rPr>
          <w:rStyle w:val="7"/>
          <w:b/>
          <w:bCs/>
          <w:color w:val="000000"/>
          <w:sz w:val="24"/>
          <w:szCs w:val="24"/>
          <w:u w:val="none"/>
          <w:bdr w:val="none" w:color="auto" w:sz="0" w:space="0"/>
        </w:rPr>
        <w:t>袁明了</w:t>
      </w:r>
    </w:p>
    <w:p>
      <w:pPr>
        <w:keepNext w:val="0"/>
        <w:keepLines w:val="0"/>
        <w:widowControl/>
        <w:suppressLineNumbers w:val="0"/>
        <w:ind w:right="360"/>
        <w:jc w:val="left"/>
        <w:rPr>
          <w:rFonts w:ascii="PingFangSC-Regular" w:hAnsi="PingFangSC-Regular" w:eastAsia="PingFangSC-Regular" w:cs="PingFangSC-Regular"/>
          <w:color w:val="9195A3"/>
          <w:spacing w:val="0"/>
          <w:sz w:val="19"/>
          <w:szCs w:val="19"/>
        </w:rPr>
      </w:pPr>
      <w:r>
        <w:rPr>
          <w:rFonts w:ascii="宋体" w:hAnsi="宋体" w:eastAsia="宋体" w:cs="宋体"/>
          <w:color w:val="000000"/>
          <w:kern w:val="0"/>
          <w:sz w:val="24"/>
          <w:szCs w:val="24"/>
          <w:u w:val="none"/>
          <w:lang w:val="en-US" w:eastAsia="zh-CN" w:bidi="ar"/>
        </w:rPr>
        <w:fldChar w:fldCharType="end"/>
      </w:r>
      <w:r>
        <w:rPr>
          <w:rFonts w:hint="default" w:ascii="PingFangSC-Regular" w:hAnsi="PingFangSC-Regular" w:eastAsia="PingFangSC-Regular" w:cs="PingFangSC-Regular"/>
          <w:color w:val="9195A3"/>
          <w:spacing w:val="0"/>
          <w:kern w:val="0"/>
          <w:sz w:val="19"/>
          <w:szCs w:val="19"/>
          <w:lang w:val="en-US" w:eastAsia="zh-CN" w:bidi="ar"/>
        </w:rPr>
        <w:t>2022-05-14 18:38云南</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ascii="Arial" w:hAnsi="Arial" w:cs="Arial"/>
          <w:i w:val="0"/>
          <w:iCs w:val="0"/>
          <w:caps w:val="0"/>
          <w:color w:val="222222"/>
          <w:spacing w:val="0"/>
          <w:sz w:val="24"/>
          <w:szCs w:val="24"/>
          <w:bdr w:val="none" w:color="auto" w:sz="0" w:space="0"/>
          <w:shd w:val="clear" w:fill="FFFFFF"/>
        </w:rPr>
        <w:t>动作思维、形象思维与抽象思维，是心理学中所普遍认同的思维的三种基本形式。后面要谈到的集中思维与发散思维、复制思维与创造思维都离不开这三种基本思维形式。</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bdr w:val="none" w:color="auto" w:sz="0" w:space="0"/>
          <w:shd w:val="clear" w:fill="FFFFFF"/>
        </w:rPr>
        <w:t>动作思维又叫直觉行动思维，是以实际操作来解决问题的思维。它的特点是所要解决的问题是直观的、具体的，解决问题依赖实际动作。</w:t>
      </w:r>
    </w:p>
    <w:p>
      <w:pPr>
        <w:keepNext w:val="0"/>
        <w:keepLines w:val="0"/>
        <w:pageBreakBefore w:val="0"/>
        <w:widowControl/>
        <w:suppressLineNumbers w:val="0"/>
        <w:pBdr>
          <w:top w:val="none" w:color="auto" w:sz="0" w:space="0"/>
          <w:bottom w:val="none" w:color="auto" w:sz="0" w:space="0"/>
        </w:pBdr>
        <w:shd w:val="clear" w:fill="FFFFFF"/>
        <w:kinsoku/>
        <w:wordWrap/>
        <w:overflowPunct/>
        <w:topLinePunct w:val="0"/>
        <w:autoSpaceDE/>
        <w:autoSpaceDN/>
        <w:bidi w:val="0"/>
        <w:adjustRightInd/>
        <w:snapToGrid/>
        <w:spacing w:beforeAutospacing="0" w:line="360" w:lineRule="auto"/>
        <w:ind w:left="0" w:firstLine="0" w:firstLineChars="0"/>
        <w:jc w:val="left"/>
        <w:textAlignment w:val="auto"/>
        <w:rPr>
          <w:rFonts w:hint="default" w:ascii="Arial" w:hAnsi="Arial" w:cs="Arial"/>
          <w:i w:val="0"/>
          <w:iCs w:val="0"/>
          <w:caps w:val="0"/>
          <w:color w:val="000000"/>
          <w:spacing w:val="0"/>
          <w:sz w:val="24"/>
          <w:szCs w:val="24"/>
        </w:rPr>
      </w:pPr>
      <w:r>
        <w:rPr>
          <w:rFonts w:hint="default" w:ascii="Arial" w:hAnsi="Arial" w:eastAsia="宋体" w:cs="Arial"/>
          <w:i w:val="0"/>
          <w:iCs w:val="0"/>
          <w:caps w:val="0"/>
          <w:color w:val="000000"/>
          <w:spacing w:val="0"/>
          <w:kern w:val="0"/>
          <w:sz w:val="24"/>
          <w:szCs w:val="24"/>
          <w:bdr w:val="none" w:color="auto" w:sz="0" w:space="0"/>
          <w:shd w:val="clear" w:fill="FFFFFF"/>
          <w:lang w:val="en-US" w:eastAsia="zh-CN" w:bidi="ar"/>
        </w:rPr>
        <w:drawing>
          <wp:inline distT="0" distB="0" distL="114300" distR="114300">
            <wp:extent cx="4837430" cy="5553075"/>
            <wp:effectExtent l="0" t="0" r="1270" b="9525"/>
            <wp:docPr id="4"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7"/>
                    <pic:cNvPicPr>
                      <a:picLocks noChangeAspect="1"/>
                    </pic:cNvPicPr>
                  </pic:nvPicPr>
                  <pic:blipFill>
                    <a:blip r:embed="rId10"/>
                    <a:stretch>
                      <a:fillRect/>
                    </a:stretch>
                  </pic:blipFill>
                  <pic:spPr>
                    <a:xfrm>
                      <a:off x="0" y="0"/>
                      <a:ext cx="4837430" cy="5553075"/>
                    </a:xfrm>
                    <a:prstGeom prst="rect">
                      <a:avLst/>
                    </a:prstGeom>
                    <a:noFill/>
                    <a:ln w="9525">
                      <a:noFill/>
                    </a:ln>
                  </pic:spPr>
                </pic:pic>
              </a:graphicData>
            </a:graphic>
          </wp:inline>
        </w:drawing>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bdr w:val="none" w:color="auto" w:sz="0" w:space="0"/>
          <w:shd w:val="clear" w:fill="FFFFFF"/>
        </w:rPr>
        <w:t>例如，“修理汽车”这个问题十分具体：汽车的毛病出现在什么地方，如何排除故障等等。问题的发现与解决几乎都不在实际拆开汽车之前，而在拆开汽车之后进行的实际操作之中，即在动作中思考、发现与解决问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u w:val="wave" w:color="FF0000"/>
          <w:bdr w:val="none" w:color="auto" w:sz="0" w:space="0"/>
          <w:shd w:val="clear" w:fill="FFFFFF"/>
        </w:rPr>
        <w:t>形象思维又叫直观形象思维</w:t>
      </w:r>
      <w:r>
        <w:rPr>
          <w:rFonts w:hint="default" w:ascii="Arial" w:hAnsi="Arial" w:cs="Arial"/>
          <w:i w:val="0"/>
          <w:iCs w:val="0"/>
          <w:caps w:val="0"/>
          <w:color w:val="222222"/>
          <w:spacing w:val="0"/>
          <w:sz w:val="24"/>
          <w:szCs w:val="24"/>
          <w:bdr w:val="none" w:color="auto" w:sz="0" w:space="0"/>
          <w:shd w:val="clear" w:fill="FFFFFF"/>
        </w:rPr>
        <w:t>。它以表象或形象作为思维的主要材料。表象是记忆中所保持的客观事物的形象。事物的表象包括视觉表象、听觉表象、触觉表象、嗅觉表象、味觉表象和动觉表象等。其中最主要的是视觉表象和听觉表象，尤其是视觉表象。</w:t>
      </w:r>
    </w:p>
    <w:p>
      <w:pPr>
        <w:keepNext w:val="0"/>
        <w:keepLines w:val="0"/>
        <w:pageBreakBefore w:val="0"/>
        <w:widowControl/>
        <w:suppressLineNumbers w:val="0"/>
        <w:pBdr>
          <w:top w:val="none" w:color="auto" w:sz="0" w:space="0"/>
          <w:bottom w:val="none" w:color="auto" w:sz="0" w:space="0"/>
        </w:pBdr>
        <w:shd w:val="clear" w:fill="FFFFFF"/>
        <w:kinsoku/>
        <w:wordWrap/>
        <w:overflowPunct/>
        <w:topLinePunct w:val="0"/>
        <w:autoSpaceDE/>
        <w:autoSpaceDN/>
        <w:bidi w:val="0"/>
        <w:adjustRightInd/>
        <w:snapToGrid/>
        <w:spacing w:beforeAutospacing="0" w:line="360" w:lineRule="auto"/>
        <w:ind w:left="0" w:firstLine="0" w:firstLineChars="0"/>
        <w:jc w:val="left"/>
        <w:textAlignment w:val="auto"/>
        <w:rPr>
          <w:rFonts w:hint="default" w:ascii="Arial" w:hAnsi="Arial" w:cs="Arial"/>
          <w:i w:val="0"/>
          <w:iCs w:val="0"/>
          <w:caps w:val="0"/>
          <w:color w:val="000000"/>
          <w:spacing w:val="0"/>
          <w:sz w:val="24"/>
          <w:szCs w:val="24"/>
        </w:rPr>
      </w:pPr>
      <w:r>
        <w:rPr>
          <w:rFonts w:hint="default" w:ascii="Arial" w:hAnsi="Arial" w:eastAsia="宋体" w:cs="Arial"/>
          <w:i w:val="0"/>
          <w:iCs w:val="0"/>
          <w:caps w:val="0"/>
          <w:color w:val="000000"/>
          <w:spacing w:val="0"/>
          <w:kern w:val="0"/>
          <w:sz w:val="24"/>
          <w:szCs w:val="24"/>
          <w:shd w:val="clear" w:fill="FFFFFF"/>
          <w:lang w:val="en-US" w:eastAsia="zh-CN" w:bidi="ar"/>
        </w:rPr>
        <w:drawing>
          <wp:inline distT="0" distB="0" distL="114300" distR="114300">
            <wp:extent cx="5219065" cy="3482340"/>
            <wp:effectExtent l="0" t="0" r="635" b="3810"/>
            <wp:docPr id="7"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8"/>
                    <pic:cNvPicPr>
                      <a:picLocks noChangeAspect="1"/>
                    </pic:cNvPicPr>
                  </pic:nvPicPr>
                  <pic:blipFill>
                    <a:blip r:embed="rId11"/>
                    <a:stretch>
                      <a:fillRect/>
                    </a:stretch>
                  </pic:blipFill>
                  <pic:spPr>
                    <a:xfrm>
                      <a:off x="0" y="0"/>
                      <a:ext cx="5219065" cy="3482340"/>
                    </a:xfrm>
                    <a:prstGeom prst="rect">
                      <a:avLst/>
                    </a:prstGeom>
                    <a:noFill/>
                    <a:ln w="9525">
                      <a:noFill/>
                    </a:ln>
                  </pic:spPr>
                </pic:pic>
              </a:graphicData>
            </a:graphic>
          </wp:inline>
        </w:drawing>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bdr w:val="none" w:color="auto" w:sz="0" w:space="0"/>
          <w:shd w:val="clear" w:fill="FFFFFF"/>
        </w:rPr>
        <w:t>例如，幼儿计算应用题：“小明有５个苹果，吃掉３个，还剩几个？”他们在头脑中往往是利用苹果的直观形象数来数去解答问题。艺术工作者、文学家、建筑工程师也经常用头脑中的形象来思考问题，解决问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u w:val="wave" w:color="FF0000"/>
          <w:bdr w:val="none" w:color="auto" w:sz="0" w:space="0"/>
          <w:shd w:val="clear" w:fill="FFFFFF"/>
        </w:rPr>
        <w:t>抽象思维是依赖概念、判断和推理的形式解决问题的思维</w:t>
      </w:r>
      <w:r>
        <w:rPr>
          <w:rFonts w:hint="default" w:ascii="Arial" w:hAnsi="Arial" w:cs="Arial"/>
          <w:i w:val="0"/>
          <w:iCs w:val="0"/>
          <w:caps w:val="0"/>
          <w:color w:val="222222"/>
          <w:spacing w:val="0"/>
          <w:sz w:val="24"/>
          <w:szCs w:val="24"/>
          <w:bdr w:val="none" w:color="auto" w:sz="0" w:space="0"/>
          <w:shd w:val="clear" w:fill="FFFFFF"/>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bdr w:val="none" w:color="auto" w:sz="0" w:space="0"/>
          <w:shd w:val="clear" w:fill="FFFFFF"/>
        </w:rPr>
        <w:t>这种思维是借助于语词、符号来思考问题，故又称之为语词逻辑思维。例如，高中生学习数学、物理等课程，常常是以抽象思维为主来解决问题。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bdr w:val="none" w:color="auto" w:sz="0" w:space="0"/>
          <w:shd w:val="clear" w:fill="FFFFFF"/>
        </w:rPr>
        <w:t>抽象思维又分形式逻辑思维和辩证逻辑思维两种：前者具有确定性，并反对思维过程本身自相矛盾；后者则具有灵活性，并强调反映事物的内在矛盾的统一。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bdr w:val="none" w:color="auto" w:sz="0" w:space="0"/>
          <w:shd w:val="clear" w:fill="FFFFFF"/>
        </w:rPr>
        <w:t>两者既有区别，又有联系：辩证逻辑思维是在形式逻辑思维基础上逐渐发展起来的，它属于抽象思维的高级阶段。不应把二者对立起来，而是应当相辅相成。</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bdr w:val="none" w:color="auto" w:sz="0" w:space="0"/>
          <w:shd w:val="clear" w:fill="FFFFFF"/>
        </w:rPr>
        <w:t>“曹冲称象”是一个辨证思维的典型例子。曹冲出了个好主意：把大象牵到船上，记下船边的吃水线，再把象牵下船，换成石块装上去，等石块装船达到同一吃水线时再把石块卸下来，分别称出石块的重量再加起来，就得到了大象的重量。曹冲能从错误意见中吸纳合理的因素。第一位大臣出的主意看似不切实际，因为没有人能提起如此重的大秤，但是它却包含着一个合理的因素——需要有能承受住大象重量的大秤才能解决问题。第二位大臣的主意更是荒谬，怎么能把活生生的大象宰了呢！但是，在这个看似荒谬的意见中却包含着一个非常可贵的思想——化整为零。曹冲正式吸纳了两位大臣错误意见中的合理因素——设法找一个能承受大象重量又不用人手去提的“大秤”。根据日常生活经验，船正好能满足这种要求，然后他又想到利用石块代替大象可以实现“化整为零”。正是这种辨证思维加上生活经验积累和敏锐的观察，使曹冲创造性地解决了他所处时代一般人所不能解决的难题。</w:t>
      </w:r>
    </w:p>
    <w:p>
      <w:pPr>
        <w:keepNext w:val="0"/>
        <w:keepLines w:val="0"/>
        <w:pageBreakBefore w:val="0"/>
        <w:widowControl/>
        <w:suppressLineNumbers w:val="0"/>
        <w:pBdr>
          <w:top w:val="none" w:color="auto" w:sz="0" w:space="0"/>
          <w:bottom w:val="none" w:color="auto" w:sz="0" w:space="0"/>
        </w:pBdr>
        <w:shd w:val="clear" w:fill="FFFFFF"/>
        <w:kinsoku/>
        <w:wordWrap/>
        <w:overflowPunct/>
        <w:topLinePunct w:val="0"/>
        <w:autoSpaceDE/>
        <w:autoSpaceDN/>
        <w:bidi w:val="0"/>
        <w:adjustRightInd/>
        <w:snapToGrid/>
        <w:spacing w:beforeAutospacing="0" w:line="360" w:lineRule="auto"/>
        <w:ind w:left="0" w:firstLine="0" w:firstLineChars="0"/>
        <w:jc w:val="both"/>
        <w:textAlignment w:val="auto"/>
        <w:rPr>
          <w:rFonts w:hint="default" w:ascii="Arial" w:hAnsi="Arial" w:cs="Arial"/>
          <w:i w:val="0"/>
          <w:iCs w:val="0"/>
          <w:caps w:val="0"/>
          <w:color w:val="000000"/>
          <w:spacing w:val="0"/>
          <w:sz w:val="24"/>
          <w:szCs w:val="24"/>
        </w:rPr>
      </w:pPr>
      <w:r>
        <w:rPr>
          <w:rFonts w:hint="default" w:ascii="Arial" w:hAnsi="Arial" w:eastAsia="宋体" w:cs="Arial"/>
          <w:i w:val="0"/>
          <w:iCs w:val="0"/>
          <w:caps w:val="0"/>
          <w:color w:val="000000"/>
          <w:spacing w:val="0"/>
          <w:kern w:val="0"/>
          <w:sz w:val="24"/>
          <w:szCs w:val="24"/>
          <w:bdr w:val="none" w:color="auto" w:sz="0" w:space="0"/>
          <w:shd w:val="clear" w:fill="FFFFFF"/>
          <w:lang w:val="en-US" w:eastAsia="zh-CN" w:bidi="ar"/>
        </w:rPr>
        <w:drawing>
          <wp:inline distT="0" distB="0" distL="114300" distR="114300">
            <wp:extent cx="5259070" cy="2884170"/>
            <wp:effectExtent l="0" t="0" r="17780" b="11430"/>
            <wp:docPr id="5"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9"/>
                    <pic:cNvPicPr>
                      <a:picLocks noChangeAspect="1"/>
                    </pic:cNvPicPr>
                  </pic:nvPicPr>
                  <pic:blipFill>
                    <a:blip r:embed="rId12"/>
                    <a:stretch>
                      <a:fillRect/>
                    </a:stretch>
                  </pic:blipFill>
                  <pic:spPr>
                    <a:xfrm>
                      <a:off x="0" y="0"/>
                      <a:ext cx="5259070" cy="2884170"/>
                    </a:xfrm>
                    <a:prstGeom prst="rect">
                      <a:avLst/>
                    </a:prstGeom>
                    <a:noFill/>
                    <a:ln w="9525">
                      <a:noFill/>
                    </a:ln>
                  </pic:spPr>
                </pic:pic>
              </a:graphicData>
            </a:graphic>
          </wp:inline>
        </w:drawing>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textAlignment w:val="auto"/>
        <w:rPr>
          <w:b/>
          <w:bCs/>
          <w:i/>
          <w:iCs/>
          <w:color w:val="FF0000"/>
          <w:sz w:val="24"/>
          <w:szCs w:val="24"/>
        </w:rPr>
      </w:pPr>
      <w:r>
        <w:rPr>
          <w:rFonts w:hint="default" w:ascii="Arial" w:hAnsi="Arial" w:cs="Arial"/>
          <w:b/>
          <w:bCs/>
          <w:i/>
          <w:iCs/>
          <w:caps w:val="0"/>
          <w:color w:val="FF0000"/>
          <w:spacing w:val="0"/>
          <w:sz w:val="24"/>
          <w:szCs w:val="24"/>
          <w:bdr w:val="none" w:color="auto" w:sz="0" w:space="0"/>
          <w:shd w:val="clear" w:fill="FFFFFF"/>
        </w:rPr>
        <w:t>儿童的动作思维、形象思维产生较早，抽象思维出现较晚。3岁以前的幼儿中主要是“直观行动思维”。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color w:val="222222"/>
          <w:sz w:val="24"/>
          <w:szCs w:val="24"/>
        </w:rPr>
      </w:pPr>
      <w:r>
        <w:rPr>
          <w:rFonts w:hint="default" w:ascii="Arial" w:hAnsi="Arial" w:cs="Arial"/>
          <w:i w:val="0"/>
          <w:iCs w:val="0"/>
          <w:caps w:val="0"/>
          <w:color w:val="222222"/>
          <w:spacing w:val="0"/>
          <w:sz w:val="24"/>
          <w:szCs w:val="24"/>
          <w:bdr w:val="none" w:color="auto" w:sz="0" w:space="0"/>
          <w:shd w:val="clear" w:fill="FFFFFF"/>
        </w:rPr>
        <w:t>对于成人来说，在解决问题时，常常是三种思维协同起作用。</w:t>
      </w:r>
    </w:p>
    <w:p>
      <w:pPr>
        <w:keepNext w:val="0"/>
        <w:keepLines w:val="0"/>
        <w:pageBreakBefore w:val="0"/>
        <w:kinsoku/>
        <w:wordWrap/>
        <w:overflowPunct/>
        <w:topLinePunct w:val="0"/>
        <w:autoSpaceDE/>
        <w:autoSpaceDN/>
        <w:bidi w:val="0"/>
        <w:adjustRightInd/>
        <w:snapToGrid/>
        <w:spacing w:line="360" w:lineRule="auto"/>
        <w:ind w:left="0" w:firstLine="480" w:firstLineChars="200"/>
        <w:textAlignment w:val="auto"/>
        <w:rPr>
          <w:rFonts w:hint="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RhMGY4ZjZiYTI0NDkwYmIwMDY3N2Y0ODQxZmZkNmQifQ=="/>
  </w:docVars>
  <w:rsids>
    <w:rsidRoot w:val="7EC34A16"/>
    <w:rsid w:val="00E05163"/>
    <w:rsid w:val="28885E11"/>
    <w:rsid w:val="7EC34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hyperlink" Target="https://baike.baidu.com/pic/%E6%80%9D%E7%BB%B4%E5%BD%A2%E5%BC%8F/2302226/0/9c57e3fa3dd31a9db58f3163?fr=lemma%26fromModule=lemma_content-image" TargetMode="External"/><Relationship Id="rId7" Type="http://schemas.openxmlformats.org/officeDocument/2006/relationships/image" Target="media/image2.jpeg"/><Relationship Id="rId6" Type="http://schemas.openxmlformats.org/officeDocument/2006/relationships/hyperlink" Target="https://baike.baidu.com/pic/%E6%80%9D%E7%BB%B4%E5%BD%A2%E5%BC%8F/2302226/0/8c511fe9477ec87cb90e2d60?fr=lemma%26fromModule=lemma_content-image" TargetMode="External"/><Relationship Id="rId5" Type="http://schemas.openxmlformats.org/officeDocument/2006/relationships/image" Target="media/image1.jpeg"/><Relationship Id="rId4" Type="http://schemas.openxmlformats.org/officeDocument/2006/relationships/hyperlink" Target="https://baike.baidu.com/pic/%E6%80%9D%E7%BB%B4%E5%BD%A2%E5%BC%8F/2302226/0/2f3295d4a7606e42a08bb765?fr=lemma%26fromModule=lemma_content-image" TargetMode="External"/><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10023</Words>
  <Characters>10111</Characters>
  <Lines>0</Lines>
  <Paragraphs>0</Paragraphs>
  <TotalTime>44</TotalTime>
  <ScaleCrop>false</ScaleCrop>
  <LinksUpToDate>false</LinksUpToDate>
  <CharactersWithSpaces>10136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2023-07-09T03:38:00Z</dcterms:created>
  <dc:creator>cuag</dc:creator>
  <cp:lastModifiedBy>cuag</cp:lastModifiedBy>
  <dcterms:modified xsi:type="dcterms:W3CDTF">2023-07-09T04:39:03Z</dcterms:modified>
  <dc:title>思维形式</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471F67F8E5A44719A89060FC455E3EE6_11</vt:lpwstr>
  </property>
</Properties>
</file>