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563ED414" w14:textId="77777777" w:rsidR="00493DFA" w:rsidRDefault="00493DFA" w:rsidP="00493DFA">
      <w:r>
        <w:t xml:space="preserve">//przemyślenie mechaniki do końca – wygląd, układ, </w:t>
      </w:r>
      <w:proofErr w:type="spellStart"/>
      <w:r>
        <w:t>reponsywność</w:t>
      </w:r>
      <w:proofErr w:type="spellEnd"/>
    </w:p>
    <w:p w14:paraId="28814950" w14:textId="41EFF186" w:rsidR="00F106D0" w:rsidRPr="00A37D6A" w:rsidRDefault="00056A63" w:rsidP="00F106D0">
      <w:r>
        <w:t>- poprawienie wyglądu losowania zadania fizycznego i dopracowanie tej k</w:t>
      </w:r>
      <w:r w:rsidR="00BD2A85">
        <w:t>arty w 100%, dopracowanie czasu</w:t>
      </w:r>
      <w:bookmarkStart w:id="0" w:name="_GoBack"/>
      <w:bookmarkEnd w:id="0"/>
      <w:r>
        <w:br/>
        <w:t>- dopracowanie czasu dla wszystkich kart</w:t>
      </w:r>
      <w:r>
        <w:br/>
      </w:r>
      <w:r w:rsidRPr="0014057B">
        <w:t>- z</w:t>
      </w:r>
      <w:r>
        <w:t xml:space="preserve">robienie punktacji z mnożnikami, może możliwość podglądu aktualnych punktów, finalna opcja zakończenia ma pojawić punktacje – w sumie to bardziej do ekranu podsumowania ? </w:t>
      </w:r>
      <w:r>
        <w:rPr>
          <w:color w:val="FF0000"/>
        </w:rPr>
        <w:br/>
      </w:r>
      <w:r w:rsidR="00493DFA">
        <w:t xml:space="preserve">- Dodatkowe animacje dla kart: "X" -&gt;powinien wrzucać "X" na kartę jakby znikąd, i to razem z karta powinno </w:t>
      </w:r>
      <w:proofErr w:type="spellStart"/>
      <w:r w:rsidR="00493DFA">
        <w:t>wyjeżdzać</w:t>
      </w:r>
      <w:proofErr w:type="spellEnd"/>
      <w:r w:rsidR="00493DFA">
        <w:t xml:space="preserve">  "OK" powinno wrzucać duży "</w:t>
      </w:r>
      <w:r w:rsidR="00C45481">
        <w:t>OK</w:t>
      </w:r>
      <w:r w:rsidR="00493DFA">
        <w:t>"</w:t>
      </w:r>
      <w:r w:rsidR="00C45481">
        <w:t xml:space="preserve"> lub znaczek „ok”</w:t>
      </w:r>
      <w:r w:rsidR="00493DFA">
        <w:t xml:space="preserve"> na kartę i powinno </w:t>
      </w:r>
      <w:proofErr w:type="spellStart"/>
      <w:r w:rsidR="00493DFA">
        <w:t>leciec</w:t>
      </w:r>
      <w:proofErr w:type="spellEnd"/>
      <w:r w:rsidR="00493DFA">
        <w:t xml:space="preserve"> w prawo</w:t>
      </w:r>
      <w:r w:rsidR="00902591">
        <w:t>.</w:t>
      </w:r>
      <w:r>
        <w:br/>
      </w:r>
      <w:r>
        <w:rPr>
          <w:b/>
        </w:rPr>
        <w:t xml:space="preserve">- </w:t>
      </w:r>
      <w:r w:rsidR="00DB36A4" w:rsidRPr="00854F40">
        <w:rPr>
          <w:b/>
        </w:rPr>
        <w:t xml:space="preserve">Karta </w:t>
      </w:r>
      <w:proofErr w:type="spellStart"/>
      <w:r w:rsidR="00DB36A4" w:rsidRPr="00854F40">
        <w:rPr>
          <w:b/>
        </w:rPr>
        <w:t>compare</w:t>
      </w:r>
      <w:proofErr w:type="spellEnd"/>
      <w:r w:rsidR="00DB36A4" w:rsidRPr="00854F40">
        <w:rPr>
          <w:b/>
        </w:rPr>
        <w:t xml:space="preserve"> </w:t>
      </w:r>
      <w:proofErr w:type="spellStart"/>
      <w:r w:rsidR="00DB36A4" w:rsidRPr="00854F40">
        <w:rPr>
          <w:b/>
        </w:rPr>
        <w:t>questions</w:t>
      </w:r>
      <w:proofErr w:type="spellEnd"/>
      <w:r w:rsidR="00DB36A4">
        <w:t xml:space="preserve"> do ogarnięcia, dodanie ‘</w:t>
      </w:r>
      <w:proofErr w:type="spellStart"/>
      <w:r w:rsidR="00DB36A4">
        <w:t>ticków</w:t>
      </w:r>
      <w:proofErr w:type="spellEnd"/>
      <w:r w:rsidR="00DB36A4">
        <w:t xml:space="preserve">’ oraz umieszczenie tego normalnie aby pytania były widoczne </w:t>
      </w:r>
      <w:proofErr w:type="spellStart"/>
      <w:r w:rsidR="00DB36A4">
        <w:t>itd</w:t>
      </w:r>
      <w:proofErr w:type="spellEnd"/>
      <w:r w:rsidR="00DB36A4">
        <w:t xml:space="preserve">…, </w:t>
      </w:r>
      <w:r w:rsidR="007C2C1F">
        <w:t xml:space="preserve">aby było czytelne czcionka musi być troszkę </w:t>
      </w:r>
      <w:proofErr w:type="spellStart"/>
      <w:r w:rsidR="007C2C1F">
        <w:t>wieksza</w:t>
      </w:r>
      <w:proofErr w:type="spellEnd"/>
      <w:r w:rsidR="007C2C1F">
        <w:t xml:space="preserve"> + zrobione dobre łamanie tekstu, „</w:t>
      </w:r>
      <w:proofErr w:type="spellStart"/>
      <w:r w:rsidR="007C2C1F">
        <w:t>ticki</w:t>
      </w:r>
      <w:proofErr w:type="spellEnd"/>
      <w:r w:rsidR="007C2C1F">
        <w:t xml:space="preserve">” oraz dodanie na dole przycisku „Przekaz urządzenie” czy „Dalej” czy cos takiego, albo, zaznaczasz, klikasz „Dalej” wtedy Alert przekaz drugiej osobie z </w:t>
      </w:r>
      <w:proofErr w:type="spellStart"/>
      <w:r w:rsidR="007C2C1F">
        <w:t>druzyny</w:t>
      </w:r>
      <w:proofErr w:type="spellEnd"/>
      <w:r w:rsidR="007C2C1F">
        <w:t xml:space="preserve">, jak kliknie OK to to pytanie się pojawi dla tej drugiej osoby wtedy gdy kliknie znowu Dalej: Alert z </w:t>
      </w:r>
      <w:proofErr w:type="spellStart"/>
      <w:r w:rsidR="007C2C1F">
        <w:t>odpowiedzia</w:t>
      </w:r>
      <w:proofErr w:type="spellEnd"/>
      <w:r w:rsidR="007C2C1F">
        <w:t>:</w:t>
      </w:r>
      <w:r w:rsidR="007C2C1F">
        <w:br/>
        <w:t xml:space="preserve">Nie odpowiedzieliście tak samo – 0 </w:t>
      </w:r>
      <w:proofErr w:type="spellStart"/>
      <w:r w:rsidR="007C2C1F">
        <w:t>punktow</w:t>
      </w:r>
      <w:proofErr w:type="spellEnd"/>
      <w:r w:rsidR="007C2C1F">
        <w:t xml:space="preserve">! Albo Macie cos wspólnego! </w:t>
      </w:r>
      <w:proofErr w:type="spellStart"/>
      <w:r w:rsidR="007C2C1F">
        <w:t>Odpowiedzieliscie</w:t>
      </w:r>
      <w:proofErr w:type="spellEnd"/>
      <w:r w:rsidR="007C2C1F">
        <w:t xml:space="preserve"> tak samo – 5pkt. </w:t>
      </w:r>
      <w:r w:rsidR="00C415DA">
        <w:t xml:space="preserve"> </w:t>
      </w:r>
      <w:r w:rsidR="00A37D6A">
        <w:br/>
      </w:r>
      <w:r w:rsidR="00F106D0">
        <w:t xml:space="preserve">Karta </w:t>
      </w:r>
      <w:r w:rsidR="00B7694B">
        <w:t xml:space="preserve">improwizacji – TO DO – baza już zrobiona, 70słów per język i po prostu będziemy losować jedno słowo i wyświetlać kartę, </w:t>
      </w:r>
      <w:r w:rsidR="00C56BEB">
        <w:t xml:space="preserve">dając około minuty czasu na to, </w:t>
      </w:r>
      <w:proofErr w:type="spellStart"/>
      <w:r w:rsidR="00C56BEB">
        <w:t>możnaby</w:t>
      </w:r>
      <w:proofErr w:type="spellEnd"/>
      <w:r w:rsidR="00C56BEB">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C56BEB">
        <w:t>best</w:t>
      </w:r>
      <w:proofErr w:type="spellEnd"/>
      <w:r w:rsidR="00C56BEB">
        <w:t xml:space="preserve"> pomysł, dodałoby zaskoczenia grze, losowości i więcej emocji.</w:t>
      </w:r>
    </w:p>
    <w:p w14:paraId="2ACC599F" w14:textId="496EB4DF" w:rsidR="00D8585B" w:rsidRPr="00D8585B" w:rsidRDefault="00D8585B" w:rsidP="00D858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t>
      </w:r>
      <w:proofErr w:type="spellStart"/>
      <w:r w:rsidR="00C112FC">
        <w:rPr>
          <w:rFonts w:ascii="Courier New" w:eastAsia="Times New Roman" w:hAnsi="Courier New" w:cs="Courier New"/>
          <w:color w:val="CC7832"/>
          <w:sz w:val="20"/>
          <w:szCs w:val="20"/>
          <w:lang w:eastAsia="pl-PL"/>
        </w:rPr>
        <w:t>compare</w:t>
      </w:r>
      <w:proofErr w:type="spellEnd"/>
      <w:r w:rsidR="00C112FC">
        <w:rPr>
          <w:rFonts w:ascii="Courier New" w:eastAsia="Times New Roman" w:hAnsi="Courier New" w:cs="Courier New"/>
          <w:color w:val="CC7832"/>
          <w:sz w:val="20"/>
          <w:szCs w:val="20"/>
          <w:lang w:eastAsia="pl-PL"/>
        </w:rPr>
        <w:t xml:space="preserve"> </w:t>
      </w:r>
      <w:proofErr w:type="spellStart"/>
      <w:r w:rsidR="00C112FC">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05FC99B8" w14:textId="77777777" w:rsidR="00D8585B" w:rsidRPr="00A22239" w:rsidRDefault="00D8585B" w:rsidP="00F106D0"/>
    <w:p w14:paraId="02E64E45" w14:textId="77777777" w:rsidR="00493DFA" w:rsidRDefault="00493DFA" w:rsidP="00493DFA">
      <w:pPr>
        <w:rPr>
          <w:b/>
          <w:sz w:val="28"/>
          <w:szCs w:val="28"/>
        </w:rPr>
      </w:pPr>
      <w:r w:rsidRPr="00493DFA">
        <w:rPr>
          <w:b/>
          <w:sz w:val="28"/>
          <w:szCs w:val="28"/>
        </w:rPr>
        <w:t>EKRAN SAMOUCZKA:</w:t>
      </w:r>
      <w:r>
        <w:rPr>
          <w:b/>
          <w:sz w:val="28"/>
          <w:szCs w:val="28"/>
        </w:rPr>
        <w:t xml:space="preserve"> (wtedy kiedy powyższe będzie 100%)</w:t>
      </w:r>
    </w:p>
    <w:p w14:paraId="58555620" w14:textId="77777777" w:rsidR="00493DFA" w:rsidRDefault="00493DFA" w:rsidP="00493DFA">
      <w:r>
        <w:t xml:space="preserve">- zrobienie samouczka przed uruchomieniem gry, informacje dotyczące jego i pomysły: </w:t>
      </w:r>
    </w:p>
    <w:p w14:paraId="5CD5F825" w14:textId="77777777" w:rsidR="00261C48" w:rsidRDefault="00261C48" w:rsidP="00493DFA">
      <w:r>
        <w:t xml:space="preserve">- </w:t>
      </w:r>
      <w:proofErr w:type="spellStart"/>
      <w:r>
        <w:t>możnaby</w:t>
      </w:r>
      <w:proofErr w:type="spellEnd"/>
      <w:r>
        <w:t xml:space="preserve"> też dodać info w samouczku oraz do „zasady gry” aby drużyny dobrały się w pary</w:t>
      </w:r>
      <w:r w:rsidR="00EE64A0">
        <w:t xml:space="preserve">, </w:t>
      </w:r>
      <w:proofErr w:type="spellStart"/>
      <w:r w:rsidR="00EE64A0">
        <w:t>możnaby</w:t>
      </w:r>
      <w:proofErr w:type="spellEnd"/>
      <w:r w:rsidR="00EE64A0">
        <w:t xml:space="preserve"> też pomyśleć nad 2 trybem gry, żeby mogły </w:t>
      </w:r>
      <w:proofErr w:type="spellStart"/>
      <w:r w:rsidR="00EE64A0">
        <w:t>grac</w:t>
      </w:r>
      <w:proofErr w:type="spellEnd"/>
      <w:r w:rsidR="00EE64A0">
        <w:t xml:space="preserve"> tylko 2 osoby, tak jak jest to w gierkach </w:t>
      </w:r>
      <w:r w:rsidR="00EE64A0">
        <w:lastRenderedPageBreak/>
        <w:t>małżeńskich</w:t>
      </w:r>
      <w:r w:rsidR="00E9563B">
        <w:t xml:space="preserve">, też </w:t>
      </w:r>
      <w:proofErr w:type="spellStart"/>
      <w:r w:rsidR="00E9563B">
        <w:t>możnaby</w:t>
      </w:r>
      <w:proofErr w:type="spellEnd"/>
      <w:r w:rsidR="00E9563B">
        <w:t xml:space="preserve"> dodać info aby ustaliły kto jest graczem nr.1 kto graczem nr.2 gdyż może to mieć znaczenie w niektórych kartach gdzie aplikacja będzie odnosiła się do danej osoby z drużyny</w:t>
      </w:r>
    </w:p>
    <w:p w14:paraId="179D9137" w14:textId="77777777" w:rsidR="00493DFA" w:rsidRDefault="00493DFA" w:rsidP="00493DFA">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12D8A26E" w14:textId="77777777" w:rsidR="003C008F" w:rsidRDefault="003C008F" w:rsidP="00493DFA">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BDC1953" w14:textId="77777777" w:rsidR="003C008F" w:rsidRDefault="003C008F" w:rsidP="00493DFA">
      <w:r>
        <w:t>- samouczek musi mieć możliwość ponownego włączenia w ustawieniach, przy pierwszym odpaleniu mu się zmienić odpowiednia flaga, którą w ustawieniach będzie można „cofnąć”</w:t>
      </w:r>
    </w:p>
    <w:p w14:paraId="65C443F1" w14:textId="77777777" w:rsidR="003C008F" w:rsidRDefault="003C008F" w:rsidP="00493DFA">
      <w:r>
        <w:t>- przekierowanie lub informacja o ponownej możliwością włączenia samouczka, powinna być dostępna z poziomu „zasady gry”</w:t>
      </w:r>
    </w:p>
    <w:p w14:paraId="356F56A2" w14:textId="5B65F585" w:rsidR="003C008F" w:rsidRDefault="003C008F" w:rsidP="00493DFA">
      <w:r>
        <w:t xml:space="preserve">- samouczek ma sens zrobić dopiero wtedy gdy już będę miał gotowy główny ekran całej gry, karty itp. Tak aby po kolei można było pokazywać funkcje, a musi to bazować już </w:t>
      </w:r>
      <w:r w:rsidR="003D7D05">
        <w:t>na finalnym wyglądzie aplikacji, pamiętaj ze samouczek musi być responsywny!</w:t>
      </w:r>
    </w:p>
    <w:p w14:paraId="0B5B55C7" w14:textId="77777777" w:rsidR="00493DFA" w:rsidRDefault="003C008F" w:rsidP="00493DFA">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49F66D5D" w14:textId="77777777" w:rsidR="00493DFA" w:rsidRPr="00493DFA" w:rsidRDefault="00493DFA" w:rsidP="00493DFA">
      <w:pPr>
        <w:rPr>
          <w:b/>
          <w:sz w:val="28"/>
          <w:szCs w:val="28"/>
        </w:rPr>
      </w:pPr>
      <w:r w:rsidRPr="00493DFA">
        <w:rPr>
          <w:b/>
          <w:sz w:val="28"/>
          <w:szCs w:val="28"/>
        </w:rPr>
        <w:t>EKRAN PODSUMOWANIA GRY:</w:t>
      </w:r>
    </w:p>
    <w:p w14:paraId="0DCE59DC" w14:textId="77777777"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14:paraId="405A14EE" w14:textId="77777777"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14:paraId="5AE1B74A" w14:textId="77777777" w:rsidR="00A37BCF" w:rsidRDefault="00A37BCF" w:rsidP="00493DFA">
      <w:pPr>
        <w:rPr>
          <w:b/>
          <w:sz w:val="28"/>
          <w:szCs w:val="28"/>
        </w:rPr>
      </w:pPr>
      <w:r w:rsidRPr="00A37BCF">
        <w:rPr>
          <w:b/>
          <w:sz w:val="28"/>
          <w:szCs w:val="28"/>
        </w:rPr>
        <w:t>INNE:</w:t>
      </w:r>
    </w:p>
    <w:p w14:paraId="2938E17F" w14:textId="23D13DAE" w:rsidR="00F621C1" w:rsidRDefault="00F621C1" w:rsidP="00D8585B">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width</w:t>
      </w:r>
      <w:proofErr w:type="spellEnd"/>
      <w:r>
        <w:t xml:space="preserve"> – trzeba zrobić to w funkcji, która oblicza pozycje pionków – wszędzie są wartości </w:t>
      </w:r>
      <w:proofErr w:type="spellStart"/>
      <w:r>
        <w:t>static</w:t>
      </w:r>
      <w:proofErr w:type="spellEnd"/>
      <w:r>
        <w:t xml:space="preserve">, można to zrobić wtedy gdy plansza będzie w pełni ukończona -&gt; a raczej jej koncepcja oraz działanie i wygląd + ogólnie </w:t>
      </w:r>
      <w:proofErr w:type="spellStart"/>
      <w:r>
        <w:t>responsywność</w:t>
      </w:r>
      <w:proofErr w:type="spellEnd"/>
      <w:r>
        <w:t xml:space="preserve"> WSZYSTKIEGO + testy</w:t>
      </w:r>
    </w:p>
    <w:p w14:paraId="71DE20FA" w14:textId="01E0D430" w:rsidR="00D8585B" w:rsidRPr="00891BE5" w:rsidRDefault="00891BE5" w:rsidP="00D8585B">
      <w:r>
        <w:lastRenderedPageBreak/>
        <w:t xml:space="preserve"> - blokada przycisku wstecz na ekranie </w:t>
      </w:r>
      <w:proofErr w:type="spellStart"/>
      <w:r>
        <w:t>ladowania</w:t>
      </w:r>
      <w:proofErr w:type="spellEnd"/>
      <w:r>
        <w:t xml:space="preserve">, zablokowanie przycisku wstecz na przycisk wstecz na ekranie karty powinien wychodzić z gry </w:t>
      </w:r>
      <w:proofErr w:type="spellStart"/>
      <w:r>
        <w:t>calkiem</w:t>
      </w:r>
      <w:proofErr w:type="spellEnd"/>
      <w:r>
        <w:t xml:space="preserve"> (komunikat czy chcesz zakończyć </w:t>
      </w:r>
      <w:proofErr w:type="spellStart"/>
      <w:r>
        <w:t>gre</w:t>
      </w:r>
      <w:proofErr w:type="spellEnd"/>
      <w:r>
        <w:t xml:space="preserve">) i na innych ekranach które </w:t>
      </w:r>
      <w:proofErr w:type="spellStart"/>
      <w:r>
        <w:t>sa</w:t>
      </w:r>
      <w:proofErr w:type="spellEnd"/>
      <w:r>
        <w:t xml:space="preserve"> dodatkowe tak samo, do przetestowania i do zaimplementowania</w:t>
      </w:r>
      <w:r w:rsidR="00D8585B">
        <w:t xml:space="preserve"> </w:t>
      </w:r>
    </w:p>
    <w:p w14:paraId="0BFEC527" w14:textId="77777777"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rsidR="00127C9D">
        <w:t xml:space="preserve">, pomyśleć ogólnie czy powinien być w </w:t>
      </w:r>
      <w:proofErr w:type="spellStart"/>
      <w:r w:rsidR="00127C9D">
        <w:t>ogole</w:t>
      </w:r>
      <w:proofErr w:type="spellEnd"/>
      <w:r w:rsidR="00127C9D">
        <w:t xml:space="preserve"> </w:t>
      </w:r>
      <w:proofErr w:type="spellStart"/>
      <w:r w:rsidR="00127C9D">
        <w:t>indicator</w:t>
      </w:r>
      <w:proofErr w:type="spellEnd"/>
      <w:r w:rsidR="00127C9D">
        <w:t xml:space="preserve"> taki stosowany np. pomiędzy przejściami do innych </w:t>
      </w:r>
      <w:proofErr w:type="spellStart"/>
      <w:r w:rsidR="00127C9D">
        <w:t>ekranow</w:t>
      </w:r>
      <w:proofErr w:type="spellEnd"/>
      <w:r w:rsidR="00127C9D">
        <w:t xml:space="preserve"> albo w przypadku każdego </w:t>
      </w:r>
      <w:proofErr w:type="spellStart"/>
      <w:r w:rsidR="00127C9D">
        <w:t>pageRoute</w:t>
      </w:r>
      <w:proofErr w:type="spellEnd"/>
      <w:r w:rsidR="00127C9D">
        <w:t xml:space="preserve"> czy w </w:t>
      </w:r>
      <w:proofErr w:type="spellStart"/>
      <w:r w:rsidR="00127C9D">
        <w:t>ogole</w:t>
      </w:r>
      <w:proofErr w:type="spellEnd"/>
      <w:r w:rsidR="00127C9D">
        <w:t xml:space="preserve"> </w:t>
      </w:r>
      <w:proofErr w:type="spellStart"/>
      <w:r w:rsidR="00127C9D">
        <w:t>indicator</w:t>
      </w:r>
      <w:proofErr w:type="spellEnd"/>
      <w:r w:rsidR="00127C9D">
        <w:t xml:space="preserve"> powinien być </w:t>
      </w:r>
      <w:proofErr w:type="spellStart"/>
      <w:r w:rsidR="00127C9D">
        <w:t>pojawiany</w:t>
      </w:r>
      <w:proofErr w:type="spellEnd"/>
      <w:r w:rsidR="00127C9D">
        <w:t xml:space="preserve"> ?</w:t>
      </w:r>
    </w:p>
    <w:p w14:paraId="47DE2F13" w14:textId="7A495FF5" w:rsidR="003F1B24" w:rsidRDefault="003F1B24" w:rsidP="00493DFA">
      <w:r>
        <w:t xml:space="preserve">- pamiętać o </w:t>
      </w:r>
      <w:proofErr w:type="spellStart"/>
      <w:r>
        <w:t>iphonach</w:t>
      </w:r>
      <w:proofErr w:type="spellEnd"/>
      <w:r>
        <w:t>, korygować, odnośnie układu, projektowania etc.. jeszcze można trochę doczytać co jest istotne</w:t>
      </w:r>
    </w:p>
    <w:p w14:paraId="6BF33FAC" w14:textId="5DDB8562" w:rsidR="00837E08" w:rsidRPr="003F1B24" w:rsidRDefault="00837E08" w:rsidP="00493DFA">
      <w:r>
        <w:t xml:space="preserve">- dobrze faktycznie by było żeby aplikacja była responsywna na tablety, a nawet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1C0D7CD" w14:textId="77777777" w:rsidR="00A37BCF" w:rsidRDefault="00A37BCF" w:rsidP="00493DFA">
      <w:r>
        <w:t xml:space="preserve">- potrzebny jest mi własny </w:t>
      </w:r>
      <w:proofErr w:type="spellStart"/>
      <w:r>
        <w:t>soundtrack</w:t>
      </w:r>
      <w:proofErr w:type="spellEnd"/>
      <w:r>
        <w:t xml:space="preserve"> oraz </w:t>
      </w:r>
      <w:proofErr w:type="spellStart"/>
      <w:r>
        <w:t>soundy</w:t>
      </w:r>
      <w:proofErr w:type="spellEnd"/>
      <w:r>
        <w:t xml:space="preserve"> efektów:</w:t>
      </w:r>
    </w:p>
    <w:p w14:paraId="4E239C87" w14:textId="77777777" w:rsidR="00A37BCF" w:rsidRPr="00E92EA8" w:rsidRDefault="00A37BCF" w:rsidP="00493DFA">
      <w:pPr>
        <w:rPr>
          <w:strike/>
        </w:rPr>
      </w:pPr>
      <w:r>
        <w:tab/>
        <w:t xml:space="preserve">- </w:t>
      </w:r>
      <w:proofErr w:type="spellStart"/>
      <w:r>
        <w:t>soundtrack</w:t>
      </w:r>
      <w:proofErr w:type="spellEnd"/>
      <w:r>
        <w:t xml:space="preserve"> główny</w:t>
      </w:r>
    </w:p>
    <w:p w14:paraId="4738C4B4" w14:textId="77777777" w:rsidR="00493DFA" w:rsidRPr="00E92EA8" w:rsidRDefault="00A37BCF" w:rsidP="00A37BCF">
      <w:pPr>
        <w:ind w:firstLine="708"/>
        <w:rPr>
          <w:strike/>
        </w:rPr>
      </w:pPr>
      <w:r w:rsidRPr="00E92EA8">
        <w:rPr>
          <w:strike/>
        </w:rPr>
        <w:t>- dźwięk kliknięcia w przycisk rozpocznij grę</w:t>
      </w:r>
    </w:p>
    <w:p w14:paraId="67DF092D" w14:textId="77777777" w:rsidR="00A37BCF" w:rsidRPr="00E92EA8" w:rsidRDefault="00A37BCF" w:rsidP="00A37BCF">
      <w:pPr>
        <w:ind w:firstLine="708"/>
        <w:rPr>
          <w:strike/>
        </w:rPr>
      </w:pPr>
      <w:r w:rsidRPr="00E92EA8">
        <w:rPr>
          <w:strike/>
        </w:rPr>
        <w:t xml:space="preserve">- dźwięk kliknięcia w przycisk wstecz lub wyjście z gry </w:t>
      </w:r>
    </w:p>
    <w:p w14:paraId="726FF0BD" w14:textId="77777777" w:rsidR="00A37BCF" w:rsidRPr="00EA78E8" w:rsidRDefault="00A37BCF" w:rsidP="00A37BCF">
      <w:pPr>
        <w:ind w:firstLine="708"/>
        <w:rPr>
          <w:strike/>
        </w:rPr>
      </w:pPr>
      <w:r w:rsidRPr="00EA78E8">
        <w:rPr>
          <w:strike/>
        </w:rPr>
        <w:t>- dźwięk „ruletki” koła oraz jego kręcenia się</w:t>
      </w:r>
    </w:p>
    <w:p w14:paraId="4B738A5B" w14:textId="77777777" w:rsidR="00A37BCF" w:rsidRPr="00EA78E8" w:rsidRDefault="00A37BCF" w:rsidP="00A37BCF">
      <w:pPr>
        <w:ind w:firstLine="708"/>
        <w:rPr>
          <w:strike/>
        </w:rPr>
      </w:pPr>
      <w:r w:rsidRPr="00EA78E8">
        <w:rPr>
          <w:strike/>
        </w:rPr>
        <w:t>- dźwięk przesunięć pionków</w:t>
      </w:r>
    </w:p>
    <w:p w14:paraId="2A8F9D1A" w14:textId="77777777" w:rsidR="00A37BCF" w:rsidRPr="00EA78E8" w:rsidRDefault="00A37BCF" w:rsidP="00A37BCF">
      <w:pPr>
        <w:ind w:firstLine="708"/>
        <w:rPr>
          <w:strike/>
        </w:rPr>
      </w:pPr>
      <w:r w:rsidRPr="00EA78E8">
        <w:rPr>
          <w:strike/>
        </w:rPr>
        <w:t xml:space="preserve">- dźwięk pojawienia się karty, dźwięk jej akceptacji oraz dźwięk anulacji danej karty, też pominięcia i dźwięk tego gdy już nie ma możliwości </w:t>
      </w:r>
      <w:r w:rsidR="006C4ED7" w:rsidRPr="00EA78E8">
        <w:rPr>
          <w:strike/>
        </w:rPr>
        <w:t>odrzucenia karty</w:t>
      </w:r>
    </w:p>
    <w:p w14:paraId="628AB254" w14:textId="6BBAA736" w:rsidR="003C008F" w:rsidRDefault="003C008F" w:rsidP="00E92EA8"/>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77777777" w:rsidR="003C008F" w:rsidRDefault="003C008F" w:rsidP="003C008F">
      <w:r>
        <w:t xml:space="preserve">- </w:t>
      </w:r>
      <w:r w:rsidR="00ED2B58">
        <w:t xml:space="preserve">po kupnie: MONIT – gratulacje, odblokowałeś nowe karty, dziękujemy za zakup pełnej wersji, miłej rozrywki! Czy coś takiego, lub że to motywacja do dalszego działania i rozwoju, coś krótkiego, trafnego by trzeba napisać + odnośnik do </w:t>
      </w:r>
      <w:proofErr w:type="spellStart"/>
      <w:r w:rsidR="00ED2B58">
        <w:t>rate</w:t>
      </w:r>
      <w:proofErr w:type="spellEnd"/>
      <w:r w:rsidR="00ED2B58">
        <w:t xml:space="preserve"> </w:t>
      </w:r>
      <w:proofErr w:type="spellStart"/>
      <w:r w:rsidR="00ED2B58">
        <w:t>google</w:t>
      </w:r>
      <w:proofErr w:type="spellEnd"/>
      <w:r w:rsidR="00ED2B58">
        <w:t xml:space="preserve"> </w:t>
      </w:r>
      <w:proofErr w:type="spellStart"/>
      <w:r w:rsidR="00ED2B58">
        <w:t>play</w:t>
      </w:r>
      <w:proofErr w:type="spellEnd"/>
      <w:r w:rsidR="00ED2B58">
        <w:t xml:space="preserve">? </w:t>
      </w:r>
    </w:p>
    <w:p w14:paraId="59C0B22E" w14:textId="77777777"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77777777" w:rsidR="003C008F" w:rsidRDefault="00656548" w:rsidP="00B921C1">
      <w:r>
        <w:lastRenderedPageBreak/>
        <w:t>- ulepszenie al</w:t>
      </w:r>
      <w:r w:rsidR="00191135">
        <w:t>ert dialogów.. – więcej rozrywki, - nowe pola i ekstra zadania, - większa baza danych bez powtórzeń</w:t>
      </w:r>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77777777" w:rsidR="00AC4861" w:rsidRDefault="00AC4861" w:rsidP="00B921C1"/>
    <w:p w14:paraId="403FDCFB" w14:textId="77777777" w:rsidR="00AC4861" w:rsidRDefault="00AC4861" w:rsidP="00B921C1"/>
    <w:p w14:paraId="6D0D4EF0" w14:textId="77777777" w:rsidR="00AC4861" w:rsidRDefault="00AC4861" w:rsidP="00B921C1"/>
    <w:p w14:paraId="329A5183" w14:textId="77777777" w:rsidR="00AC4861" w:rsidRDefault="00AC4861" w:rsidP="00B921C1"/>
    <w:p w14:paraId="6535E009" w14:textId="77777777" w:rsidR="00AC4861" w:rsidRDefault="00AC4861" w:rsidP="00B921C1"/>
    <w:p w14:paraId="5EE0A41E" w14:textId="77777777" w:rsidR="00AC4861" w:rsidRDefault="00AC4861" w:rsidP="00B921C1"/>
    <w:p w14:paraId="6B04ED7C" w14:textId="77777777" w:rsidR="00AC4861" w:rsidRDefault="00AC4861" w:rsidP="00B921C1"/>
    <w:p w14:paraId="37179F0A" w14:textId="77777777" w:rsidR="00AC4861" w:rsidRDefault="00AC4861" w:rsidP="00B921C1"/>
    <w:p w14:paraId="203D192D" w14:textId="77777777" w:rsidR="00AC4861" w:rsidRDefault="00AC4861" w:rsidP="00B921C1"/>
    <w:p w14:paraId="62FBA551" w14:textId="77777777" w:rsidR="00AC4861" w:rsidRDefault="00AC4861" w:rsidP="00B921C1"/>
    <w:p w14:paraId="6B0209B0" w14:textId="77777777" w:rsidR="00AC4861" w:rsidRDefault="00AC4861" w:rsidP="00B921C1"/>
    <w:p w14:paraId="483A890B" w14:textId="77777777" w:rsidR="00AC4861" w:rsidRDefault="00AC4861" w:rsidP="00B921C1"/>
    <w:p w14:paraId="08A83840" w14:textId="77777777" w:rsidR="00AC4861" w:rsidRDefault="00AC4861" w:rsidP="00B921C1"/>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lastRenderedPageBreak/>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2ACA"/>
    <w:rsid w:val="000261D9"/>
    <w:rsid w:val="00031589"/>
    <w:rsid w:val="00047D70"/>
    <w:rsid w:val="00056A63"/>
    <w:rsid w:val="00087E86"/>
    <w:rsid w:val="000A62D1"/>
    <w:rsid w:val="000B5A5F"/>
    <w:rsid w:val="000E75B5"/>
    <w:rsid w:val="000F70E8"/>
    <w:rsid w:val="00110053"/>
    <w:rsid w:val="00127C9D"/>
    <w:rsid w:val="00132E92"/>
    <w:rsid w:val="0014057B"/>
    <w:rsid w:val="00187582"/>
    <w:rsid w:val="00191135"/>
    <w:rsid w:val="001A74CB"/>
    <w:rsid w:val="001D1973"/>
    <w:rsid w:val="001F026E"/>
    <w:rsid w:val="00205915"/>
    <w:rsid w:val="00225A66"/>
    <w:rsid w:val="00226264"/>
    <w:rsid w:val="0023038F"/>
    <w:rsid w:val="00244AB4"/>
    <w:rsid w:val="00261C48"/>
    <w:rsid w:val="002657AE"/>
    <w:rsid w:val="00273E12"/>
    <w:rsid w:val="002D3E55"/>
    <w:rsid w:val="002F0053"/>
    <w:rsid w:val="00300E5E"/>
    <w:rsid w:val="00313A7F"/>
    <w:rsid w:val="003152D6"/>
    <w:rsid w:val="00325280"/>
    <w:rsid w:val="00385A16"/>
    <w:rsid w:val="003A4549"/>
    <w:rsid w:val="003C008F"/>
    <w:rsid w:val="003C1919"/>
    <w:rsid w:val="003D7D05"/>
    <w:rsid w:val="003F0A5E"/>
    <w:rsid w:val="003F1B24"/>
    <w:rsid w:val="00400AE2"/>
    <w:rsid w:val="004072CE"/>
    <w:rsid w:val="00446788"/>
    <w:rsid w:val="00493DFA"/>
    <w:rsid w:val="004A7CF4"/>
    <w:rsid w:val="004B152A"/>
    <w:rsid w:val="004E333C"/>
    <w:rsid w:val="004F5A6D"/>
    <w:rsid w:val="0050149C"/>
    <w:rsid w:val="00501E6D"/>
    <w:rsid w:val="00513E34"/>
    <w:rsid w:val="00551B9C"/>
    <w:rsid w:val="005606D9"/>
    <w:rsid w:val="005752B5"/>
    <w:rsid w:val="005A6523"/>
    <w:rsid w:val="005B6B75"/>
    <w:rsid w:val="005B741C"/>
    <w:rsid w:val="005C16A4"/>
    <w:rsid w:val="005E7354"/>
    <w:rsid w:val="005F68AD"/>
    <w:rsid w:val="00634032"/>
    <w:rsid w:val="00647120"/>
    <w:rsid w:val="00656548"/>
    <w:rsid w:val="00681588"/>
    <w:rsid w:val="00682592"/>
    <w:rsid w:val="00694E2F"/>
    <w:rsid w:val="006A5590"/>
    <w:rsid w:val="006B7D33"/>
    <w:rsid w:val="006C15C6"/>
    <w:rsid w:val="006C4ED7"/>
    <w:rsid w:val="006D1B9A"/>
    <w:rsid w:val="006F1DF2"/>
    <w:rsid w:val="007107E5"/>
    <w:rsid w:val="00744860"/>
    <w:rsid w:val="00746481"/>
    <w:rsid w:val="007812E1"/>
    <w:rsid w:val="00791CD3"/>
    <w:rsid w:val="007C2C1F"/>
    <w:rsid w:val="007E7B3F"/>
    <w:rsid w:val="00800DD3"/>
    <w:rsid w:val="00837E08"/>
    <w:rsid w:val="00852104"/>
    <w:rsid w:val="00854F40"/>
    <w:rsid w:val="008656CC"/>
    <w:rsid w:val="008672F2"/>
    <w:rsid w:val="00867D77"/>
    <w:rsid w:val="00883EA7"/>
    <w:rsid w:val="00891BE5"/>
    <w:rsid w:val="008F7D74"/>
    <w:rsid w:val="00902591"/>
    <w:rsid w:val="0091350A"/>
    <w:rsid w:val="00925B62"/>
    <w:rsid w:val="00930D88"/>
    <w:rsid w:val="00942ADD"/>
    <w:rsid w:val="00947D39"/>
    <w:rsid w:val="00980FC6"/>
    <w:rsid w:val="009A1B20"/>
    <w:rsid w:val="00A02E90"/>
    <w:rsid w:val="00A10369"/>
    <w:rsid w:val="00A22239"/>
    <w:rsid w:val="00A34E0F"/>
    <w:rsid w:val="00A37BCF"/>
    <w:rsid w:val="00A37D6A"/>
    <w:rsid w:val="00A51FB8"/>
    <w:rsid w:val="00A62077"/>
    <w:rsid w:val="00A82CDE"/>
    <w:rsid w:val="00AC4861"/>
    <w:rsid w:val="00AD151F"/>
    <w:rsid w:val="00AE3799"/>
    <w:rsid w:val="00B03A2B"/>
    <w:rsid w:val="00B056F6"/>
    <w:rsid w:val="00B21BD4"/>
    <w:rsid w:val="00B540F8"/>
    <w:rsid w:val="00B66094"/>
    <w:rsid w:val="00B7694B"/>
    <w:rsid w:val="00B90015"/>
    <w:rsid w:val="00B9051B"/>
    <w:rsid w:val="00B921C1"/>
    <w:rsid w:val="00B9225C"/>
    <w:rsid w:val="00B975F0"/>
    <w:rsid w:val="00BA77EA"/>
    <w:rsid w:val="00BA7BC1"/>
    <w:rsid w:val="00BD2A85"/>
    <w:rsid w:val="00BF4ADF"/>
    <w:rsid w:val="00C0553E"/>
    <w:rsid w:val="00C112FC"/>
    <w:rsid w:val="00C1291B"/>
    <w:rsid w:val="00C415DA"/>
    <w:rsid w:val="00C4466B"/>
    <w:rsid w:val="00C45481"/>
    <w:rsid w:val="00C542FD"/>
    <w:rsid w:val="00C56BEB"/>
    <w:rsid w:val="00C70027"/>
    <w:rsid w:val="00C85FEC"/>
    <w:rsid w:val="00C87A6E"/>
    <w:rsid w:val="00CA6511"/>
    <w:rsid w:val="00CB00DA"/>
    <w:rsid w:val="00CB09BD"/>
    <w:rsid w:val="00CD3960"/>
    <w:rsid w:val="00D01524"/>
    <w:rsid w:val="00D16B9F"/>
    <w:rsid w:val="00D309EB"/>
    <w:rsid w:val="00D37F2B"/>
    <w:rsid w:val="00D67FE0"/>
    <w:rsid w:val="00D8585B"/>
    <w:rsid w:val="00DB36A4"/>
    <w:rsid w:val="00DD19EC"/>
    <w:rsid w:val="00E06CD1"/>
    <w:rsid w:val="00E629A1"/>
    <w:rsid w:val="00E77D1A"/>
    <w:rsid w:val="00E92EA8"/>
    <w:rsid w:val="00E9563B"/>
    <w:rsid w:val="00E97B61"/>
    <w:rsid w:val="00EA78E8"/>
    <w:rsid w:val="00ED2B58"/>
    <w:rsid w:val="00EE64A0"/>
    <w:rsid w:val="00EF3815"/>
    <w:rsid w:val="00F106D0"/>
    <w:rsid w:val="00F11117"/>
    <w:rsid w:val="00F26F24"/>
    <w:rsid w:val="00F621C1"/>
    <w:rsid w:val="00F677B7"/>
    <w:rsid w:val="00FA7C61"/>
    <w:rsid w:val="00FB1887"/>
    <w:rsid w:val="00FD54A1"/>
    <w:rsid w:val="00FE0296"/>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2066</Words>
  <Characters>12399</Characters>
  <Application>Microsoft Office Word</Application>
  <DocSecurity>0</DocSecurity>
  <Lines>103</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137</cp:revision>
  <dcterms:created xsi:type="dcterms:W3CDTF">2023-10-21T14:43:00Z</dcterms:created>
  <dcterms:modified xsi:type="dcterms:W3CDTF">2023-12-22T22:14:00Z</dcterms:modified>
</cp:coreProperties>
</file>