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6E0D" w14:textId="77777777" w:rsidR="007A2E11" w:rsidRPr="007A2E11" w:rsidRDefault="007A2E11" w:rsidP="007A2E11">
      <w:pPr>
        <w:spacing w:before="100" w:beforeAutospacing="1" w:after="100" w:afterAutospacing="1" w:line="240" w:lineRule="auto"/>
        <w:jc w:val="center"/>
        <w:outlineLvl w:val="1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MÔ PHỎNG TRIỂN KHAI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DSSS_ChaoticMap</w:t>
      </w:r>
      <w:proofErr w:type="spellEnd"/>
    </w:p>
    <w:p w14:paraId="1B58C290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tiêu</w:t>
      </w:r>
      <w:proofErr w:type="spellEnd"/>
    </w:p>
    <w:p w14:paraId="372CDFFC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bài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lab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này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chúng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tìm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triển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khai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Direct Sequence Spread Spectrum (DSSS)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(chaotic map)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dựa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Python.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Bài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lab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tập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bước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</w:t>
      </w:r>
    </w:p>
    <w:p w14:paraId="4F999FF0" w14:textId="77777777" w:rsidR="007A2E11" w:rsidRPr="007A2E11" w:rsidRDefault="007A2E11" w:rsidP="007A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hóa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BPSK.</w:t>
      </w:r>
    </w:p>
    <w:p w14:paraId="53998869" w14:textId="77777777" w:rsidR="007A2E11" w:rsidRPr="007A2E11" w:rsidRDefault="007A2E11" w:rsidP="007A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logistic.</w:t>
      </w:r>
    </w:p>
    <w:p w14:paraId="44131643" w14:textId="77777777" w:rsidR="007A2E11" w:rsidRPr="007A2E11" w:rsidRDefault="007A2E11" w:rsidP="007A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nhúng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B49D452" w14:textId="77777777" w:rsidR="007A2E11" w:rsidRPr="007A2E11" w:rsidRDefault="007A2E11" w:rsidP="007A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BER,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).</w:t>
      </w:r>
    </w:p>
    <w:p w14:paraId="4A63084F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Yêu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cầu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sinh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viên</w:t>
      </w:r>
      <w:proofErr w:type="spellEnd"/>
    </w:p>
    <w:p w14:paraId="54429338" w14:textId="77777777" w:rsidR="007A2E11" w:rsidRPr="007A2E11" w:rsidRDefault="007A2E11" w:rsidP="007A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Kiến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thức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điều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Linux.</w:t>
      </w:r>
    </w:p>
    <w:p w14:paraId="1916A0FD" w14:textId="77777777" w:rsidR="007A2E11" w:rsidRPr="007A2E11" w:rsidRDefault="007A2E11" w:rsidP="007A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biết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ngôn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lập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trình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Python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thư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như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numpy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scipy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, matplotlib.</w:t>
      </w:r>
    </w:p>
    <w:p w14:paraId="142AD4FE" w14:textId="77777777" w:rsidR="007A2E11" w:rsidRPr="007A2E11" w:rsidRDefault="007A2E11" w:rsidP="007A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Nắm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bắt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khái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niệm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DSSS.</w:t>
      </w:r>
    </w:p>
    <w:p w14:paraId="4A39C7E6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Giới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thiệu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chung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bài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</w:p>
    <w:p w14:paraId="25B6A22A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DSSS (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trực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tiếp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)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một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cao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gọi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chip,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băng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tần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rộng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trình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này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giúp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tăng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năng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mật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A77F667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Ánh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logistic </w:t>
      </w:r>
      <w:proofErr w:type="gramStart"/>
      <w:r w:rsidRPr="007A2E11">
        <w:rPr>
          <w:rFonts w:eastAsia="Times New Roman"/>
          <w:kern w:val="0"/>
          <w:sz w:val="24"/>
          <w:szCs w:val="24"/>
          <w14:ligatures w14:val="none"/>
        </w:rPr>
        <w:t>(( x</w:t>
      </w:r>
      <w:proofErr w:type="gramEnd"/>
      <w:r w:rsidRPr="007A2E11">
        <w:rPr>
          <w:rFonts w:eastAsia="Times New Roman"/>
          <w:kern w:val="0"/>
          <w:sz w:val="24"/>
          <w:szCs w:val="24"/>
          <w14:ligatures w14:val="none"/>
        </w:rPr>
        <w:t>_{n+1} = r \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cdot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x_n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\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cdot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(1 -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x_n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 ))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chất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ngẫu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điều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ngẫu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(PN code)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734C2C2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Nguyên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</w:t>
      </w:r>
    </w:p>
    <w:p w14:paraId="5E20512F" w14:textId="2ABACC78" w:rsidR="007A2E11" w:rsidRPr="007A2E11" w:rsidRDefault="007A2E11" w:rsidP="007A2E1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Phía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(Transmitter):</w:t>
      </w:r>
    </w:p>
    <w:p w14:paraId="5B42F3D4" w14:textId="3EC9D107" w:rsidR="007A2E11" w:rsidRPr="007A2E11" w:rsidRDefault="007A2E11" w:rsidP="007A2E11">
      <w:pPr>
        <w:spacing w:before="100" w:beforeAutospacing="1" w:after="100" w:afterAutospacing="1" w:line="240" w:lineRule="auto"/>
        <w:jc w:val="center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5F64DA0D" wp14:editId="3B0DFCC4">
            <wp:extent cx="3829584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6792" w14:textId="77777777" w:rsidR="007A2E11" w:rsidRPr="007A2E11" w:rsidRDefault="007A2E11" w:rsidP="007A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BPSK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Chuyển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(bit 1 → +1, bit 0 → -1).</w:t>
      </w:r>
    </w:p>
    <w:p w14:paraId="1AAD0A4F" w14:textId="77777777" w:rsidR="007A2E11" w:rsidRPr="007A2E11" w:rsidRDefault="007A2E11" w:rsidP="007A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logistic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(+1/-1).</w:t>
      </w:r>
    </w:p>
    <w:p w14:paraId="7B712A00" w14:textId="77777777" w:rsidR="007A2E11" w:rsidRPr="007A2E11" w:rsidRDefault="007A2E11" w:rsidP="007A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Trải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DSSS.</w:t>
      </w:r>
    </w:p>
    <w:p w14:paraId="3F652FC5" w14:textId="77777777" w:rsidR="007A2E11" w:rsidRPr="007A2E11" w:rsidRDefault="007A2E11" w:rsidP="007A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Nhúng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Cộng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nhỏ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ẩn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7E67674" w14:textId="77777777" w:rsidR="007A2E11" w:rsidRPr="007A2E11" w:rsidRDefault="007A2E11" w:rsidP="007A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Thêm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AWGN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Mô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phỏng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kênh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bằng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thêm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Gauss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trắng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4F5B0A78" w14:textId="22A6AF17" w:rsidR="007A2E11" w:rsidRPr="007A2E11" w:rsidRDefault="007A2E11" w:rsidP="007A2E1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Phía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(Receiver):</w:t>
      </w:r>
    </w:p>
    <w:p w14:paraId="6F97CE8F" w14:textId="53F4BA7D" w:rsidR="007A2E11" w:rsidRPr="007A2E11" w:rsidRDefault="007A2E11" w:rsidP="007A2E11">
      <w:pPr>
        <w:spacing w:before="100" w:beforeAutospacing="1" w:after="100" w:afterAutospacing="1" w:line="240" w:lineRule="auto"/>
        <w:jc w:val="center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6EA3345C" wp14:editId="061C9D4B">
            <wp:extent cx="3762900" cy="1857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7EA0" w14:textId="77777777" w:rsidR="007A2E11" w:rsidRPr="007A2E11" w:rsidRDefault="007A2E11" w:rsidP="007A2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Trích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Tách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4DFA296" w14:textId="77777777" w:rsidR="007A2E11" w:rsidRPr="007A2E11" w:rsidRDefault="007A2E11" w:rsidP="007A2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26CFBAF" w14:textId="77777777" w:rsidR="007A2E11" w:rsidRPr="007A2E11" w:rsidRDefault="007A2E11" w:rsidP="007A2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Chuyển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tỷ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lệ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bit (BER),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A001BF9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Nội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dung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</w:p>
    <w:p w14:paraId="713E1085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Bài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lab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thực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trường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Linux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tương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tự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Labtainer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hai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terminal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ảo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alice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bob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Dưới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đây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bước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tiết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mô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phỏng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DSSS_ChaoticMap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50CC243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Khởi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môi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trường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lab</w:t>
      </w:r>
    </w:p>
    <w:p w14:paraId="05857F9A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lệnh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sau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khởi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trường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Labtainer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</w:t>
      </w:r>
    </w:p>
    <w:p w14:paraId="6D7CE2C7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labtainer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-r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dsss_chaoticmap</w:t>
      </w:r>
      <w:proofErr w:type="spellEnd"/>
    </w:p>
    <w:p w14:paraId="6B14D018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Hai terminal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ảo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xuất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alice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bob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).</w:t>
      </w:r>
    </w:p>
    <w:p w14:paraId="188026D3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alice</w:t>
      </w:r>
      <w:proofErr w:type="spellEnd"/>
    </w:p>
    <w:p w14:paraId="075E3B1B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4.1.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BPSK</w:t>
      </w:r>
    </w:p>
    <w:p w14:paraId="450E351A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Chuyển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lưu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bpsk_data.txt.</w:t>
      </w:r>
    </w:p>
    <w:p w14:paraId="4D180C6C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python3 handle_message_and_modulation.py -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sec.txt</w:t>
      </w:r>
    </w:p>
    <w:p w14:paraId="2EA16D3E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cat bpsk_data.txt</w:t>
      </w:r>
    </w:p>
    <w:p w14:paraId="01E8AD7B" w14:textId="77777777" w:rsidR="007A2E11" w:rsidRPr="007A2E11" w:rsidRDefault="007A2E11" w:rsidP="007A2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Đầu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File sec.txt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 "Hello").</w:t>
      </w:r>
    </w:p>
    <w:p w14:paraId="565405DF" w14:textId="77777777" w:rsidR="007A2E11" w:rsidRPr="007A2E11" w:rsidRDefault="007A2E11" w:rsidP="007A2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File bpsk_data.txt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(data: ...)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original_message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 ...).</w:t>
      </w:r>
    </w:p>
    <w:p w14:paraId="70723313" w14:textId="77777777" w:rsidR="007A2E11" w:rsidRPr="007A2E11" w:rsidRDefault="007A2E11" w:rsidP="007A2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hóa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(8 bit/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tự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sẵn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sàng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81E426E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4.2.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loạn</w:t>
      </w:r>
      <w:proofErr w:type="spellEnd"/>
    </w:p>
    <w:p w14:paraId="6BE770C4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logistic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lưu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spreading_code.txt.</w:t>
      </w:r>
    </w:p>
    <w:p w14:paraId="28DE043E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python3 generate_chaotic_code.py -m bpsk_data.txt</w:t>
      </w:r>
    </w:p>
    <w:p w14:paraId="68558DDF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cat spreading_code.txt</w:t>
      </w:r>
    </w:p>
    <w:p w14:paraId="35308B90" w14:textId="77777777" w:rsidR="007A2E11" w:rsidRPr="007A2E11" w:rsidRDefault="007A2E11" w:rsidP="007A2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File bpsk_data.txt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định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bit (N).</w:t>
      </w:r>
    </w:p>
    <w:p w14:paraId="2266EE34" w14:textId="77777777" w:rsidR="007A2E11" w:rsidRPr="007A2E11" w:rsidRDefault="007A2E11" w:rsidP="007A2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File spreading_code.txt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(+1/-1).</w:t>
      </w:r>
    </w:p>
    <w:p w14:paraId="61CD0107" w14:textId="77777777" w:rsidR="007A2E11" w:rsidRPr="007A2E11" w:rsidRDefault="007A2E11" w:rsidP="007A2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A2E11">
        <w:rPr>
          <w:rFonts w:eastAsia="Times New Roman"/>
          <w:kern w:val="0"/>
          <w:sz w:val="24"/>
          <w:szCs w:val="24"/>
          <w14:ligatures w14:val="none"/>
        </w:rPr>
        <w:t>( r</w:t>
      </w:r>
      <w:proofErr w:type="gram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= 3.9 ), ( x_0 = 0.5 ),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dài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 N \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cdot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SF )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định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 SF = 31 )).</w:t>
      </w:r>
    </w:p>
    <w:p w14:paraId="10AD55F8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4.3.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nhúng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thanh</w:t>
      </w:r>
      <w:proofErr w:type="spellEnd"/>
    </w:p>
    <w:p w14:paraId="64C7B833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nhúng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thêm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AWGN,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lưu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CF263B4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python3 process_audio_and_signal.py -m bpsk_data.txt -c spreading_code.txt -a input1.wav</w:t>
      </w:r>
    </w:p>
    <w:p w14:paraId="59E7CECD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cat audio_signal.txt</w:t>
      </w:r>
    </w:p>
    <w:p w14:paraId="2CF56338" w14:textId="77777777" w:rsidR="007A2E11" w:rsidRPr="007A2E11" w:rsidRDefault="007A2E11" w:rsidP="007A2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</w:p>
    <w:p w14:paraId="5CEC1F87" w14:textId="77777777" w:rsidR="007A2E11" w:rsidRPr="007A2E11" w:rsidRDefault="007A2E11" w:rsidP="007A2E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bpsk_data.txt: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982631E" w14:textId="77777777" w:rsidR="007A2E11" w:rsidRPr="007A2E11" w:rsidRDefault="007A2E11" w:rsidP="007A2E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spreading_code.txt: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4A217760" w14:textId="77777777" w:rsidR="007A2E11" w:rsidRPr="007A2E11" w:rsidRDefault="007A2E11" w:rsidP="007A2E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input1.wav: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WAV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hoặc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mẫu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nếu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).</w:t>
      </w:r>
    </w:p>
    <w:p w14:paraId="00ED72EC" w14:textId="77777777" w:rsidR="007A2E11" w:rsidRPr="007A2E11" w:rsidRDefault="007A2E11" w:rsidP="007A2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</w:p>
    <w:p w14:paraId="305E816E" w14:textId="77777777" w:rsidR="007A2E11" w:rsidRPr="007A2E11" w:rsidRDefault="007A2E11" w:rsidP="007A2E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File embedded_audio.wav: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DSSS.</w:t>
      </w:r>
    </w:p>
    <w:p w14:paraId="34982D8F" w14:textId="77777777" w:rsidR="007A2E11" w:rsidRPr="007A2E11" w:rsidRDefault="007A2E11" w:rsidP="007A2E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File audio_signal.txt: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noisy_signal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spread_signal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bit (N).</w:t>
      </w:r>
    </w:p>
    <w:p w14:paraId="4D1888B3" w14:textId="77777777" w:rsidR="007A2E11" w:rsidRPr="007A2E11" w:rsidRDefault="007A2E11" w:rsidP="007A2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bằng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nhúng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nhỏ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(0.05),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thêm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SNR = 10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dB.</w:t>
      </w:r>
      <w:proofErr w:type="spellEnd"/>
    </w:p>
    <w:p w14:paraId="414110A2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4.4.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Nén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7827F1A9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Nén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cần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thiết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gửi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mạng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bob.</w:t>
      </w:r>
    </w:p>
    <w:p w14:paraId="2F6EE64B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tar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czf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file.tar.gz embedded_audio.wav spreading_code.txt bpsk_data.txt</w:t>
      </w:r>
    </w:p>
    <w:p w14:paraId="4C859580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ncat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--send-only 172.10.0.12 4444 &lt; file.tar.gz</w:t>
      </w:r>
    </w:p>
    <w:p w14:paraId="3BC52990" w14:textId="77777777" w:rsidR="007A2E11" w:rsidRPr="007A2E11" w:rsidRDefault="007A2E11" w:rsidP="007A2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File file.tar.gz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embedded_audio.wav, spreading_code.txt,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bpsk_data.txt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gửi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mạng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5D85FE4" w14:textId="77777777" w:rsidR="007A2E11" w:rsidRPr="007A2E11" w:rsidRDefault="007A2E11" w:rsidP="007A2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ncat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qua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giao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thức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TCP.</w:t>
      </w:r>
    </w:p>
    <w:p w14:paraId="28E37ADB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Tại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bob</w:t>
      </w:r>
    </w:p>
    <w:p w14:paraId="39ECF2E9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4.5.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nén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522F95D5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nén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alice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nén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693E745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ncat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-l 4444 &gt; file.tar.gz</w:t>
      </w:r>
    </w:p>
    <w:p w14:paraId="731C0234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tar -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xzf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file.tar.gz</w:t>
      </w:r>
    </w:p>
    <w:p w14:paraId="148D7151" w14:textId="77777777" w:rsidR="007A2E11" w:rsidRPr="007A2E11" w:rsidRDefault="007A2E11" w:rsidP="007A2E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Các file embedded_audio.wav, spreading_code.txt,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bpsk_data.txt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nén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140DD9C" w14:textId="77777777" w:rsidR="007A2E11" w:rsidRPr="007A2E11" w:rsidRDefault="007A2E11" w:rsidP="007A2E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bob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lắng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nghe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cổng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4444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máy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alice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0827175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4.6.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</w:p>
    <w:p w14:paraId="2747496E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xuất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4D8D614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python3 despread_signal.py -a embedded_audio.wav -c spreading_code.txt</w:t>
      </w:r>
    </w:p>
    <w:p w14:paraId="3D99AFCB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cat recovered_data.txt</w:t>
      </w:r>
    </w:p>
    <w:p w14:paraId="4BF9DDFB" w14:textId="77777777" w:rsidR="007A2E11" w:rsidRPr="007A2E11" w:rsidRDefault="007A2E11" w:rsidP="007A2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</w:p>
    <w:p w14:paraId="4BC5BADA" w14:textId="77777777" w:rsidR="007A2E11" w:rsidRPr="007A2E11" w:rsidRDefault="007A2E11" w:rsidP="007A2E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embedded_audio.wav: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DSSS.</w:t>
      </w:r>
    </w:p>
    <w:p w14:paraId="7B9E20C6" w14:textId="77777777" w:rsidR="007A2E11" w:rsidRPr="007A2E11" w:rsidRDefault="007A2E11" w:rsidP="007A2E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spreading_code.txt: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C5C3520" w14:textId="77777777" w:rsidR="007A2E11" w:rsidRPr="007A2E11" w:rsidRDefault="007A2E11" w:rsidP="007A2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File recovered_data.txt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recovered_data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 ...).</w:t>
      </w:r>
    </w:p>
    <w:p w14:paraId="786F0DB9" w14:textId="77777777" w:rsidR="007A2E11" w:rsidRPr="007A2E11" w:rsidRDefault="007A2E11" w:rsidP="007A2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tương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quan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định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bit (1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hoặc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0).</w:t>
      </w:r>
    </w:p>
    <w:p w14:paraId="576E7136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4.7.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tích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trực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</w:p>
    <w:p w14:paraId="42F9F9F6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BER,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AF727F0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python3 analyze_and_visualize.py -r recovered_data.txt -a embedded_audio.wav -c spreading_code.txt -m bpsk_data.txt</w:t>
      </w:r>
    </w:p>
    <w:p w14:paraId="46C3E64C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cat results.txt</w:t>
      </w:r>
    </w:p>
    <w:p w14:paraId="6466CFB8" w14:textId="77777777" w:rsidR="007A2E11" w:rsidRPr="007A2E11" w:rsidRDefault="007A2E11" w:rsidP="007A2E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</w:p>
    <w:p w14:paraId="573BA514" w14:textId="77777777" w:rsidR="007A2E11" w:rsidRPr="007A2E11" w:rsidRDefault="007A2E11" w:rsidP="007A2E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recovered_data.txt: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638C4F0" w14:textId="77777777" w:rsidR="007A2E11" w:rsidRPr="007A2E11" w:rsidRDefault="007A2E11" w:rsidP="007A2E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embedded_audio.wav: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AE7E867" w14:textId="77777777" w:rsidR="007A2E11" w:rsidRPr="007A2E11" w:rsidRDefault="007A2E11" w:rsidP="007A2E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spreading_code.txt: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DCBA09E" w14:textId="77777777" w:rsidR="007A2E11" w:rsidRPr="007A2E11" w:rsidRDefault="007A2E11" w:rsidP="007A2E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bpsk_data.txt: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BER.</w:t>
      </w:r>
    </w:p>
    <w:p w14:paraId="67DDA822" w14:textId="77777777" w:rsidR="007A2E11" w:rsidRPr="007A2E11" w:rsidRDefault="007A2E11" w:rsidP="007A2E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</w:p>
    <w:p w14:paraId="3D881F48" w14:textId="77777777" w:rsidR="007A2E11" w:rsidRPr="007A2E11" w:rsidRDefault="007A2E11" w:rsidP="007A2E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File results.txt: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recovered_message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), BER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ber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original_message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).</w:t>
      </w:r>
    </w:p>
    <w:p w14:paraId="2A24DB75" w14:textId="77777777" w:rsidR="007A2E11" w:rsidRPr="007A2E11" w:rsidRDefault="007A2E11" w:rsidP="007A2E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Hình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ảnh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chaotic_dsss_audio_simulation.png: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303EA39" w14:textId="77777777" w:rsidR="007A2E11" w:rsidRPr="007A2E11" w:rsidRDefault="007A2E11" w:rsidP="007A2E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Giải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thành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văn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BER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bằng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83D7AEE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4.8.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tra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</w:p>
    <w:p w14:paraId="59A1B75A" w14:textId="77777777" w:rsidR="007A2E11" w:rsidRPr="007A2E11" w:rsidRDefault="007A2E11" w:rsidP="007A2E11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Xem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BER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trực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quan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C03EF0F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nano results.txt</w:t>
      </w:r>
    </w:p>
    <w:p w14:paraId="2DF6D37D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Tìm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ber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trong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file results.txt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bằng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Ctrl+W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nhập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ber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"</w:t>
      </w:r>
    </w:p>
    <w:p w14:paraId="711C2F5C" w14:textId="77777777" w:rsidR="007A2E11" w:rsidRPr="007A2E11" w:rsidRDefault="007A2E11" w:rsidP="007A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>feh chaotic_dsss_audio_simulation.png</w:t>
      </w:r>
    </w:p>
    <w:p w14:paraId="6151CB2A" w14:textId="77777777" w:rsidR="007A2E11" w:rsidRPr="007A2E11" w:rsidRDefault="007A2E11" w:rsidP="007A2E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</w:p>
    <w:p w14:paraId="19EBF615" w14:textId="77777777" w:rsidR="007A2E11" w:rsidRPr="007A2E11" w:rsidRDefault="007A2E11" w:rsidP="007A2E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Xem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BER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trong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results.txt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suất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C4C45B8" w14:textId="77777777" w:rsidR="007A2E11" w:rsidRPr="007A2E11" w:rsidRDefault="007A2E11" w:rsidP="007A2E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Xem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trong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chaotic_dsss_audio_simulation.png.</w:t>
      </w:r>
    </w:p>
    <w:p w14:paraId="651B5F43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5.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mong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đợi</w:t>
      </w:r>
      <w:proofErr w:type="spellEnd"/>
    </w:p>
    <w:p w14:paraId="662268C0" w14:textId="77777777" w:rsidR="007A2E11" w:rsidRPr="007A2E11" w:rsidRDefault="007A2E11" w:rsidP="007A2E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File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ra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>:</w:t>
      </w:r>
    </w:p>
    <w:p w14:paraId="51197EAB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bpsk_data.txt: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A1D35B2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spreading_code.txt: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DA1C3C2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embedded_audio.wav: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DSSS.</w:t>
      </w:r>
    </w:p>
    <w:p w14:paraId="31DFB801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audio_signal.txt: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EA2BFA0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recovered_data.txt: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nhị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49E3EFA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results.txt: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BER,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5E305B6" w14:textId="77777777" w:rsidR="007A2E11" w:rsidRPr="007A2E11" w:rsidRDefault="007A2E11" w:rsidP="007A2E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chaotic_dsss_audio_simulation.png: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Biểu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trực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quan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15F11ED" w14:textId="77777777" w:rsidR="007A2E11" w:rsidRPr="007A2E11" w:rsidRDefault="007A2E11" w:rsidP="007A2E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Tin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Nếu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SNR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đủ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cao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định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10 dB)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nghiêm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trọng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hoặc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gần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73F7FD9" w14:textId="77777777" w:rsidR="007A2E11" w:rsidRPr="007A2E11" w:rsidRDefault="007A2E11" w:rsidP="007A2E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BER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Thấp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gần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0)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nếu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hoạt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tốt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phụ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thuộc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SNR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yếu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tố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(SF = 31).</w:t>
      </w:r>
    </w:p>
    <w:p w14:paraId="3A187E00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6. Lưu ý</w:t>
      </w:r>
    </w:p>
    <w:p w14:paraId="58A69B7E" w14:textId="77777777" w:rsidR="007A2E11" w:rsidRPr="007A2E11" w:rsidRDefault="007A2E11" w:rsidP="007A2E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Đảm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cài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đặt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thư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Python: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numpy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scipy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, matplotlib.</w:t>
      </w:r>
    </w:p>
    <w:p w14:paraId="0AA81448" w14:textId="77777777" w:rsidR="007A2E11" w:rsidRPr="007A2E11" w:rsidRDefault="007A2E11" w:rsidP="007A2E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File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đầu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(input1.wav)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định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dạng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WAV.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Nếu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tạo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mẫu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(440 Hz).</w:t>
      </w:r>
    </w:p>
    <w:p w14:paraId="6D1ECA06" w14:textId="77777777" w:rsidR="007A2E11" w:rsidRPr="007A2E11" w:rsidRDefault="007A2E11" w:rsidP="007A2E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tham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như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SF (Spreading Factor),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SNR_dB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embedding_amplitude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điều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chỉnh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trong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nghiệm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139270A" w14:textId="77777777" w:rsidR="007A2E11" w:rsidRPr="007A2E11" w:rsidRDefault="007A2E11" w:rsidP="007A2E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Nếu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gặp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lỗi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dài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hoặc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sẽ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tự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động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lặp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lại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hoặc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cắt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ngắn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phù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hợp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89B82FA" w14:textId="77777777" w:rsidR="007A2E11" w:rsidRPr="007A2E11" w:rsidRDefault="007A2E11" w:rsidP="007A2E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suất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:</w:t>
      </w:r>
    </w:p>
    <w:p w14:paraId="20FC6A38" w14:textId="77777777" w:rsidR="007A2E11" w:rsidRPr="007A2E11" w:rsidRDefault="007A2E11" w:rsidP="007A2E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Tăng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SF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thiện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năng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chống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E839F11" w14:textId="77777777" w:rsidR="007A2E11" w:rsidRPr="007A2E11" w:rsidRDefault="007A2E11" w:rsidP="007A2E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Tăng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SNR_dB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BER.</w:t>
      </w:r>
    </w:p>
    <w:p w14:paraId="6A7A15E8" w14:textId="77777777" w:rsidR="007A2E11" w:rsidRPr="007A2E11" w:rsidRDefault="007A2E11" w:rsidP="007A2E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Giảm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embedding_amplitude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DSSS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khó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phát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8A7511A" w14:textId="77777777" w:rsidR="007A2E11" w:rsidRPr="007A2E11" w:rsidRDefault="007A2E11" w:rsidP="007A2E1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7.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minh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họa</w:t>
      </w:r>
      <w:proofErr w:type="spellEnd"/>
    </w:p>
    <w:p w14:paraId="75DF3AE4" w14:textId="77777777" w:rsidR="007A2E11" w:rsidRPr="007A2E11" w:rsidRDefault="007A2E11" w:rsidP="007A2E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Biểu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đồ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Xem file chaotic_dsss_audio_simulation.png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trực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quan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hóa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FE344FA" w14:textId="77777777" w:rsidR="007A2E11" w:rsidRPr="007A2E11" w:rsidRDefault="007A2E11" w:rsidP="007A2E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So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sánh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7A2E11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CDMA</w:t>
      </w:r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Không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như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CDMA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Gold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đa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người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dùng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DSSS_ChaoticMap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hỗn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loạn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cho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một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người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dùng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tập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trung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bảo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mật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ngẫu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2E11">
        <w:rPr>
          <w:rFonts w:eastAsia="Times New Roman"/>
          <w:kern w:val="0"/>
          <w:sz w:val="24"/>
          <w:szCs w:val="24"/>
          <w14:ligatures w14:val="none"/>
        </w:rPr>
        <w:t>nhiên</w:t>
      </w:r>
      <w:proofErr w:type="spellEnd"/>
      <w:r w:rsidRPr="007A2E11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0F13E86" w14:textId="77777777" w:rsidR="00062BDB" w:rsidRPr="007A2E11" w:rsidRDefault="00062BDB">
      <w:pPr>
        <w:rPr>
          <w:sz w:val="24"/>
          <w:szCs w:val="24"/>
        </w:rPr>
      </w:pPr>
    </w:p>
    <w:sectPr w:rsidR="00062BDB" w:rsidRPr="007A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36C"/>
    <w:multiLevelType w:val="multilevel"/>
    <w:tmpl w:val="45A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75089"/>
    <w:multiLevelType w:val="multilevel"/>
    <w:tmpl w:val="9F4C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E1799"/>
    <w:multiLevelType w:val="multilevel"/>
    <w:tmpl w:val="D89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3FA3"/>
    <w:multiLevelType w:val="multilevel"/>
    <w:tmpl w:val="225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764B0"/>
    <w:multiLevelType w:val="multilevel"/>
    <w:tmpl w:val="00A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570CD"/>
    <w:multiLevelType w:val="multilevel"/>
    <w:tmpl w:val="7C9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514B5"/>
    <w:multiLevelType w:val="multilevel"/>
    <w:tmpl w:val="4A7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05632"/>
    <w:multiLevelType w:val="multilevel"/>
    <w:tmpl w:val="F4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02B20"/>
    <w:multiLevelType w:val="multilevel"/>
    <w:tmpl w:val="3DF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F6698"/>
    <w:multiLevelType w:val="multilevel"/>
    <w:tmpl w:val="52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A68C0"/>
    <w:multiLevelType w:val="multilevel"/>
    <w:tmpl w:val="CF3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C3BD6"/>
    <w:multiLevelType w:val="multilevel"/>
    <w:tmpl w:val="A62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84C1F"/>
    <w:multiLevelType w:val="multilevel"/>
    <w:tmpl w:val="FE6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5DD5"/>
    <w:multiLevelType w:val="multilevel"/>
    <w:tmpl w:val="FF4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D4D49"/>
    <w:multiLevelType w:val="multilevel"/>
    <w:tmpl w:val="5EA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5"/>
  </w:num>
  <w:num w:numId="9">
    <w:abstractNumId w:val="14"/>
  </w:num>
  <w:num w:numId="10">
    <w:abstractNumId w:val="7"/>
  </w:num>
  <w:num w:numId="11">
    <w:abstractNumId w:val="1"/>
  </w:num>
  <w:num w:numId="12">
    <w:abstractNumId w:val="3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E11"/>
    <w:rsid w:val="00062BDB"/>
    <w:rsid w:val="000D4D88"/>
    <w:rsid w:val="001B0557"/>
    <w:rsid w:val="0042163A"/>
    <w:rsid w:val="007A2E11"/>
    <w:rsid w:val="007B3DE4"/>
    <w:rsid w:val="007F22A4"/>
    <w:rsid w:val="00D40D3C"/>
    <w:rsid w:val="00E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1088"/>
  <w15:chartTrackingRefBased/>
  <w15:docId w15:val="{2096EFA7-C7E1-4C2E-BCE6-1A845C65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E1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E1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2E1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2E11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2E11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11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E11"/>
    <w:rPr>
      <w:rFonts w:eastAsia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2E11"/>
    <w:rPr>
      <w:rFonts w:eastAsia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2E11"/>
    <w:rPr>
      <w:rFonts w:eastAsia="Times New Roman"/>
      <w:b/>
      <w:bCs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2E11"/>
    <w:rPr>
      <w:rFonts w:eastAsia="Times New Roman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2E11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A2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E1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Trương</dc:creator>
  <cp:keywords/>
  <dc:description/>
  <cp:lastModifiedBy>anh Trương</cp:lastModifiedBy>
  <cp:revision>1</cp:revision>
  <dcterms:created xsi:type="dcterms:W3CDTF">2025-05-15T03:00:00Z</dcterms:created>
  <dcterms:modified xsi:type="dcterms:W3CDTF">2025-05-15T03:01:00Z</dcterms:modified>
</cp:coreProperties>
</file>