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Teoría de Conjuntos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fob9te" w:id="1"/>
      <w:bookmarkEnd w:id="1"/>
      <w:r w:rsidDel="00000000" w:rsidR="00000000" w:rsidRPr="00000000">
        <w:rPr>
          <w:rtl w:val="0"/>
        </w:rPr>
        <w:t xml:space="preserve">Juan Jose  Duarte Urrego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3znysh7" w:id="2"/>
      <w:bookmarkEnd w:id="2"/>
      <w:r w:rsidDel="00000000" w:rsidR="00000000" w:rsidRPr="00000000">
        <w:rPr>
          <w:rtl w:val="0"/>
        </w:rPr>
        <w:t xml:space="preserve">Institucion</w:t>
      </w:r>
      <w:r w:rsidDel="00000000" w:rsidR="00000000" w:rsidRPr="00000000">
        <w:rPr>
          <w:rtl w:val="0"/>
        </w:rPr>
        <w:t xml:space="preserve"> Universitaria Pascual Bravo</w:t>
      </w:r>
    </w:p>
    <w:p w:rsidR="00000000" w:rsidDel="00000000" w:rsidP="00000000" w:rsidRDefault="00000000" w:rsidRPr="00000000" w14:paraId="00000005">
      <w:pPr>
        <w:pStyle w:val="Subtitle"/>
        <w:pageBreakBefore w:val="0"/>
        <w:rPr>
          <w:i w:val="1"/>
          <w:iCs w:val="1"/>
        </w:rPr>
      </w:pPr>
      <w:bookmarkStart w:colFirst="0" w:colLast="0" w:name="_2et92p0" w:id="3"/>
      <w:bookmarkEnd w:id="3"/>
      <w:r w:rsidDel="00000000" w:rsidR="00000000" w:rsidRPr="00000000">
        <w:rPr>
          <w:rtl w:val="0"/>
        </w:rPr>
        <w:t xml:space="preserve">Matemáticas Discretas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rPr>
          <w:i w:val="1"/>
          <w:iCs w:val="1"/>
        </w:rPr>
      </w:pPr>
      <w:bookmarkStart w:colFirst="0" w:colLast="0" w:name="_tyjcwt" w:id="4"/>
      <w:bookmarkEnd w:id="4"/>
      <w:r w:rsidDel="00000000" w:rsidR="00000000" w:rsidRPr="00000000">
        <w:rPr>
          <w:rtl w:val="0"/>
        </w:rPr>
        <w:t xml:space="preserve">Ruben Dario Echavarria Cifuentes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pageBreakBefore w:val="0"/>
        <w:rPr/>
      </w:pPr>
      <w:bookmarkStart w:colFirst="0" w:colLast="0" w:name="_3dy6vkm" w:id="5"/>
      <w:bookmarkEnd w:id="5"/>
      <w:r w:rsidDel="00000000" w:rsidR="00000000" w:rsidRPr="00000000">
        <w:rPr>
          <w:rtl w:val="0"/>
        </w:rPr>
        <w:t xml:space="preserve">29/03/2026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pageBreakBefore w:val="0"/>
        <w:numPr>
          <w:ilvl w:val="0"/>
          <w:numId w:val="1"/>
        </w:numPr>
        <w:ind w:left="720" w:hanging="360"/>
        <w:jc w:val="left"/>
        <w:rPr>
          <w:u w:val="none"/>
        </w:rPr>
      </w:pPr>
      <w:bookmarkStart w:colFirst="0" w:colLast="0" w:name="_cevmlwnglwv2" w:id="6"/>
      <w:bookmarkEnd w:id="6"/>
      <w:r w:rsidDel="00000000" w:rsidR="00000000" w:rsidRPr="00000000">
        <w:rPr>
          <w:rtl w:val="0"/>
        </w:rPr>
        <w:t xml:space="preserve">Ejercicio 1 y 2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969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Ejercicio 3,4 y 5.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870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pageBreakBefore w:val="0"/>
        <w:rPr/>
      </w:pPr>
      <w:bookmarkStart w:colFirst="0" w:colLast="0" w:name="_3jk2ptn60nji" w:id="7"/>
      <w:bookmarkEnd w:id="7"/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960" w:lineRule="auto"/>
      <w:rPr/>
    </w:pPr>
    <w:r w:rsidDel="00000000" w:rsidR="00000000" w:rsidRPr="00000000">
      <w:rPr>
        <w:rtl w:val="0"/>
      </w:rPr>
      <w:t xml:space="preserve">Running head: TITLE OF YOUR PAPER</w:t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360"/>
      </w:tabs>
      <w:spacing w:before="0" w:lineRule="auto"/>
      <w:rPr/>
    </w:pPr>
    <w:r w:rsidDel="00000000" w:rsidR="00000000" w:rsidRPr="00000000">
      <w:rPr>
        <w:rtl w:val="0"/>
      </w:rPr>
      <w:t xml:space="preserve">TEORIA DE CONJUNTOS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16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