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F87C9D">
        <w:rPr>
          <w:lang w:val="en-US"/>
        </w:rPr>
      </w:r>
      <w:r w:rsidR="00F87C9D">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166664">
      <w:pPr>
        <w:spacing w:line="276" w:lineRule="auto"/>
        <w:rPr>
          <w:i/>
          <w:iCs/>
          <w:u w:val="single"/>
          <w:lang w:val="en-US"/>
        </w:rPr>
      </w:pPr>
      <w:r>
        <w:rPr>
          <w:i/>
          <w:iCs/>
          <w:u w:val="single"/>
          <w:lang w:val="en-US"/>
        </w:rPr>
        <w:lastRenderedPageBreak/>
        <w:t>Sort Algorithms</w:t>
      </w:r>
    </w:p>
    <w:p w14:paraId="773EA601" w14:textId="11BD2BD0" w:rsidR="008C4FD4" w:rsidRPr="008C4FD4" w:rsidRDefault="008C4FD4" w:rsidP="00166664">
      <w:pPr>
        <w:spacing w:line="276" w:lineRule="auto"/>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2CDF92E3" w14:textId="285E2A66" w:rsidR="00166664" w:rsidRDefault="00166664" w:rsidP="00166664">
      <w:pPr>
        <w:spacing w:line="276" w:lineRule="auto"/>
        <w:rPr>
          <w:i/>
          <w:iCs/>
          <w:u w:val="single"/>
          <w:lang w:val="en-US"/>
        </w:rPr>
      </w:pPr>
      <w:r w:rsidRPr="00166664">
        <w:rPr>
          <w:i/>
          <w:iCs/>
          <w:u w:val="single"/>
          <w:lang w:val="en-US"/>
        </w:rPr>
        <w:t>Insertion Sort</w:t>
      </w:r>
    </w:p>
    <w:p w14:paraId="75188344" w14:textId="0F543771" w:rsidR="008C4FD4" w:rsidRPr="00166664" w:rsidRDefault="008C4FD4" w:rsidP="00166664">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5E21AC" w:rsidRPr="005E21AC" w14:paraId="168E4B24" w14:textId="77777777" w:rsidTr="005E21AC">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B1C0878" w14:textId="47BF5DEB" w:rsidR="00287E62" w:rsidRPr="005E21AC" w:rsidRDefault="00287E62" w:rsidP="00166664">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3D7DC227" w14:textId="7F6A6F9A" w:rsidR="00287E62" w:rsidRPr="005E21AC" w:rsidRDefault="00287E62" w:rsidP="00166664">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5E21AC" w:rsidRPr="005E21AC" w14:paraId="7FD0C18E"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BE5638A" w14:textId="5BA249F4" w:rsidR="00287E62" w:rsidRPr="005E21AC" w:rsidRDefault="00BC7D69" w:rsidP="00166664">
            <w:pPr>
              <w:spacing w:line="276" w:lineRule="auto"/>
              <w:rPr>
                <w:i w:val="0"/>
                <w:iCs w:val="0"/>
                <w:color w:val="404040" w:themeColor="text1" w:themeTint="BF"/>
              </w:rPr>
            </w:pPr>
            <w:r w:rsidRPr="005E21AC">
              <w:rPr>
                <w:i w:val="0"/>
                <w:iCs w:val="0"/>
                <w:color w:val="404040" w:themeColor="text1" w:themeTint="BF"/>
                <w:lang w:val="en-US"/>
              </w:rPr>
              <w:t>I</w:t>
            </w:r>
            <w:r w:rsidR="00287E62" w:rsidRPr="005E21AC">
              <w:rPr>
                <w:i w:val="0"/>
                <w:iCs w:val="0"/>
                <w:color w:val="404040" w:themeColor="text1" w:themeTint="BF"/>
                <w:lang w:val="en-US"/>
              </w:rPr>
              <w:t>n</w:t>
            </w:r>
            <w:r w:rsidR="00BC1F6E" w:rsidRPr="005E21AC">
              <w:rPr>
                <w:i w:val="0"/>
                <w:iCs w:val="0"/>
                <w:color w:val="404040" w:themeColor="text1" w:themeTint="BF"/>
                <w:lang w:val="en-US"/>
              </w:rPr>
              <w:t>t</w:t>
            </w:r>
            <w:r w:rsidRPr="005E21AC">
              <w:rPr>
                <w:i w:val="0"/>
                <w:iCs w:val="0"/>
                <w:color w:val="404040" w:themeColor="text1" w:themeTint="BF"/>
                <w:lang w:val="en-US"/>
              </w:rPr>
              <w:t xml:space="preserve"> n = arr.length;</w:t>
            </w:r>
          </w:p>
        </w:tc>
        <w:tc>
          <w:tcPr>
            <w:tcW w:w="2609" w:type="dxa"/>
          </w:tcPr>
          <w:p w14:paraId="5A289F90" w14:textId="7BFC0102" w:rsidR="00287E62"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3168D31C" w14:textId="77777777" w:rsidTr="005E21AC">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3EC24777" w14:textId="742F8C65"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If (n == 1 &amp;&amp; getShelf(arr[0], shelf) == null)</w:t>
            </w:r>
          </w:p>
        </w:tc>
        <w:tc>
          <w:tcPr>
            <w:tcW w:w="2609" w:type="dxa"/>
          </w:tcPr>
          <w:p w14:paraId="3E3C7BDE" w14:textId="7C715B5F"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5E21AC" w:rsidRPr="005E21AC" w14:paraId="77949D4B"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1F2189B" w14:textId="309CB717"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return arr = new Integer[0];</w:t>
            </w:r>
          </w:p>
        </w:tc>
        <w:tc>
          <w:tcPr>
            <w:tcW w:w="2609" w:type="dxa"/>
          </w:tcPr>
          <w:p w14:paraId="3FA6A855" w14:textId="4A339FDE"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67A4317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9E5A74" w14:textId="65E016CE" w:rsidR="00287E62"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For (int j = 1; j &lt; n; j++)</w:t>
            </w:r>
          </w:p>
        </w:tc>
        <w:tc>
          <w:tcPr>
            <w:tcW w:w="2609" w:type="dxa"/>
          </w:tcPr>
          <w:p w14:paraId="0400BCFB" w14:textId="4624FFAF" w:rsidR="00287E62"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p>
        </w:tc>
      </w:tr>
      <w:tr w:rsidR="005E21AC" w:rsidRPr="005E21AC" w14:paraId="69E0A45D"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AE4C507" w14:textId="55211E81"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key = arr[j];</w:t>
            </w:r>
          </w:p>
        </w:tc>
        <w:tc>
          <w:tcPr>
            <w:tcW w:w="2609" w:type="dxa"/>
          </w:tcPr>
          <w:p w14:paraId="05676028" w14:textId="48F3E792"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65A4132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9203373" w14:textId="5692612F"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I = j - 1;</w:t>
            </w:r>
          </w:p>
        </w:tc>
        <w:tc>
          <w:tcPr>
            <w:tcW w:w="2609" w:type="dxa"/>
          </w:tcPr>
          <w:p w14:paraId="33628564" w14:textId="541B3ACD" w:rsidR="00BC7D69" w:rsidRPr="00266418" w:rsidRDefault="00BC7D69"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23F0BD16"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74E7C19" w14:textId="5B4CF581"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shelf1 =  getShelf(arr[i], shelf);</w:t>
            </w:r>
          </w:p>
        </w:tc>
        <w:tc>
          <w:tcPr>
            <w:tcW w:w="2609" w:type="dxa"/>
          </w:tcPr>
          <w:p w14:paraId="38FB8381" w14:textId="4FC1F7EC"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70EFDBA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19CEFC1" w14:textId="25F44139"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shelf2 = getShelf(arr[j], shelf);</w:t>
            </w:r>
          </w:p>
        </w:tc>
        <w:tc>
          <w:tcPr>
            <w:tcW w:w="2609" w:type="dxa"/>
          </w:tcPr>
          <w:p w14:paraId="0CA6AAB7" w14:textId="1105FB43"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0D00AD6D"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9776915" w14:textId="4080B5E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If (shelf1 == null || shelf2 == null)</w:t>
            </w:r>
          </w:p>
        </w:tc>
        <w:tc>
          <w:tcPr>
            <w:tcW w:w="2609" w:type="dxa"/>
          </w:tcPr>
          <w:p w14:paraId="55071D6C" w14:textId="558E9B2F"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046D5D3B"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C64822" w14:textId="5423E94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arr[i] = (shelf1 == null) ? null : arr[i];</w:t>
            </w:r>
          </w:p>
        </w:tc>
        <w:tc>
          <w:tcPr>
            <w:tcW w:w="2609" w:type="dxa"/>
          </w:tcPr>
          <w:p w14:paraId="7FCA06A1" w14:textId="3123FF43"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0DC5561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7C83E48" w14:textId="1BAB1248"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arr[j] = (shelf2 == null) ? null : arr[j];</w:t>
            </w:r>
          </w:p>
        </w:tc>
        <w:tc>
          <w:tcPr>
            <w:tcW w:w="2609" w:type="dxa"/>
          </w:tcPr>
          <w:p w14:paraId="080A49FE" w14:textId="5DE441D4"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39FF6DAD"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50B6935" w14:textId="438F7219"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compare = -1</w:t>
            </w:r>
          </w:p>
        </w:tc>
        <w:tc>
          <w:tcPr>
            <w:tcW w:w="2609" w:type="dxa"/>
          </w:tcPr>
          <w:p w14:paraId="21CFBFD7" w14:textId="6AE3AAA0"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25084BCE" w14:textId="77777777" w:rsidTr="005E21A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2EF9B2D5" w14:textId="77DBACE8"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compare = </w:t>
            </w:r>
            <w:r w:rsidR="002343F1" w:rsidRPr="005E21AC">
              <w:rPr>
                <w:i w:val="0"/>
                <w:iCs w:val="0"/>
                <w:color w:val="404040" w:themeColor="text1" w:themeTint="BF"/>
                <w:lang w:val="en-US"/>
              </w:rPr>
              <w:t>shelf1</w:t>
            </w:r>
            <w:r w:rsidRPr="005E21AC">
              <w:rPr>
                <w:i w:val="0"/>
                <w:iCs w:val="0"/>
                <w:color w:val="404040" w:themeColor="text1" w:themeTint="BF"/>
                <w:lang w:val="en-US"/>
              </w:rPr>
              <w:t>.compareTo(</w:t>
            </w:r>
            <w:r w:rsidR="002343F1" w:rsidRPr="005E21AC">
              <w:rPr>
                <w:i w:val="0"/>
                <w:iCs w:val="0"/>
                <w:color w:val="404040" w:themeColor="text1" w:themeTint="BF"/>
                <w:lang w:val="en-US"/>
              </w:rPr>
              <w:t>shelf2</w:t>
            </w:r>
            <w:r w:rsidRPr="005E21AC">
              <w:rPr>
                <w:i w:val="0"/>
                <w:iCs w:val="0"/>
                <w:color w:val="404040" w:themeColor="text1" w:themeTint="BF"/>
                <w:lang w:val="en-US"/>
              </w:rPr>
              <w:t>);</w:t>
            </w:r>
          </w:p>
        </w:tc>
        <w:tc>
          <w:tcPr>
            <w:tcW w:w="2609" w:type="dxa"/>
          </w:tcPr>
          <w:p w14:paraId="3C4E5B10" w14:textId="2327BA2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4313885D" w14:textId="77777777" w:rsidTr="005E21AC">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7DA4CC11" w14:textId="64B1197E"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catch (NullPointerException e)</w:t>
            </w:r>
          </w:p>
        </w:tc>
        <w:tc>
          <w:tcPr>
            <w:tcW w:w="2609" w:type="dxa"/>
          </w:tcPr>
          <w:p w14:paraId="3635A54F" w14:textId="27A8E107"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27A73A2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04FCBA6" w14:textId="73657C14"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while ((i &gt; -1) &amp;&amp; (compare &gt;= 0))</w:t>
            </w:r>
          </w:p>
        </w:tc>
        <w:tc>
          <w:tcPr>
            <w:tcW w:w="2609" w:type="dxa"/>
          </w:tcPr>
          <w:p w14:paraId="10444F69" w14:textId="7DC63556"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w:t>
            </w:r>
            <w:r w:rsidR="00BC7D69" w:rsidRPr="00266418">
              <w:rPr>
                <w:color w:val="404040" w:themeColor="text1" w:themeTint="BF"/>
                <w:lang w:val="en-US"/>
              </w:rPr>
              <w:t>n(n+1)</w:t>
            </w:r>
            <w:r w:rsidRPr="00266418">
              <w:rPr>
                <w:color w:val="404040" w:themeColor="text1" w:themeTint="BF"/>
                <w:lang w:val="en-US"/>
              </w:rPr>
              <w:t>/</w:t>
            </w:r>
            <w:r w:rsidR="00BC7D69" w:rsidRPr="00266418">
              <w:rPr>
                <w:color w:val="404040" w:themeColor="text1" w:themeTint="BF"/>
                <w:lang w:val="en-US"/>
              </w:rPr>
              <w:t>2</w:t>
            </w:r>
            <w:r w:rsidRPr="00266418">
              <w:rPr>
                <w:color w:val="404040" w:themeColor="text1" w:themeTint="BF"/>
                <w:lang w:val="en-US"/>
              </w:rPr>
              <w:t>) + (n – 1)</w:t>
            </w:r>
          </w:p>
        </w:tc>
      </w:tr>
      <w:tr w:rsidR="005E21AC" w:rsidRPr="005E21AC" w14:paraId="64170422"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B011A67" w14:textId="273C1269"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arr [</w:t>
            </w:r>
            <w:r w:rsidRPr="005E21AC">
              <w:rPr>
                <w:i w:val="0"/>
                <w:iCs w:val="0"/>
                <w:color w:val="404040" w:themeColor="text1" w:themeTint="BF"/>
                <w:lang w:val="en-US"/>
              </w:rPr>
              <w:t>i + 1] = arr[i];</w:t>
            </w:r>
          </w:p>
        </w:tc>
        <w:tc>
          <w:tcPr>
            <w:tcW w:w="2609" w:type="dxa"/>
          </w:tcPr>
          <w:p w14:paraId="245ECE24" w14:textId="573FC0BB" w:rsidR="00BC7D69" w:rsidRPr="00266418" w:rsidRDefault="00293BAF"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2733AC61"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C4D3156" w14:textId="6A97D543"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i--;</w:t>
            </w:r>
          </w:p>
        </w:tc>
        <w:tc>
          <w:tcPr>
            <w:tcW w:w="2609" w:type="dxa"/>
          </w:tcPr>
          <w:p w14:paraId="786A75BC" w14:textId="43D1AD69" w:rsidR="00BC7D69" w:rsidRPr="00266418" w:rsidRDefault="00293BAF"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131E003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33C53DB" w14:textId="6E7D35D0"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w:t>
            </w:r>
            <w:r w:rsidRPr="005E21AC">
              <w:rPr>
                <w:i w:val="0"/>
                <w:iCs w:val="0"/>
                <w:color w:val="404040" w:themeColor="text1" w:themeTint="BF"/>
                <w:lang w:val="en-US"/>
              </w:rPr>
              <w:t>rr</w:t>
            </w:r>
            <w:r w:rsidR="00B754BA">
              <w:rPr>
                <w:i w:val="0"/>
                <w:iCs w:val="0"/>
                <w:color w:val="404040" w:themeColor="text1" w:themeTint="BF"/>
                <w:lang w:val="en-US"/>
              </w:rPr>
              <w:t xml:space="preserve"> </w:t>
            </w:r>
            <w:r w:rsidRPr="005E21AC">
              <w:rPr>
                <w:i w:val="0"/>
                <w:iCs w:val="0"/>
                <w:color w:val="404040" w:themeColor="text1" w:themeTint="BF"/>
                <w:lang w:val="en-US"/>
              </w:rPr>
              <w:t>[i + 1] = key;</w:t>
            </w:r>
          </w:p>
        </w:tc>
        <w:tc>
          <w:tcPr>
            <w:tcW w:w="2609" w:type="dxa"/>
          </w:tcPr>
          <w:p w14:paraId="4C69D505" w14:textId="691F655D" w:rsidR="00BC7D69"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41279EB0"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EC14644" w14:textId="36CF6D6F"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return arr;</w:t>
            </w:r>
          </w:p>
        </w:tc>
        <w:tc>
          <w:tcPr>
            <w:tcW w:w="2609" w:type="dxa"/>
          </w:tcPr>
          <w:p w14:paraId="07B18AD4" w14:textId="4EA5FAD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bl>
    <w:p w14:paraId="42EEAFA0" w14:textId="77777777" w:rsidR="00765A38" w:rsidRDefault="00765A38" w:rsidP="00166664">
      <w:pPr>
        <w:spacing w:line="276" w:lineRule="auto"/>
        <w:rPr>
          <w:i/>
          <w:iCs/>
          <w:lang w:val="en-US"/>
        </w:rPr>
      </w:pPr>
    </w:p>
    <w:p w14:paraId="4DB1208F" w14:textId="3E1BDFFE" w:rsidR="008C4FD4" w:rsidRDefault="005E21AC"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=3+n+10</m:t>
        </m:r>
        <m:d>
          <m:dPr>
            <m:ctrlPr>
              <w:rPr>
                <w:rFonts w:ascii="Cambria Math" w:hAnsi="Cambria Math"/>
                <w:i/>
                <w:lang w:val="en-US"/>
              </w:rPr>
            </m:ctrlPr>
          </m:dPr>
          <m:e>
            <m:r>
              <w:rPr>
                <w:rFonts w:ascii="Cambria Math" w:hAnsi="Cambria Math"/>
                <w:lang w:val="en-US"/>
              </w:rPr>
              <m:t>n-1</m:t>
            </m:r>
          </m:e>
        </m:d>
        <m:r>
          <w:rPr>
            <w:rFonts w:ascii="Cambria Math" w:hAnsi="Cambria Math"/>
            <w:lang w:val="en-US"/>
          </w:rPr>
          <m:t>+2C</m:t>
        </m:r>
        <m:d>
          <m:dPr>
            <m:ctrlPr>
              <w:rPr>
                <w:rFonts w:ascii="Cambria Math" w:hAnsi="Cambria Math"/>
                <w:i/>
                <w:lang w:val="en-US"/>
              </w:rPr>
            </m:ctrlPr>
          </m:dPr>
          <m:e>
            <m:r>
              <w:rPr>
                <w:rFonts w:ascii="Cambria Math" w:hAnsi="Cambria Math"/>
                <w:lang w:val="en-US"/>
              </w:rPr>
              <m:t>n-1</m:t>
            </m:r>
          </m:e>
        </m:d>
        <m:r>
          <w:rPr>
            <w:rFonts w:ascii="Cambria Math" w:hAnsi="Cambria Math"/>
            <w:lang w:val="en-US"/>
          </w:rPr>
          <m:t>+C+2</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r w:rsidR="00266418">
        <w:rPr>
          <w:rFonts w:eastAsiaTheme="minorEastAsia"/>
          <w:lang w:val="en-US"/>
        </w:rPr>
        <w:t xml:space="preserve"> </w:t>
      </w:r>
    </w:p>
    <w:p w14:paraId="31CC49E3" w14:textId="053B45DC" w:rsidR="006836D5" w:rsidRDefault="00266418"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+25n+4nC-2C-14</m:t>
            </m:r>
          </m:num>
          <m:den>
            <m:r>
              <w:rPr>
                <w:rFonts w:ascii="Cambria Math" w:hAnsi="Cambria Math"/>
                <w:lang w:val="en-US"/>
              </w:rPr>
              <m:t>2</m:t>
            </m:r>
          </m:den>
        </m:f>
      </m:oMath>
      <w:r w:rsidR="006836D5">
        <w:rPr>
          <w:rFonts w:eastAsiaTheme="minorEastAsia"/>
          <w:lang w:val="en-US"/>
        </w:rPr>
        <w:t xml:space="preserve"> </w:t>
      </w:r>
    </w:p>
    <w:p w14:paraId="40C08683" w14:textId="1A188272" w:rsidR="00266418" w:rsidRDefault="006836D5" w:rsidP="00166664">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27677980" w14:textId="39511A1E" w:rsidR="006836D5" w:rsidRDefault="006836D5"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+29n-16</m:t>
            </m:r>
          </m:num>
          <m:den>
            <m:r>
              <w:rPr>
                <w:rFonts w:ascii="Cambria Math" w:hAnsi="Cambria Math"/>
                <w:lang w:val="en-US"/>
              </w:rPr>
              <m:t>2</m:t>
            </m:r>
          </m:den>
        </m:f>
      </m:oMath>
      <w:r>
        <w:rPr>
          <w:rFonts w:eastAsiaTheme="minorEastAsia"/>
          <w:lang w:val="en-US"/>
        </w:rPr>
        <w:t xml:space="preserve"> </w:t>
      </w:r>
    </w:p>
    <w:p w14:paraId="7763CE68" w14:textId="3F8D4A72" w:rsidR="006836D5" w:rsidRDefault="006836D5" w:rsidP="00166664">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Then, we can use this as our first </w:t>
      </w:r>
      <w:r w:rsidR="00166664">
        <w:rPr>
          <w:rFonts w:eastAsiaTheme="minorEastAsia"/>
          <w:lang w:val="en-US"/>
        </w:rPr>
        <w:t xml:space="preserve">sorting </w:t>
      </w:r>
      <w:r>
        <w:rPr>
          <w:rFonts w:eastAsiaTheme="minorEastAsia"/>
          <w:lang w:val="en-US"/>
        </w:rPr>
        <w:t xml:space="preserve">algorithm </w:t>
      </w:r>
      <w:r w:rsidR="00166664">
        <w:rPr>
          <w:rFonts w:eastAsiaTheme="minorEastAsia"/>
          <w:lang w:val="en-US"/>
        </w:rPr>
        <w:t>because it meets the time complexity restriction.</w:t>
      </w:r>
    </w:p>
    <w:p w14:paraId="55841579" w14:textId="717A6AF1" w:rsidR="006836D5" w:rsidRDefault="006836D5" w:rsidP="00266418">
      <w:pPr>
        <w:jc w:val="center"/>
        <w:rPr>
          <w:rFonts w:eastAsiaTheme="minorEastAsia"/>
          <w:i/>
          <w:iCs/>
          <w:lang w:val="en-US"/>
        </w:rPr>
      </w:pPr>
    </w:p>
    <w:p w14:paraId="006591E5" w14:textId="539AB8DC" w:rsidR="00166664" w:rsidRDefault="00166664" w:rsidP="00266418">
      <w:pPr>
        <w:jc w:val="center"/>
        <w:rPr>
          <w:rFonts w:eastAsiaTheme="minorEastAsia"/>
          <w:i/>
          <w:iCs/>
          <w:lang w:val="en-US"/>
        </w:rPr>
      </w:pPr>
    </w:p>
    <w:p w14:paraId="2774B3A9" w14:textId="036924D2" w:rsidR="00166664" w:rsidRDefault="00166664" w:rsidP="00166664">
      <w:pPr>
        <w:rPr>
          <w:rFonts w:eastAsiaTheme="minorEastAsia"/>
          <w:i/>
          <w:iCs/>
          <w:lang w:val="en-US"/>
        </w:rPr>
      </w:pPr>
    </w:p>
    <w:p w14:paraId="73B642E9" w14:textId="77777777" w:rsidR="00166664" w:rsidRDefault="00166664" w:rsidP="00166664">
      <w:pPr>
        <w:rPr>
          <w:rFonts w:eastAsiaTheme="minorEastAsia"/>
          <w:i/>
          <w:iCs/>
          <w:lang w:val="en-US"/>
        </w:rPr>
      </w:pPr>
    </w:p>
    <w:p w14:paraId="7755A1D2" w14:textId="3231CE72" w:rsidR="00166664" w:rsidRDefault="00166664" w:rsidP="00166664">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166664" w:rsidRPr="005E21AC" w14:paraId="6FCFCAEE" w14:textId="77777777" w:rsidTr="00166664">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FFC9543" w14:textId="4AD1B06C" w:rsidR="00166664" w:rsidRPr="005E21AC" w:rsidRDefault="00166664" w:rsidP="00EC3BCB">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30910ECE" w14:textId="414A468D"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7F7283F" w14:textId="5D0DEC91"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166664" w:rsidRPr="00266418" w14:paraId="7230D3E2"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1A908B2" w14:textId="5AB6DD0B" w:rsidR="00166664" w:rsidRPr="00166664" w:rsidRDefault="00166664" w:rsidP="00166664">
            <w:pPr>
              <w:spacing w:line="276" w:lineRule="auto"/>
              <w:jc w:val="center"/>
              <w:rPr>
                <w:b/>
                <w:bCs/>
                <w:color w:val="404040" w:themeColor="text1" w:themeTint="BF"/>
              </w:rPr>
            </w:pPr>
            <w:r w:rsidRPr="00166664">
              <w:rPr>
                <w:b/>
                <w:bCs/>
                <w:color w:val="404040" w:themeColor="text1" w:themeTint="BF"/>
              </w:rPr>
              <w:t>Input</w:t>
            </w:r>
          </w:p>
        </w:tc>
        <w:tc>
          <w:tcPr>
            <w:tcW w:w="2551" w:type="dxa"/>
          </w:tcPr>
          <w:p w14:paraId="56E2EC9A" w14:textId="35F7B5CD" w:rsid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w:t>
            </w:r>
            <w:r w:rsidR="00166664" w:rsidRPr="00166664">
              <w:rPr>
                <w:color w:val="404040" w:themeColor="text1" w:themeTint="BF"/>
                <w:lang w:val="en-US"/>
              </w:rPr>
              <w:t>rr</w:t>
            </w:r>
          </w:p>
          <w:p w14:paraId="20EC0788" w14:textId="2D87AE99" w:rsidR="009A3A19" w:rsidRP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357F939D" w14:textId="77777777" w:rsidR="00C4347F" w:rsidRPr="00C4347F"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1CBF4E70" w14:textId="38B5E784" w:rsidR="009A3A19" w:rsidRPr="00266418" w:rsidRDefault="00F87C9D"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166664" w:rsidRPr="00266418" w14:paraId="31CE3AF5" w14:textId="77777777" w:rsidTr="00166664">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563D83F4" w14:textId="085349F5"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138B0DB2" w14:textId="27D9120B"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p w14:paraId="2226B4CD"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key</w:t>
            </w:r>
          </w:p>
          <w:p w14:paraId="5F03FB00"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i</w:t>
            </w:r>
          </w:p>
          <w:p w14:paraId="366960AB"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3F7E1429"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37225F2C" w14:textId="6D04693B"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tc>
        <w:tc>
          <w:tcPr>
            <w:tcW w:w="4243" w:type="dxa"/>
          </w:tcPr>
          <w:p w14:paraId="54509188" w14:textId="77777777"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24D1D467" w14:textId="14B7EA00"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6E98BCE4" w14:textId="2AFF4F72"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978A94" w14:textId="13AC1228"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D9E518E" w14:textId="77777777" w:rsidR="009A3A19"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0FC156A" w14:textId="1DAB928C"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166664" w:rsidRPr="00266418" w14:paraId="3AA9C945"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4FB88C5D" w14:textId="1C384C47"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5FDCEBEB" w14:textId="270866E2"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arr</w:t>
            </w:r>
          </w:p>
        </w:tc>
        <w:tc>
          <w:tcPr>
            <w:tcW w:w="4243" w:type="dxa"/>
          </w:tcPr>
          <w:p w14:paraId="75EDB0EF" w14:textId="4E5A8073"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3BC9B12C" w14:textId="77777777" w:rsidR="00166664" w:rsidRPr="00166664" w:rsidRDefault="00166664" w:rsidP="00166664">
      <w:pPr>
        <w:rPr>
          <w:rFonts w:eastAsiaTheme="minorEastAsia"/>
          <w:lang w:val="en-US"/>
        </w:rPr>
      </w:pPr>
    </w:p>
    <w:p w14:paraId="5166FF1B" w14:textId="5CE16E2C" w:rsidR="00166664" w:rsidRPr="00C4347F" w:rsidRDefault="00C4347F" w:rsidP="00266418">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+2n+6</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A647A33" w14:textId="0976C4B6" w:rsidR="00C4347F" w:rsidRDefault="00B754BA" w:rsidP="00C4347F">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5531661E" w14:textId="6B0E40F9" w:rsidR="00C4347F" w:rsidRDefault="00C4347F" w:rsidP="00C4347F">
      <w:pPr>
        <w:rPr>
          <w:rFonts w:eastAsiaTheme="minorEastAsia"/>
          <w:i/>
          <w:iCs/>
          <w:u w:val="single"/>
          <w:lang w:val="en-US"/>
        </w:rPr>
      </w:pPr>
      <w:r>
        <w:rPr>
          <w:rFonts w:eastAsiaTheme="minorEastAsia"/>
          <w:i/>
          <w:iCs/>
          <w:u w:val="single"/>
          <w:lang w:val="en-US"/>
        </w:rPr>
        <w:t>Selection Sort</w:t>
      </w:r>
    </w:p>
    <w:p w14:paraId="47D4741B" w14:textId="77777777" w:rsidR="00C4347F" w:rsidRPr="00166664" w:rsidRDefault="00C4347F" w:rsidP="00C4347F">
      <w:pPr>
        <w:spacing w:line="276" w:lineRule="auto"/>
        <w:rPr>
          <w:i/>
          <w:iCs/>
          <w:lang w:val="en-US"/>
        </w:rPr>
      </w:pPr>
      <w:r w:rsidRPr="00166664">
        <w:rPr>
          <w:i/>
          <w:iCs/>
          <w:lang w:val="en-US"/>
        </w:rPr>
        <w:t>Temporal Complexity Analysis</w:t>
      </w:r>
    </w:p>
    <w:p w14:paraId="1CDF9143" w14:textId="77777777" w:rsidR="00C4347F" w:rsidRPr="00C4347F" w:rsidRDefault="00C4347F" w:rsidP="00C4347F">
      <w:pPr>
        <w:rPr>
          <w:lang w:val="en-US"/>
        </w:rPr>
      </w:pPr>
    </w:p>
    <w:p w14:paraId="4E6CD8A8" w14:textId="77777777" w:rsidR="00266418" w:rsidRPr="005E21AC" w:rsidRDefault="00266418" w:rsidP="00266418">
      <w:pPr>
        <w:jc w:val="center"/>
        <w:rPr>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3120"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2096"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5168"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7216"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9264"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2336"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0288"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F87C9D"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336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1312"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4384"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F87C9D"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5408"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7B2786A4" w:rsidR="0015746F" w:rsidRDefault="0015746F" w:rsidP="0015746F">
      <w:pPr>
        <w:rPr>
          <w:u w:val="single"/>
          <w:lang w:val="en-US"/>
        </w:rPr>
      </w:pPr>
    </w:p>
    <w:p w14:paraId="36652DA0" w14:textId="62942A44" w:rsidR="00727F1C" w:rsidRDefault="00727F1C" w:rsidP="0015746F">
      <w:pPr>
        <w:rPr>
          <w:u w:val="single"/>
          <w:lang w:val="en-US"/>
        </w:rPr>
      </w:pPr>
    </w:p>
    <w:p w14:paraId="6926560E" w14:textId="7EC051BD" w:rsidR="00727F1C" w:rsidRDefault="00727F1C" w:rsidP="0015746F">
      <w:pPr>
        <w:rPr>
          <w:u w:val="single"/>
          <w:lang w:val="en-US"/>
        </w:rPr>
      </w:pPr>
    </w:p>
    <w:p w14:paraId="330CCD20" w14:textId="0D261C12" w:rsidR="00727F1C" w:rsidRDefault="00727F1C" w:rsidP="0015746F">
      <w:pPr>
        <w:rPr>
          <w:u w:val="single"/>
          <w:lang w:val="en-US"/>
        </w:rPr>
      </w:pPr>
    </w:p>
    <w:p w14:paraId="0A0F910B" w14:textId="123C16CF" w:rsidR="00727F1C" w:rsidRDefault="00727F1C" w:rsidP="0015746F">
      <w:pPr>
        <w:rPr>
          <w:u w:val="single"/>
          <w:lang w:val="en-US"/>
        </w:rPr>
      </w:pPr>
    </w:p>
    <w:p w14:paraId="2643C570" w14:textId="10FA230C" w:rsidR="00727F1C" w:rsidRDefault="00727F1C" w:rsidP="0015746F">
      <w:pPr>
        <w:rPr>
          <w:u w:val="single"/>
          <w:lang w:val="en-US"/>
        </w:rPr>
      </w:pPr>
    </w:p>
    <w:p w14:paraId="671F302A" w14:textId="3287ACED" w:rsidR="00727F1C" w:rsidRDefault="00727F1C" w:rsidP="0015746F">
      <w:pPr>
        <w:rPr>
          <w:u w:val="single"/>
          <w:lang w:val="en-US"/>
        </w:rPr>
      </w:pPr>
    </w:p>
    <w:p w14:paraId="1A01C8A2" w14:textId="517A9BBC" w:rsidR="00727F1C" w:rsidRDefault="00727F1C" w:rsidP="0015746F">
      <w:pPr>
        <w:rPr>
          <w:u w:val="single"/>
          <w:lang w:val="en-US"/>
        </w:rPr>
      </w:pPr>
    </w:p>
    <w:p w14:paraId="67B54D91" w14:textId="77777777" w:rsidR="00727F1C" w:rsidRPr="001D1D00" w:rsidRDefault="00727F1C" w:rsidP="0015746F">
      <w:pPr>
        <w:rPr>
          <w:u w:val="single"/>
          <w:lang w:val="en-US"/>
        </w:rPr>
      </w:pPr>
    </w:p>
    <w:tbl>
      <w:tblPr>
        <w:tblStyle w:val="Tablaconcuadrcula4-nfasis2"/>
        <w:tblW w:w="0" w:type="auto"/>
        <w:tblLook w:val="04A0" w:firstRow="1" w:lastRow="0" w:firstColumn="1" w:lastColumn="0" w:noHBand="0" w:noVBand="1"/>
      </w:tblPr>
      <w:tblGrid>
        <w:gridCol w:w="8828"/>
      </w:tblGrid>
      <w:tr w:rsidR="009A233A" w:rsidRPr="001D1D00" w14:paraId="611CD3C5"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AE8479" w14:textId="6AEF0399" w:rsidR="009A233A" w:rsidRPr="001D1D00" w:rsidRDefault="009A233A" w:rsidP="00EC3BCB">
            <w:pPr>
              <w:jc w:val="center"/>
              <w:rPr>
                <w:lang w:val="en-US"/>
              </w:rPr>
            </w:pPr>
            <w:r>
              <w:rPr>
                <w:lang w:val="en-US"/>
              </w:rPr>
              <w:t>Hash Table</w:t>
            </w:r>
            <w:r w:rsidRPr="001D1D00">
              <w:rPr>
                <w:lang w:val="en-US"/>
              </w:rPr>
              <w:t xml:space="preserve"> ADT</w:t>
            </w:r>
          </w:p>
        </w:tc>
      </w:tr>
      <w:tr w:rsidR="009A233A" w:rsidRPr="001D1D00" w14:paraId="088205D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F52727" w14:textId="2C3FA341" w:rsidR="009A233A" w:rsidRPr="001D1D00" w:rsidRDefault="0033206D" w:rsidP="00EC3BCB">
            <w:pPr>
              <w:rPr>
                <w:rFonts w:eastAsiaTheme="minorEastAsia"/>
                <w:lang w:val="en-US"/>
              </w:rPr>
            </w:pPr>
            <w:r>
              <w:rPr>
                <w:noProof/>
              </w:rPr>
              <w:drawing>
                <wp:anchor distT="0" distB="0" distL="114300" distR="114300" simplePos="0" relativeHeight="251658240" behindDoc="0" locked="0" layoutInCell="1" allowOverlap="1" wp14:anchorId="0321830D" wp14:editId="153B1808">
                  <wp:simplePos x="0" y="0"/>
                  <wp:positionH relativeFrom="column">
                    <wp:posOffset>2910785</wp:posOffset>
                  </wp:positionH>
                  <wp:positionV relativeFrom="paragraph">
                    <wp:posOffset>58834</wp:posOffset>
                  </wp:positionV>
                  <wp:extent cx="1677670" cy="10922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E6284E2" wp14:editId="06C03E94">
                  <wp:simplePos x="0" y="0"/>
                  <wp:positionH relativeFrom="column">
                    <wp:posOffset>224790</wp:posOffset>
                  </wp:positionH>
                  <wp:positionV relativeFrom="paragraph">
                    <wp:posOffset>175895</wp:posOffset>
                  </wp:positionV>
                  <wp:extent cx="20383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E3A38B6" w14:textId="09E57633" w:rsidR="0033206D" w:rsidRDefault="0033206D" w:rsidP="00EC3BCB">
            <w:pPr>
              <w:jc w:val="center"/>
              <w:rPr>
                <w:rFonts w:eastAsiaTheme="minorEastAsia"/>
                <w:lang w:val="en-US"/>
              </w:rPr>
            </w:pPr>
          </w:p>
          <w:p w14:paraId="52773E2C" w14:textId="3BE8CACF" w:rsidR="0033206D" w:rsidRDefault="0033206D" w:rsidP="00EC3BCB">
            <w:pPr>
              <w:jc w:val="center"/>
              <w:rPr>
                <w:rFonts w:eastAsiaTheme="minorEastAsia"/>
                <w:lang w:val="en-US"/>
              </w:rPr>
            </w:pPr>
          </w:p>
          <w:p w14:paraId="6092F25D" w14:textId="77777777" w:rsidR="0033206D" w:rsidRDefault="0033206D" w:rsidP="00EC3BCB">
            <w:pPr>
              <w:jc w:val="center"/>
              <w:rPr>
                <w:rFonts w:eastAsiaTheme="minorEastAsia"/>
                <w:lang w:val="en-US"/>
              </w:rPr>
            </w:pPr>
          </w:p>
          <w:p w14:paraId="4D3861DB" w14:textId="729322FB" w:rsidR="0033206D" w:rsidRDefault="0033206D" w:rsidP="00EC3BCB">
            <w:pPr>
              <w:jc w:val="center"/>
              <w:rPr>
                <w:rFonts w:eastAsiaTheme="minorEastAsia"/>
                <w:lang w:val="en-US"/>
              </w:rPr>
            </w:pPr>
          </w:p>
          <w:p w14:paraId="617AD6AC" w14:textId="77777777" w:rsidR="0033206D" w:rsidRDefault="0033206D" w:rsidP="00EC3BCB">
            <w:pPr>
              <w:jc w:val="center"/>
              <w:rPr>
                <w:rFonts w:eastAsiaTheme="minorEastAsia"/>
                <w:lang w:val="en-US"/>
              </w:rPr>
            </w:pPr>
          </w:p>
          <w:p w14:paraId="79652569" w14:textId="1715B0BE" w:rsidR="004A5F19" w:rsidRDefault="004A5F19" w:rsidP="0033206D">
            <w:pPr>
              <w:rPr>
                <w:rFonts w:eastAsiaTheme="minorEastAsia"/>
                <w:b w:val="0"/>
                <w:bCs w:val="0"/>
                <w:lang w:val="en-US"/>
              </w:rPr>
            </w:pPr>
          </w:p>
          <w:p w14:paraId="362A2797" w14:textId="77777777" w:rsidR="007B4A4B" w:rsidRPr="001D1D00" w:rsidRDefault="007B4A4B" w:rsidP="0033206D">
            <w:pPr>
              <w:rPr>
                <w:rFonts w:eastAsiaTheme="minorEastAsia"/>
                <w:b w:val="0"/>
                <w:bCs w:val="0"/>
                <w:lang w:val="en-US"/>
              </w:rPr>
            </w:pPr>
          </w:p>
          <w:p w14:paraId="3A704F03" w14:textId="41B81B02" w:rsidR="009A233A" w:rsidRPr="0033206D" w:rsidRDefault="00B754BA" w:rsidP="0033206D">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DF4843D" w14:textId="24610E5A" w:rsidR="0033206D" w:rsidRPr="0033206D" w:rsidRDefault="0033206D" w:rsidP="0033206D">
            <w:pPr>
              <w:jc w:val="center"/>
              <w:rPr>
                <w:rFonts w:eastAsiaTheme="minorEastAsia"/>
                <w:b w:val="0"/>
                <w:bCs w:val="0"/>
                <w:lang w:val="en-US"/>
              </w:rPr>
            </w:pPr>
          </w:p>
        </w:tc>
      </w:tr>
      <w:tr w:rsidR="009A233A" w:rsidRPr="001D1D00" w14:paraId="28692BE7" w14:textId="77777777" w:rsidTr="00B754BA">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277966" w14:textId="77639ADA" w:rsidR="009A233A" w:rsidRPr="001D1D00" w:rsidRDefault="00F87C9D"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9A233A" w:rsidRPr="001D1D00" w14:paraId="3E3733A8" w14:textId="77777777" w:rsidTr="00B754BA">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5C5FB7B" w14:textId="0CD31C77"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HashTable→HashTable</m:t>
                </m:r>
              </m:oMath>
            </m:oMathPara>
          </w:p>
          <w:p w14:paraId="774D9138" w14:textId="681540E1"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5CF8FA24" w14:textId="245A63DA" w:rsidR="009A233A" w:rsidRPr="00B754BA"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75C914FD" w14:textId="11EF2851" w:rsidR="00B754BA" w:rsidRPr="00B754BA" w:rsidRDefault="00B754BA" w:rsidP="00EC3BCB">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7739B0CC" w14:textId="3E065A6F"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523843" w:rsidRPr="001D1D00" w14:paraId="0D49F69D"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D1BC463" w14:textId="023B052B" w:rsidR="00523843" w:rsidRPr="00523843" w:rsidRDefault="00523843"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523843" w:rsidRPr="001D1D00" w14:paraId="0CB2F4A2"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04B2E33" w14:textId="261BD7B1" w:rsidR="00523843" w:rsidRPr="007B4A4B" w:rsidRDefault="00523843" w:rsidP="007B4A4B">
            <w:pPr>
              <w:jc w:val="center"/>
              <w:rPr>
                <w:rFonts w:eastAsiaTheme="minorEastAsia"/>
                <w:lang w:val="en-US"/>
              </w:rPr>
            </w:pPr>
            <w:r w:rsidRPr="00523843">
              <w:rPr>
                <w:rFonts w:eastAsiaTheme="minorEastAsia"/>
                <w:b w:val="0"/>
                <w:bCs w:val="0"/>
                <w:lang w:val="en-US"/>
              </w:rPr>
              <w:t xml:space="preserve">Creates an empty </w:t>
            </w:r>
            <w:r w:rsidR="002849BC">
              <w:rPr>
                <w:rFonts w:eastAsiaTheme="minorEastAsia"/>
                <w:b w:val="0"/>
                <w:bCs w:val="0"/>
                <w:lang w:val="en-US"/>
              </w:rPr>
              <w:t xml:space="preserve">hash </w:t>
            </w:r>
            <w:r w:rsidRPr="00523843">
              <w:rPr>
                <w:rFonts w:eastAsiaTheme="minorEastAsia"/>
                <w:b w:val="0"/>
                <w:bCs w:val="0"/>
                <w:lang w:val="en-US"/>
              </w:rPr>
              <w:t>table</w:t>
            </w:r>
          </w:p>
          <w:p w14:paraId="2D3DB519" w14:textId="2CA3A1C7" w:rsidR="00523843" w:rsidRPr="001D1D00" w:rsidRDefault="00F87C9D" w:rsidP="00E22EA9">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00523843" w:rsidRPr="001D1D00">
              <w:rPr>
                <w:rFonts w:eastAsiaTheme="minorEastAsia"/>
                <w:b w:val="0"/>
                <w:bCs w:val="0"/>
                <w:lang w:val="en-US"/>
              </w:rPr>
              <w:t xml:space="preserve">         </w:t>
            </w:r>
          </w:p>
          <w:p w14:paraId="33594FCF" w14:textId="77777777" w:rsidR="00523843" w:rsidRPr="001D1D00" w:rsidRDefault="00523843" w:rsidP="00EC3BCB">
            <w:pPr>
              <w:jc w:val="center"/>
              <w:rPr>
                <w:rFonts w:eastAsiaTheme="minorEastAsia"/>
                <w:b w:val="0"/>
                <w:bCs w:val="0"/>
                <w:lang w:val="en-US"/>
              </w:rPr>
            </w:pPr>
          </w:p>
          <w:p w14:paraId="045775DF" w14:textId="3C64D367" w:rsidR="00523843" w:rsidRPr="001D1D00" w:rsidRDefault="00F87C9D"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3F5E88BB" w14:textId="181A03E6" w:rsidR="00523843" w:rsidRPr="002849BC" w:rsidRDefault="002849BC" w:rsidP="002849BC">
            <w:pPr>
              <w:jc w:val="center"/>
              <w:rPr>
                <w:rFonts w:eastAsiaTheme="minorEastAsia"/>
                <w:b w:val="0"/>
                <w:bCs w:val="0"/>
                <w:lang w:val="en-US"/>
              </w:rPr>
            </w:pPr>
            <w:r>
              <w:rPr>
                <w:noProof/>
              </w:rPr>
              <w:drawing>
                <wp:inline distT="0" distB="0" distL="0" distR="0" wp14:anchorId="775DD8CF" wp14:editId="563353DD">
                  <wp:extent cx="1001865" cy="9358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1010622" cy="944009"/>
                          </a:xfrm>
                          <a:prstGeom prst="rect">
                            <a:avLst/>
                          </a:prstGeom>
                        </pic:spPr>
                      </pic:pic>
                    </a:graphicData>
                  </a:graphic>
                </wp:inline>
              </w:drawing>
            </w:r>
          </w:p>
          <w:p w14:paraId="28B040CE" w14:textId="77777777" w:rsidR="00523843" w:rsidRPr="001D1D00" w:rsidRDefault="00523843" w:rsidP="00EC3BCB">
            <w:pPr>
              <w:jc w:val="left"/>
              <w:rPr>
                <w:rFonts w:eastAsiaTheme="minorEastAsia"/>
                <w:b w:val="0"/>
                <w:bCs w:val="0"/>
                <w:lang w:val="en-US"/>
              </w:rPr>
            </w:pPr>
          </w:p>
        </w:tc>
      </w:tr>
    </w:tbl>
    <w:p w14:paraId="14C8240D" w14:textId="77777777" w:rsidR="00523843" w:rsidRPr="001D1D00" w:rsidRDefault="00523843" w:rsidP="0015746F">
      <w:pPr>
        <w:rPr>
          <w:u w:val="single"/>
          <w:lang w:val="en-US"/>
        </w:rPr>
      </w:pPr>
    </w:p>
    <w:tbl>
      <w:tblPr>
        <w:tblStyle w:val="Tablaconcuadrcula4-nfasis2"/>
        <w:tblW w:w="0" w:type="auto"/>
        <w:tblLook w:val="04A0" w:firstRow="1" w:lastRow="0" w:firstColumn="1" w:lastColumn="0" w:noHBand="0" w:noVBand="1"/>
      </w:tblPr>
      <w:tblGrid>
        <w:gridCol w:w="8828"/>
      </w:tblGrid>
      <w:tr w:rsidR="002849BC" w:rsidRPr="00523843" w14:paraId="1B82888B"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B515DA7" w14:textId="0ACE99BA" w:rsidR="002849BC" w:rsidRPr="00523843" w:rsidRDefault="002849BC"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2849BC" w:rsidRPr="007B4A4B" w14:paraId="0F2A668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F889E0D" w14:textId="01DE7027" w:rsidR="002849BC" w:rsidRPr="002849BC" w:rsidRDefault="002849BC" w:rsidP="00EC3BCB">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sidR="004A5F19">
              <w:rPr>
                <w:rFonts w:eastAsiaTheme="minorEastAsia"/>
                <w:b w:val="0"/>
                <w:bCs w:val="0"/>
                <w:lang w:val="en-US"/>
              </w:rPr>
              <w:t>w i</w:t>
            </w:r>
            <w:r w:rsidRPr="002849BC">
              <w:rPr>
                <w:rFonts w:eastAsiaTheme="minorEastAsia"/>
                <w:b w:val="0"/>
                <w:bCs w:val="0"/>
                <w:lang w:val="en-US"/>
              </w:rPr>
              <w:t>tem’s search key.</w:t>
            </w:r>
          </w:p>
          <w:p w14:paraId="17244200" w14:textId="0ED526E1" w:rsidR="002849BC" w:rsidRDefault="00F87C9D" w:rsidP="00EC3BC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m:t>
                  </m:r>
                  <m:r>
                    <m:rPr>
                      <m:sty m:val="bi"/>
                    </m:rPr>
                    <w:rPr>
                      <w:rFonts w:ascii="Cambria Math" w:eastAsiaTheme="minorEastAsia" w:hAnsi="Cambria Math"/>
                      <w:lang w:val="en-US"/>
                    </w:rPr>
                    <m:t xml:space="preserve">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m:t>
                  </m:r>
                  <m:r>
                    <m:rPr>
                      <m:sty m:val="bi"/>
                    </m:rPr>
                    <w:rPr>
                      <w:rFonts w:ascii="Cambria Math" w:eastAsiaTheme="minorEastAsia"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r>
                    <m:rPr>
                      <m:sty m:val="bi"/>
                    </m:rPr>
                    <w:rPr>
                      <w:rFonts w:ascii="Cambria Math" w:eastAsiaTheme="minorEastAsia" w:hAnsi="Cambria Math"/>
                      <w:lang w:val="en-US"/>
                    </w:rPr>
                    <m:t>≫or h=θ and Key k≠θ</m:t>
                  </m:r>
                </m:e>
              </m:d>
            </m:oMath>
            <w:r w:rsidR="002849BC" w:rsidRPr="001D1D00">
              <w:rPr>
                <w:rFonts w:eastAsiaTheme="minorEastAsia"/>
                <w:b w:val="0"/>
                <w:bCs w:val="0"/>
                <w:lang w:val="en-US"/>
              </w:rPr>
              <w:t xml:space="preserve">         </w:t>
            </w:r>
          </w:p>
          <w:p w14:paraId="5303D1E2" w14:textId="0B176C36" w:rsidR="008633CB" w:rsidRPr="001D1D00" w:rsidRDefault="007B4A4B" w:rsidP="00EC3BCB">
            <w:pPr>
              <w:jc w:val="center"/>
              <w:rPr>
                <w:rFonts w:eastAsiaTheme="minorEastAsia"/>
                <w:b w:val="0"/>
                <w:bCs w:val="0"/>
                <w:lang w:val="en-US"/>
              </w:rPr>
            </w:pPr>
            <w:r>
              <w:rPr>
                <w:noProof/>
              </w:rPr>
              <w:drawing>
                <wp:anchor distT="0" distB="0" distL="114300" distR="114300" simplePos="0" relativeHeight="251659776" behindDoc="0" locked="0" layoutInCell="1" allowOverlap="1" wp14:anchorId="68ACD446" wp14:editId="7FAE2599">
                  <wp:simplePos x="0" y="0"/>
                  <wp:positionH relativeFrom="column">
                    <wp:posOffset>2306209</wp:posOffset>
                  </wp:positionH>
                  <wp:positionV relativeFrom="paragraph">
                    <wp:posOffset>9332</wp:posOffset>
                  </wp:positionV>
                  <wp:extent cx="987425" cy="922020"/>
                  <wp:effectExtent l="0" t="0" r="0" b="0"/>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7CEE953B" w14:textId="77777777" w:rsidR="007B4A4B" w:rsidRDefault="007B4A4B" w:rsidP="00EC3BCB">
            <w:pPr>
              <w:jc w:val="center"/>
              <w:rPr>
                <w:rFonts w:eastAsiaTheme="minorEastAsia"/>
                <w:lang w:val="en-US"/>
              </w:rPr>
            </w:pPr>
          </w:p>
          <w:p w14:paraId="14C888C2" w14:textId="77777777" w:rsidR="007B4A4B" w:rsidRDefault="007B4A4B" w:rsidP="00EC3BCB">
            <w:pPr>
              <w:jc w:val="center"/>
              <w:rPr>
                <w:rFonts w:eastAsiaTheme="minorEastAsia"/>
                <w:lang w:val="en-US"/>
              </w:rPr>
            </w:pPr>
          </w:p>
          <w:p w14:paraId="02DB56CA" w14:textId="1C9F06B9" w:rsidR="007B4A4B" w:rsidRDefault="007B4A4B" w:rsidP="00EC3BCB">
            <w:pPr>
              <w:jc w:val="center"/>
              <w:rPr>
                <w:rFonts w:eastAsiaTheme="minorEastAsia"/>
                <w:b w:val="0"/>
                <w:bCs w:val="0"/>
                <w:lang w:val="en-US"/>
              </w:rPr>
            </w:pPr>
          </w:p>
          <w:p w14:paraId="1BD1960A" w14:textId="77777777" w:rsidR="007B4A4B" w:rsidRDefault="007B4A4B" w:rsidP="00EC3BCB">
            <w:pPr>
              <w:jc w:val="center"/>
              <w:rPr>
                <w:rFonts w:eastAsiaTheme="minorEastAsia"/>
                <w:lang w:val="en-US"/>
              </w:rPr>
            </w:pPr>
          </w:p>
          <w:p w14:paraId="6504B557" w14:textId="42211B0C" w:rsidR="002849BC" w:rsidRPr="001D1D00" w:rsidRDefault="002849BC" w:rsidP="00EC3BCB">
            <w:pPr>
              <w:jc w:val="center"/>
              <w:rPr>
                <w:rFonts w:eastAsiaTheme="minorEastAsia"/>
                <w:b w:val="0"/>
                <w:bCs w:val="0"/>
                <w:lang w:val="en-US"/>
              </w:rPr>
            </w:pPr>
          </w:p>
          <w:p w14:paraId="58B80D04" w14:textId="1DCAA2DA" w:rsidR="007B4A4B" w:rsidRDefault="007B4A4B" w:rsidP="007B4A4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r>
                    <m:rPr>
                      <m:sty m:val="bi"/>
                    </m:rPr>
                    <w:rPr>
                      <w:rFonts w:ascii="Cambria Math" w:eastAsiaTheme="minorEastAsia" w:hAnsi="Cambria Math"/>
                      <w:lang w:val="en-US"/>
                    </w:rPr>
                    <m:t>,&lt;k,v&gt;</m:t>
                  </m:r>
                  <m:r>
                    <m:rPr>
                      <m:sty m:val="bi"/>
                    </m:rPr>
                    <w:rPr>
                      <w:rFonts w:ascii="Cambria Math" w:eastAsiaTheme="minorEastAsia" w:hAnsi="Cambria Math"/>
                      <w:lang w:val="en-US"/>
                    </w:rPr>
                    <m:t>≫or h=</m:t>
                  </m:r>
                  <m:r>
                    <m:rPr>
                      <m:sty m:val="bi"/>
                    </m:rPr>
                    <w:rPr>
                      <w:rFonts w:ascii="Cambria Math" w:eastAsiaTheme="minorEastAsia" w:hAnsi="Cambria Math"/>
                      <w:lang w:val="en-US"/>
                    </w:rPr>
                    <m:t>&lt;k,v&gt;</m:t>
                  </m:r>
                  <m:r>
                    <m:rPr>
                      <m:sty m:val="bi"/>
                    </m:rPr>
                    <w:rPr>
                      <w:rFonts w:ascii="Cambria Math" w:eastAsiaTheme="minorEastAsia" w:hAnsi="Cambria Math"/>
                      <w:lang w:val="en-US"/>
                    </w:rPr>
                    <m:t xml:space="preserve"> </m:t>
                  </m:r>
                </m:e>
              </m:d>
            </m:oMath>
            <w:r w:rsidRPr="001D1D00">
              <w:rPr>
                <w:rFonts w:eastAsiaTheme="minorEastAsia"/>
                <w:b w:val="0"/>
                <w:bCs w:val="0"/>
                <w:lang w:val="en-US"/>
              </w:rPr>
              <w:t xml:space="preserve">         </w:t>
            </w:r>
          </w:p>
          <w:p w14:paraId="00ADC56B" w14:textId="0191FD88" w:rsidR="002849BC" w:rsidRPr="001D1D00" w:rsidRDefault="002849BC" w:rsidP="00EC3BCB">
            <w:pPr>
              <w:jc w:val="center"/>
              <w:rPr>
                <w:rFonts w:eastAsiaTheme="minorEastAsia"/>
                <w:b w:val="0"/>
                <w:bCs w:val="0"/>
                <w:lang w:val="en-US"/>
              </w:rPr>
            </w:pPr>
          </w:p>
          <w:p w14:paraId="257B422F" w14:textId="17DFF013" w:rsidR="002849BC" w:rsidRPr="002849BC" w:rsidRDefault="002849BC" w:rsidP="00EC3BCB">
            <w:pPr>
              <w:jc w:val="center"/>
              <w:rPr>
                <w:rFonts w:eastAsiaTheme="minorEastAsia"/>
                <w:b w:val="0"/>
                <w:bCs w:val="0"/>
                <w:lang w:val="en-US"/>
              </w:rPr>
            </w:pPr>
          </w:p>
          <w:p w14:paraId="04A6D447" w14:textId="77777777" w:rsidR="002849BC" w:rsidRPr="001D1D00" w:rsidRDefault="002849BC" w:rsidP="00EC3BCB">
            <w:pPr>
              <w:jc w:val="left"/>
              <w:rPr>
                <w:rFonts w:eastAsiaTheme="minorEastAsia"/>
                <w:b w:val="0"/>
                <w:bCs w:val="0"/>
                <w:lang w:val="en-US"/>
              </w:rPr>
            </w:pPr>
          </w:p>
        </w:tc>
      </w:tr>
    </w:tbl>
    <w:p w14:paraId="74C2C995" w14:textId="77777777" w:rsidR="0015746F" w:rsidRPr="001D1D00" w:rsidRDefault="0015746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noProof/>
          <w:lang w:val="en-US"/>
        </w:rPr>
        <w:lastRenderedPageBreak/>
        <w:drawing>
          <wp:anchor distT="0" distB="0" distL="114300" distR="114300" simplePos="0" relativeHeight="251650048"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noProof/>
          <w:lang w:val="en-US"/>
        </w:rPr>
        <w:drawing>
          <wp:anchor distT="0" distB="0" distL="114300" distR="114300" simplePos="0" relativeHeight="25164902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noProof/>
          <w:lang w:val="en-US"/>
        </w:rPr>
        <w:drawing>
          <wp:anchor distT="0" distB="0" distL="114300" distR="114300" simplePos="0" relativeHeight="251651072"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01BD" w14:textId="77777777" w:rsidR="00F87C9D" w:rsidRDefault="00F87C9D" w:rsidP="00577E79">
      <w:pPr>
        <w:spacing w:after="0" w:line="240" w:lineRule="auto"/>
      </w:pPr>
      <w:r>
        <w:separator/>
      </w:r>
    </w:p>
  </w:endnote>
  <w:endnote w:type="continuationSeparator" w:id="0">
    <w:p w14:paraId="5D3A2CB0" w14:textId="77777777" w:rsidR="00F87C9D" w:rsidRDefault="00F87C9D"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D0BF" w14:textId="77777777" w:rsidR="00F87C9D" w:rsidRDefault="00F87C9D" w:rsidP="00577E79">
      <w:pPr>
        <w:spacing w:after="0" w:line="240" w:lineRule="auto"/>
      </w:pPr>
      <w:r>
        <w:separator/>
      </w:r>
    </w:p>
  </w:footnote>
  <w:footnote w:type="continuationSeparator" w:id="0">
    <w:p w14:paraId="70CD19B3" w14:textId="77777777" w:rsidR="00F87C9D" w:rsidRDefault="00F87C9D"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4C0A"/>
    <w:rsid w:val="000D66F3"/>
    <w:rsid w:val="000F3B6A"/>
    <w:rsid w:val="0015603E"/>
    <w:rsid w:val="00156B4B"/>
    <w:rsid w:val="0015746F"/>
    <w:rsid w:val="00166664"/>
    <w:rsid w:val="001A5235"/>
    <w:rsid w:val="001D1D00"/>
    <w:rsid w:val="002343F1"/>
    <w:rsid w:val="00246E44"/>
    <w:rsid w:val="00266418"/>
    <w:rsid w:val="002849BC"/>
    <w:rsid w:val="00287E62"/>
    <w:rsid w:val="00293BAF"/>
    <w:rsid w:val="00306A10"/>
    <w:rsid w:val="00316872"/>
    <w:rsid w:val="00321AF1"/>
    <w:rsid w:val="0033206D"/>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A5F19"/>
    <w:rsid w:val="004B0E32"/>
    <w:rsid w:val="004C7DC1"/>
    <w:rsid w:val="004E25BD"/>
    <w:rsid w:val="004F4843"/>
    <w:rsid w:val="00523843"/>
    <w:rsid w:val="00577E79"/>
    <w:rsid w:val="005C53D3"/>
    <w:rsid w:val="005C5F68"/>
    <w:rsid w:val="005D1C53"/>
    <w:rsid w:val="005E21AC"/>
    <w:rsid w:val="00616CD3"/>
    <w:rsid w:val="006502B4"/>
    <w:rsid w:val="006836D5"/>
    <w:rsid w:val="006B1CC9"/>
    <w:rsid w:val="006C12A4"/>
    <w:rsid w:val="006F2764"/>
    <w:rsid w:val="007070BD"/>
    <w:rsid w:val="00713C0F"/>
    <w:rsid w:val="007160FF"/>
    <w:rsid w:val="00720308"/>
    <w:rsid w:val="00723282"/>
    <w:rsid w:val="00727F1C"/>
    <w:rsid w:val="007407F1"/>
    <w:rsid w:val="00745FED"/>
    <w:rsid w:val="00751EF3"/>
    <w:rsid w:val="00765A38"/>
    <w:rsid w:val="00766FA2"/>
    <w:rsid w:val="0077614B"/>
    <w:rsid w:val="007B18C1"/>
    <w:rsid w:val="007B4A4B"/>
    <w:rsid w:val="007B6A92"/>
    <w:rsid w:val="007C73A2"/>
    <w:rsid w:val="007E535C"/>
    <w:rsid w:val="007F73EF"/>
    <w:rsid w:val="0080768B"/>
    <w:rsid w:val="00852254"/>
    <w:rsid w:val="008633CB"/>
    <w:rsid w:val="008733C2"/>
    <w:rsid w:val="008807F0"/>
    <w:rsid w:val="008B397F"/>
    <w:rsid w:val="008C4FD4"/>
    <w:rsid w:val="008D179B"/>
    <w:rsid w:val="008D71F8"/>
    <w:rsid w:val="008E01B5"/>
    <w:rsid w:val="008E29FE"/>
    <w:rsid w:val="00933BFF"/>
    <w:rsid w:val="00934880"/>
    <w:rsid w:val="00940FED"/>
    <w:rsid w:val="00941877"/>
    <w:rsid w:val="009436E1"/>
    <w:rsid w:val="009A233A"/>
    <w:rsid w:val="009A3A19"/>
    <w:rsid w:val="009C2824"/>
    <w:rsid w:val="00A0275F"/>
    <w:rsid w:val="00A16AAA"/>
    <w:rsid w:val="00A20EDB"/>
    <w:rsid w:val="00A21F3B"/>
    <w:rsid w:val="00A22DA1"/>
    <w:rsid w:val="00A379B8"/>
    <w:rsid w:val="00A65F08"/>
    <w:rsid w:val="00AC2959"/>
    <w:rsid w:val="00B02B78"/>
    <w:rsid w:val="00B0672F"/>
    <w:rsid w:val="00B10DB4"/>
    <w:rsid w:val="00B754BA"/>
    <w:rsid w:val="00B84BAC"/>
    <w:rsid w:val="00BB0FED"/>
    <w:rsid w:val="00BC1F6E"/>
    <w:rsid w:val="00BC7D69"/>
    <w:rsid w:val="00C32CE0"/>
    <w:rsid w:val="00C4347F"/>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22EA9"/>
    <w:rsid w:val="00E57042"/>
    <w:rsid w:val="00E73815"/>
    <w:rsid w:val="00E9372E"/>
    <w:rsid w:val="00EA7AC0"/>
    <w:rsid w:val="00EB71CB"/>
    <w:rsid w:val="00EC7485"/>
    <w:rsid w:val="00F87C9D"/>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8">
          <o:proxy start="" idref="#_x0000_s1042" connectloc="0"/>
          <o:proxy end="" idref="#_x0000_s1035" connectloc="2"/>
        </o:r>
        <o:r id="V:Rule5" type="connector" idref="#_x0000_s1049">
          <o:proxy start="" idref="#_x0000_s1041" connectloc="1"/>
          <o:proxy end="" idref="#_x0000_s1042" connectloc="3"/>
        </o:r>
        <o:r id="V:Rule6" type="connector" idref="#_x0000_s1047">
          <o:proxy start="" idref="#_x0000_s1042" connectloc="1"/>
          <o:proxy end="" idref="#_x0000_s1034" connectloc="2"/>
        </o:r>
        <o:r id="V:Rule7" type="connector" idref="#_x0000_s1046">
          <o:proxy start="" idref="#_x0000_s1036" connectloc="3"/>
          <o:proxy end="" idref="#_x0000_s1037" connectloc="0"/>
        </o:r>
        <o:r id="V:Rule8" type="connector" idref="#_x0000_s1055">
          <o:proxy start="" idref="#_x0000_s1039" connectloc="1"/>
          <o:proxy end="" idref="#_x0000_s1041" connectloc="2"/>
        </o:r>
        <o:r id="V:Rule9" type="connector" idref="#_x0000_s1068">
          <o:proxy start="" idref="#_x0000_s1041" connectloc="0"/>
          <o:proxy end="" idref="#_x0000_s1059" connectloc="2"/>
        </o:r>
        <o:r id="V:Rule10" type="connector" idref="#_x0000_s1050">
          <o:proxy start="" idref="#_x0000_s1040" connectloc="1"/>
          <o:proxy end="" idref="#_x0000_s1041" connectloc="3"/>
        </o:r>
        <o:r id="V:Rule11" type="connector" idref="#_x0000_s1051">
          <o:proxy start="" idref="#_x0000_s1037" connectloc="2"/>
          <o:proxy end="" idref="#_x0000_s1040" connectloc="0"/>
        </o:r>
        <o:r id="V:Rule12" type="connector" idref="#_x0000_s1054">
          <o:proxy start="" idref="#_x0000_s1038" connectloc="2"/>
          <o:proxy end="" idref="#_x0000_s1039" connectloc="0"/>
        </o:r>
        <o:r id="V:Rule13" type="connector" idref="#_x0000_s1053">
          <o:proxy start="" idref="#_x0000_s1040" connectloc="2"/>
          <o:proxy end="" idref="#_x0000_s1038"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2">
    <w:name w:val="Grid Table 7 Colorful Accent 2"/>
    <w:basedOn w:val="Tablanormal"/>
    <w:uiPriority w:val="52"/>
    <w:rsid w:val="005E21A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1clara-nfasis6">
    <w:name w:val="Grid Table 1 Light Accent 6"/>
    <w:basedOn w:val="Tablanormal"/>
    <w:uiPriority w:val="46"/>
    <w:rsid w:val="005E21A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5E2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5">
    <w:name w:val="Grid Table 3 Accent 5"/>
    <w:basedOn w:val="Tablanormal"/>
    <w:uiPriority w:val="48"/>
    <w:rsid w:val="001666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reqtest.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softwareparatod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4032</TotalTime>
  <Pages>13</Pages>
  <Words>2680</Words>
  <Characters>14744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59</cp:revision>
  <dcterms:created xsi:type="dcterms:W3CDTF">2021-09-10T03:12:00Z</dcterms:created>
  <dcterms:modified xsi:type="dcterms:W3CDTF">2021-09-26T20:11:00Z</dcterms:modified>
</cp:coreProperties>
</file>