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și react</w:t>
      </w:r>
      <w:r w:rsidR="00957BEC" w:rsidRPr="00D62F8D">
        <w:t xml:space="preserve"> (</w:t>
      </w:r>
      <w:r w:rsidR="005957F1" w:rsidRPr="00D62F8D">
        <w:t>metode de utilizare, compabilitate, actualitate</w:t>
      </w:r>
      <w:r w:rsidR="00957BEC" w:rsidRPr="00D62F8D">
        <w:t>)</w:t>
      </w:r>
    </w:p>
    <w:p w:rsidR="0034429B" w:rsidRPr="00D62F8D" w:rsidRDefault="00C95A82" w:rsidP="00F7484D">
      <w:pPr>
        <w:widowControl w:val="0"/>
        <w:numPr>
          <w:ilvl w:val="0"/>
          <w:numId w:val="9"/>
        </w:numPr>
        <w:ind w:left="0" w:firstLine="720"/>
        <w:contextualSpacing/>
      </w:pPr>
      <w:r>
        <w:t>Analiza tehnologiilor și soluțiilor alternative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052CA6" w:rsidRPr="00D62F8D" w:rsidRDefault="0034429B" w:rsidP="00F7484D">
      <w:pPr>
        <w:widowControl w:val="0"/>
        <w:numPr>
          <w:ilvl w:val="0"/>
          <w:numId w:val="9"/>
        </w:numPr>
        <w:ind w:left="0" w:firstLine="720"/>
        <w:contextualSpacing/>
      </w:pPr>
      <w:r>
        <w:t>Te</w:t>
      </w:r>
      <w:r>
        <w:rPr>
          <w:lang w:eastAsia="ru-RU"/>
        </w:rPr>
        <w:t>starea și implementarea</w:t>
      </w:r>
      <w:r w:rsidRPr="00E37D13">
        <w:rPr>
          <w:lang w:eastAsia="ru-RU"/>
        </w:rPr>
        <w:t xml:space="preserve"> </w:t>
      </w:r>
      <w:r>
        <w:rPr>
          <w:lang w:eastAsia="ru-RU"/>
        </w:rPr>
        <w:t>aplicației elaborate.</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773494"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Pr="00A1512F">
              <w:rPr>
                <w:rStyle w:val="Hyperlink"/>
                <w:noProof/>
              </w:rPr>
              <w:t>1.</w:t>
            </w:r>
            <w:r>
              <w:rPr>
                <w:rFonts w:asciiTheme="minorHAnsi" w:eastAsiaTheme="minorEastAsia" w:hAnsiTheme="minorHAnsi"/>
                <w:noProof/>
                <w:sz w:val="22"/>
                <w:szCs w:val="22"/>
                <w:lang w:val="en-US"/>
              </w:rPr>
              <w:tab/>
            </w:r>
            <w:r w:rsidRPr="00CA6AC8">
              <w:rPr>
                <w:rStyle w:val="Hyperlink"/>
                <w:noProof/>
                <w:szCs w:val="22"/>
              </w:rPr>
              <w:t>PREZENTAREA</w:t>
            </w:r>
            <w:r w:rsidRPr="00A1512F">
              <w:rPr>
                <w:rStyle w:val="Hyperlink"/>
                <w:noProof/>
              </w:rPr>
              <w:t xml:space="preserve"> BIBLIOTECILOR REDUX ȘI REACT</w:t>
            </w:r>
            <w:r>
              <w:rPr>
                <w:noProof/>
                <w:webHidden/>
              </w:rPr>
              <w:tab/>
            </w:r>
            <w:r>
              <w:rPr>
                <w:noProof/>
                <w:webHidden/>
              </w:rPr>
              <w:fldChar w:fldCharType="begin"/>
            </w:r>
            <w:r>
              <w:rPr>
                <w:noProof/>
                <w:webHidden/>
              </w:rPr>
              <w:instrText xml:space="preserve"> PAGEREF _Toc7518056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Pr="00A1512F">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A1512F">
              <w:rPr>
                <w:rStyle w:val="Hyperlink"/>
                <w:noProof/>
              </w:rPr>
              <w:t>Scurt istoric</w:t>
            </w:r>
            <w:r>
              <w:rPr>
                <w:noProof/>
                <w:webHidden/>
              </w:rPr>
              <w:tab/>
            </w:r>
            <w:r>
              <w:rPr>
                <w:noProof/>
                <w:webHidden/>
              </w:rPr>
              <w:fldChar w:fldCharType="begin"/>
            </w:r>
            <w:r>
              <w:rPr>
                <w:noProof/>
                <w:webHidden/>
              </w:rPr>
              <w:instrText xml:space="preserve"> PAGEREF _Toc7518057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Pr="00A1512F">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A1512F">
              <w:rPr>
                <w:rStyle w:val="Hyperlink"/>
                <w:noProof/>
              </w:rPr>
              <w:t>Motivele utilizării React Js</w:t>
            </w:r>
            <w:r>
              <w:rPr>
                <w:noProof/>
                <w:webHidden/>
              </w:rPr>
              <w:tab/>
            </w:r>
            <w:r>
              <w:rPr>
                <w:noProof/>
                <w:webHidden/>
              </w:rPr>
              <w:fldChar w:fldCharType="begin"/>
            </w:r>
            <w:r>
              <w:rPr>
                <w:noProof/>
                <w:webHidden/>
              </w:rPr>
              <w:instrText xml:space="preserve"> PAGEREF _Toc7518058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Pr="00A1512F">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A1512F">
              <w:rPr>
                <w:rStyle w:val="Hyperlink"/>
                <w:noProof/>
              </w:rPr>
              <w:t>Bazele React JS</w:t>
            </w:r>
            <w:r>
              <w:rPr>
                <w:noProof/>
                <w:webHidden/>
              </w:rPr>
              <w:tab/>
            </w:r>
            <w:r>
              <w:rPr>
                <w:noProof/>
                <w:webHidden/>
              </w:rPr>
              <w:fldChar w:fldCharType="begin"/>
            </w:r>
            <w:r>
              <w:rPr>
                <w:noProof/>
                <w:webHidden/>
              </w:rPr>
              <w:instrText xml:space="preserve"> PAGEREF _Toc7518059 \h </w:instrText>
            </w:r>
            <w:r>
              <w:rPr>
                <w:noProof/>
                <w:webHidden/>
              </w:rPr>
            </w:r>
            <w:r>
              <w:rPr>
                <w:noProof/>
                <w:webHidden/>
              </w:rPr>
              <w:fldChar w:fldCharType="separate"/>
            </w:r>
            <w:r>
              <w:rPr>
                <w:noProof/>
                <w:webHidden/>
              </w:rPr>
              <w:t>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Pr="00A1512F">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A1512F">
              <w:rPr>
                <w:rStyle w:val="Hyperlink"/>
                <w:noProof/>
              </w:rPr>
              <w:t>Motivele utilizării Redux</w:t>
            </w:r>
            <w:r>
              <w:rPr>
                <w:noProof/>
                <w:webHidden/>
              </w:rPr>
              <w:tab/>
            </w:r>
            <w:r>
              <w:rPr>
                <w:noProof/>
                <w:webHidden/>
              </w:rPr>
              <w:fldChar w:fldCharType="begin"/>
            </w:r>
            <w:r>
              <w:rPr>
                <w:noProof/>
                <w:webHidden/>
              </w:rPr>
              <w:instrText xml:space="preserve"> PAGEREF _Toc7518060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Pr="00A1512F">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A1512F">
              <w:rPr>
                <w:rStyle w:val="Hyperlink"/>
                <w:noProof/>
              </w:rPr>
              <w:t>Bazele Redux-ului</w:t>
            </w:r>
            <w:r>
              <w:rPr>
                <w:noProof/>
                <w:webHidden/>
              </w:rPr>
              <w:tab/>
            </w:r>
            <w:r>
              <w:rPr>
                <w:noProof/>
                <w:webHidden/>
              </w:rPr>
              <w:fldChar w:fldCharType="begin"/>
            </w:r>
            <w:r>
              <w:rPr>
                <w:noProof/>
                <w:webHidden/>
              </w:rPr>
              <w:instrText xml:space="preserve"> PAGEREF _Toc7518061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Pr="00A1512F">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A1512F">
              <w:rPr>
                <w:rStyle w:val="Hyperlink"/>
                <w:noProof/>
              </w:rPr>
              <w:t>Integrarea Redux-ului în aplicațiile React</w:t>
            </w:r>
            <w:r>
              <w:rPr>
                <w:noProof/>
                <w:webHidden/>
              </w:rPr>
              <w:tab/>
            </w:r>
            <w:r>
              <w:rPr>
                <w:noProof/>
                <w:webHidden/>
              </w:rPr>
              <w:fldChar w:fldCharType="begin"/>
            </w:r>
            <w:r>
              <w:rPr>
                <w:noProof/>
                <w:webHidden/>
              </w:rPr>
              <w:instrText xml:space="preserve"> PAGEREF _Toc7518062 \h </w:instrText>
            </w:r>
            <w:r>
              <w:rPr>
                <w:noProof/>
                <w:webHidden/>
              </w:rPr>
            </w:r>
            <w:r>
              <w:rPr>
                <w:noProof/>
                <w:webHidden/>
              </w:rPr>
              <w:fldChar w:fldCharType="separate"/>
            </w:r>
            <w:r>
              <w:rPr>
                <w:noProof/>
                <w:webHidden/>
              </w:rPr>
              <w:t>11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Pr="00A1512F">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A1512F">
              <w:rPr>
                <w:rStyle w:val="Hyperlink"/>
                <w:noProof/>
              </w:rPr>
              <w:t>Ecosistema Redux-ului</w:t>
            </w:r>
            <w:r>
              <w:rPr>
                <w:noProof/>
                <w:webHidden/>
              </w:rPr>
              <w:tab/>
            </w:r>
            <w:r>
              <w:rPr>
                <w:noProof/>
                <w:webHidden/>
              </w:rPr>
              <w:fldChar w:fldCharType="begin"/>
            </w:r>
            <w:r>
              <w:rPr>
                <w:noProof/>
                <w:webHidden/>
              </w:rPr>
              <w:instrText xml:space="preserve"> PAGEREF _Toc7518063 \h </w:instrText>
            </w:r>
            <w:r>
              <w:rPr>
                <w:noProof/>
                <w:webHidden/>
              </w:rPr>
            </w:r>
            <w:r>
              <w:rPr>
                <w:noProof/>
                <w:webHidden/>
              </w:rPr>
              <w:fldChar w:fldCharType="separate"/>
            </w:r>
            <w:r>
              <w:rPr>
                <w:noProof/>
                <w:webHidden/>
              </w:rPr>
              <w:t>13</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4" w:history="1">
            <w:r w:rsidRPr="00A1512F">
              <w:rPr>
                <w:rStyle w:val="Hyperlink"/>
                <w:noProof/>
              </w:rPr>
              <w:t>2.</w:t>
            </w:r>
            <w:r>
              <w:rPr>
                <w:rFonts w:asciiTheme="minorHAnsi" w:eastAsiaTheme="minorEastAsia" w:hAnsiTheme="minorHAnsi"/>
                <w:noProof/>
                <w:sz w:val="22"/>
                <w:szCs w:val="22"/>
                <w:lang w:val="en-US"/>
              </w:rPr>
              <w:tab/>
            </w:r>
            <w:r w:rsidRPr="00A1512F">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_Toc7518064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Pr="00A1512F">
              <w:rPr>
                <w:rStyle w:val="Hyperlink"/>
                <w:noProof/>
              </w:rPr>
              <w:t>2.1.</w:t>
            </w:r>
            <w:r>
              <w:rPr>
                <w:rFonts w:asciiTheme="minorHAnsi" w:eastAsiaTheme="minorEastAsia" w:hAnsiTheme="minorHAnsi"/>
                <w:noProof/>
                <w:sz w:val="22"/>
                <w:szCs w:val="22"/>
                <w:lang w:val="en-US"/>
              </w:rPr>
              <w:tab/>
            </w:r>
            <w:r w:rsidRPr="00A1512F">
              <w:rPr>
                <w:rStyle w:val="Hyperlink"/>
                <w:noProof/>
              </w:rPr>
              <w:t>Mobx și Mobx-state-tree</w:t>
            </w:r>
            <w:r>
              <w:rPr>
                <w:noProof/>
                <w:webHidden/>
              </w:rPr>
              <w:tab/>
            </w:r>
            <w:r>
              <w:rPr>
                <w:noProof/>
                <w:webHidden/>
              </w:rPr>
              <w:fldChar w:fldCharType="begin"/>
            </w:r>
            <w:r>
              <w:rPr>
                <w:noProof/>
                <w:webHidden/>
              </w:rPr>
              <w:instrText xml:space="preserve"> PAGEREF _Toc7518065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Pr="00A1512F">
              <w:rPr>
                <w:rStyle w:val="Hyperlink"/>
                <w:noProof/>
              </w:rPr>
              <w:t>2.2.</w:t>
            </w:r>
            <w:r>
              <w:rPr>
                <w:rFonts w:asciiTheme="minorHAnsi" w:eastAsiaTheme="minorEastAsia" w:hAnsiTheme="minorHAnsi"/>
                <w:noProof/>
                <w:sz w:val="22"/>
                <w:szCs w:val="22"/>
                <w:lang w:val="en-US"/>
              </w:rPr>
              <w:tab/>
            </w:r>
            <w:r w:rsidRPr="00A1512F">
              <w:rPr>
                <w:rStyle w:val="Hyperlink"/>
                <w:noProof/>
              </w:rPr>
              <w:t>Vuex</w:t>
            </w:r>
            <w:r>
              <w:rPr>
                <w:noProof/>
                <w:webHidden/>
              </w:rPr>
              <w:tab/>
            </w:r>
            <w:r>
              <w:rPr>
                <w:noProof/>
                <w:webHidden/>
              </w:rPr>
              <w:fldChar w:fldCharType="begin"/>
            </w:r>
            <w:r>
              <w:rPr>
                <w:noProof/>
                <w:webHidden/>
              </w:rPr>
              <w:instrText xml:space="preserve"> PAGEREF _Toc7518066 \h </w:instrText>
            </w:r>
            <w:r>
              <w:rPr>
                <w:noProof/>
                <w:webHidden/>
              </w:rPr>
            </w:r>
            <w:r>
              <w:rPr>
                <w:noProof/>
                <w:webHidden/>
              </w:rPr>
              <w:fldChar w:fldCharType="separate"/>
            </w:r>
            <w:r>
              <w:rPr>
                <w:noProof/>
                <w:webHidden/>
              </w:rPr>
              <w:t>17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Pr="00A1512F">
              <w:rPr>
                <w:rStyle w:val="Hyperlink"/>
                <w:noProof/>
              </w:rPr>
              <w:t>2.3.</w:t>
            </w:r>
            <w:r>
              <w:rPr>
                <w:rFonts w:asciiTheme="minorHAnsi" w:eastAsiaTheme="minorEastAsia" w:hAnsiTheme="minorHAnsi"/>
                <w:noProof/>
                <w:sz w:val="22"/>
                <w:szCs w:val="22"/>
                <w:lang w:val="en-US"/>
              </w:rPr>
              <w:tab/>
            </w:r>
            <w:r w:rsidRPr="00A1512F">
              <w:rPr>
                <w:rStyle w:val="Hyperlink"/>
                <w:noProof/>
              </w:rPr>
              <w:t>Ngrx</w:t>
            </w:r>
            <w:r>
              <w:rPr>
                <w:noProof/>
                <w:webHidden/>
              </w:rPr>
              <w:tab/>
            </w:r>
            <w:r>
              <w:rPr>
                <w:noProof/>
                <w:webHidden/>
              </w:rPr>
              <w:fldChar w:fldCharType="begin"/>
            </w:r>
            <w:r>
              <w:rPr>
                <w:noProof/>
                <w:webHidden/>
              </w:rPr>
              <w:instrText xml:space="preserve"> PAGEREF _Toc7518067 \h </w:instrText>
            </w:r>
            <w:r>
              <w:rPr>
                <w:noProof/>
                <w:webHidden/>
              </w:rPr>
            </w:r>
            <w:r>
              <w:rPr>
                <w:noProof/>
                <w:webHidden/>
              </w:rPr>
              <w:fldChar w:fldCharType="separate"/>
            </w:r>
            <w:r>
              <w:rPr>
                <w:noProof/>
                <w:webHidden/>
              </w:rPr>
              <w:t>19</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8" w:history="1">
            <w:r w:rsidRPr="00A1512F">
              <w:rPr>
                <w:rStyle w:val="Hyperlink"/>
                <w:noProof/>
              </w:rPr>
              <w:t>3.</w:t>
            </w:r>
            <w:r>
              <w:rPr>
                <w:rFonts w:asciiTheme="minorHAnsi" w:eastAsiaTheme="minorEastAsia" w:hAnsiTheme="minorHAnsi"/>
                <w:noProof/>
                <w:sz w:val="22"/>
                <w:szCs w:val="22"/>
                <w:lang w:val="en-US"/>
              </w:rPr>
              <w:tab/>
            </w:r>
            <w:r w:rsidRPr="00A1512F">
              <w:rPr>
                <w:rStyle w:val="Hyperlink"/>
                <w:noProof/>
              </w:rPr>
              <w:t>ELABORAREA APLICAȚIEI ”BOOKY”</w:t>
            </w:r>
            <w:r>
              <w:rPr>
                <w:noProof/>
                <w:webHidden/>
              </w:rPr>
              <w:tab/>
            </w:r>
            <w:r>
              <w:rPr>
                <w:noProof/>
                <w:webHidden/>
              </w:rPr>
              <w:fldChar w:fldCharType="begin"/>
            </w:r>
            <w:r>
              <w:rPr>
                <w:noProof/>
                <w:webHidden/>
              </w:rPr>
              <w:instrText xml:space="preserve"> PAGEREF _Toc7518068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Pr="00A1512F">
              <w:rPr>
                <w:rStyle w:val="Hyperlink"/>
                <w:noProof/>
              </w:rPr>
              <w:t>3.1.</w:t>
            </w:r>
            <w:r>
              <w:rPr>
                <w:rFonts w:asciiTheme="minorHAnsi" w:eastAsiaTheme="minorEastAsia" w:hAnsiTheme="minorHAnsi"/>
                <w:noProof/>
                <w:sz w:val="22"/>
                <w:szCs w:val="22"/>
                <w:lang w:val="en-US"/>
              </w:rPr>
              <w:tab/>
            </w:r>
            <w:r w:rsidRPr="00A1512F">
              <w:rPr>
                <w:rStyle w:val="Hyperlink"/>
                <w:noProof/>
              </w:rPr>
              <w:t>Spațiul de lucru Visual Studio Code</w:t>
            </w:r>
            <w:r>
              <w:rPr>
                <w:noProof/>
                <w:webHidden/>
              </w:rPr>
              <w:tab/>
            </w:r>
            <w:r>
              <w:rPr>
                <w:noProof/>
                <w:webHidden/>
              </w:rPr>
              <w:fldChar w:fldCharType="begin"/>
            </w:r>
            <w:r>
              <w:rPr>
                <w:noProof/>
                <w:webHidden/>
              </w:rPr>
              <w:instrText xml:space="preserve"> PAGEREF _Toc7518069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Pr="00A1512F">
              <w:rPr>
                <w:rStyle w:val="Hyperlink"/>
                <w:noProof/>
              </w:rPr>
              <w:t>3.2.</w:t>
            </w:r>
            <w:r>
              <w:rPr>
                <w:rFonts w:asciiTheme="minorHAnsi" w:eastAsiaTheme="minorEastAsia" w:hAnsiTheme="minorHAnsi"/>
                <w:noProof/>
                <w:sz w:val="22"/>
                <w:szCs w:val="22"/>
                <w:lang w:val="en-US"/>
              </w:rPr>
              <w:tab/>
            </w:r>
            <w:r w:rsidRPr="00A1512F">
              <w:rPr>
                <w:rStyle w:val="Hyperlink"/>
                <w:noProof/>
              </w:rPr>
              <w:t>Tehnologii necesare la dezvoltarea aplicației</w:t>
            </w:r>
            <w:r>
              <w:rPr>
                <w:noProof/>
                <w:webHidden/>
              </w:rPr>
              <w:tab/>
            </w:r>
            <w:r>
              <w:rPr>
                <w:noProof/>
                <w:webHidden/>
              </w:rPr>
              <w:fldChar w:fldCharType="begin"/>
            </w:r>
            <w:r>
              <w:rPr>
                <w:noProof/>
                <w:webHidden/>
              </w:rPr>
              <w:instrText xml:space="preserve"> PAGEREF _Toc7518070 \h </w:instrText>
            </w:r>
            <w:r>
              <w:rPr>
                <w:noProof/>
                <w:webHidden/>
              </w:rPr>
            </w:r>
            <w:r>
              <w:rPr>
                <w:noProof/>
                <w:webHidden/>
              </w:rPr>
              <w:fldChar w:fldCharType="separate"/>
            </w:r>
            <w:r>
              <w:rPr>
                <w:noProof/>
                <w:webHidden/>
              </w:rPr>
              <w:t>22</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Pr="00A1512F">
              <w:rPr>
                <w:rStyle w:val="Hyperlink"/>
                <w:noProof/>
              </w:rPr>
              <w:t>3.3.</w:t>
            </w:r>
            <w:r>
              <w:rPr>
                <w:rFonts w:asciiTheme="minorHAnsi" w:eastAsiaTheme="minorEastAsia" w:hAnsiTheme="minorHAnsi"/>
                <w:noProof/>
                <w:sz w:val="22"/>
                <w:szCs w:val="22"/>
                <w:lang w:val="en-US"/>
              </w:rPr>
              <w:tab/>
            </w:r>
            <w:r w:rsidRPr="00A1512F">
              <w:rPr>
                <w:rStyle w:val="Hyperlink"/>
                <w:noProof/>
              </w:rPr>
              <w:t>Crearea aplicației Booky</w:t>
            </w:r>
            <w:r>
              <w:rPr>
                <w:noProof/>
                <w:webHidden/>
              </w:rPr>
              <w:tab/>
            </w:r>
            <w:r>
              <w:rPr>
                <w:noProof/>
                <w:webHidden/>
              </w:rPr>
              <w:fldChar w:fldCharType="begin"/>
            </w:r>
            <w:r>
              <w:rPr>
                <w:noProof/>
                <w:webHidden/>
              </w:rPr>
              <w:instrText xml:space="preserve"> PAGEREF _Toc7518071 \h </w:instrText>
            </w:r>
            <w:r>
              <w:rPr>
                <w:noProof/>
                <w:webHidden/>
              </w:rPr>
            </w:r>
            <w:r>
              <w:rPr>
                <w:noProof/>
                <w:webHidden/>
              </w:rPr>
              <w:fldChar w:fldCharType="separate"/>
            </w:r>
            <w:r>
              <w:rPr>
                <w:noProof/>
                <w:webHidden/>
              </w:rPr>
              <w:t>25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Pr="00A1512F">
              <w:rPr>
                <w:rStyle w:val="Hyperlink"/>
                <w:noProof/>
              </w:rPr>
              <w:t>3.4.</w:t>
            </w:r>
            <w:r>
              <w:rPr>
                <w:rFonts w:asciiTheme="minorHAnsi" w:eastAsiaTheme="minorEastAsia" w:hAnsiTheme="minorHAnsi"/>
                <w:noProof/>
                <w:sz w:val="22"/>
                <w:szCs w:val="22"/>
                <w:lang w:val="en-US"/>
              </w:rPr>
              <w:tab/>
            </w:r>
            <w:r w:rsidRPr="00A1512F">
              <w:rPr>
                <w:rStyle w:val="Hyperlink"/>
                <w:noProof/>
              </w:rPr>
              <w:t>Testarea aplicației elaborate</w:t>
            </w:r>
            <w:r>
              <w:rPr>
                <w:noProof/>
                <w:webHidden/>
              </w:rPr>
              <w:tab/>
            </w:r>
            <w:r>
              <w:rPr>
                <w:noProof/>
                <w:webHidden/>
              </w:rPr>
              <w:fldChar w:fldCharType="begin"/>
            </w:r>
            <w:r>
              <w:rPr>
                <w:noProof/>
                <w:webHidden/>
              </w:rPr>
              <w:instrText xml:space="preserve"> PAGEREF _Toc7518072 \h </w:instrText>
            </w:r>
            <w:r>
              <w:rPr>
                <w:noProof/>
                <w:webHidden/>
              </w:rPr>
            </w:r>
            <w:r>
              <w:rPr>
                <w:noProof/>
                <w:webHidden/>
              </w:rPr>
              <w:fldChar w:fldCharType="separate"/>
            </w:r>
            <w:r>
              <w:rPr>
                <w:noProof/>
                <w:webHidden/>
              </w:rPr>
              <w:t>33</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3" w:history="1">
            <w:r w:rsidRPr="00A1512F">
              <w:rPr>
                <w:rStyle w:val="Hyperlink"/>
                <w:noProof/>
              </w:rPr>
              <w:t>CONCLUZII</w:t>
            </w:r>
            <w:r>
              <w:rPr>
                <w:noProof/>
                <w:webHidden/>
              </w:rPr>
              <w:tab/>
            </w:r>
            <w:r>
              <w:rPr>
                <w:noProof/>
                <w:webHidden/>
              </w:rPr>
              <w:fldChar w:fldCharType="begin"/>
            </w:r>
            <w:r>
              <w:rPr>
                <w:noProof/>
                <w:webHidden/>
              </w:rPr>
              <w:instrText xml:space="preserve"> PAGEREF _Toc7518073 \h </w:instrText>
            </w:r>
            <w:r>
              <w:rPr>
                <w:noProof/>
                <w:webHidden/>
              </w:rPr>
            </w:r>
            <w:r>
              <w:rPr>
                <w:noProof/>
                <w:webHidden/>
              </w:rPr>
              <w:fldChar w:fldCharType="separate"/>
            </w:r>
            <w:r>
              <w:rPr>
                <w:noProof/>
                <w:webHidden/>
              </w:rPr>
              <w:t>34</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4" w:history="1">
            <w:r w:rsidRPr="00A1512F">
              <w:rPr>
                <w:rStyle w:val="Hyperlink"/>
                <w:noProof/>
              </w:rPr>
              <w:t>BIBLIOGRAFIE</w:t>
            </w:r>
            <w:r>
              <w:rPr>
                <w:noProof/>
                <w:webHidden/>
              </w:rPr>
              <w:tab/>
            </w:r>
            <w:r>
              <w:rPr>
                <w:noProof/>
                <w:webHidden/>
              </w:rPr>
              <w:fldChar w:fldCharType="begin"/>
            </w:r>
            <w:r>
              <w:rPr>
                <w:noProof/>
                <w:webHidden/>
              </w:rPr>
              <w:instrText xml:space="preserve"> PAGEREF _Toc7518074 \h </w:instrText>
            </w:r>
            <w:r>
              <w:rPr>
                <w:noProof/>
                <w:webHidden/>
              </w:rPr>
            </w:r>
            <w:r>
              <w:rPr>
                <w:noProof/>
                <w:webHidden/>
              </w:rPr>
              <w:fldChar w:fldCharType="separate"/>
            </w:r>
            <w:r>
              <w:rPr>
                <w:noProof/>
                <w:webHidden/>
              </w:rPr>
              <w:t>36</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8056"/>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8057"/>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8058"/>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8059"/>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8060"/>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8061"/>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r w:rsidRPr="00773494">
        <w:rPr>
          <w:b/>
          <w:sz w:val="24"/>
          <w:shd w:val="clear" w:color="auto" w:fill="FFFFFF"/>
        </w:rPr>
        <w:t>Acțiuni</w:t>
      </w:r>
      <w:bookmarkEnd w:id="8"/>
      <w:bookmarkEnd w:id="9"/>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0" w:name="_Toc7518062"/>
      <w:r w:rsidRPr="00D62F8D">
        <w:t>Integrarea Redux-ului în aplicațiile React</w:t>
      </w:r>
      <w:bookmarkEnd w:id="10"/>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1" w:name="_Toc7518063"/>
      <w:r w:rsidRPr="00D62F8D">
        <w:t>Ecosistema</w:t>
      </w:r>
      <w:r w:rsidR="00093BCD" w:rsidRPr="00D62F8D">
        <w:t xml:space="preserve"> Redux</w:t>
      </w:r>
      <w:r w:rsidRPr="00D62F8D">
        <w:t>-ului</w:t>
      </w:r>
      <w:bookmarkEnd w:id="11"/>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2" w:name="_Toc7518064"/>
      <w:r>
        <w:t xml:space="preserve">ANALIZA TEHNOLOGIILOR DE </w:t>
      </w:r>
      <w:r w:rsidR="00C06E56">
        <w:t>MANAGEMENT A STĂRII GLOBALE ÎN JS</w:t>
      </w:r>
      <w:bookmarkEnd w:id="12"/>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bookmarkStart w:id="13" w:name="_Toc7518065"/>
      <w:r>
        <w:t>Mobx și Mobx-state-tree</w:t>
      </w:r>
      <w:bookmarkEnd w:id="13"/>
    </w:p>
    <w:p w:rsidR="00203079" w:rsidRDefault="00D33455" w:rsidP="0035136C">
      <w:pPr>
        <w:ind w:firstLine="360"/>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E75718">
      <w:pPr>
        <w:ind w:firstLine="360"/>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E75718">
      <w:pPr>
        <w:ind w:firstLine="360"/>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E776CF">
      <w:pPr>
        <w:ind w:left="360"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E776CF">
      <w:pPr>
        <w:ind w:left="360"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E776CF">
      <w:pPr>
        <w:ind w:left="360"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E776CF">
      <w:pPr>
        <w:ind w:left="1068"/>
      </w:pPr>
      <w:r>
        <w:t xml:space="preserve">    get numOfGroceries() {</w:t>
      </w:r>
    </w:p>
    <w:p w:rsidR="00E776CF" w:rsidRDefault="00E776CF" w:rsidP="00E776CF">
      <w:pPr>
        <w:ind w:left="1068"/>
      </w:pPr>
      <w:r>
        <w:t xml:space="preserve">        return this.groceries.length;</w:t>
      </w:r>
    </w:p>
    <w:p w:rsid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E776CF">
      <w:pPr>
        <w:ind w:left="1068"/>
      </w:pPr>
      <w:r>
        <w:t xml:space="preserve">    add(g) {</w:t>
      </w:r>
    </w:p>
    <w:p w:rsidR="00E776CF" w:rsidRDefault="00E776CF" w:rsidP="00E776CF">
      <w:pPr>
        <w:ind w:left="1068"/>
      </w:pPr>
      <w:r>
        <w:t xml:space="preserve">        this.groceries.push(g);</w:t>
      </w:r>
    </w:p>
    <w:p w:rsidR="00E776CF" w:rsidRDefault="00E776CF" w:rsidP="00E776CF">
      <w:pPr>
        <w:ind w:left="1068"/>
      </w:pPr>
      <w:r>
        <w:t xml:space="preserve">      },</w:t>
      </w:r>
    </w:p>
    <w:p w:rsidR="00E776CF" w:rsidRDefault="00E776CF" w:rsidP="00E776CF">
      <w:pPr>
        <w:ind w:left="1068"/>
      </w:pPr>
      <w:r>
        <w:t xml:space="preserve">   delete(name) {</w:t>
      </w:r>
    </w:p>
    <w:p w:rsidR="00E776CF" w:rsidRDefault="00E776CF" w:rsidP="00E776CF">
      <w:pPr>
        <w:ind w:left="1068"/>
      </w:pPr>
      <w:r>
        <w:t xml:space="preserve">        this.groceries.remove(name)</w:t>
      </w:r>
    </w:p>
    <w:p w:rsidR="00E776CF" w:rsidRP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Default="00E776CF" w:rsidP="00E776CF">
      <w:pPr>
        <w:ind w:left="360" w:firstLine="360"/>
        <w:rPr>
          <w:lang w:val="en-US"/>
        </w:rPr>
      </w:pPr>
      <w:r w:rsidRPr="00E776CF">
        <w:rPr>
          <w:lang w:val="en-US"/>
        </w:rPr>
        <w:t xml:space="preserve">    })</w:t>
      </w:r>
    </w:p>
    <w:p w:rsidR="00E776CF" w:rsidRDefault="00E776CF" w:rsidP="00E776CF">
      <w:pPr>
        <w:ind w:firstLine="360"/>
      </w:pPr>
      <w:proofErr w:type="gramStart"/>
      <w:r>
        <w:rPr>
          <w:lang w:val="en-US"/>
        </w:rPr>
        <w:t>Se poate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BC58E7">
      <w:pPr>
        <w:pStyle w:val="Head23"/>
        <w:numPr>
          <w:ilvl w:val="1"/>
          <w:numId w:val="21"/>
        </w:numPr>
        <w:outlineLvl w:val="1"/>
      </w:pPr>
      <w:bookmarkStart w:id="14" w:name="_Toc7518066"/>
      <w:r>
        <w:t>Vuex</w:t>
      </w:r>
      <w:bookmarkEnd w:id="14"/>
    </w:p>
    <w:p w:rsidR="00BC58E7" w:rsidRDefault="00424368" w:rsidP="00E32F85">
      <w:pPr>
        <w:ind w:firstLine="360"/>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13BF91AD" wp14:editId="3744496E">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7B6BEC">
      <w:pPr>
        <w:ind w:firstLine="360"/>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7B6BEC">
      <w:pPr>
        <w:ind w:left="360"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Default="007B6BEC" w:rsidP="007B6BEC">
      <w:pPr>
        <w:ind w:left="360" w:firstLine="360"/>
        <w:rPr>
          <w:lang w:val="en-US"/>
        </w:rPr>
      </w:pPr>
      <w:r w:rsidRPr="007B6BEC">
        <w:rPr>
          <w:lang w:val="en-US"/>
        </w:rPr>
        <w:t>})</w:t>
      </w:r>
    </w:p>
    <w:p w:rsidR="007B6BEC" w:rsidRDefault="007B6BEC" w:rsidP="007B6BEC">
      <w:pPr>
        <w:ind w:firstLine="360"/>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A41A63">
      <w:pPr>
        <w:pStyle w:val="Head23"/>
        <w:numPr>
          <w:ilvl w:val="1"/>
          <w:numId w:val="21"/>
        </w:numPr>
        <w:outlineLvl w:val="1"/>
      </w:pPr>
      <w:bookmarkStart w:id="15" w:name="_Toc7518067"/>
      <w:r>
        <w:t>Ngrx</w:t>
      </w:r>
      <w:bookmarkEnd w:id="15"/>
    </w:p>
    <w:p w:rsidR="008262BF" w:rsidRDefault="008262BF" w:rsidP="008569D4">
      <w:pPr>
        <w:ind w:firstLine="360"/>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w:t>
      </w:r>
      <w:r>
        <w:lastRenderedPageBreak/>
        <w:t xml:space="preserve">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Default="00A7184E" w:rsidP="009906E8">
      <w:pPr>
        <w:ind w:firstLine="360"/>
        <w:rPr>
          <w:lang w:val="en-US"/>
        </w:rPr>
      </w:pPr>
      <w:r>
        <w:t>Un reducer Ngrx este în tocmai ca un reducer în redux cu foarte mici deosebiri. Un exemplu poate fi</w:t>
      </w:r>
      <w:r>
        <w:rPr>
          <w:lang w:val="en-US"/>
        </w:rPr>
        <w:t>:</w:t>
      </w:r>
    </w:p>
    <w:p w:rsidR="00A7184E" w:rsidRPr="00A7184E" w:rsidRDefault="00A7184E" w:rsidP="00A7184E">
      <w:pPr>
        <w:ind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A7184E">
      <w:pPr>
        <w:ind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A7184E">
      <w:pPr>
        <w:ind w:firstLine="360"/>
        <w:rPr>
          <w:lang w:val="en-US"/>
        </w:rPr>
      </w:pPr>
      <w:r w:rsidRPr="00A7184E">
        <w:rPr>
          <w:lang w:val="en-US"/>
        </w:rPr>
        <w:t>): State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A7184E">
      <w:pPr>
        <w:ind w:firstLine="360"/>
        <w:rPr>
          <w:lang w:val="en-US"/>
        </w:rPr>
      </w:pPr>
      <w:r w:rsidRPr="00A7184E">
        <w:rPr>
          <w:lang w:val="en-US"/>
        </w:rPr>
        <w:t xml:space="preserve">        ...state,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Pr>
          <w:lang w:val="en-US"/>
        </w:rPr>
        <w:t xml:space="preserve">  }</w:t>
      </w:r>
    </w:p>
    <w:p w:rsidR="00A7184E" w:rsidRDefault="00A7184E" w:rsidP="00A7184E">
      <w:pPr>
        <w:ind w:firstLine="360"/>
        <w:rPr>
          <w:lang w:val="en-US"/>
        </w:rPr>
      </w:pPr>
      <w:r>
        <w:rPr>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6" w:name="_Toc7518068"/>
      <w:r w:rsidRPr="00263E26">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518069"/>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51C1C18C" wp14:editId="112B07BB">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3AD44BAE" wp14:editId="7D681545">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518070"/>
      <w:r>
        <w:t>Tehnologii necesare la dezvoltarea aplicației</w:t>
      </w:r>
      <w:bookmarkEnd w:id="18"/>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1D04E7B6" wp14:editId="6039FD78">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7302B3">
      <w:pPr>
        <w:pStyle w:val="ListParagraph"/>
        <w:numPr>
          <w:ilvl w:val="0"/>
          <w:numId w:val="34"/>
        </w:numPr>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7302B3">
      <w:pPr>
        <w:pStyle w:val="ListParagraph"/>
        <w:numPr>
          <w:ilvl w:val="0"/>
          <w:numId w:val="34"/>
        </w:numPr>
        <w:rPr>
          <w:lang w:val="en-US"/>
        </w:rPr>
      </w:pPr>
      <w:r>
        <w:rPr>
          <w:lang w:val="en-US"/>
        </w:rPr>
        <w:t>Regulile CSS sunt automat prefixate pentru a suporta browserele vechi</w:t>
      </w:r>
    </w:p>
    <w:p w:rsidR="003D5002" w:rsidRDefault="003D5002" w:rsidP="007302B3">
      <w:pPr>
        <w:pStyle w:val="ListParagraph"/>
        <w:numPr>
          <w:ilvl w:val="0"/>
          <w:numId w:val="34"/>
        </w:numPr>
        <w:rPr>
          <w:lang w:val="sv-SE"/>
        </w:rPr>
      </w:pPr>
      <w:r w:rsidRPr="003D5002">
        <w:rPr>
          <w:lang w:val="sv-SE"/>
        </w:rPr>
        <w:t>Ușurința de a transmite va</w:t>
      </w:r>
      <w:r>
        <w:rPr>
          <w:lang w:val="sv-SE"/>
        </w:rPr>
        <w:t>riabile din codul javascript către stiluri</w:t>
      </w:r>
    </w:p>
    <w:p w:rsidR="003D5002" w:rsidRDefault="003D5002" w:rsidP="007302B3">
      <w:pPr>
        <w:pStyle w:val="ListParagraph"/>
        <w:numPr>
          <w:ilvl w:val="0"/>
          <w:numId w:val="34"/>
        </w:numPr>
        <w:rPr>
          <w:lang w:val="en-US"/>
        </w:rPr>
      </w:pPr>
      <w:r w:rsidRPr="003D5002">
        <w:rPr>
          <w:lang w:val="en-US"/>
        </w:rPr>
        <w:lastRenderedPageBreak/>
        <w:t>Eliminarea stilurilor nefolosite din buildul final</w:t>
      </w:r>
    </w:p>
    <w:p w:rsidR="00663982" w:rsidRDefault="00663982" w:rsidP="007302B3">
      <w:pPr>
        <w:pStyle w:val="ListParagraph"/>
        <w:numPr>
          <w:ilvl w:val="0"/>
          <w:numId w:val="34"/>
        </w:numPr>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Default="00663982" w:rsidP="00663982">
      <w:pPr>
        <w:ind w:left="360" w:firstLine="348"/>
      </w:pPr>
      <w:r>
        <w:t>function Component(props) {</w:t>
      </w:r>
    </w:p>
    <w:p w:rsidR="00663982" w:rsidRDefault="00663982" w:rsidP="00663982">
      <w:pPr>
        <w:ind w:left="360" w:firstLine="348"/>
      </w:pPr>
      <w:r>
        <w:t xml:space="preserve">  const error = props.error;</w:t>
      </w:r>
    </w:p>
    <w:p w:rsidR="00663982" w:rsidRDefault="00663982" w:rsidP="00663982">
      <w:pPr>
        <w:ind w:left="360" w:firstLine="348"/>
      </w:pPr>
      <w:r>
        <w:t xml:space="preserve">  return (</w:t>
      </w:r>
    </w:p>
    <w:p w:rsidR="00663982" w:rsidRDefault="00663982" w:rsidP="00663982">
      <w:pPr>
        <w:ind w:left="360" w:firstLine="348"/>
      </w:pPr>
      <w:r>
        <w:t xml:space="preserve">    &lt;div</w:t>
      </w:r>
    </w:p>
    <w:p w:rsidR="00663982" w:rsidRDefault="00663982" w:rsidP="00663982">
      <w:pPr>
        <w:ind w:left="360" w:firstLine="348"/>
      </w:pPr>
      <w:r>
        <w:t xml:space="preserve">      className="panel"</w:t>
      </w:r>
    </w:p>
    <w:p w:rsidR="00663982" w:rsidRDefault="00663982" w:rsidP="00663982">
      <w:pPr>
        <w:ind w:left="360" w:firstLine="348"/>
      </w:pPr>
      <w:r>
        <w:t xml:space="preserve">      style={{ backgroundColor: error ? "red" : "green" }}</w:t>
      </w:r>
    </w:p>
    <w:p w:rsidR="00663982" w:rsidRDefault="00663982" w:rsidP="00663982">
      <w:pPr>
        <w:ind w:left="360" w:firstLine="348"/>
      </w:pPr>
      <w:r>
        <w:t xml:space="preserve">    &gt;</w:t>
      </w:r>
    </w:p>
    <w:p w:rsidR="00663982" w:rsidRDefault="00663982" w:rsidP="00663982">
      <w:pPr>
        <w:ind w:left="360" w:firstLine="348"/>
      </w:pPr>
      <w:r>
        <w:t xml:space="preserve">      {props.children}</w:t>
      </w:r>
    </w:p>
    <w:p w:rsidR="00663982" w:rsidRDefault="00663982" w:rsidP="00663982">
      <w:pPr>
        <w:ind w:left="360" w:firstLine="348"/>
      </w:pPr>
      <w:r>
        <w:t xml:space="preserve">    &lt;/div&gt;</w:t>
      </w:r>
    </w:p>
    <w:p w:rsidR="00663982" w:rsidRDefault="00663982" w:rsidP="00663982">
      <w:pPr>
        <w:ind w:left="360" w:firstLine="348"/>
      </w:pPr>
      <w:r>
        <w:t xml:space="preserve">  )</w:t>
      </w:r>
    </w:p>
    <w:p w:rsidR="00663982" w:rsidRDefault="00663982" w:rsidP="00663982">
      <w:pPr>
        <w:ind w:left="360" w:firstLine="348"/>
      </w:pPr>
      <w: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663982" w:rsidRDefault="00663982" w:rsidP="00663982">
      <w:pPr>
        <w:ind w:left="360" w:firstLine="348"/>
        <w:rPr>
          <w:lang w:val="en-US"/>
        </w:rPr>
      </w:pPr>
      <w:proofErr w:type="gramStart"/>
      <w:r w:rsidRPr="00663982">
        <w:rPr>
          <w:lang w:val="en-US"/>
        </w:rPr>
        <w:t>const</w:t>
      </w:r>
      <w:proofErr w:type="gramEnd"/>
      <w:r w:rsidRPr="00663982">
        <w:rPr>
          <w:lang w:val="en-US"/>
        </w:rPr>
        <w:t xml:space="preserve"> Panel = styled(BasePanel)`</w:t>
      </w:r>
    </w:p>
    <w:p w:rsidR="00663982" w:rsidRPr="00663982" w:rsidRDefault="00663982" w:rsidP="00663982">
      <w:pPr>
        <w:ind w:left="360" w:firstLine="348"/>
        <w:rPr>
          <w:lang w:val="en-US"/>
        </w:rPr>
      </w:pPr>
      <w:r w:rsidRPr="00663982">
        <w:rPr>
          <w:lang w:val="en-US"/>
        </w:rPr>
        <w:t xml:space="preserve">  </w:t>
      </w:r>
      <w:proofErr w:type="gramStart"/>
      <w:r w:rsidRPr="00663982">
        <w:rPr>
          <w:lang w:val="en-US"/>
        </w:rPr>
        <w:t>background-color</w:t>
      </w:r>
      <w:proofErr w:type="gramEnd"/>
      <w:r w:rsidRPr="00663982">
        <w:rPr>
          <w:lang w:val="en-US"/>
        </w:rPr>
        <w:t>: ${props =&gt; props.error ? "red</w:t>
      </w:r>
      <w:proofErr w:type="gramStart"/>
      <w:r w:rsidRPr="00663982">
        <w:rPr>
          <w:lang w:val="en-US"/>
        </w:rPr>
        <w:t>" :</w:t>
      </w:r>
      <w:proofErr w:type="gramEnd"/>
      <w:r w:rsidRPr="00663982">
        <w:rPr>
          <w:lang w:val="en-US"/>
        </w:rPr>
        <w:t xml:space="preserve"> "green"}</w:t>
      </w:r>
    </w:p>
    <w:p w:rsidR="00663982" w:rsidRPr="00663982" w:rsidRDefault="00663982" w:rsidP="00663982">
      <w:pPr>
        <w:ind w:left="360" w:firstLine="348"/>
        <w:rPr>
          <w:lang w:val="en-US"/>
        </w:rPr>
      </w:pPr>
      <w:r>
        <w:rPr>
          <w:lang w:val="en-US"/>
        </w:rPr>
        <w:t>`;</w:t>
      </w:r>
    </w:p>
    <w:p w:rsidR="00663982" w:rsidRPr="00663982" w:rsidRDefault="00663982" w:rsidP="00663982">
      <w:pPr>
        <w:ind w:left="360" w:firstLine="348"/>
        <w:rPr>
          <w:lang w:val="en-US"/>
        </w:rPr>
      </w:pPr>
      <w:proofErr w:type="gramStart"/>
      <w:r w:rsidRPr="00663982">
        <w:rPr>
          <w:lang w:val="en-US"/>
        </w:rPr>
        <w:t>function</w:t>
      </w:r>
      <w:proofErr w:type="gramEnd"/>
      <w:r w:rsidRPr="00663982">
        <w:rPr>
          <w:lang w:val="en-US"/>
        </w:rPr>
        <w:t xml:space="preserve"> Component(props) {</w:t>
      </w:r>
    </w:p>
    <w:p w:rsidR="00663982" w:rsidRPr="00663982" w:rsidRDefault="00663982" w:rsidP="00663982">
      <w:pPr>
        <w:ind w:left="360" w:firstLine="348"/>
        <w:rPr>
          <w:lang w:val="en-US"/>
        </w:rPr>
      </w:pPr>
      <w:r w:rsidRPr="00663982">
        <w:rPr>
          <w:lang w:val="en-US"/>
        </w:rPr>
        <w:t xml:space="preserve">  </w:t>
      </w:r>
      <w:proofErr w:type="gramStart"/>
      <w:r w:rsidRPr="00663982">
        <w:rPr>
          <w:lang w:val="en-US"/>
        </w:rPr>
        <w:t>return</w:t>
      </w:r>
      <w:proofErr w:type="gramEnd"/>
      <w:r w:rsidRPr="00663982">
        <w:rPr>
          <w:lang w:val="en-US"/>
        </w:rPr>
        <w:t xml:space="preserve"> &lt;Panel error={props.error} /&gt;</w:t>
      </w:r>
    </w:p>
    <w:p w:rsidR="00663982" w:rsidRDefault="00663982" w:rsidP="00663982">
      <w:pPr>
        <w:ind w:left="360" w:firstLine="348"/>
        <w:rPr>
          <w:lang w:val="en-US"/>
        </w:rPr>
      </w:pPr>
      <w:r w:rsidRPr="00663982">
        <w:rPr>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706281">
      <w:pPr>
        <w:pStyle w:val="Head23"/>
        <w:numPr>
          <w:ilvl w:val="1"/>
          <w:numId w:val="21"/>
        </w:numPr>
        <w:outlineLvl w:val="1"/>
      </w:pPr>
      <w:bookmarkStart w:id="19" w:name="_Toc7518071"/>
      <w:r>
        <w:t>Cre</w:t>
      </w:r>
      <w:r w:rsidR="009172C3">
        <w:t>area aplicației Booky</w:t>
      </w:r>
      <w:bookmarkEnd w:id="19"/>
    </w:p>
    <w:p w:rsidR="0086424D" w:rsidRDefault="0086424D" w:rsidP="00773494">
      <w:pPr>
        <w:pStyle w:val="Heading3"/>
        <w:spacing w:before="120" w:after="120"/>
        <w:ind w:firstLine="709"/>
        <w:jc w:val="left"/>
      </w:pPr>
      <w:r w:rsidRPr="00A83085">
        <w:rPr>
          <w:b/>
          <w:sz w:val="24"/>
          <w:shd w:val="clear" w:color="auto" w:fill="FFFFFF"/>
        </w:rPr>
        <w:lastRenderedPageBreak/>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2BBDC1F5" wp14:editId="29C693EB">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lastRenderedPageBreak/>
        <w:drawing>
          <wp:inline distT="0" distB="0" distL="0" distR="0" wp14:anchorId="422575E3" wp14:editId="3228654D">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52C2FAA9" wp14:editId="1D170E5F">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188F1859" wp14:editId="44A5CCE6">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lastRenderedPageBreak/>
        <w:drawing>
          <wp:inline distT="0" distB="0" distL="0" distR="0" wp14:anchorId="27B260BC" wp14:editId="0135C339">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068F1AA8" wp14:editId="3AFE544F">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w:t>
      </w:r>
      <w:r w:rsidR="008C2DA6">
        <w:lastRenderedPageBreak/>
        <w:t xml:space="preserve">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49F51F4B" wp14:editId="5BBE4A8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w:t>
      </w:r>
      <w:r w:rsidR="00626E15">
        <w:lastRenderedPageBreak/>
        <w:t>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2E3CEA91" wp14:editId="71FF7CE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lastRenderedPageBreak/>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B979BF"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0" w:name="_Toc7518072"/>
      <w:r w:rsidRPr="00F12C4C">
        <w:t>Testarea aplicației elaborate</w:t>
      </w:r>
      <w:bookmarkEnd w:id="20"/>
    </w:p>
    <w:p w:rsidR="001D1494" w:rsidRDefault="00B979BF" w:rsidP="00B979BF">
      <w:r w:rsidRPr="00D62F8D">
        <w:t xml:space="preserve"> </w:t>
      </w:r>
      <w:r w:rsidR="001D1494">
        <w:tab/>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Default="001D1494" w:rsidP="00B979BF">
      <w:pPr>
        <w:rPr>
          <w:lang w:val="sv-SE"/>
        </w:rPr>
      </w:pPr>
      <w:r>
        <w:tab/>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Pr>
          <w:lang w:val="sv-SE"/>
        </w:rPr>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1" w:name="_44sinio" w:colFirst="0" w:colLast="0"/>
      <w:bookmarkEnd w:id="21"/>
    </w:p>
    <w:p w:rsidR="00DE69F9" w:rsidRDefault="00DE69F9">
      <w:r>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2" w:name="_Toc7518073"/>
      <w:r w:rsidRPr="00D62F8D">
        <w:t>CONCLUZII</w:t>
      </w:r>
      <w:bookmarkEnd w:id="22"/>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5108A7">
      <w:pPr>
        <w:pStyle w:val="ListParagraph"/>
        <w:numPr>
          <w:ilvl w:val="0"/>
          <w:numId w:val="30"/>
        </w:numPr>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5108A7">
      <w:pPr>
        <w:pStyle w:val="ListParagraph"/>
        <w:numPr>
          <w:ilvl w:val="0"/>
          <w:numId w:val="30"/>
        </w:numPr>
        <w:rPr>
          <w:lang w:val="en-US"/>
        </w:rPr>
      </w:pPr>
      <w:proofErr w:type="gramStart"/>
      <w:r>
        <w:rPr>
          <w:lang w:val="en-US"/>
        </w:rPr>
        <w:t>Testarea ușoară prin folosirea unei stări fixe fără mutații.</w:t>
      </w:r>
      <w:proofErr w:type="gramEnd"/>
    </w:p>
    <w:p w:rsidR="006E5FC1" w:rsidRDefault="006E5FC1" w:rsidP="005108A7">
      <w:pPr>
        <w:pStyle w:val="ListParagraph"/>
        <w:numPr>
          <w:ilvl w:val="0"/>
          <w:numId w:val="30"/>
        </w:numPr>
        <w:rPr>
          <w:lang w:val="sv-SE"/>
        </w:rPr>
      </w:pPr>
      <w:r w:rsidRPr="006E5FC1">
        <w:rPr>
          <w:lang w:val="sv-SE"/>
        </w:rPr>
        <w:t>Persistența datelor prin folosi</w:t>
      </w:r>
      <w:r>
        <w:rPr>
          <w:lang w:val="sv-SE"/>
        </w:rPr>
        <w:t>rea unui loc unic de păstrare a datelor.</w:t>
      </w:r>
    </w:p>
    <w:p w:rsidR="006E5FC1" w:rsidRPr="00FA05ED" w:rsidRDefault="00F31D70" w:rsidP="005108A7">
      <w:pPr>
        <w:pStyle w:val="ListParagraph"/>
        <w:numPr>
          <w:ilvl w:val="0"/>
          <w:numId w:val="30"/>
        </w:numPr>
        <w:rPr>
          <w:lang w:val="sv-SE"/>
        </w:rPr>
      </w:pPr>
      <w:r>
        <w:rPr>
          <w:lang w:val="sv-SE"/>
        </w:rPr>
        <w:t>Prezen</w:t>
      </w:r>
      <w:r>
        <w:t xml:space="preserve">ța </w:t>
      </w:r>
      <w:r w:rsidR="00FA05ED">
        <w:t>unui larg repozitoriu de addon-uri și extensii</w:t>
      </w:r>
    </w:p>
    <w:p w:rsidR="00FA05ED" w:rsidRPr="00FA05ED" w:rsidRDefault="00FA05ED" w:rsidP="005108A7">
      <w:pPr>
        <w:pStyle w:val="ListParagraph"/>
        <w:numPr>
          <w:ilvl w:val="0"/>
          <w:numId w:val="30"/>
        </w:numPr>
        <w:rPr>
          <w:lang w:val="en-US"/>
        </w:rPr>
      </w:pPr>
      <w:r>
        <w:t>Existența a inspectorului ca addon pentru toate browserele populare ce permite de inspectat și analizat starea aplicației</w:t>
      </w:r>
    </w:p>
    <w:p w:rsidR="00FA05ED" w:rsidRPr="00FA05ED" w:rsidRDefault="00FA05ED" w:rsidP="00FA05ED">
      <w:pPr>
        <w:pStyle w:val="ListParagraph"/>
        <w:numPr>
          <w:ilvl w:val="0"/>
          <w:numId w:val="30"/>
        </w:numPr>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17FDE">
      <w:pPr>
        <w:pStyle w:val="ListParagraph"/>
        <w:numPr>
          <w:ilvl w:val="0"/>
          <w:numId w:val="31"/>
        </w:numPr>
      </w:pPr>
      <w:r>
        <w:t>Analiza resurselor informative: literatură de specialitate, comunitățile și tutorialele;</w:t>
      </w:r>
    </w:p>
    <w:p w:rsidR="00617FDE" w:rsidRDefault="00617FDE" w:rsidP="00617FDE">
      <w:pPr>
        <w:pStyle w:val="ListParagraph"/>
        <w:numPr>
          <w:ilvl w:val="0"/>
          <w:numId w:val="31"/>
        </w:numPr>
      </w:pPr>
      <w:r>
        <w:t>Analiza generală a bibliotecii redux și react (metode de utilizare, compabilitate, actualitate)</w:t>
      </w:r>
    </w:p>
    <w:p w:rsidR="00617FDE" w:rsidRDefault="00617FDE" w:rsidP="00617FDE">
      <w:pPr>
        <w:pStyle w:val="ListParagraph"/>
        <w:numPr>
          <w:ilvl w:val="0"/>
          <w:numId w:val="31"/>
        </w:numPr>
      </w:pPr>
      <w:r>
        <w:t>Analiza tehnologiilor și soluțiilor alternative alternative</w:t>
      </w:r>
    </w:p>
    <w:p w:rsidR="00617FDE" w:rsidRDefault="00617FDE" w:rsidP="00617FDE">
      <w:pPr>
        <w:pStyle w:val="ListParagraph"/>
        <w:numPr>
          <w:ilvl w:val="0"/>
          <w:numId w:val="31"/>
        </w:numPr>
      </w:pPr>
      <w:r>
        <w:t>Proiectarea aplicației de păstrare a linkurilor ce se grupează automat după domen</w:t>
      </w:r>
    </w:p>
    <w:p w:rsidR="003722B4" w:rsidRDefault="00617FDE" w:rsidP="00617FDE">
      <w:pPr>
        <w:pStyle w:val="ListParagraph"/>
        <w:numPr>
          <w:ilvl w:val="0"/>
          <w:numId w:val="31"/>
        </w:numPr>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3" w:name="_z337ya" w:colFirst="0" w:colLast="0"/>
      <w:bookmarkEnd w:id="23"/>
    </w:p>
    <w:p w:rsidR="00052CA6" w:rsidRPr="00D62F8D" w:rsidRDefault="00052CA6" w:rsidP="00A713D6">
      <w:pPr>
        <w:pStyle w:val="Head"/>
        <w:numPr>
          <w:ilvl w:val="0"/>
          <w:numId w:val="0"/>
        </w:numPr>
        <w:ind w:left="737"/>
        <w:outlineLvl w:val="0"/>
      </w:pPr>
      <w:bookmarkStart w:id="24" w:name="_Toc7518074"/>
      <w:r w:rsidRPr="00D62F8D">
        <w:t>BIBLIOGRAFIE</w:t>
      </w:r>
      <w:bookmarkEnd w:id="24"/>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w:t>
      </w:r>
      <w:bookmarkStart w:id="25" w:name="_GoBack"/>
      <w:bookmarkEnd w:id="25"/>
      <w:r w:rsidR="00652B6F" w:rsidRPr="00D62F8D">
        <w:t>.com/the-history-of-react-and-flux-with-dan-abramov/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1"/>
      <w:footerReference w:type="first" r:id="rId42"/>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9E4" w:rsidRDefault="000E49E4" w:rsidP="00727BE3">
      <w:pPr>
        <w:spacing w:line="240" w:lineRule="auto"/>
      </w:pPr>
      <w:r>
        <w:separator/>
      </w:r>
    </w:p>
  </w:endnote>
  <w:endnote w:type="continuationSeparator" w:id="0">
    <w:p w:rsidR="000E49E4" w:rsidRDefault="000E49E4"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8BC" w:rsidRDefault="00E158BC">
    <w:pPr>
      <w:pStyle w:val="Footer"/>
      <w:jc w:val="center"/>
    </w:pPr>
  </w:p>
  <w:p w:rsidR="00E158BC" w:rsidRDefault="00E158BC">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E158BC" w:rsidRDefault="00E158BC">
        <w:pPr>
          <w:pStyle w:val="Footer"/>
          <w:jc w:val="center"/>
        </w:pPr>
        <w:r>
          <w:fldChar w:fldCharType="begin"/>
        </w:r>
        <w:r>
          <w:instrText xml:space="preserve"> PAGE   \* MERGEFORMAT </w:instrText>
        </w:r>
        <w:r>
          <w:fldChar w:fldCharType="separate"/>
        </w:r>
        <w:r w:rsidR="00663982">
          <w:rPr>
            <w:noProof/>
          </w:rPr>
          <w:t>3</w:t>
        </w:r>
        <w:r>
          <w:rPr>
            <w:noProof/>
          </w:rPr>
          <w:fldChar w:fldCharType="end"/>
        </w:r>
      </w:p>
    </w:sdtContent>
  </w:sdt>
  <w:p w:rsidR="00E158BC" w:rsidRDefault="00E158BC">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E158BC" w:rsidRDefault="00E158BC">
        <w:pPr>
          <w:pStyle w:val="Footer"/>
          <w:jc w:val="center"/>
        </w:pPr>
        <w:r>
          <w:fldChar w:fldCharType="begin"/>
        </w:r>
        <w:r>
          <w:instrText xml:space="preserve"> PAGE   \* MERGEFORMAT </w:instrText>
        </w:r>
        <w:r>
          <w:fldChar w:fldCharType="separate"/>
        </w:r>
        <w:r w:rsidR="00663982">
          <w:rPr>
            <w:noProof/>
          </w:rPr>
          <w:t>39</w:t>
        </w:r>
        <w:r>
          <w:rPr>
            <w:noProof/>
          </w:rPr>
          <w:fldChar w:fldCharType="end"/>
        </w:r>
      </w:p>
    </w:sdtContent>
  </w:sdt>
  <w:p w:rsidR="00E158BC" w:rsidRDefault="00E158B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E158BC" w:rsidRDefault="00E158BC">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E158BC" w:rsidRDefault="00E158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9E4" w:rsidRDefault="000E49E4" w:rsidP="00727BE3">
      <w:pPr>
        <w:spacing w:line="240" w:lineRule="auto"/>
      </w:pPr>
      <w:r>
        <w:separator/>
      </w:r>
    </w:p>
  </w:footnote>
  <w:footnote w:type="continuationSeparator" w:id="0">
    <w:p w:rsidR="000E49E4" w:rsidRDefault="000E49E4"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5">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6">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9">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4">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2"/>
  </w:num>
  <w:num w:numId="4">
    <w:abstractNumId w:val="4"/>
  </w:num>
  <w:num w:numId="5">
    <w:abstractNumId w:val="23"/>
  </w:num>
  <w:num w:numId="6">
    <w:abstractNumId w:val="18"/>
  </w:num>
  <w:num w:numId="7">
    <w:abstractNumId w:val="22"/>
  </w:num>
  <w:num w:numId="8">
    <w:abstractNumId w:val="9"/>
  </w:num>
  <w:num w:numId="9">
    <w:abstractNumId w:val="6"/>
  </w:num>
  <w:num w:numId="10">
    <w:abstractNumId w:val="14"/>
  </w:num>
  <w:num w:numId="11">
    <w:abstractNumId w:val="1"/>
  </w:num>
  <w:num w:numId="12">
    <w:abstractNumId w:val="5"/>
  </w:num>
  <w:num w:numId="13">
    <w:abstractNumId w:val="26"/>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8"/>
  </w:num>
  <w:num w:numId="18">
    <w:abstractNumId w:val="7"/>
  </w:num>
  <w:num w:numId="19">
    <w:abstractNumId w:val="25"/>
  </w:num>
  <w:num w:numId="20">
    <w:abstractNumId w:val="24"/>
  </w:num>
  <w:num w:numId="21">
    <w:abstractNumId w:val="3"/>
  </w:num>
  <w:num w:numId="22">
    <w:abstractNumId w:val="16"/>
  </w:num>
  <w:num w:numId="23">
    <w:abstractNumId w:val="21"/>
  </w:num>
  <w:num w:numId="24">
    <w:abstractNumId w:val="2"/>
  </w:num>
  <w:num w:numId="25">
    <w:abstractNumId w:val="12"/>
  </w:num>
  <w:num w:numId="26">
    <w:abstractNumId w:val="13"/>
  </w:num>
  <w:num w:numId="27">
    <w:abstractNumId w:val="12"/>
  </w:num>
  <w:num w:numId="28">
    <w:abstractNumId w:val="12"/>
  </w:num>
  <w:num w:numId="29">
    <w:abstractNumId w:val="12"/>
  </w:num>
  <w:num w:numId="30">
    <w:abstractNumId w:val="19"/>
  </w:num>
  <w:num w:numId="31">
    <w:abstractNumId w:val="27"/>
  </w:num>
  <w:num w:numId="32">
    <w:abstractNumId w:val="17"/>
  </w:num>
  <w:num w:numId="33">
    <w:abstractNumId w:val="28"/>
  </w:num>
  <w:num w:numId="3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9E4"/>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1494"/>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4429B"/>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DC2"/>
    <w:rsid w:val="004F7EDB"/>
    <w:rsid w:val="0050063F"/>
    <w:rsid w:val="00500CD3"/>
    <w:rsid w:val="005026FB"/>
    <w:rsid w:val="0050393F"/>
    <w:rsid w:val="005042EA"/>
    <w:rsid w:val="00507C98"/>
    <w:rsid w:val="005108A7"/>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3E6"/>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1D70"/>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03058-6A33-4F8D-A6CA-EDB1AAF2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12245</TotalTime>
  <Pages>43</Pages>
  <Words>9943</Words>
  <Characters>56680</Characters>
  <Application>Microsoft Office Word</Application>
  <DocSecurity>0</DocSecurity>
  <Lines>472</Lines>
  <Paragraphs>132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1</cp:revision>
  <cp:lastPrinted>2017-05-15T06:33:00Z</cp:lastPrinted>
  <dcterms:created xsi:type="dcterms:W3CDTF">2019-02-17T12:54:00Z</dcterms:created>
  <dcterms:modified xsi:type="dcterms:W3CDTF">2019-04-30T23:05:00Z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