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500CD3" w:rsidRDefault="00052CA6" w:rsidP="00052CA6">
      <w:pPr>
        <w:spacing w:line="240" w:lineRule="auto"/>
        <w:jc w:val="center"/>
        <w:rPr>
          <w:b/>
          <w:lang w:val="en-US"/>
        </w:rPr>
      </w:pPr>
      <w:r w:rsidRPr="00D62F8D">
        <w:rPr>
          <w:b/>
        </w:rPr>
        <w:t xml:space="preserve">Graficul calendaristic de executare a tezei de </w:t>
      </w:r>
      <w:r w:rsidR="00500CD3">
        <w:rPr>
          <w:b/>
        </w:rPr>
        <w:t>licență</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500CD3">
        <w:rPr>
          <w:u w:val="single"/>
        </w:rPr>
        <w:tab/>
      </w:r>
      <w:r w:rsidR="00500CD3">
        <w:rPr>
          <w:u w:val="single"/>
        </w:rPr>
        <w:tab/>
      </w:r>
      <w:r w:rsidR="00500CD3">
        <w:rPr>
          <w:u w:val="single"/>
        </w:rPr>
        <w:tab/>
        <w:t xml:space="preserve"> 2019</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5214B9"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3933066" w:history="1">
            <w:r w:rsidR="005214B9" w:rsidRPr="0037294D">
              <w:rPr>
                <w:rStyle w:val="Hyperlink"/>
                <w:noProof/>
              </w:rPr>
              <w:t>INTRODUCERE</w:t>
            </w:r>
            <w:r w:rsidR="005214B9">
              <w:rPr>
                <w:noProof/>
                <w:webHidden/>
              </w:rPr>
              <w:tab/>
            </w:r>
            <w:r w:rsidR="005214B9">
              <w:rPr>
                <w:noProof/>
                <w:webHidden/>
              </w:rPr>
              <w:fldChar w:fldCharType="begin"/>
            </w:r>
            <w:r w:rsidR="005214B9">
              <w:rPr>
                <w:noProof/>
                <w:webHidden/>
              </w:rPr>
              <w:instrText xml:space="preserve"> PAGEREF _Toc3933066 \h </w:instrText>
            </w:r>
            <w:r w:rsidR="005214B9">
              <w:rPr>
                <w:noProof/>
                <w:webHidden/>
              </w:rPr>
            </w:r>
            <w:r w:rsidR="005214B9">
              <w:rPr>
                <w:noProof/>
                <w:webHidden/>
              </w:rPr>
              <w:fldChar w:fldCharType="separate"/>
            </w:r>
            <w:r w:rsidR="005214B9">
              <w:rPr>
                <w:noProof/>
                <w:webHidden/>
              </w:rPr>
              <w:t>4</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67" w:history="1">
            <w:r w:rsidR="005214B9" w:rsidRPr="0037294D">
              <w:rPr>
                <w:rStyle w:val="Hyperlink"/>
                <w:noProof/>
              </w:rPr>
              <w:t>1.</w:t>
            </w:r>
            <w:r w:rsidR="005214B9">
              <w:rPr>
                <w:rFonts w:asciiTheme="minorHAnsi" w:eastAsiaTheme="minorEastAsia" w:hAnsiTheme="minorHAnsi"/>
                <w:noProof/>
                <w:sz w:val="22"/>
                <w:szCs w:val="22"/>
                <w:lang w:val="en-US"/>
              </w:rPr>
              <w:tab/>
            </w:r>
            <w:r w:rsidR="005214B9" w:rsidRPr="0037294D">
              <w:rPr>
                <w:rStyle w:val="Hyperlink"/>
                <w:noProof/>
              </w:rPr>
              <w:t>PREZENTAREA BIBLIOTECII REDUX</w:t>
            </w:r>
            <w:r w:rsidR="005214B9">
              <w:rPr>
                <w:noProof/>
                <w:webHidden/>
              </w:rPr>
              <w:tab/>
            </w:r>
            <w:r w:rsidR="005214B9">
              <w:rPr>
                <w:noProof/>
                <w:webHidden/>
              </w:rPr>
              <w:fldChar w:fldCharType="begin"/>
            </w:r>
            <w:r w:rsidR="005214B9">
              <w:rPr>
                <w:noProof/>
                <w:webHidden/>
              </w:rPr>
              <w:instrText xml:space="preserve"> PAGEREF _Toc3933067 \h </w:instrText>
            </w:r>
            <w:r w:rsidR="005214B9">
              <w:rPr>
                <w:noProof/>
                <w:webHidden/>
              </w:rPr>
            </w:r>
            <w:r w:rsidR="005214B9">
              <w:rPr>
                <w:noProof/>
                <w:webHidden/>
              </w:rPr>
              <w:fldChar w:fldCharType="separate"/>
            </w:r>
            <w:r w:rsidR="005214B9">
              <w:rPr>
                <w:noProof/>
                <w:webHidden/>
              </w:rPr>
              <w:t>6</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68" w:history="1">
            <w:r w:rsidR="005214B9" w:rsidRPr="0037294D">
              <w:rPr>
                <w:rStyle w:val="Hyperlink"/>
                <w:noProof/>
                <w14:scene3d>
                  <w14:camera w14:prst="orthographicFront"/>
                  <w14:lightRig w14:rig="threePt" w14:dir="t">
                    <w14:rot w14:lat="0" w14:lon="0" w14:rev="0"/>
                  </w14:lightRig>
                </w14:scene3d>
              </w:rPr>
              <w:t>1.3.</w:t>
            </w:r>
            <w:r w:rsidR="005214B9">
              <w:rPr>
                <w:rFonts w:asciiTheme="minorHAnsi" w:eastAsiaTheme="minorEastAsia" w:hAnsiTheme="minorHAnsi"/>
                <w:noProof/>
                <w:sz w:val="22"/>
                <w:szCs w:val="22"/>
                <w:lang w:val="en-US"/>
              </w:rPr>
              <w:tab/>
            </w:r>
            <w:r w:rsidR="005214B9" w:rsidRPr="0037294D">
              <w:rPr>
                <w:rStyle w:val="Hyperlink"/>
                <w:noProof/>
              </w:rPr>
              <w:t>Bazele Redux-ului</w:t>
            </w:r>
            <w:r w:rsidR="005214B9">
              <w:rPr>
                <w:noProof/>
                <w:webHidden/>
              </w:rPr>
              <w:tab/>
            </w:r>
            <w:r w:rsidR="005214B9">
              <w:rPr>
                <w:noProof/>
                <w:webHidden/>
              </w:rPr>
              <w:fldChar w:fldCharType="begin"/>
            </w:r>
            <w:r w:rsidR="005214B9">
              <w:rPr>
                <w:noProof/>
                <w:webHidden/>
              </w:rPr>
              <w:instrText xml:space="preserve"> PAGEREF _Toc3933068 \h </w:instrText>
            </w:r>
            <w:r w:rsidR="005214B9">
              <w:rPr>
                <w:noProof/>
                <w:webHidden/>
              </w:rPr>
            </w:r>
            <w:r w:rsidR="005214B9">
              <w:rPr>
                <w:noProof/>
                <w:webHidden/>
              </w:rPr>
              <w:fldChar w:fldCharType="separate"/>
            </w:r>
            <w:r w:rsidR="005214B9">
              <w:rPr>
                <w:noProof/>
                <w:webHidden/>
              </w:rPr>
              <w:t>7</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69" w:history="1">
            <w:r w:rsidR="005214B9" w:rsidRPr="0037294D">
              <w:rPr>
                <w:rStyle w:val="Hyperlink"/>
                <w:noProof/>
              </w:rPr>
              <w:t>1.3.1.</w:t>
            </w:r>
            <w:r w:rsidR="005214B9">
              <w:rPr>
                <w:rFonts w:asciiTheme="minorHAnsi" w:eastAsiaTheme="minorEastAsia" w:hAnsiTheme="minorHAnsi"/>
                <w:noProof/>
                <w:sz w:val="22"/>
                <w:szCs w:val="22"/>
                <w:lang w:val="en-US"/>
              </w:rPr>
              <w:tab/>
            </w:r>
            <w:r w:rsidR="005214B9" w:rsidRPr="0037294D">
              <w:rPr>
                <w:rStyle w:val="Hyperlink"/>
                <w:noProof/>
              </w:rPr>
              <w:t>Acțiuni</w:t>
            </w:r>
            <w:r w:rsidR="005214B9">
              <w:rPr>
                <w:noProof/>
                <w:webHidden/>
              </w:rPr>
              <w:tab/>
            </w:r>
            <w:r w:rsidR="005214B9">
              <w:rPr>
                <w:noProof/>
                <w:webHidden/>
              </w:rPr>
              <w:fldChar w:fldCharType="begin"/>
            </w:r>
            <w:r w:rsidR="005214B9">
              <w:rPr>
                <w:noProof/>
                <w:webHidden/>
              </w:rPr>
              <w:instrText xml:space="preserve"> PAGEREF _Toc3933069 \h </w:instrText>
            </w:r>
            <w:r w:rsidR="005214B9">
              <w:rPr>
                <w:noProof/>
                <w:webHidden/>
              </w:rPr>
            </w:r>
            <w:r w:rsidR="005214B9">
              <w:rPr>
                <w:noProof/>
                <w:webHidden/>
              </w:rPr>
              <w:fldChar w:fldCharType="separate"/>
            </w:r>
            <w:r w:rsidR="005214B9">
              <w:rPr>
                <w:noProof/>
                <w:webHidden/>
              </w:rPr>
              <w:t>7</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70" w:history="1">
            <w:r w:rsidR="005214B9" w:rsidRPr="0037294D">
              <w:rPr>
                <w:rStyle w:val="Hyperlink"/>
                <w:noProof/>
              </w:rPr>
              <w:t>1.3.2.</w:t>
            </w:r>
            <w:r w:rsidR="005214B9">
              <w:rPr>
                <w:rFonts w:asciiTheme="minorHAnsi" w:eastAsiaTheme="minorEastAsia" w:hAnsiTheme="minorHAnsi"/>
                <w:noProof/>
                <w:sz w:val="22"/>
                <w:szCs w:val="22"/>
                <w:lang w:val="en-US"/>
              </w:rPr>
              <w:tab/>
            </w:r>
            <w:r w:rsidR="005214B9" w:rsidRPr="0037294D">
              <w:rPr>
                <w:rStyle w:val="Hyperlink"/>
                <w:noProof/>
              </w:rPr>
              <w:t>Reduceri</w:t>
            </w:r>
            <w:r w:rsidR="005214B9">
              <w:rPr>
                <w:noProof/>
                <w:webHidden/>
              </w:rPr>
              <w:tab/>
            </w:r>
            <w:r w:rsidR="005214B9">
              <w:rPr>
                <w:noProof/>
                <w:webHidden/>
              </w:rPr>
              <w:fldChar w:fldCharType="begin"/>
            </w:r>
            <w:r w:rsidR="005214B9">
              <w:rPr>
                <w:noProof/>
                <w:webHidden/>
              </w:rPr>
              <w:instrText xml:space="preserve"> PAGEREF _Toc3933070 \h </w:instrText>
            </w:r>
            <w:r w:rsidR="005214B9">
              <w:rPr>
                <w:noProof/>
                <w:webHidden/>
              </w:rPr>
            </w:r>
            <w:r w:rsidR="005214B9">
              <w:rPr>
                <w:noProof/>
                <w:webHidden/>
              </w:rPr>
              <w:fldChar w:fldCharType="separate"/>
            </w:r>
            <w:r w:rsidR="005214B9">
              <w:rPr>
                <w:noProof/>
                <w:webHidden/>
              </w:rPr>
              <w:t>8</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71" w:history="1">
            <w:r w:rsidR="005214B9" w:rsidRPr="0037294D">
              <w:rPr>
                <w:rStyle w:val="Hyperlink"/>
                <w:noProof/>
              </w:rPr>
              <w:t>1.3.3.</w:t>
            </w:r>
            <w:r w:rsidR="005214B9">
              <w:rPr>
                <w:rFonts w:asciiTheme="minorHAnsi" w:eastAsiaTheme="minorEastAsia" w:hAnsiTheme="minorHAnsi"/>
                <w:noProof/>
                <w:sz w:val="22"/>
                <w:szCs w:val="22"/>
                <w:lang w:val="en-US"/>
              </w:rPr>
              <w:tab/>
            </w:r>
            <w:r w:rsidR="005214B9" w:rsidRPr="0037294D">
              <w:rPr>
                <w:rStyle w:val="Hyperlink"/>
                <w:noProof/>
              </w:rPr>
              <w:t>Store</w:t>
            </w:r>
            <w:r w:rsidR="005214B9">
              <w:rPr>
                <w:noProof/>
                <w:webHidden/>
              </w:rPr>
              <w:tab/>
            </w:r>
            <w:r w:rsidR="005214B9">
              <w:rPr>
                <w:noProof/>
                <w:webHidden/>
              </w:rPr>
              <w:fldChar w:fldCharType="begin"/>
            </w:r>
            <w:r w:rsidR="005214B9">
              <w:rPr>
                <w:noProof/>
                <w:webHidden/>
              </w:rPr>
              <w:instrText xml:space="preserve"> PAGEREF _Toc3933071 \h </w:instrText>
            </w:r>
            <w:r w:rsidR="005214B9">
              <w:rPr>
                <w:noProof/>
                <w:webHidden/>
              </w:rPr>
            </w:r>
            <w:r w:rsidR="005214B9">
              <w:rPr>
                <w:noProof/>
                <w:webHidden/>
              </w:rPr>
              <w:fldChar w:fldCharType="separate"/>
            </w:r>
            <w:r w:rsidR="005214B9">
              <w:rPr>
                <w:noProof/>
                <w:webHidden/>
              </w:rPr>
              <w:t>10</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2" w:history="1">
            <w:r w:rsidR="005214B9" w:rsidRPr="0037294D">
              <w:rPr>
                <w:rStyle w:val="Hyperlink"/>
                <w:noProof/>
                <w14:scene3d>
                  <w14:camera w14:prst="orthographicFront"/>
                  <w14:lightRig w14:rig="threePt" w14:dir="t">
                    <w14:rot w14:lat="0" w14:lon="0" w14:rev="0"/>
                  </w14:lightRig>
                </w14:scene3d>
              </w:rPr>
              <w:t>1.4.</w:t>
            </w:r>
            <w:r w:rsidR="005214B9">
              <w:rPr>
                <w:rFonts w:asciiTheme="minorHAnsi" w:eastAsiaTheme="minorEastAsia" w:hAnsiTheme="minorHAnsi"/>
                <w:noProof/>
                <w:sz w:val="22"/>
                <w:szCs w:val="22"/>
                <w:lang w:val="en-US"/>
              </w:rPr>
              <w:tab/>
            </w:r>
            <w:r w:rsidR="005214B9" w:rsidRPr="0037294D">
              <w:rPr>
                <w:rStyle w:val="Hyperlink"/>
                <w:noProof/>
              </w:rPr>
              <w:t>Integrarea Redux-ului în aplicațiile React</w:t>
            </w:r>
            <w:r w:rsidR="005214B9">
              <w:rPr>
                <w:noProof/>
                <w:webHidden/>
              </w:rPr>
              <w:tab/>
            </w:r>
            <w:r w:rsidR="005214B9">
              <w:rPr>
                <w:noProof/>
                <w:webHidden/>
              </w:rPr>
              <w:fldChar w:fldCharType="begin"/>
            </w:r>
            <w:r w:rsidR="005214B9">
              <w:rPr>
                <w:noProof/>
                <w:webHidden/>
              </w:rPr>
              <w:instrText xml:space="preserve"> PAGEREF _Toc3933072 \h </w:instrText>
            </w:r>
            <w:r w:rsidR="005214B9">
              <w:rPr>
                <w:noProof/>
                <w:webHidden/>
              </w:rPr>
            </w:r>
            <w:r w:rsidR="005214B9">
              <w:rPr>
                <w:noProof/>
                <w:webHidden/>
              </w:rPr>
              <w:fldChar w:fldCharType="separate"/>
            </w:r>
            <w:r w:rsidR="005214B9">
              <w:rPr>
                <w:noProof/>
                <w:webHidden/>
              </w:rPr>
              <w:t>11</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3" w:history="1">
            <w:r w:rsidR="005214B9" w:rsidRPr="0037294D">
              <w:rPr>
                <w:rStyle w:val="Hyperlink"/>
                <w:noProof/>
                <w14:scene3d>
                  <w14:camera w14:prst="orthographicFront"/>
                  <w14:lightRig w14:rig="threePt" w14:dir="t">
                    <w14:rot w14:lat="0" w14:lon="0" w14:rev="0"/>
                  </w14:lightRig>
                </w14:scene3d>
              </w:rPr>
              <w:t>1.5.</w:t>
            </w:r>
            <w:r w:rsidR="005214B9">
              <w:rPr>
                <w:rFonts w:asciiTheme="minorHAnsi" w:eastAsiaTheme="minorEastAsia" w:hAnsiTheme="minorHAnsi"/>
                <w:noProof/>
                <w:sz w:val="22"/>
                <w:szCs w:val="22"/>
                <w:lang w:val="en-US"/>
              </w:rPr>
              <w:tab/>
            </w:r>
            <w:r w:rsidR="005214B9" w:rsidRPr="0037294D">
              <w:rPr>
                <w:rStyle w:val="Hyperlink"/>
                <w:noProof/>
              </w:rPr>
              <w:t>Ecosistema Redux-ului</w:t>
            </w:r>
            <w:r w:rsidR="005214B9">
              <w:rPr>
                <w:noProof/>
                <w:webHidden/>
              </w:rPr>
              <w:tab/>
            </w:r>
            <w:r w:rsidR="005214B9">
              <w:rPr>
                <w:noProof/>
                <w:webHidden/>
              </w:rPr>
              <w:fldChar w:fldCharType="begin"/>
            </w:r>
            <w:r w:rsidR="005214B9">
              <w:rPr>
                <w:noProof/>
                <w:webHidden/>
              </w:rPr>
              <w:instrText xml:space="preserve"> PAGEREF _Toc3933073 \h </w:instrText>
            </w:r>
            <w:r w:rsidR="005214B9">
              <w:rPr>
                <w:noProof/>
                <w:webHidden/>
              </w:rPr>
            </w:r>
            <w:r w:rsidR="005214B9">
              <w:rPr>
                <w:noProof/>
                <w:webHidden/>
              </w:rPr>
              <w:fldChar w:fldCharType="separate"/>
            </w:r>
            <w:r w:rsidR="005214B9">
              <w:rPr>
                <w:noProof/>
                <w:webHidden/>
              </w:rPr>
              <w:t>13</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74" w:history="1">
            <w:r w:rsidR="005214B9" w:rsidRPr="0037294D">
              <w:rPr>
                <w:rStyle w:val="Hyperlink"/>
                <w:noProof/>
              </w:rPr>
              <w:t>2.</w:t>
            </w:r>
            <w:r w:rsidR="005214B9">
              <w:rPr>
                <w:rFonts w:asciiTheme="minorHAnsi" w:eastAsiaTheme="minorEastAsia" w:hAnsiTheme="minorHAnsi"/>
                <w:noProof/>
                <w:sz w:val="22"/>
                <w:szCs w:val="22"/>
                <w:lang w:val="en-US"/>
              </w:rPr>
              <w:tab/>
            </w:r>
            <w:r w:rsidR="005214B9" w:rsidRPr="0037294D">
              <w:rPr>
                <w:rStyle w:val="Hyperlink"/>
                <w:noProof/>
              </w:rPr>
              <w:t>TEHNOLOGII NECESARE LA DEZVOLTAREA APLICAȚIEI</w:t>
            </w:r>
            <w:r w:rsidR="005214B9">
              <w:rPr>
                <w:noProof/>
                <w:webHidden/>
              </w:rPr>
              <w:tab/>
            </w:r>
            <w:r w:rsidR="005214B9">
              <w:rPr>
                <w:noProof/>
                <w:webHidden/>
              </w:rPr>
              <w:fldChar w:fldCharType="begin"/>
            </w:r>
            <w:r w:rsidR="005214B9">
              <w:rPr>
                <w:noProof/>
                <w:webHidden/>
              </w:rPr>
              <w:instrText xml:space="preserve"> PAGEREF _Toc3933074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5" w:history="1">
            <w:r w:rsidR="005214B9" w:rsidRPr="0037294D">
              <w:rPr>
                <w:rStyle w:val="Hyperlink"/>
                <w:noProof/>
              </w:rPr>
              <w:t>2.1.</w:t>
            </w:r>
            <w:r w:rsidR="005214B9">
              <w:rPr>
                <w:rFonts w:asciiTheme="minorHAnsi" w:eastAsiaTheme="minorEastAsia" w:hAnsiTheme="minorHAnsi"/>
                <w:noProof/>
                <w:sz w:val="22"/>
                <w:szCs w:val="22"/>
                <w:lang w:val="en-US"/>
              </w:rPr>
              <w:tab/>
            </w:r>
            <w:r w:rsidR="005214B9" w:rsidRPr="0037294D">
              <w:rPr>
                <w:rStyle w:val="Hyperlink"/>
                <w:noProof/>
              </w:rPr>
              <w:t>Webpack</w:t>
            </w:r>
            <w:r w:rsidR="005214B9">
              <w:rPr>
                <w:noProof/>
                <w:webHidden/>
              </w:rPr>
              <w:tab/>
            </w:r>
            <w:r w:rsidR="005214B9">
              <w:rPr>
                <w:noProof/>
                <w:webHidden/>
              </w:rPr>
              <w:fldChar w:fldCharType="begin"/>
            </w:r>
            <w:r w:rsidR="005214B9">
              <w:rPr>
                <w:noProof/>
                <w:webHidden/>
              </w:rPr>
              <w:instrText xml:space="preserve"> PAGEREF _Toc3933075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6" w:history="1">
            <w:r w:rsidR="005214B9" w:rsidRPr="0037294D">
              <w:rPr>
                <w:rStyle w:val="Hyperlink"/>
                <w:noProof/>
              </w:rPr>
              <w:t>2.2.</w:t>
            </w:r>
            <w:r w:rsidR="005214B9">
              <w:rPr>
                <w:rFonts w:asciiTheme="minorHAnsi" w:eastAsiaTheme="minorEastAsia" w:hAnsiTheme="minorHAnsi"/>
                <w:noProof/>
                <w:sz w:val="22"/>
                <w:szCs w:val="22"/>
                <w:lang w:val="en-US"/>
              </w:rPr>
              <w:tab/>
            </w:r>
            <w:r w:rsidR="005214B9" w:rsidRPr="0037294D">
              <w:rPr>
                <w:rStyle w:val="Hyperlink"/>
                <w:noProof/>
              </w:rPr>
              <w:t>Biblioteci și Framework-uri</w:t>
            </w:r>
            <w:r w:rsidR="005214B9">
              <w:rPr>
                <w:noProof/>
                <w:webHidden/>
              </w:rPr>
              <w:tab/>
            </w:r>
            <w:r w:rsidR="005214B9">
              <w:rPr>
                <w:noProof/>
                <w:webHidden/>
              </w:rPr>
              <w:fldChar w:fldCharType="begin"/>
            </w:r>
            <w:r w:rsidR="005214B9">
              <w:rPr>
                <w:noProof/>
                <w:webHidden/>
              </w:rPr>
              <w:instrText xml:space="preserve"> PAGEREF _Toc3933076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7" w:history="1">
            <w:r w:rsidR="005214B9" w:rsidRPr="0037294D">
              <w:rPr>
                <w:rStyle w:val="Hyperlink"/>
                <w:noProof/>
              </w:rPr>
              <w:t>2.3.</w:t>
            </w:r>
            <w:r w:rsidR="005214B9">
              <w:rPr>
                <w:rFonts w:asciiTheme="minorHAnsi" w:eastAsiaTheme="minorEastAsia" w:hAnsiTheme="minorHAnsi"/>
                <w:noProof/>
                <w:sz w:val="22"/>
                <w:szCs w:val="22"/>
                <w:lang w:val="en-US"/>
              </w:rPr>
              <w:tab/>
            </w:r>
            <w:r w:rsidR="005214B9" w:rsidRPr="0037294D">
              <w:rPr>
                <w:rStyle w:val="Hyperlink"/>
                <w:noProof/>
              </w:rPr>
              <w:t>Create React App</w:t>
            </w:r>
            <w:r w:rsidR="005214B9">
              <w:rPr>
                <w:noProof/>
                <w:webHidden/>
              </w:rPr>
              <w:tab/>
            </w:r>
            <w:r w:rsidR="005214B9">
              <w:rPr>
                <w:noProof/>
                <w:webHidden/>
              </w:rPr>
              <w:fldChar w:fldCharType="begin"/>
            </w:r>
            <w:r w:rsidR="005214B9">
              <w:rPr>
                <w:noProof/>
                <w:webHidden/>
              </w:rPr>
              <w:instrText xml:space="preserve"> PAGEREF _Toc3933077 \h </w:instrText>
            </w:r>
            <w:r w:rsidR="005214B9">
              <w:rPr>
                <w:noProof/>
                <w:webHidden/>
              </w:rPr>
            </w:r>
            <w:r w:rsidR="005214B9">
              <w:rPr>
                <w:noProof/>
                <w:webHidden/>
              </w:rPr>
              <w:fldChar w:fldCharType="separate"/>
            </w:r>
            <w:r w:rsidR="005214B9">
              <w:rPr>
                <w:noProof/>
                <w:webHidden/>
              </w:rPr>
              <w:t>15</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8" w:history="1">
            <w:r w:rsidR="005214B9" w:rsidRPr="0037294D">
              <w:rPr>
                <w:rStyle w:val="Hyperlink"/>
                <w:noProof/>
              </w:rPr>
              <w:t>2.4.</w:t>
            </w:r>
            <w:r w:rsidR="005214B9">
              <w:rPr>
                <w:rFonts w:asciiTheme="minorHAnsi" w:eastAsiaTheme="minorEastAsia" w:hAnsiTheme="minorHAnsi"/>
                <w:noProof/>
                <w:sz w:val="22"/>
                <w:szCs w:val="22"/>
                <w:lang w:val="en-US"/>
              </w:rPr>
              <w:tab/>
            </w:r>
            <w:r w:rsidR="005214B9" w:rsidRPr="0037294D">
              <w:rPr>
                <w:rStyle w:val="Hyperlink"/>
                <w:noProof/>
              </w:rPr>
              <w:t>Styled Components</w:t>
            </w:r>
            <w:r w:rsidR="005214B9">
              <w:rPr>
                <w:noProof/>
                <w:webHidden/>
              </w:rPr>
              <w:tab/>
            </w:r>
            <w:r w:rsidR="005214B9">
              <w:rPr>
                <w:noProof/>
                <w:webHidden/>
              </w:rPr>
              <w:fldChar w:fldCharType="begin"/>
            </w:r>
            <w:r w:rsidR="005214B9">
              <w:rPr>
                <w:noProof/>
                <w:webHidden/>
              </w:rPr>
              <w:instrText xml:space="preserve"> PAGEREF _Toc3933078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79" w:history="1">
            <w:r w:rsidR="005214B9" w:rsidRPr="0037294D">
              <w:rPr>
                <w:rStyle w:val="Hyperlink"/>
                <w:noProof/>
              </w:rPr>
              <w:t>3.</w:t>
            </w:r>
            <w:r w:rsidR="005214B9">
              <w:rPr>
                <w:rFonts w:asciiTheme="minorHAnsi" w:eastAsiaTheme="minorEastAsia" w:hAnsiTheme="minorHAnsi"/>
                <w:noProof/>
                <w:sz w:val="22"/>
                <w:szCs w:val="22"/>
                <w:lang w:val="en-US"/>
              </w:rPr>
              <w:tab/>
            </w:r>
            <w:r w:rsidR="005214B9" w:rsidRPr="0037294D">
              <w:rPr>
                <w:rStyle w:val="Hyperlink"/>
                <w:noProof/>
              </w:rPr>
              <w:t>ELABORAREA APLICAȚIEI ”BOOKY”</w:t>
            </w:r>
            <w:r w:rsidR="005214B9">
              <w:rPr>
                <w:noProof/>
                <w:webHidden/>
              </w:rPr>
              <w:tab/>
            </w:r>
            <w:r w:rsidR="005214B9">
              <w:rPr>
                <w:noProof/>
                <w:webHidden/>
              </w:rPr>
              <w:fldChar w:fldCharType="begin"/>
            </w:r>
            <w:r w:rsidR="005214B9">
              <w:rPr>
                <w:noProof/>
                <w:webHidden/>
              </w:rPr>
              <w:instrText xml:space="preserve"> PAGEREF _Toc3933079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80" w:history="1">
            <w:r w:rsidR="005214B9" w:rsidRPr="0037294D">
              <w:rPr>
                <w:rStyle w:val="Hyperlink"/>
                <w:noProof/>
              </w:rPr>
              <w:t>3.1.</w:t>
            </w:r>
            <w:r w:rsidR="005214B9">
              <w:rPr>
                <w:rFonts w:asciiTheme="minorHAnsi" w:eastAsiaTheme="minorEastAsia" w:hAnsiTheme="minorHAnsi"/>
                <w:noProof/>
                <w:sz w:val="22"/>
                <w:szCs w:val="22"/>
                <w:lang w:val="en-US"/>
              </w:rPr>
              <w:tab/>
            </w:r>
            <w:r w:rsidR="005214B9" w:rsidRPr="0037294D">
              <w:rPr>
                <w:rStyle w:val="Hyperlink"/>
                <w:noProof/>
              </w:rPr>
              <w:t>Spațiul de lucru Visual Studio Code</w:t>
            </w:r>
            <w:r w:rsidR="005214B9">
              <w:rPr>
                <w:noProof/>
                <w:webHidden/>
              </w:rPr>
              <w:tab/>
            </w:r>
            <w:r w:rsidR="005214B9">
              <w:rPr>
                <w:noProof/>
                <w:webHidden/>
              </w:rPr>
              <w:fldChar w:fldCharType="begin"/>
            </w:r>
            <w:r w:rsidR="005214B9">
              <w:rPr>
                <w:noProof/>
                <w:webHidden/>
              </w:rPr>
              <w:instrText xml:space="preserve"> PAGEREF _Toc3933080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81" w:history="1">
            <w:r w:rsidR="005214B9" w:rsidRPr="0037294D">
              <w:rPr>
                <w:rStyle w:val="Hyperlink"/>
                <w:noProof/>
              </w:rPr>
              <w:t>3.2.</w:t>
            </w:r>
            <w:r w:rsidR="005214B9">
              <w:rPr>
                <w:rFonts w:asciiTheme="minorHAnsi" w:eastAsiaTheme="minorEastAsia" w:hAnsiTheme="minorHAnsi"/>
                <w:noProof/>
                <w:sz w:val="22"/>
                <w:szCs w:val="22"/>
                <w:lang w:val="en-US"/>
              </w:rPr>
              <w:tab/>
            </w:r>
            <w:r w:rsidR="005214B9" w:rsidRPr="0037294D">
              <w:rPr>
                <w:rStyle w:val="Hyperlink"/>
                <w:noProof/>
              </w:rPr>
              <w:t>Creearea aplicației Booky</w:t>
            </w:r>
            <w:r w:rsidR="005214B9">
              <w:rPr>
                <w:noProof/>
                <w:webHidden/>
              </w:rPr>
              <w:tab/>
            </w:r>
            <w:r w:rsidR="005214B9">
              <w:rPr>
                <w:noProof/>
                <w:webHidden/>
              </w:rPr>
              <w:fldChar w:fldCharType="begin"/>
            </w:r>
            <w:r w:rsidR="005214B9">
              <w:rPr>
                <w:noProof/>
                <w:webHidden/>
              </w:rPr>
              <w:instrText xml:space="preserve"> PAGEREF _Toc3933081 \h </w:instrText>
            </w:r>
            <w:r w:rsidR="005214B9">
              <w:rPr>
                <w:noProof/>
                <w:webHidden/>
              </w:rPr>
            </w:r>
            <w:r w:rsidR="005214B9">
              <w:rPr>
                <w:noProof/>
                <w:webHidden/>
              </w:rPr>
              <w:fldChar w:fldCharType="separate"/>
            </w:r>
            <w:r w:rsidR="005214B9">
              <w:rPr>
                <w:noProof/>
                <w:webHidden/>
              </w:rPr>
              <w:t>19</w:t>
            </w:r>
            <w:r w:rsidR="005214B9">
              <w:rPr>
                <w:noProof/>
                <w:webHidden/>
              </w:rPr>
              <w:fldChar w:fldCharType="end"/>
            </w:r>
          </w:hyperlink>
        </w:p>
        <w:p w:rsidR="005214B9" w:rsidRDefault="00D867A4">
          <w:pPr>
            <w:pStyle w:val="TOC1"/>
            <w:rPr>
              <w:rFonts w:asciiTheme="minorHAnsi" w:eastAsiaTheme="minorEastAsia" w:hAnsiTheme="minorHAnsi"/>
              <w:noProof/>
              <w:sz w:val="22"/>
              <w:szCs w:val="22"/>
              <w:lang w:val="en-US"/>
            </w:rPr>
          </w:pPr>
          <w:hyperlink w:anchor="_Toc3933082" w:history="1">
            <w:r w:rsidR="005214B9" w:rsidRPr="0037294D">
              <w:rPr>
                <w:rStyle w:val="Hyperlink"/>
                <w:noProof/>
              </w:rPr>
              <w:t>CONCLUZII</w:t>
            </w:r>
            <w:r w:rsidR="005214B9">
              <w:rPr>
                <w:noProof/>
                <w:webHidden/>
              </w:rPr>
              <w:tab/>
            </w:r>
            <w:r w:rsidR="005214B9">
              <w:rPr>
                <w:noProof/>
                <w:webHidden/>
              </w:rPr>
              <w:fldChar w:fldCharType="begin"/>
            </w:r>
            <w:r w:rsidR="005214B9">
              <w:rPr>
                <w:noProof/>
                <w:webHidden/>
              </w:rPr>
              <w:instrText xml:space="preserve"> PAGEREF _Toc3933082 \h </w:instrText>
            </w:r>
            <w:r w:rsidR="005214B9">
              <w:rPr>
                <w:noProof/>
                <w:webHidden/>
              </w:rPr>
            </w:r>
            <w:r w:rsidR="005214B9">
              <w:rPr>
                <w:noProof/>
                <w:webHidden/>
              </w:rPr>
              <w:fldChar w:fldCharType="separate"/>
            </w:r>
            <w:r w:rsidR="005214B9">
              <w:rPr>
                <w:noProof/>
                <w:webHidden/>
              </w:rPr>
              <w:t>21</w:t>
            </w:r>
            <w:r w:rsidR="005214B9">
              <w:rPr>
                <w:noProof/>
                <w:webHidden/>
              </w:rPr>
              <w:fldChar w:fldCharType="end"/>
            </w:r>
          </w:hyperlink>
        </w:p>
        <w:p w:rsidR="005214B9" w:rsidRDefault="00D867A4">
          <w:pPr>
            <w:pStyle w:val="TOC1"/>
            <w:rPr>
              <w:rFonts w:asciiTheme="minorHAnsi" w:eastAsiaTheme="minorEastAsia" w:hAnsiTheme="minorHAnsi"/>
              <w:noProof/>
              <w:sz w:val="22"/>
              <w:szCs w:val="22"/>
              <w:lang w:val="en-US"/>
            </w:rPr>
          </w:pPr>
          <w:hyperlink w:anchor="_Toc3933083" w:history="1">
            <w:r w:rsidR="005214B9" w:rsidRPr="0037294D">
              <w:rPr>
                <w:rStyle w:val="Hyperlink"/>
                <w:noProof/>
              </w:rPr>
              <w:t>BIBLIOGRAFIE</w:t>
            </w:r>
            <w:r w:rsidR="005214B9">
              <w:rPr>
                <w:noProof/>
                <w:webHidden/>
              </w:rPr>
              <w:tab/>
            </w:r>
            <w:r w:rsidR="005214B9">
              <w:rPr>
                <w:noProof/>
                <w:webHidden/>
              </w:rPr>
              <w:fldChar w:fldCharType="begin"/>
            </w:r>
            <w:r w:rsidR="005214B9">
              <w:rPr>
                <w:noProof/>
                <w:webHidden/>
              </w:rPr>
              <w:instrText xml:space="preserve"> PAGEREF _Toc3933083 \h </w:instrText>
            </w:r>
            <w:r w:rsidR="005214B9">
              <w:rPr>
                <w:noProof/>
                <w:webHidden/>
              </w:rPr>
            </w:r>
            <w:r w:rsidR="005214B9">
              <w:rPr>
                <w:noProof/>
                <w:webHidden/>
              </w:rPr>
              <w:fldChar w:fldCharType="separate"/>
            </w:r>
            <w:r w:rsidR="005214B9">
              <w:rPr>
                <w:noProof/>
                <w:webHidden/>
              </w:rPr>
              <w:t>23</w:t>
            </w:r>
            <w:r w:rsidR="005214B9">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3933066"/>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3933067"/>
      <w:r w:rsidRPr="00D62F8D">
        <w:lastRenderedPageBreak/>
        <w:t xml:space="preserve">PREZENTAREA </w:t>
      </w:r>
      <w:r w:rsidR="00F036D2" w:rsidRPr="00D62F8D">
        <w:t>BIBLIOTECII REDUX</w:t>
      </w:r>
      <w:bookmarkEnd w:id="2"/>
    </w:p>
    <w:p w:rsidR="00052CA6" w:rsidRDefault="00052CA6" w:rsidP="000712A7">
      <w:pPr>
        <w:pStyle w:val="Head23"/>
        <w:outlineLvl w:val="1"/>
      </w:pPr>
      <w:r w:rsidRPr="00D62F8D">
        <w:t>Scurt istoric</w:t>
      </w:r>
    </w:p>
    <w:p w:rsidR="008046D7" w:rsidRPr="00D62F8D" w:rsidRDefault="008046D7" w:rsidP="00214B19">
      <w:pPr>
        <w:ind w:left="708" w:firstLine="1"/>
      </w:pPr>
      <w:r w:rsidRPr="00D62F8D">
        <w:t xml:space="preserve">În această lucrare se </w:t>
      </w:r>
      <w:r w:rsidRPr="0011533E">
        <w:rPr>
          <w:highlight w:val="yellow"/>
        </w:rPr>
        <w:t>va vorbi</w:t>
      </w:r>
      <w:r w:rsidRPr="00D62F8D">
        <w:t xml:space="preserve"> despre o bibliotecă numită Redux. Redux este o librărie JavaScript open-source pentru managementul stării aplicației. Aceasta librărie a fost creată de Dan Abramov si Andrew Clark în 2015. Dan Abramov a început lucrul la această librarie când se pregătea de conferinta </w:t>
      </w:r>
      <w:r w:rsidRPr="00D62F8D">
        <w:rPr>
          <w:i/>
        </w:rPr>
        <w:t>React Europe 2015</w:t>
      </w:r>
      <w:r w:rsidRPr="00D62F8D">
        <w:t xml:space="preserve">. </w:t>
      </w:r>
    </w:p>
    <w:p w:rsidR="008046D7" w:rsidRPr="00D62F8D" w:rsidRDefault="008046D7" w:rsidP="008046D7">
      <w:pPr>
        <w:ind w:firstLine="709"/>
        <w:rPr>
          <w:i/>
        </w:rPr>
      </w:pPr>
      <w:r w:rsidRPr="00D62F8D">
        <w:t xml:space="preserve">Abramov mentionează, </w:t>
      </w:r>
      <w:r w:rsidRPr="00D62F8D">
        <w:rPr>
          <w:i/>
        </w:rPr>
        <w:t xml:space="preserve">“Eu încercam să fac o implementare a Flux conceptului care îmi va permite să schimb logica și imi va permite să calatoresc în timp cu starea”. </w:t>
      </w:r>
    </w:p>
    <w:p w:rsidR="008046D7" w:rsidRPr="00D62F8D" w:rsidRDefault="008046D7" w:rsidP="008046D7">
      <w:pPr>
        <w:ind w:firstLine="709"/>
        <w:rPr>
          <w:i/>
        </w:rPr>
      </w:pPr>
      <w:r w:rsidRPr="00D62F8D">
        <w:t xml:space="preserve">Abramov a observat similaritatea dintre paternul Flux si a unei functie de reducere, adăugând: </w:t>
      </w:r>
    </w:p>
    <w:p w:rsidR="008046D7" w:rsidRPr="00D62F8D" w:rsidRDefault="008046D7" w:rsidP="008046D7">
      <w:pPr>
        <w:ind w:firstLine="709"/>
        <w:rPr>
          <w:i/>
        </w:rPr>
      </w:pPr>
      <w:r w:rsidRPr="00D62F8D">
        <w:rPr>
          <w:i/>
        </w:rPr>
        <w:t>“Mă gândeam despre paternul Flux ca o operație de reducere într-o perioadă de timp... store-urile acumulează stare în răspuns la aceste acțiuni”.</w:t>
      </w:r>
    </w:p>
    <w:p w:rsidR="008046D7" w:rsidRPr="00D62F8D" w:rsidRDefault="008046D7" w:rsidP="008046D7">
      <w:pPr>
        <w:ind w:firstLine="709"/>
        <w:rPr>
          <w:i/>
        </w:rPr>
      </w:pPr>
    </w:p>
    <w:p w:rsidR="008046D7" w:rsidRPr="00D62F8D" w:rsidRDefault="008046D7" w:rsidP="008046D7">
      <w:pPr>
        <w:ind w:firstLine="709"/>
      </w:pPr>
      <w:r w:rsidRPr="00D62F8D">
        <w:t>O caracterizare minimală ar suna aşa:</w:t>
      </w:r>
    </w:p>
    <w:p w:rsidR="008046D7" w:rsidRPr="00D62F8D" w:rsidRDefault="008046D7" w:rsidP="008046D7">
      <w:pPr>
        <w:widowControl w:val="0"/>
        <w:numPr>
          <w:ilvl w:val="0"/>
          <w:numId w:val="6"/>
        </w:numPr>
        <w:ind w:hanging="360"/>
      </w:pPr>
      <w:r w:rsidRPr="00D62F8D">
        <w:t>Redux e o librărie pentru aplicațiile JavaScript;</w:t>
      </w:r>
    </w:p>
    <w:p w:rsidR="008046D7" w:rsidRPr="00D62F8D" w:rsidRDefault="008046D7" w:rsidP="008046D7">
      <w:pPr>
        <w:widowControl w:val="0"/>
        <w:numPr>
          <w:ilvl w:val="0"/>
          <w:numId w:val="6"/>
        </w:numPr>
        <w:ind w:hanging="360"/>
      </w:pPr>
      <w:r w:rsidRPr="00D62F8D">
        <w:t>Redux e un container predictibil pentru stare;</w:t>
      </w:r>
    </w:p>
    <w:p w:rsidR="008046D7" w:rsidRPr="00D62F8D" w:rsidRDefault="008046D7" w:rsidP="008046D7">
      <w:pPr>
        <w:widowControl w:val="0"/>
        <w:numPr>
          <w:ilvl w:val="0"/>
          <w:numId w:val="6"/>
        </w:numPr>
        <w:ind w:hanging="360"/>
      </w:pPr>
      <w:r w:rsidRPr="00D62F8D">
        <w:t>Redux este liber (</w:t>
      </w:r>
      <w:r w:rsidRPr="00D62F8D">
        <w:rPr>
          <w:i/>
        </w:rPr>
        <w:t>open source</w:t>
      </w:r>
      <w:r w:rsidRPr="00D62F8D">
        <w:t>).</w:t>
      </w:r>
    </w:p>
    <w:p w:rsidR="008046D7" w:rsidRPr="00D62F8D" w:rsidRDefault="008046D7" w:rsidP="008046D7">
      <w:pPr>
        <w:widowControl w:val="0"/>
        <w:ind w:left="1069"/>
      </w:pPr>
    </w:p>
    <w:p w:rsidR="008046D7" w:rsidRPr="00D62F8D" w:rsidRDefault="008046D7" w:rsidP="008046D7">
      <w:pPr>
        <w:ind w:firstLine="709"/>
      </w:pPr>
      <w:r w:rsidRPr="00D62F8D">
        <w:t>Trebuie de menționat că Redux nu are nici o relație cu React. Putem scrie aplicații Redux cu React, Angular, Ember, jQuery, JavaScript vanilla sau orice alta librărie JavaScript. Trebuie de mai menționat încă că Redux se combină în special cu asa librării ca React sau Deku deoarece ele permit descrierea UI ca niște funcții care reprezintă starea, iar Redux emite reînnoirele stării în răspuns la acțiuni.</w:t>
      </w:r>
    </w:p>
    <w:p w:rsidR="008046D7" w:rsidRDefault="008046D7" w:rsidP="00015C07">
      <w:r w:rsidRPr="00D62F8D">
        <w:tab/>
        <w:t>După apariția Redux-ului, framework-urile ca Angular si Vue au preluat rapid idei din această bibliotecă si au introdus așa alternative ca Ngrx pentru Angular ș</w:t>
      </w:r>
      <w:r w:rsidR="00015C07">
        <w:t>i Vuex pentru Vue.</w:t>
      </w:r>
    </w:p>
    <w:p w:rsidR="000712A7" w:rsidRDefault="000712A7" w:rsidP="000712A7">
      <w:pPr>
        <w:pStyle w:val="Head23"/>
        <w:outlineLvl w:val="1"/>
      </w:pPr>
      <w:r>
        <w:t>Motivele utilizării React Js</w:t>
      </w:r>
    </w:p>
    <w:p w:rsidR="00662080" w:rsidRDefault="00662080" w:rsidP="00662080">
      <w:pPr>
        <w:ind w:firstLine="708"/>
        <w:rPr>
          <w:lang w:val="en-US"/>
        </w:rPr>
      </w:pPr>
      <w:r>
        <w:t>Fiind un instrument modern</w:t>
      </w:r>
      <w:r w:rsidR="00915237">
        <w:t xml:space="preserve"> pentru creearea aplicațiilor, React facilitează creearea părții front-end prin oferirea a unui API relativ simplu </w:t>
      </w:r>
      <w:r w:rsidR="00016226">
        <w:t>ce permite crearea UI-ului într-un mod declarativ prin utilizarea limbajului Javascript sau orice alt limbaj ce se transpilează în Javascript ca Typescript, ReasonML, etc. Principalele caracteristici ale React.Js sunt</w:t>
      </w:r>
      <w:r w:rsidR="00016226">
        <w:rPr>
          <w:lang w:val="en-US"/>
        </w:rPr>
        <w:t>:</w:t>
      </w:r>
    </w:p>
    <w:p w:rsidR="00016226" w:rsidRPr="00544238" w:rsidRDefault="00544238" w:rsidP="00016226">
      <w:pPr>
        <w:pStyle w:val="ListParagraph"/>
        <w:numPr>
          <w:ilvl w:val="0"/>
          <w:numId w:val="42"/>
        </w:numPr>
      </w:pPr>
      <w:r>
        <w:t>Este destul de neopinionat și putem alege instrumentele și librăriile adăugătoare preferate, începând de la Typescript terminând cu Graphql și tot ce rămâne în mijloc</w:t>
      </w:r>
      <w:r>
        <w:rPr>
          <w:lang w:val="en-US"/>
        </w:rPr>
        <w:t xml:space="preserve">: </w:t>
      </w:r>
      <w:proofErr w:type="spellStart"/>
      <w:r>
        <w:rPr>
          <w:lang w:val="en-US"/>
        </w:rPr>
        <w:t>axios</w:t>
      </w:r>
      <w:proofErr w:type="spellEnd"/>
      <w:r>
        <w:rPr>
          <w:lang w:val="en-US"/>
        </w:rPr>
        <w:t xml:space="preserve">, d3, </w:t>
      </w:r>
      <w:proofErr w:type="spellStart"/>
      <w:r>
        <w:rPr>
          <w:lang w:val="en-US"/>
        </w:rPr>
        <w:t>rxjs</w:t>
      </w:r>
      <w:proofErr w:type="spellEnd"/>
      <w:r>
        <w:rPr>
          <w:lang w:val="en-US"/>
        </w:rPr>
        <w:t>, etc.</w:t>
      </w:r>
    </w:p>
    <w:p w:rsidR="00544238" w:rsidRDefault="00544238" w:rsidP="00016226">
      <w:pPr>
        <w:pStyle w:val="ListParagraph"/>
        <w:numPr>
          <w:ilvl w:val="0"/>
          <w:numId w:val="42"/>
        </w:numPr>
      </w:pPr>
      <w:r>
        <w:lastRenderedPageBreak/>
        <w:t>Este doar Javascript. Când scriem cod în React nu trebue să ne bazăm pe un limbaj nou de templating sau să căutăm în documentație toată ziua ce metode avem accesibile. Totul e Javascript și chiar dacă dorim să folosim ultimele opțiuni experimentale ale limbajului e posibil prin folosirea a așa instrumente ca webpack, parcel și de genul.</w:t>
      </w:r>
    </w:p>
    <w:p w:rsidR="00544238" w:rsidRPr="00544238" w:rsidRDefault="009C719A" w:rsidP="00016226">
      <w:pPr>
        <w:pStyle w:val="ListParagraph"/>
        <w:numPr>
          <w:ilvl w:val="0"/>
          <w:numId w:val="42"/>
        </w:numPr>
      </w:pPr>
      <w:r>
        <w:t xml:space="preserve">Învățând React în același timp se învață și Javascript deoarece majoritatea codului ce se scrie e chiar doar Javascript, eliminând </w:t>
      </w:r>
      <w:r w:rsidR="00FE4F8B">
        <w:t>cazurile dependenței developerilor de un singur framework pentru rezolvarea tuturor problemelor fără a cunoaște elementele de bază a limbajului în care scriu.</w:t>
      </w:r>
    </w:p>
    <w:p w:rsidR="00544238" w:rsidRDefault="00FE4F8B" w:rsidP="00016226">
      <w:pPr>
        <w:pStyle w:val="ListParagraph"/>
        <w:numPr>
          <w:ilvl w:val="0"/>
          <w:numId w:val="42"/>
        </w:numPr>
      </w:pPr>
      <w:r>
        <w:t>Curba de învățare este nu chiar atât de acută. Majoritatea developerilor pot crea mici prototipuri în decurs de câteva ore de la prima încercare, deși sunt instrumente care oferă opțiuni mai bune aici</w:t>
      </w:r>
      <w:r w:rsidRPr="00FE4F8B">
        <w:t>:</w:t>
      </w:r>
      <w:r>
        <w:t xml:space="preserve"> Vue.Js fiind unul dintre ele.</w:t>
      </w:r>
    </w:p>
    <w:p w:rsidR="00FE4F8B" w:rsidRPr="00016226" w:rsidRDefault="00FE4F8B" w:rsidP="00016226">
      <w:pPr>
        <w:pStyle w:val="ListParagraph"/>
        <w:numPr>
          <w:ilvl w:val="0"/>
          <w:numId w:val="42"/>
        </w:numPr>
      </w:pPr>
      <w:r>
        <w:t>React este popular și folosit în cadrul a multor companii ceea ce oferă o comunitate variată și mare care asigură menținere unei ecosisteme sănătoase cu librării complementare actuale</w:t>
      </w:r>
      <w:r w:rsidR="004A7DBF">
        <w:t>, deși Angular are o popularitate mai mare în aplicațiile enterprise</w:t>
      </w:r>
      <w:r>
        <w:t xml:space="preserve">. </w:t>
      </w:r>
    </w:p>
    <w:p w:rsidR="000712A7" w:rsidRDefault="000712A7" w:rsidP="000712A7">
      <w:pPr>
        <w:pStyle w:val="Head23"/>
        <w:outlineLvl w:val="1"/>
      </w:pPr>
      <w:r>
        <w:t>Bazele React JS</w:t>
      </w:r>
    </w:p>
    <w:p w:rsidR="00FE4F8B" w:rsidRDefault="004A7DBF" w:rsidP="00FE4F8B">
      <w:pPr>
        <w:ind w:firstLine="708"/>
      </w:pPr>
      <w:r>
        <w:t xml:space="preserve">O aplicație React </w:t>
      </w:r>
      <w:r w:rsidR="0032568A">
        <w:t>simplă arată în felul următor:</w:t>
      </w:r>
    </w:p>
    <w:p w:rsidR="0032568A" w:rsidRDefault="0032568A" w:rsidP="00FE4F8B">
      <w:pPr>
        <w:ind w:firstLine="708"/>
      </w:pPr>
    </w:p>
    <w:p w:rsidR="002E4AB7" w:rsidRDefault="002E4AB7" w:rsidP="002E4AB7">
      <w:pPr>
        <w:ind w:firstLine="708"/>
        <w:rPr>
          <w:lang w:val="en-US"/>
        </w:rPr>
      </w:pPr>
      <w:proofErr w:type="gramStart"/>
      <w:r>
        <w:rPr>
          <w:lang w:val="en-US"/>
        </w:rPr>
        <w:t>function</w:t>
      </w:r>
      <w:proofErr w:type="gramEnd"/>
      <w:r>
        <w:rPr>
          <w:lang w:val="en-US"/>
        </w:rPr>
        <w:t xml:space="preserve"> App () {</w:t>
      </w:r>
    </w:p>
    <w:p w:rsidR="002E4AB7" w:rsidRDefault="002E4AB7" w:rsidP="002E4AB7">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welcomeText</w:t>
      </w:r>
      <w:proofErr w:type="spellEnd"/>
      <w:r>
        <w:rPr>
          <w:lang w:val="en-US"/>
        </w:rPr>
        <w:t xml:space="preserve">, </w:t>
      </w:r>
      <w:proofErr w:type="spellStart"/>
      <w:r>
        <w:rPr>
          <w:lang w:val="en-US"/>
        </w:rPr>
        <w:t>setWelcomeText</w:t>
      </w:r>
      <w:proofErr w:type="spellEnd"/>
      <w:r>
        <w:rPr>
          <w:lang w:val="en-US"/>
        </w:rPr>
        <w:t xml:space="preserve">] = </w:t>
      </w:r>
      <w:proofErr w:type="spellStart"/>
      <w:r>
        <w:rPr>
          <w:lang w:val="en-US"/>
        </w:rPr>
        <w:t>useState</w:t>
      </w:r>
      <w:proofErr w:type="spellEnd"/>
      <w:r>
        <w:rPr>
          <w:lang w:val="en-US"/>
        </w:rPr>
        <w:t>(“Welcome 1”)</w:t>
      </w:r>
    </w:p>
    <w:p w:rsidR="002E4AB7" w:rsidRDefault="002E4AB7" w:rsidP="002E4AB7">
      <w:pPr>
        <w:ind w:firstLine="708"/>
        <w:rPr>
          <w:lang w:val="en-US"/>
        </w:rPr>
      </w:pPr>
    </w:p>
    <w:p w:rsidR="002E4AB7" w:rsidRDefault="002E4AB7" w:rsidP="0032568A">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handleButtonClick</w:t>
      </w:r>
      <w:proofErr w:type="spellEnd"/>
      <w:r>
        <w:rPr>
          <w:lang w:val="en-US"/>
        </w:rPr>
        <w:t xml:space="preserve"> = () =&gt; </w:t>
      </w:r>
      <w:proofErr w:type="spellStart"/>
      <w:r>
        <w:rPr>
          <w:lang w:val="en-US"/>
        </w:rPr>
        <w:t>setWelcomeText</w:t>
      </w:r>
      <w:proofErr w:type="spellEnd"/>
      <w:r>
        <w:rPr>
          <w:lang w:val="en-US"/>
        </w:rPr>
        <w:t>(“Welcome 2”)</w:t>
      </w:r>
    </w:p>
    <w:p w:rsidR="002E4AB7" w:rsidRPr="0032568A" w:rsidRDefault="002E4AB7" w:rsidP="0032568A">
      <w:pPr>
        <w:ind w:firstLine="708"/>
        <w:rPr>
          <w:lang w:val="en-US"/>
        </w:rPr>
      </w:pPr>
    </w:p>
    <w:p w:rsidR="0032568A" w:rsidRPr="0032568A" w:rsidRDefault="0032568A" w:rsidP="0032568A">
      <w:pPr>
        <w:ind w:firstLine="708"/>
        <w:rPr>
          <w:lang w:val="en-US"/>
        </w:rPr>
      </w:pPr>
      <w:r>
        <w:rPr>
          <w:lang w:val="en-US"/>
        </w:rPr>
        <w:t xml:space="preserve">  </w:t>
      </w:r>
      <w:proofErr w:type="gramStart"/>
      <w:r>
        <w:rPr>
          <w:lang w:val="en-US"/>
        </w:rPr>
        <w:t>return</w:t>
      </w:r>
      <w:proofErr w:type="gramEnd"/>
      <w:r>
        <w:rPr>
          <w:lang w:val="en-US"/>
        </w:rPr>
        <w:t xml:space="preserve"> &lt;button </w:t>
      </w:r>
      <w:proofErr w:type="spellStart"/>
      <w:r>
        <w:rPr>
          <w:lang w:val="en-US"/>
        </w:rPr>
        <w:t>onClick</w:t>
      </w:r>
      <w:proofErr w:type="spellEnd"/>
      <w:r>
        <w:rPr>
          <w:lang w:val="en-US"/>
        </w:rPr>
        <w:t>={</w:t>
      </w:r>
      <w:proofErr w:type="spellStart"/>
      <w:r w:rsidR="002E4AB7">
        <w:rPr>
          <w:lang w:val="en-US"/>
        </w:rPr>
        <w:t>handleButtonClick</w:t>
      </w:r>
      <w:proofErr w:type="spellEnd"/>
      <w:r>
        <w:rPr>
          <w:lang w:val="en-US"/>
        </w:rPr>
        <w:t>}</w:t>
      </w:r>
      <w:r w:rsidR="002E4AB7">
        <w:rPr>
          <w:lang w:val="en-US"/>
        </w:rPr>
        <w:t>&gt;{</w:t>
      </w:r>
      <w:proofErr w:type="spellStart"/>
      <w:r w:rsidR="002E4AB7">
        <w:rPr>
          <w:lang w:val="en-US"/>
        </w:rPr>
        <w:t>welcomeText</w:t>
      </w:r>
      <w:proofErr w:type="spellEnd"/>
      <w:r w:rsidR="002E4AB7">
        <w:rPr>
          <w:lang w:val="en-US"/>
        </w:rPr>
        <w:t>}</w:t>
      </w:r>
      <w:r>
        <w:rPr>
          <w:lang w:val="en-US"/>
        </w:rPr>
        <w:t>&lt;/button</w:t>
      </w:r>
      <w:r w:rsidRPr="0032568A">
        <w:rPr>
          <w:lang w:val="en-US"/>
        </w:rPr>
        <w:t>&gt;</w:t>
      </w:r>
    </w:p>
    <w:p w:rsidR="0032568A" w:rsidRPr="0032568A" w:rsidRDefault="0032568A" w:rsidP="0032568A">
      <w:pPr>
        <w:ind w:firstLine="708"/>
        <w:rPr>
          <w:lang w:val="en-US"/>
        </w:rPr>
      </w:pPr>
      <w:r w:rsidRPr="0032568A">
        <w:rPr>
          <w:lang w:val="en-US"/>
        </w:rPr>
        <w:t>}</w:t>
      </w:r>
    </w:p>
    <w:p w:rsidR="0032568A" w:rsidRPr="0032568A" w:rsidRDefault="0032568A" w:rsidP="0032568A">
      <w:pPr>
        <w:ind w:firstLine="708"/>
        <w:rPr>
          <w:lang w:val="en-US"/>
        </w:rPr>
      </w:pPr>
    </w:p>
    <w:p w:rsidR="0032568A" w:rsidRPr="0032568A" w:rsidRDefault="0032568A" w:rsidP="0032568A">
      <w:pPr>
        <w:ind w:firstLine="708"/>
        <w:rPr>
          <w:lang w:val="en-US"/>
        </w:rPr>
      </w:pPr>
      <w:proofErr w:type="spellStart"/>
      <w:proofErr w:type="gramStart"/>
      <w:r w:rsidRPr="0032568A">
        <w:rPr>
          <w:lang w:val="en-US"/>
        </w:rPr>
        <w:t>ReactDOM.render</w:t>
      </w:r>
      <w:proofErr w:type="spellEnd"/>
      <w:r w:rsidRPr="0032568A">
        <w:rPr>
          <w:lang w:val="en-US"/>
        </w:rPr>
        <w:t>(</w:t>
      </w:r>
      <w:proofErr w:type="gramEnd"/>
    </w:p>
    <w:p w:rsidR="0032568A" w:rsidRPr="0032568A" w:rsidRDefault="0032568A" w:rsidP="0032568A">
      <w:pPr>
        <w:ind w:firstLine="708"/>
        <w:rPr>
          <w:lang w:val="en-US"/>
        </w:rPr>
      </w:pPr>
      <w:r w:rsidRPr="0032568A">
        <w:rPr>
          <w:lang w:val="en-US"/>
        </w:rPr>
        <w:t xml:space="preserve">  &lt;App /&gt;,</w:t>
      </w:r>
    </w:p>
    <w:p w:rsidR="0032568A" w:rsidRPr="0032568A" w:rsidRDefault="0032568A" w:rsidP="0032568A">
      <w:pPr>
        <w:ind w:firstLine="708"/>
        <w:rPr>
          <w:lang w:val="en-US"/>
        </w:rPr>
      </w:pPr>
      <w:r w:rsidRPr="0032568A">
        <w:rPr>
          <w:lang w:val="en-US"/>
        </w:rPr>
        <w:t xml:space="preserve">  </w:t>
      </w:r>
      <w:proofErr w:type="spellStart"/>
      <w:proofErr w:type="gramStart"/>
      <w:r w:rsidRPr="0032568A">
        <w:rPr>
          <w:lang w:val="en-US"/>
        </w:rPr>
        <w:t>document.getElementById</w:t>
      </w:r>
      <w:proofErr w:type="spellEnd"/>
      <w:r w:rsidRPr="0032568A">
        <w:rPr>
          <w:lang w:val="en-US"/>
        </w:rPr>
        <w:t>(</w:t>
      </w:r>
      <w:proofErr w:type="gramEnd"/>
      <w:r>
        <w:rPr>
          <w:lang w:val="en-US"/>
        </w:rPr>
        <w:t>“root”</w:t>
      </w:r>
      <w:r w:rsidRPr="0032568A">
        <w:rPr>
          <w:lang w:val="en-US"/>
        </w:rPr>
        <w:t>)</w:t>
      </w:r>
    </w:p>
    <w:p w:rsidR="0032568A" w:rsidRDefault="0032568A" w:rsidP="0032568A">
      <w:pPr>
        <w:ind w:firstLine="708"/>
        <w:rPr>
          <w:lang w:val="en-US"/>
        </w:rPr>
      </w:pPr>
      <w:r w:rsidRPr="0032568A">
        <w:rPr>
          <w:lang w:val="en-US"/>
        </w:rPr>
        <w:t>);</w:t>
      </w:r>
    </w:p>
    <w:p w:rsidR="0032568A" w:rsidRDefault="0032568A" w:rsidP="0032568A">
      <w:pPr>
        <w:ind w:firstLine="708"/>
        <w:rPr>
          <w:lang w:val="en-US"/>
        </w:rPr>
      </w:pPr>
    </w:p>
    <w:p w:rsidR="0032568A" w:rsidRDefault="00174C48" w:rsidP="0032568A">
      <w:pPr>
        <w:ind w:firstLine="708"/>
      </w:pPr>
      <w:proofErr w:type="spellStart"/>
      <w:r>
        <w:rPr>
          <w:lang w:val="en-US"/>
        </w:rPr>
        <w:t>Putem</w:t>
      </w:r>
      <w:proofErr w:type="spellEnd"/>
      <w:r>
        <w:rPr>
          <w:lang w:val="en-US"/>
        </w:rPr>
        <w:t xml:space="preserve"> </w:t>
      </w:r>
      <w:proofErr w:type="spellStart"/>
      <w:r>
        <w:rPr>
          <w:lang w:val="en-US"/>
        </w:rPr>
        <w:t>observa</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noastră</w:t>
      </w:r>
      <w:proofErr w:type="spellEnd"/>
      <w:r>
        <w:rPr>
          <w:lang w:val="en-US"/>
        </w:rPr>
        <w:t xml:space="preserve"> e </w:t>
      </w:r>
      <w:proofErr w:type="spellStart"/>
      <w:r>
        <w:rPr>
          <w:lang w:val="en-US"/>
        </w:rPr>
        <w:t>compusă</w:t>
      </w:r>
      <w:proofErr w:type="spellEnd"/>
      <w:r>
        <w:rPr>
          <w:lang w:val="en-US"/>
        </w:rPr>
        <w:t xml:space="preserve"> din component, </w:t>
      </w:r>
      <w:proofErr w:type="spellStart"/>
      <w:r>
        <w:rPr>
          <w:lang w:val="en-US"/>
        </w:rPr>
        <w:t>unicul</w:t>
      </w:r>
      <w:proofErr w:type="spellEnd"/>
      <w:r>
        <w:rPr>
          <w:lang w:val="en-US"/>
        </w:rPr>
        <w:t xml:space="preserve"> component present </w:t>
      </w:r>
      <w:proofErr w:type="spellStart"/>
      <w:r>
        <w:rPr>
          <w:lang w:val="en-US"/>
        </w:rPr>
        <w:t>în</w:t>
      </w:r>
      <w:proofErr w:type="spellEnd"/>
      <w:r>
        <w:rPr>
          <w:lang w:val="en-US"/>
        </w:rPr>
        <w:t xml:space="preserve"> </w:t>
      </w:r>
      <w:proofErr w:type="spellStart"/>
      <w:r>
        <w:rPr>
          <w:lang w:val="en-US"/>
        </w:rPr>
        <w:t>exemplu</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componen</w:t>
      </w:r>
      <w:r w:rsidR="00D96272">
        <w:rPr>
          <w:lang w:val="en-US"/>
        </w:rPr>
        <w:t>tul</w:t>
      </w:r>
      <w:proofErr w:type="spellEnd"/>
      <w:r w:rsidR="00D96272">
        <w:rPr>
          <w:lang w:val="en-US"/>
        </w:rPr>
        <w:t xml:space="preserve"> App. </w:t>
      </w:r>
      <w:proofErr w:type="spellStart"/>
      <w:r w:rsidR="00D96272">
        <w:rPr>
          <w:lang w:val="en-US"/>
        </w:rPr>
        <w:t>Fiecare</w:t>
      </w:r>
      <w:proofErr w:type="spellEnd"/>
      <w:r w:rsidR="00D96272">
        <w:rPr>
          <w:lang w:val="en-US"/>
        </w:rPr>
        <w:t xml:space="preserve"> component </w:t>
      </w:r>
      <w:proofErr w:type="spellStart"/>
      <w:r w:rsidR="00D96272">
        <w:rPr>
          <w:lang w:val="en-US"/>
        </w:rPr>
        <w:t>poate</w:t>
      </w:r>
      <w:proofErr w:type="spellEnd"/>
      <w:r w:rsidR="00D96272">
        <w:rPr>
          <w:lang w:val="en-US"/>
        </w:rPr>
        <w:t xml:space="preserve"> </w:t>
      </w:r>
      <w:proofErr w:type="spellStart"/>
      <w:r w:rsidR="00D96272">
        <w:rPr>
          <w:lang w:val="en-US"/>
        </w:rPr>
        <w:t>avea</w:t>
      </w:r>
      <w:proofErr w:type="spellEnd"/>
      <w:r w:rsidR="00D96272">
        <w:rPr>
          <w:lang w:val="en-US"/>
        </w:rPr>
        <w:t xml:space="preserve"> o stare </w:t>
      </w:r>
      <w:proofErr w:type="spellStart"/>
      <w:r w:rsidR="00D96272">
        <w:rPr>
          <w:lang w:val="en-US"/>
        </w:rPr>
        <w:t>internă</w:t>
      </w:r>
      <w:proofErr w:type="spellEnd"/>
      <w:r w:rsidR="00D96272">
        <w:rPr>
          <w:lang w:val="en-US"/>
        </w:rPr>
        <w:t xml:space="preserve">, care </w:t>
      </w:r>
      <w:proofErr w:type="spellStart"/>
      <w:r w:rsidR="00D96272">
        <w:rPr>
          <w:lang w:val="en-US"/>
        </w:rPr>
        <w:t>definește</w:t>
      </w:r>
      <w:proofErr w:type="spellEnd"/>
      <w:r w:rsidR="00D96272">
        <w:rPr>
          <w:lang w:val="en-US"/>
        </w:rPr>
        <w:t xml:space="preserve"> </w:t>
      </w:r>
      <w:proofErr w:type="spellStart"/>
      <w:r w:rsidR="00D96272">
        <w:rPr>
          <w:lang w:val="en-US"/>
        </w:rPr>
        <w:t>dacă</w:t>
      </w:r>
      <w:proofErr w:type="spellEnd"/>
      <w:r w:rsidR="00D96272">
        <w:rPr>
          <w:lang w:val="en-US"/>
        </w:rPr>
        <w:t xml:space="preserve"> </w:t>
      </w:r>
      <w:proofErr w:type="spellStart"/>
      <w:r w:rsidR="00D96272">
        <w:rPr>
          <w:lang w:val="en-US"/>
        </w:rPr>
        <w:lastRenderedPageBreak/>
        <w:t>componentul</w:t>
      </w:r>
      <w:proofErr w:type="spellEnd"/>
      <w:r w:rsidR="00D96272">
        <w:rPr>
          <w:lang w:val="en-US"/>
        </w:rPr>
        <w:t xml:space="preserve"> are </w:t>
      </w:r>
      <w:proofErr w:type="spellStart"/>
      <w:r w:rsidR="00D96272">
        <w:rPr>
          <w:lang w:val="en-US"/>
        </w:rPr>
        <w:t>nevoie</w:t>
      </w:r>
      <w:proofErr w:type="spellEnd"/>
      <w:r w:rsidR="00D96272">
        <w:rPr>
          <w:lang w:val="en-US"/>
        </w:rPr>
        <w:t xml:space="preserve"> de </w:t>
      </w:r>
      <w:proofErr w:type="spellStart"/>
      <w:r w:rsidR="00D96272">
        <w:rPr>
          <w:lang w:val="en-US"/>
        </w:rPr>
        <w:t>rerender</w:t>
      </w:r>
      <w:proofErr w:type="spellEnd"/>
      <w:r w:rsidR="00D96272">
        <w:rPr>
          <w:lang w:val="en-US"/>
        </w:rPr>
        <w:t xml:space="preserve"> </w:t>
      </w:r>
      <w:proofErr w:type="spellStart"/>
      <w:r w:rsidR="00D96272">
        <w:rPr>
          <w:lang w:val="en-US"/>
        </w:rPr>
        <w:t>sau</w:t>
      </w:r>
      <w:proofErr w:type="spellEnd"/>
      <w:r w:rsidR="00D96272">
        <w:rPr>
          <w:lang w:val="en-US"/>
        </w:rPr>
        <w:t xml:space="preserve"> nu. </w:t>
      </w:r>
      <w:proofErr w:type="spellStart"/>
      <w:proofErr w:type="gramStart"/>
      <w:r w:rsidR="00D96272">
        <w:rPr>
          <w:lang w:val="en-US"/>
        </w:rPr>
        <w:t>În</w:t>
      </w:r>
      <w:proofErr w:type="spellEnd"/>
      <w:r w:rsidR="00D96272">
        <w:rPr>
          <w:lang w:val="en-US"/>
        </w:rPr>
        <w:t xml:space="preserve"> </w:t>
      </w:r>
      <w:proofErr w:type="spellStart"/>
      <w:r w:rsidR="00D96272">
        <w:rPr>
          <w:lang w:val="en-US"/>
        </w:rPr>
        <w:t>componentul</w:t>
      </w:r>
      <w:proofErr w:type="spellEnd"/>
      <w:r w:rsidR="00D96272">
        <w:rPr>
          <w:lang w:val="en-US"/>
        </w:rPr>
        <w:t xml:space="preserve"> App </w:t>
      </w:r>
      <w:proofErr w:type="spellStart"/>
      <w:r w:rsidR="00D96272">
        <w:rPr>
          <w:lang w:val="en-US"/>
        </w:rPr>
        <w:t>avem</w:t>
      </w:r>
      <w:proofErr w:type="spellEnd"/>
      <w:r w:rsidR="00D96272">
        <w:rPr>
          <w:lang w:val="en-US"/>
        </w:rPr>
        <w:t xml:space="preserve"> o </w:t>
      </w:r>
      <w:proofErr w:type="spellStart"/>
      <w:r w:rsidR="00D96272">
        <w:rPr>
          <w:lang w:val="en-US"/>
        </w:rPr>
        <w:t>variabilă</w:t>
      </w:r>
      <w:proofErr w:type="spellEnd"/>
      <w:r w:rsidR="00D96272">
        <w:rPr>
          <w:lang w:val="en-US"/>
        </w:rPr>
        <w:t xml:space="preserve"> de stare: </w:t>
      </w:r>
      <w:proofErr w:type="spellStart"/>
      <w:r w:rsidR="00D96272">
        <w:rPr>
          <w:lang w:val="en-US"/>
        </w:rPr>
        <w:t>welcomeText</w:t>
      </w:r>
      <w:proofErr w:type="spellEnd"/>
      <w:r w:rsidR="00D96272">
        <w:rPr>
          <w:lang w:val="en-US"/>
        </w:rPr>
        <w:t>.</w:t>
      </w:r>
      <w:proofErr w:type="gramEnd"/>
      <w:r w:rsidR="00D96272">
        <w:rPr>
          <w:lang w:val="en-US"/>
        </w:rPr>
        <w:t xml:space="preserve"> C</w:t>
      </w:r>
      <w:r w:rsidR="00D96272">
        <w:t xml:space="preserve">ând această variabilă se schimbă atunci React decide că e timpul de făcut </w:t>
      </w:r>
      <w:proofErr w:type="gramStart"/>
      <w:r w:rsidR="00D96272">
        <w:t>un</w:t>
      </w:r>
      <w:proofErr w:type="gramEnd"/>
      <w:r w:rsidR="00D96272">
        <w:t xml:space="preserve"> rerender pentru a actualiza informația cu datele noi. În exemplul dat la apasarea butonului se invocă funcția handleButtonClick care schimbă valoarea variabilei welcomeText cu textul </w:t>
      </w:r>
      <w:r w:rsidR="00D96272" w:rsidRPr="00D96272">
        <w:t>“</w:t>
      </w:r>
      <w:r w:rsidR="00D96272">
        <w:t>Welcome 2”.</w:t>
      </w:r>
    </w:p>
    <w:p w:rsidR="00D96272" w:rsidRPr="00D96272" w:rsidRDefault="00384B42" w:rsidP="00384B42">
      <w:pPr>
        <w:ind w:firstLine="708"/>
      </w:pPr>
      <w:r>
        <w:t>Acest simplu exemplu e destul pentru a înțelege și vedea cum e metoda de a scrie aplicații în React, majoritatea codului fiind combinări a doar diferite componente cu diferite stări.</w:t>
      </w:r>
      <w:bookmarkStart w:id="3" w:name="_GoBack"/>
      <w:bookmarkEnd w:id="3"/>
    </w:p>
    <w:p w:rsidR="00ED3958" w:rsidRPr="00D62F8D" w:rsidRDefault="00ED3958" w:rsidP="000712A7">
      <w:pPr>
        <w:pStyle w:val="Head23"/>
        <w:outlineLvl w:val="1"/>
      </w:pPr>
      <w:r w:rsidRPr="00D62F8D">
        <w:t>Motivele utilizării Redux</w:t>
      </w:r>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4" w:name="_Toc3933068"/>
      <w:r w:rsidRPr="00D62F8D">
        <w:t>Bazele Redux-ului</w:t>
      </w:r>
      <w:bookmarkEnd w:id="4"/>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lastRenderedPageBreak/>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5" w:name="_Toc3933069"/>
      <w:r w:rsidRPr="00D62F8D">
        <w:t>Acțiuni</w:t>
      </w:r>
      <w:bookmarkEnd w:id="5"/>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lastRenderedPageBreak/>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6" w:name="_Toc3933070"/>
      <w:r w:rsidRPr="00D62F8D">
        <w:t>Reduceri</w:t>
      </w:r>
      <w:bookmarkEnd w:id="6"/>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w:t>
      </w:r>
      <w:r w:rsidR="00FC6EA8" w:rsidRPr="00D62F8D">
        <w:lastRenderedPageBreak/>
        <w:t xml:space="preserve">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7" w:name="_Toc3933071"/>
      <w:r w:rsidRPr="00D62F8D">
        <w:t>Store</w:t>
      </w:r>
      <w:bookmarkEnd w:id="7"/>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lastRenderedPageBreak/>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8" w:name="_Toc3933072"/>
      <w:r w:rsidRPr="00D62F8D">
        <w:t>Integrarea Redux-ului în aplicațiile React</w:t>
      </w:r>
      <w:bookmarkEnd w:id="8"/>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 xml:space="preserve">Un </w:t>
      </w:r>
      <w:r w:rsidRPr="00D62F8D">
        <w:lastRenderedPageBreak/>
        <w:t>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lastRenderedPageBreak/>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9" w:name="_Toc3933073"/>
      <w:r w:rsidRPr="00D62F8D">
        <w:t>Ecosistema</w:t>
      </w:r>
      <w:r w:rsidR="00093BCD" w:rsidRPr="00D62F8D">
        <w:t xml:space="preserve"> Redux</w:t>
      </w:r>
      <w:r w:rsidRPr="00D62F8D">
        <w:t>-ului</w:t>
      </w:r>
      <w:bookmarkEnd w:id="9"/>
    </w:p>
    <w:p w:rsidR="000C15F7" w:rsidRPr="00D62F8D" w:rsidRDefault="000C15F7" w:rsidP="000C15F7">
      <w:pPr>
        <w:ind w:left="708" w:firstLine="708"/>
      </w:pPr>
      <w:r w:rsidRPr="00D62F8D">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lastRenderedPageBreak/>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C13B47">
      <w:pPr>
        <w:pStyle w:val="Head"/>
        <w:numPr>
          <w:ilvl w:val="0"/>
          <w:numId w:val="21"/>
        </w:numPr>
        <w:outlineLvl w:val="0"/>
      </w:pPr>
      <w:bookmarkStart w:id="10" w:name="_Toc482604078"/>
      <w:bookmarkStart w:id="11" w:name="_Toc3933074"/>
      <w:r w:rsidRPr="00C13B47">
        <w:lastRenderedPageBreak/>
        <w:t>TEHNOLOGII</w:t>
      </w:r>
      <w:r w:rsidRPr="00174E44">
        <w:t xml:space="preserve"> NECESARE LA DEZVOLTAREA APLICAȚIEI</w:t>
      </w:r>
      <w:bookmarkEnd w:id="10"/>
      <w:bookmarkEnd w:id="11"/>
      <w:r w:rsidRPr="00174E44">
        <w:t xml:space="preserve"> </w:t>
      </w:r>
    </w:p>
    <w:p w:rsidR="00FC6F9F" w:rsidRDefault="005214B9" w:rsidP="00706281">
      <w:pPr>
        <w:pStyle w:val="Head23"/>
        <w:numPr>
          <w:ilvl w:val="1"/>
          <w:numId w:val="21"/>
        </w:numPr>
        <w:outlineLvl w:val="1"/>
      </w:pPr>
      <w:r>
        <w:t>Biblioteci și framework-uri</w:t>
      </w:r>
    </w:p>
    <w:p w:rsidR="005214B9" w:rsidRDefault="005214B9" w:rsidP="005214B9">
      <w:pPr>
        <w:pStyle w:val="ListParagraph"/>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sidRPr="00706281">
        <w:rPr>
          <w:lang w:val="en-US"/>
        </w:rPr>
        <w:t xml:space="preserve">: de a </w:t>
      </w:r>
      <w:proofErr w:type="spellStart"/>
      <w:r w:rsidRPr="00706281">
        <w:rPr>
          <w:lang w:val="en-US"/>
        </w:rPr>
        <w:t>copia</w:t>
      </w:r>
      <w:proofErr w:type="spellEnd"/>
      <w:r w:rsidRPr="00706281">
        <w:rPr>
          <w:lang w:val="en-US"/>
        </w:rPr>
        <w:t xml:space="preserve"> </w:t>
      </w:r>
      <w:proofErr w:type="spellStart"/>
      <w:r w:rsidRPr="00706281">
        <w:rPr>
          <w:lang w:val="en-US"/>
        </w:rPr>
        <w:t>codul</w:t>
      </w:r>
      <w:proofErr w:type="spellEnd"/>
      <w:r w:rsidRPr="00706281">
        <w:rPr>
          <w:lang w:val="en-US"/>
        </w:rPr>
        <w:t xml:space="preserve"> direct in </w:t>
      </w:r>
      <w:proofErr w:type="spellStart"/>
      <w:r w:rsidRPr="00706281">
        <w:rPr>
          <w:lang w:val="en-US"/>
        </w:rPr>
        <w:t>aplicație</w:t>
      </w:r>
      <w:proofErr w:type="spellEnd"/>
      <w:r w:rsidRPr="00706281">
        <w:rPr>
          <w:lang w:val="en-US"/>
        </w:rPr>
        <w:t xml:space="preserve">, </w:t>
      </w:r>
      <w:proofErr w:type="spellStart"/>
      <w:r w:rsidRPr="00706281">
        <w:rPr>
          <w:lang w:val="en-US"/>
        </w:rPr>
        <w:t>deși</w:t>
      </w:r>
      <w:proofErr w:type="spellEnd"/>
      <w:r w:rsidRPr="00706281">
        <w:rPr>
          <w:lang w:val="en-US"/>
        </w:rPr>
        <w:t xml:space="preserve"> </w:t>
      </w:r>
      <w:proofErr w:type="spellStart"/>
      <w:r w:rsidRPr="00706281">
        <w:rPr>
          <w:lang w:val="en-US"/>
        </w:rPr>
        <w:t>această</w:t>
      </w:r>
      <w:proofErr w:type="spellEnd"/>
      <w:r w:rsidRPr="00706281">
        <w:rPr>
          <w:lang w:val="en-US"/>
        </w:rPr>
        <w:t xml:space="preserve"> </w:t>
      </w:r>
      <w:proofErr w:type="spellStart"/>
      <w:r w:rsidRPr="00706281">
        <w:rPr>
          <w:lang w:val="en-US"/>
        </w:rPr>
        <w:t>metodă</w:t>
      </w:r>
      <w:proofErr w:type="spellEnd"/>
      <w:r w:rsidRPr="00706281">
        <w:rPr>
          <w:lang w:val="en-US"/>
        </w:rPr>
        <w:t xml:space="preserve"> </w:t>
      </w:r>
      <w:proofErr w:type="spellStart"/>
      <w:r w:rsidRPr="00706281">
        <w:rPr>
          <w:lang w:val="en-US"/>
        </w:rPr>
        <w:t>este</w:t>
      </w:r>
      <w:proofErr w:type="spellEnd"/>
      <w:r w:rsidRPr="00706281">
        <w:rPr>
          <w:lang w:val="en-US"/>
        </w:rPr>
        <w:t xml:space="preserve"> </w:t>
      </w:r>
      <w:proofErr w:type="spellStart"/>
      <w:r w:rsidRPr="00706281">
        <w:rPr>
          <w:lang w:val="en-US"/>
        </w:rPr>
        <w:t>una</w:t>
      </w:r>
      <w:proofErr w:type="spellEnd"/>
      <w:r w:rsidRPr="00706281">
        <w:rPr>
          <w:lang w:val="en-US"/>
        </w:rPr>
        <w:t xml:space="preserve"> </w:t>
      </w:r>
      <w:r>
        <w:t>ce aduce mai multe probleme decât beneficii. Folosind principiul WET apare necesitatea de a altera codul în mai multe locuri de fiecare dată când avem nevoie să schimbăm ceva și rata de greșeli logice e mai mare folosind acest principiu prin necesetiatea de a menține cod în mai multe locuri deodată. O opțiune de a evita problemele enumerate e de folosi un alt principiu</w:t>
      </w:r>
      <w:r w:rsidRPr="00706281">
        <w:rPr>
          <w:lang w:val="sv-SE"/>
        </w:rPr>
        <w:t>: principiul DRY. Folosind principiul DRY și grupând codul în module autonome ce rezolvă o problemă anumită elimină problemele enumerate și face mai ușor ce se întâmplă și în aplicația noastră. În Javascript aceste module se numesc package-uri și sunt folosite extensive, fiind normal de a avea zeci, sute sau chiar mii de package-uri întro singură aplicație. Aceste package-uri lucrează atât pe Node.js cât și în browser, doar că în browser e necesar de folosit un bundler ca webpack sau parcel pentru a crea un bundle:</w:t>
      </w:r>
      <w:r>
        <w:t xml:space="preserve"> un singur fișier Javascript cu toate modulele adunate pentru ca browserul să le înțeleagă. Aceste module sunt de obicei publicate pe npm ce prescurtarea la node package manager. Npm constituie din o aplicație de consolă și o bază de date online ce conține toată lista de package-uri 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5214B9" w:rsidRDefault="005214B9" w:rsidP="005214B9">
      <w:pPr>
        <w:pStyle w:val="ListParagraph"/>
        <w:ind w:left="360" w:firstLine="0"/>
        <w:jc w:val="center"/>
      </w:pPr>
      <w:r>
        <w:rPr>
          <w:noProof/>
          <w:lang w:val="en-US"/>
        </w:rPr>
        <w:lastRenderedPageBreak/>
        <w:drawing>
          <wp:inline distT="0" distB="0" distL="0" distR="0" wp14:anchorId="716406BB" wp14:editId="25633290">
            <wp:extent cx="42138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5214B9" w:rsidRPr="00A348D4" w:rsidRDefault="005214B9" w:rsidP="005214B9">
      <w:pPr>
        <w:pStyle w:val="ListParagraph"/>
        <w:ind w:left="360" w:firstLine="0"/>
        <w:jc w:val="center"/>
      </w:pPr>
      <w:r>
        <w:t>Fig. 2.1. Exemplu de fișier package.json</w:t>
      </w:r>
    </w:p>
    <w:p w:rsidR="005214B9" w:rsidRPr="005214B9" w:rsidRDefault="005214B9" w:rsidP="005214B9">
      <w:pPr>
        <w:ind w:left="360"/>
      </w:pPr>
    </w:p>
    <w:p w:rsidR="00706281" w:rsidRDefault="005214B9" w:rsidP="00706281">
      <w:pPr>
        <w:pStyle w:val="Head23"/>
        <w:numPr>
          <w:ilvl w:val="1"/>
          <w:numId w:val="21"/>
        </w:numPr>
        <w:outlineLvl w:val="1"/>
      </w:pPr>
      <w:r>
        <w:t>Webpack</w:t>
      </w:r>
    </w:p>
    <w:p w:rsidR="00706281" w:rsidRPr="00706281" w:rsidRDefault="00706281" w:rsidP="00706281"/>
    <w:p w:rsidR="00706281" w:rsidRDefault="00706281" w:rsidP="00706281">
      <w:pPr>
        <w:pStyle w:val="Head23"/>
        <w:numPr>
          <w:ilvl w:val="1"/>
          <w:numId w:val="21"/>
        </w:numPr>
        <w:outlineLvl w:val="1"/>
      </w:pPr>
      <w:bookmarkStart w:id="12" w:name="_Toc3933077"/>
      <w:r>
        <w:t>Create React App</w:t>
      </w:r>
      <w:bookmarkEnd w:id="12"/>
    </w:p>
    <w:p w:rsidR="00706281" w:rsidRDefault="00706281" w:rsidP="00706281">
      <w:pPr>
        <w:ind w:left="720" w:firstLine="360"/>
      </w:pPr>
      <w:r>
        <w:t>Create React App e un package javascript ce ajută enorm la definirea unor configurări și instrumente de bază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 din nou fără a schimba ceva configurări, doar executând o comandă în consolă. Această configurare include:</w:t>
      </w:r>
    </w:p>
    <w:p w:rsidR="00706281" w:rsidRPr="00766BA6" w:rsidRDefault="00706281" w:rsidP="00706281">
      <w:pPr>
        <w:pStyle w:val="ListParagraph"/>
        <w:numPr>
          <w:ilvl w:val="0"/>
          <w:numId w:val="27"/>
        </w:numPr>
        <w:rPr>
          <w:lang w:val="sv-SE"/>
        </w:rPr>
      </w:pPr>
      <w:r>
        <w:rPr>
          <w:lang w:val="sv-SE"/>
        </w:rPr>
        <w:t xml:space="preserve">Suport </w:t>
      </w:r>
      <w:r>
        <w:t>pentru React.js</w:t>
      </w:r>
    </w:p>
    <w:p w:rsidR="00706281" w:rsidRPr="00766BA6" w:rsidRDefault="00706281" w:rsidP="00706281">
      <w:pPr>
        <w:pStyle w:val="ListParagraph"/>
        <w:numPr>
          <w:ilvl w:val="0"/>
          <w:numId w:val="27"/>
        </w:numPr>
        <w:rPr>
          <w:lang w:val="sv-SE"/>
        </w:rPr>
      </w:pPr>
      <w:r>
        <w:t>Suport pentru JSX</w:t>
      </w:r>
    </w:p>
    <w:p w:rsidR="00706281" w:rsidRPr="00766BA6" w:rsidRDefault="00706281" w:rsidP="00706281">
      <w:pPr>
        <w:pStyle w:val="ListParagraph"/>
        <w:numPr>
          <w:ilvl w:val="0"/>
          <w:numId w:val="27"/>
        </w:numPr>
        <w:rPr>
          <w:lang w:val="en-US"/>
        </w:rPr>
      </w:pPr>
      <w:r>
        <w:t>Suport pentru ES6+ și Typescript</w:t>
      </w:r>
    </w:p>
    <w:p w:rsidR="00706281" w:rsidRPr="00651434" w:rsidRDefault="00706281" w:rsidP="00706281">
      <w:pPr>
        <w:pStyle w:val="ListParagraph"/>
        <w:numPr>
          <w:ilvl w:val="0"/>
          <w:numId w:val="27"/>
        </w:numPr>
        <w:rPr>
          <w:lang w:val="en-US"/>
        </w:rPr>
      </w:pPr>
      <w:r>
        <w:t>CSS Autoprefixat</w:t>
      </w:r>
    </w:p>
    <w:p w:rsidR="00706281" w:rsidRPr="00651434" w:rsidRDefault="00706281" w:rsidP="00706281">
      <w:pPr>
        <w:pStyle w:val="ListParagraph"/>
        <w:numPr>
          <w:ilvl w:val="0"/>
          <w:numId w:val="27"/>
        </w:numPr>
        <w:rPr>
          <w:lang w:val="en-US"/>
        </w:rPr>
      </w:pPr>
      <w:r>
        <w:t>Unit Tester integrat</w:t>
      </w:r>
    </w:p>
    <w:p w:rsidR="00706281" w:rsidRPr="00651434" w:rsidRDefault="00706281" w:rsidP="00706281">
      <w:pPr>
        <w:pStyle w:val="ListParagraph"/>
        <w:numPr>
          <w:ilvl w:val="0"/>
          <w:numId w:val="27"/>
        </w:numPr>
        <w:rPr>
          <w:lang w:val="en-US"/>
        </w:rPr>
      </w:pPr>
      <w:r>
        <w:t>Live server de development</w:t>
      </w:r>
    </w:p>
    <w:p w:rsidR="00706281" w:rsidRPr="00651434" w:rsidRDefault="00706281" w:rsidP="00706281">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706281" w:rsidRPr="00651434" w:rsidRDefault="00706281" w:rsidP="00706281">
      <w:pPr>
        <w:pStyle w:val="ListParagraph"/>
        <w:numPr>
          <w:ilvl w:val="0"/>
          <w:numId w:val="27"/>
        </w:numPr>
        <w:rPr>
          <w:lang w:val="en-US"/>
        </w:rPr>
      </w:pPr>
      <w:r>
        <w:t>Service worker implicit cu web app manifest ce satisface tuturor criteriilor la progressive web apps</w:t>
      </w:r>
    </w:p>
    <w:p w:rsidR="00706281" w:rsidRDefault="00706281" w:rsidP="00706281">
      <w:pPr>
        <w:ind w:left="1080"/>
        <w:rPr>
          <w:lang w:val="en-US"/>
        </w:rPr>
      </w:pPr>
      <w:r>
        <w:t>În Create React App de asemenea e implementat code splitting cu ajutorul la operatorului import() ce este la momentul dat in stage 3 proposal și adaugă</w:t>
      </w:r>
      <w:r>
        <w:rPr>
          <w:lang w:val="en-US"/>
        </w:rPr>
        <w:t xml:space="preserve"> </w:t>
      </w:r>
      <w:r>
        <w:t>posibilitatea de a împărți codul în parți ce e descarcat de user în momentul potrivit. Un exemplu de folosirea a import() ar fi</w:t>
      </w:r>
      <w:r>
        <w:rPr>
          <w:lang w:val="en-US"/>
        </w:rPr>
        <w:t>:</w:t>
      </w:r>
    </w:p>
    <w:p w:rsidR="00706281" w:rsidRDefault="00706281" w:rsidP="00706281">
      <w:pPr>
        <w:ind w:left="1080"/>
        <w:rPr>
          <w:lang w:val="en-US"/>
        </w:rPr>
      </w:pPr>
    </w:p>
    <w:p w:rsidR="00706281" w:rsidRDefault="00706281" w:rsidP="00706281">
      <w:pPr>
        <w:ind w:left="1080"/>
      </w:pPr>
      <w:r>
        <w:t>import React, { Component } from 'react';</w:t>
      </w:r>
    </w:p>
    <w:p w:rsidR="00706281" w:rsidRDefault="00706281" w:rsidP="00706281">
      <w:pPr>
        <w:ind w:left="1080"/>
      </w:pPr>
    </w:p>
    <w:p w:rsidR="00706281" w:rsidRDefault="00706281" w:rsidP="00706281">
      <w:pPr>
        <w:ind w:left="1080"/>
      </w:pPr>
      <w:r>
        <w:t>class App extends Component {</w:t>
      </w:r>
    </w:p>
    <w:p w:rsidR="00706281" w:rsidRDefault="00706281" w:rsidP="00706281">
      <w:pPr>
        <w:ind w:left="1080"/>
      </w:pPr>
      <w:r>
        <w:t xml:space="preserve">  handleClick = () =&gt; {</w:t>
      </w:r>
    </w:p>
    <w:p w:rsidR="00706281" w:rsidRDefault="00706281" w:rsidP="00706281">
      <w:pPr>
        <w:ind w:left="1080"/>
      </w:pPr>
      <w:r>
        <w:t xml:space="preserve">    import('./moduleA')</w:t>
      </w:r>
    </w:p>
    <w:p w:rsidR="00706281" w:rsidRDefault="00706281" w:rsidP="00706281">
      <w:pPr>
        <w:ind w:left="1080"/>
      </w:pPr>
      <w:r>
        <w:t xml:space="preserve">      .then(({ moduleA }) =&gt; {</w:t>
      </w:r>
    </w:p>
    <w:p w:rsidR="00706281" w:rsidRDefault="00706281" w:rsidP="00706281">
      <w:pPr>
        <w:ind w:left="1080"/>
      </w:pPr>
      <w:r>
        <w:t xml:space="preserve">        // Use moduleA</w:t>
      </w:r>
    </w:p>
    <w:p w:rsidR="00706281" w:rsidRDefault="00706281" w:rsidP="00706281">
      <w:pPr>
        <w:ind w:left="1080"/>
      </w:pPr>
      <w:r>
        <w:t xml:space="preserve">      })</w:t>
      </w:r>
    </w:p>
    <w:p w:rsidR="00706281" w:rsidRDefault="00706281" w:rsidP="00706281">
      <w:pPr>
        <w:ind w:left="1080"/>
      </w:pPr>
      <w:r>
        <w:t xml:space="preserve">      .catch(err =&gt; {</w:t>
      </w:r>
    </w:p>
    <w:p w:rsidR="00706281" w:rsidRDefault="00706281" w:rsidP="00706281">
      <w:pPr>
        <w:ind w:left="1080"/>
      </w:pPr>
      <w:r>
        <w:t xml:space="preserve">        // Handle failure</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p>
    <w:p w:rsidR="00706281" w:rsidRDefault="00706281" w:rsidP="00706281">
      <w:pPr>
        <w:ind w:left="1080"/>
      </w:pPr>
      <w:r>
        <w:t xml:space="preserve">  render() {</w:t>
      </w:r>
    </w:p>
    <w:p w:rsidR="00706281" w:rsidRDefault="00706281" w:rsidP="00706281">
      <w:pPr>
        <w:ind w:left="1080"/>
      </w:pPr>
      <w:r>
        <w:t xml:space="preserve">    return (</w:t>
      </w:r>
    </w:p>
    <w:p w:rsidR="00706281" w:rsidRDefault="00706281" w:rsidP="00706281">
      <w:pPr>
        <w:ind w:left="1080"/>
      </w:pPr>
      <w:r>
        <w:t xml:space="preserve">      &lt;div&gt;</w:t>
      </w:r>
    </w:p>
    <w:p w:rsidR="00706281" w:rsidRDefault="00706281" w:rsidP="00706281">
      <w:pPr>
        <w:ind w:left="1080"/>
      </w:pPr>
      <w:r>
        <w:t xml:space="preserve">        &lt;button onClick={this.handleClick}&gt;Load&lt;/button&gt;</w:t>
      </w:r>
    </w:p>
    <w:p w:rsidR="00706281" w:rsidRDefault="00706281" w:rsidP="00706281">
      <w:pPr>
        <w:ind w:left="1080"/>
      </w:pPr>
      <w:r>
        <w:t xml:space="preserve">      &lt;/div&gt;</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r>
        <w:t>}</w:t>
      </w:r>
    </w:p>
    <w:p w:rsidR="00706281" w:rsidRDefault="00706281" w:rsidP="00706281">
      <w:pPr>
        <w:ind w:left="1080"/>
      </w:pPr>
    </w:p>
    <w:p w:rsidR="00706281" w:rsidRDefault="00706281" w:rsidP="00706281">
      <w:pPr>
        <w:ind w:left="1080"/>
      </w:pPr>
      <w:r>
        <w:t>export default App;</w:t>
      </w:r>
    </w:p>
    <w:p w:rsidR="00706281" w:rsidRDefault="00706281" w:rsidP="00706281">
      <w:pPr>
        <w:ind w:left="1080"/>
      </w:pPr>
    </w:p>
    <w:p w:rsidR="00706281" w:rsidRDefault="00706281" w:rsidP="00706281">
      <w:pPr>
        <w:ind w:left="1080"/>
      </w:pPr>
      <w:r>
        <w:t>În acest exemplu doar când se apasă pe buton se începe încărcarea modului A.</w:t>
      </w:r>
    </w:p>
    <w:p w:rsidR="00706281" w:rsidRPr="00AF515E" w:rsidRDefault="00706281" w:rsidP="00706281">
      <w:pPr>
        <w:ind w:left="1080" w:firstLine="144"/>
      </w:pPr>
      <w:r>
        <w:lastRenderedPageBreak/>
        <w:t>Dacă configurarea standartă nu e de ajuns e posibil întotdeauna de ejectat și de schimbat configurarea cum dorim, pierzând abilitatea de a face ușor upgrade la versiunile noi dar primind 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706281" w:rsidRPr="00706281" w:rsidRDefault="00706281" w:rsidP="00706281"/>
    <w:p w:rsidR="00706281" w:rsidRDefault="00706281" w:rsidP="00706281">
      <w:pPr>
        <w:pStyle w:val="Head23"/>
        <w:numPr>
          <w:ilvl w:val="1"/>
          <w:numId w:val="21"/>
        </w:numPr>
        <w:outlineLvl w:val="1"/>
      </w:pPr>
      <w:bookmarkStart w:id="13" w:name="_Toc3933078"/>
      <w:r>
        <w:t>Styled Components</w:t>
      </w:r>
      <w:bookmarkEnd w:id="13"/>
    </w:p>
    <w:p w:rsidR="006C17A6" w:rsidRDefault="006C17A6" w:rsidP="00706281">
      <w:pPr>
        <w:pStyle w:val="Head"/>
        <w:numPr>
          <w:ilvl w:val="0"/>
          <w:numId w:val="21"/>
        </w:numPr>
        <w:outlineLvl w:val="0"/>
      </w:pPr>
      <w:bookmarkStart w:id="14" w:name="_Toc3933079"/>
      <w:r w:rsidRPr="00263E26">
        <w:t>ELABORAREA</w:t>
      </w:r>
      <w:r w:rsidRPr="001F6AAE">
        <w:t xml:space="preserve"> APLICAȚIEI ”BOOKY”</w:t>
      </w:r>
      <w:bookmarkEnd w:id="14"/>
    </w:p>
    <w:p w:rsidR="001217B8" w:rsidRPr="00ED265F" w:rsidRDefault="00306AE8" w:rsidP="00706281">
      <w:pPr>
        <w:pStyle w:val="Head23"/>
        <w:numPr>
          <w:ilvl w:val="1"/>
          <w:numId w:val="21"/>
        </w:numPr>
        <w:outlineLvl w:val="1"/>
      </w:pPr>
      <w:bookmarkStart w:id="15" w:name="_Toc3933080"/>
      <w:r>
        <w:t xml:space="preserve">Spațiul de lucru </w:t>
      </w:r>
      <w:r w:rsidR="001217B8" w:rsidRPr="00ED265F">
        <w:t>Visual Studio Code</w:t>
      </w:r>
      <w:bookmarkEnd w:id="15"/>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t>Există o multitudine de teme</w:t>
      </w:r>
    </w:p>
    <w:p w:rsidR="001217B8" w:rsidRPr="00D62F8D" w:rsidRDefault="001217B8" w:rsidP="001217B8">
      <w:pPr>
        <w:widowControl w:val="0"/>
        <w:numPr>
          <w:ilvl w:val="0"/>
          <w:numId w:val="10"/>
        </w:numPr>
        <w:ind w:hanging="360"/>
        <w:contextualSpacing/>
      </w:pPr>
      <w:r w:rsidRPr="00D62F8D">
        <w:lastRenderedPageBreak/>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Default="001217B8" w:rsidP="001217B8">
      <w:pPr>
        <w:pStyle w:val="ListParagraph"/>
        <w:widowControl w:val="0"/>
        <w:numPr>
          <w:ilvl w:val="0"/>
          <w:numId w:val="19"/>
        </w:numPr>
      </w:pPr>
      <w:r w:rsidRPr="00D62F8D">
        <w:t>Node.js</w:t>
      </w:r>
    </w:p>
    <w:p w:rsidR="00500CD3" w:rsidRDefault="00500CD3" w:rsidP="001217B8">
      <w:pPr>
        <w:pStyle w:val="ListParagraph"/>
        <w:widowControl w:val="0"/>
        <w:numPr>
          <w:ilvl w:val="0"/>
          <w:numId w:val="19"/>
        </w:numPr>
      </w:pPr>
      <w:r>
        <w:t>Typescript</w:t>
      </w:r>
    </w:p>
    <w:p w:rsidR="00500CD3" w:rsidRPr="00D62F8D" w:rsidRDefault="005042EA" w:rsidP="001217B8">
      <w:pPr>
        <w:pStyle w:val="ListParagraph"/>
        <w:widowControl w:val="0"/>
        <w:numPr>
          <w:ilvl w:val="0"/>
          <w:numId w:val="19"/>
        </w:numPr>
      </w:pPr>
      <w:r>
        <w:t>Styled-components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4FDC77D9" wp14:editId="57EE9CF7">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A4179C" w:rsidP="001217B8">
      <w:pPr>
        <w:shd w:val="clear" w:color="auto" w:fill="FFFFFF"/>
        <w:ind w:right="360"/>
      </w:pPr>
      <w:r>
        <w:t xml:space="preserve"> </w:t>
      </w:r>
      <w:r>
        <w:tab/>
      </w:r>
      <w:r>
        <w:tab/>
        <w:t>Fig. 3</w:t>
      </w:r>
      <w:r w:rsidR="001217B8" w:rsidRPr="00D62F8D">
        <w:t xml:space="preserve">.1.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lastRenderedPageBreak/>
        <w:drawing>
          <wp:inline distT="0" distB="0" distL="0" distR="0" wp14:anchorId="7808A776" wp14:editId="7F0D641B">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A4179C" w:rsidP="001217B8">
      <w:pPr>
        <w:ind w:left="708"/>
      </w:pPr>
      <w:r>
        <w:tab/>
        <w:t>Fig. 3</w:t>
      </w:r>
      <w:r w:rsidR="001217B8" w:rsidRPr="00D62F8D">
        <w:t>.2.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706281">
      <w:pPr>
        <w:pStyle w:val="Head23"/>
        <w:numPr>
          <w:ilvl w:val="1"/>
          <w:numId w:val="21"/>
        </w:numPr>
        <w:outlineLvl w:val="1"/>
      </w:pPr>
      <w:bookmarkStart w:id="16" w:name="_Toc3933081"/>
      <w:r>
        <w:t>Creearea aplicației Booky</w:t>
      </w:r>
      <w:bookmarkEnd w:id="16"/>
    </w:p>
    <w:p w:rsidR="009172C3" w:rsidRDefault="009172C3" w:rsidP="009172C3">
      <w:pPr>
        <w:pStyle w:val="Head23"/>
        <w:numPr>
          <w:ilvl w:val="2"/>
          <w:numId w:val="21"/>
        </w:numPr>
      </w:pPr>
      <w:r w:rsidRPr="00174E44">
        <w:t>Ierarhia aplicației</w:t>
      </w:r>
    </w:p>
    <w:p w:rsidR="003B1989" w:rsidRDefault="003B1989" w:rsidP="00EC2DE1">
      <w:pPr>
        <w:ind w:left="708" w:firstLine="516"/>
      </w:pPr>
      <w:r>
        <w:t xml:space="preserve">Datorită utilizării tehnologiilor menționate mai sus se observă că structura este asemănatoare la majoritatea framework-urilor front-end, Angular, Vue.js și Svelte.js având structuri asemănătoare. </w:t>
      </w:r>
      <w:r w:rsidR="00EC2DE1">
        <w:t>Aplicația e împărțită în 2 mape</w:t>
      </w:r>
      <w:r w:rsidR="00EC2DE1" w:rsidRPr="00EC2DE1">
        <w:t xml:space="preserve">: </w:t>
      </w:r>
      <w:r w:rsidR="00EC2DE1">
        <w:t>mapa public/ ce conține toate fișierele statice ca index.html, manifest.json, etc. și mapa src/ ce conține restul aplicației. Importanța separării e că webpack-ul nu procesează mapa public, doar copie tot conținutul în mapa de build în timp ce tot din mapa src/ e procesat într-un singur file. Procesarea a tot conținutului mapei src/ într-un singur file e varianta cea mai des întâlnită, deși pot aparea cazuri unde webpack-ul decide că unele filuri din mapa src/ mertă de desparțit ca imaginile prea mari pentru a fi convertite in base64 sau css generat folosind așa librării ca styled-components, css-modules sau css filuri simple.</w:t>
      </w:r>
    </w:p>
    <w:p w:rsidR="00A4179C" w:rsidRDefault="00A4179C" w:rsidP="00EC2DE1">
      <w:pPr>
        <w:ind w:left="708" w:firstLine="516"/>
      </w:pPr>
      <w:r>
        <w:t>După pașii necesari de configurare a mediului de lucru, vom avea afișată structura generată de Create React App. În mediul de lucru configurat ce e Visual Studio Code vom efectua crearea, ștergerea și accesarea de fișiere fără linia de comandă(fig 3.3.).</w:t>
      </w:r>
    </w:p>
    <w:p w:rsidR="00A4179C" w:rsidRDefault="00A4179C" w:rsidP="00A4179C">
      <w:pPr>
        <w:ind w:left="708" w:firstLine="516"/>
        <w:jc w:val="center"/>
      </w:pPr>
      <w:r>
        <w:rPr>
          <w:noProof/>
          <w:lang w:val="en-US"/>
        </w:rPr>
        <w:lastRenderedPageBreak/>
        <w:drawing>
          <wp:inline distT="0" distB="0" distL="0" distR="0" wp14:anchorId="777768A5" wp14:editId="3AF682F8">
            <wp:extent cx="3810000" cy="40709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3753" cy="4074969"/>
                    </a:xfrm>
                    <a:prstGeom prst="rect">
                      <a:avLst/>
                    </a:prstGeom>
                  </pic:spPr>
                </pic:pic>
              </a:graphicData>
            </a:graphic>
          </wp:inline>
        </w:drawing>
      </w:r>
    </w:p>
    <w:p w:rsidR="00FC5B39" w:rsidRDefault="00FC5B39" w:rsidP="00FC5B39">
      <w:pPr>
        <w:jc w:val="center"/>
      </w:pPr>
      <w:r>
        <w:t xml:space="preserve">                </w:t>
      </w:r>
      <w:r w:rsidRPr="00174E44">
        <w:t>Fig.</w:t>
      </w:r>
      <w:r>
        <w:t xml:space="preserve"> </w:t>
      </w:r>
      <w:r w:rsidRPr="00174E44">
        <w:t>3.</w:t>
      </w:r>
      <w:r>
        <w:t>3.</w:t>
      </w:r>
      <w:r w:rsidRPr="00174E44">
        <w:t xml:space="preserve"> Ierar</w:t>
      </w:r>
      <w:r>
        <w:t>hia dosarelor în aplicația React</w:t>
      </w:r>
      <w:r w:rsidRPr="00174E44">
        <w:t>.</w:t>
      </w:r>
    </w:p>
    <w:p w:rsidR="005959B9" w:rsidRDefault="005959B9" w:rsidP="00FC5B39">
      <w:pPr>
        <w:jc w:val="center"/>
      </w:pPr>
    </w:p>
    <w:p w:rsidR="00052CA6" w:rsidRPr="00D62F8D" w:rsidRDefault="005959B9" w:rsidP="003C7162">
      <w:r>
        <w:tab/>
      </w:r>
      <w:r>
        <w:tab/>
        <w:t>Conținutul și structura fișierelor în mapa src/ diferă de la proiect la proiect, fiecare echipă ia decizia cum să își structureze fișierele în această mapă, neexistând o soluție perfectă, fiecare soluție având careva de</w:t>
      </w:r>
      <w:r w:rsidR="003C7162">
        <w:t xml:space="preserve"> dezavantaje. În aplicația dată</w:t>
      </w: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17" w:name="_44sinio" w:colFirst="0" w:colLast="0"/>
      <w:bookmarkEnd w:id="17"/>
    </w:p>
    <w:p w:rsidR="00052CA6" w:rsidRPr="00D62F8D" w:rsidRDefault="00052CA6" w:rsidP="004C1ADC">
      <w:pPr>
        <w:pStyle w:val="Head"/>
        <w:numPr>
          <w:ilvl w:val="0"/>
          <w:numId w:val="0"/>
        </w:numPr>
        <w:ind w:left="2861" w:firstLine="679"/>
        <w:jc w:val="both"/>
        <w:outlineLvl w:val="0"/>
      </w:pPr>
      <w:bookmarkStart w:id="18" w:name="_Toc3933082"/>
      <w:r w:rsidRPr="00D62F8D">
        <w:t>CONCLUZII</w:t>
      </w:r>
      <w:bookmarkEnd w:id="18"/>
    </w:p>
    <w:p w:rsidR="00052CA6" w:rsidRPr="00D62F8D" w:rsidRDefault="00052CA6" w:rsidP="00962000">
      <w:pPr>
        <w:ind w:firstLine="709"/>
      </w:pPr>
      <w:r w:rsidRPr="00D62F8D">
        <w:t xml:space="preserve">Lucrarea dată reprezintă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3722B4" w:rsidRDefault="00F41A1F" w:rsidP="007D23A0">
      <w:pPr>
        <w:ind w:firstLine="567"/>
      </w:pPr>
      <w:r w:rsidRPr="00D62F8D">
        <w:t>În fine, Redux-ul ajută la crearea aplicațiilor ce se comportă consistent, rulează în diferite medii(client, serve, nativ) și care sunt ușoare de testat.</w:t>
      </w: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052CA6" w:rsidRPr="00D62F8D" w:rsidRDefault="00052CA6" w:rsidP="007D23A0">
      <w:pPr>
        <w:ind w:firstLine="567"/>
      </w:pPr>
      <w:r w:rsidRPr="00D62F8D">
        <w:lastRenderedPageBreak/>
        <w:br w:type="page"/>
      </w:r>
    </w:p>
    <w:p w:rsidR="00052CA6" w:rsidRPr="00D62F8D" w:rsidRDefault="00052CA6" w:rsidP="00052CA6">
      <w:pPr>
        <w:ind w:firstLine="567"/>
      </w:pPr>
      <w:bookmarkStart w:id="19" w:name="_z337ya" w:colFirst="0" w:colLast="0"/>
      <w:bookmarkEnd w:id="19"/>
    </w:p>
    <w:p w:rsidR="00052CA6" w:rsidRPr="00D62F8D" w:rsidRDefault="00052CA6" w:rsidP="00A713D6">
      <w:pPr>
        <w:pStyle w:val="Head"/>
        <w:numPr>
          <w:ilvl w:val="0"/>
          <w:numId w:val="0"/>
        </w:numPr>
        <w:ind w:left="737"/>
        <w:outlineLvl w:val="0"/>
      </w:pPr>
      <w:bookmarkStart w:id="20" w:name="_Toc3933083"/>
      <w:r w:rsidRPr="00D62F8D">
        <w:t>BIBLIOGRAFIE</w:t>
      </w:r>
      <w:bookmarkEnd w:id="20"/>
    </w:p>
    <w:p w:rsidR="00FF035B" w:rsidRPr="00D62F8D" w:rsidRDefault="00FF035B" w:rsidP="00FF035B">
      <w:pPr>
        <w:pStyle w:val="Head"/>
        <w:numPr>
          <w:ilvl w:val="0"/>
          <w:numId w:val="0"/>
        </w:numPr>
        <w:ind w:left="1170"/>
      </w:pPr>
    </w:p>
    <w:p w:rsidR="00052CA6" w:rsidRPr="00D62F8D" w:rsidRDefault="00652B6F" w:rsidP="00DB2FAB">
      <w:pPr>
        <w:widowControl w:val="0"/>
        <w:numPr>
          <w:ilvl w:val="0"/>
          <w:numId w:val="7"/>
        </w:numPr>
        <w:ind w:hanging="360"/>
        <w:contextualSpacing/>
      </w:pPr>
      <w:r w:rsidRPr="00D62F8D">
        <w:t>Alex Bachuk</w:t>
      </w:r>
      <w:r w:rsidR="00052CA6" w:rsidRPr="00D62F8D">
        <w:rPr>
          <w:i/>
        </w:rPr>
        <w:t xml:space="preserve">. </w:t>
      </w:r>
      <w:r w:rsidR="00D867A4" w:rsidRPr="00D867A4">
        <w:rPr>
          <w:i/>
        </w:rPr>
        <w:t>An Introduction To Redux</w:t>
      </w:r>
      <w:r w:rsidR="006A65B5" w:rsidRPr="00D867A4">
        <w:rPr>
          <w:i/>
        </w:rPr>
        <w:t xml:space="preserve"> </w:t>
      </w:r>
      <w:r w:rsidR="006A65B5">
        <w:t>[on</w:t>
      </w:r>
      <w:r w:rsidR="0021771C">
        <w:t>-</w:t>
      </w:r>
      <w:r w:rsidR="006A65B5">
        <w:t>line]</w:t>
      </w:r>
      <w:r w:rsidRPr="00D62F8D">
        <w:t>.</w:t>
      </w:r>
      <w:r w:rsidR="006A65B5">
        <w:t xml:space="preserve"> [citat 06.06.2016].</w:t>
      </w:r>
      <w:r w:rsidR="006A65B5">
        <w:tab/>
      </w:r>
      <w:r w:rsidRPr="00D62F8D">
        <w:t xml:space="preserve"> Disponibil: https://www.smashingmagazine.com/2016/06/an-introduction-to-redux/</w:t>
      </w:r>
    </w:p>
    <w:p w:rsidR="0006593D" w:rsidRPr="00D62F8D" w:rsidRDefault="00052CA6" w:rsidP="00DB2FAB">
      <w:pPr>
        <w:widowControl w:val="0"/>
        <w:numPr>
          <w:ilvl w:val="0"/>
          <w:numId w:val="7"/>
        </w:numPr>
        <w:ind w:hanging="360"/>
        <w:contextualSpacing/>
      </w:pPr>
      <w:r w:rsidRPr="00D62F8D">
        <w:t xml:space="preserve"> </w:t>
      </w:r>
      <w:r w:rsidR="00D867A4">
        <w:t xml:space="preserve">Dan Abramov. </w:t>
      </w:r>
      <w:r w:rsidR="00652B6F" w:rsidRPr="00D867A4">
        <w:rPr>
          <w:i/>
        </w:rPr>
        <w:t xml:space="preserve">The History of </w:t>
      </w:r>
      <w:r w:rsidR="00D867A4" w:rsidRPr="00D867A4">
        <w:rPr>
          <w:i/>
        </w:rPr>
        <w:t>React and Flux with Dan Abramov</w:t>
      </w:r>
      <w:r w:rsidR="00652B6F" w:rsidRPr="00D62F8D">
        <w:t xml:space="preserve"> [on-line]</w:t>
      </w:r>
      <w:r w:rsidR="006A65B5">
        <w:t>. [citat 01.06.2017].</w:t>
      </w:r>
      <w:r w:rsidR="006A65B5">
        <w:tab/>
      </w:r>
      <w:r w:rsidR="00652B6F" w:rsidRPr="00D62F8D">
        <w:t>Disponibil: http://threedevsandamaybe.com/the-history-of-react-and-flux-with-dan-abramov/</w:t>
      </w:r>
    </w:p>
    <w:p w:rsidR="00652B6F" w:rsidRPr="00D62F8D" w:rsidRDefault="00D867A4" w:rsidP="00DB2FAB">
      <w:pPr>
        <w:widowControl w:val="0"/>
        <w:numPr>
          <w:ilvl w:val="0"/>
          <w:numId w:val="7"/>
        </w:numPr>
        <w:ind w:hanging="360"/>
        <w:contextualSpacing/>
      </w:pPr>
      <w:r>
        <w:t xml:space="preserve">Mark Piispanen. </w:t>
      </w:r>
      <w:r w:rsidR="00652B6F" w:rsidRPr="00D867A4">
        <w:rPr>
          <w:i/>
        </w:rPr>
        <w:t>Modern architec</w:t>
      </w:r>
      <w:r w:rsidRPr="00D867A4">
        <w:rPr>
          <w:i/>
        </w:rPr>
        <w:t>ture for large web applications</w:t>
      </w:r>
      <w:r w:rsidR="00652B6F" w:rsidRPr="00D62F8D">
        <w:t xml:space="preserve"> [on-line]</w:t>
      </w:r>
      <w:r w:rsidR="006A65B5">
        <w:t>. [citat</w:t>
      </w:r>
      <w:r w:rsidR="006A65B5">
        <w:tab/>
        <w:t>04.06.2016].</w:t>
      </w:r>
      <w:r w:rsidR="006A65B5">
        <w:tab/>
        <w:t>Disponibil:</w:t>
      </w:r>
      <w:r w:rsidR="006A65B5">
        <w:tab/>
      </w:r>
      <w:r w:rsidR="00652B6F" w:rsidRPr="00D62F8D">
        <w:t>https://jyx.jyu.fi/dspace/bitstream/handle/123456789/54129/URN:NBN:fi:jyu-201705272524.pdf?sequence=1</w:t>
      </w:r>
    </w:p>
    <w:p w:rsidR="00652B6F" w:rsidRPr="006A65B5" w:rsidRDefault="00652B6F" w:rsidP="00DB2FAB">
      <w:pPr>
        <w:widowControl w:val="0"/>
        <w:numPr>
          <w:ilvl w:val="0"/>
          <w:numId w:val="7"/>
        </w:numPr>
        <w:ind w:hanging="360"/>
        <w:contextualSpacing/>
        <w:rPr>
          <w:rStyle w:val="Hyperlink"/>
          <w:color w:val="auto"/>
          <w:u w:val="none"/>
        </w:rPr>
      </w:pPr>
      <w:r w:rsidRPr="00D62F8D">
        <w:t>Mi</w:t>
      </w:r>
      <w:r w:rsidR="00D867A4">
        <w:t xml:space="preserve">guel A, Moreno. </w:t>
      </w:r>
      <w:r w:rsidRPr="00D867A4">
        <w:rPr>
          <w:i/>
        </w:rPr>
        <w:t>A Basic Reac</w:t>
      </w:r>
      <w:r w:rsidR="00D867A4" w:rsidRPr="00D867A4">
        <w:rPr>
          <w:i/>
        </w:rPr>
        <w:t>t + Redux introductory tutorial</w:t>
      </w:r>
      <w:r w:rsidRPr="00D62F8D">
        <w:t xml:space="preserve"> [on-line]</w:t>
      </w:r>
      <w:r w:rsidR="006A65B5">
        <w:t xml:space="preserve">.  [citat 03.04.2016]. Disponibil: </w:t>
      </w:r>
      <w:r w:rsidRPr="00D62F8D">
        <w:t xml:space="preserve"> </w:t>
      </w:r>
      <w:hyperlink r:id="rId15" w:history="1">
        <w:r w:rsidR="003722B4" w:rsidRPr="001D315D">
          <w:rPr>
            <w:rStyle w:val="Hyperlink"/>
          </w:rPr>
          <w:t>https://hackernoon.com/a-basi</w:t>
        </w:r>
        <w:r w:rsidR="003722B4" w:rsidRPr="001D315D">
          <w:rPr>
            <w:rStyle w:val="Hyperlink"/>
          </w:rPr>
          <w:t>c</w:t>
        </w:r>
        <w:r w:rsidR="003722B4" w:rsidRPr="001D315D">
          <w:rPr>
            <w:rStyle w:val="Hyperlink"/>
          </w:rPr>
          <w:t>-react-redux-intro</w:t>
        </w:r>
        <w:r w:rsidR="003722B4" w:rsidRPr="001D315D">
          <w:rPr>
            <w:rStyle w:val="Hyperlink"/>
          </w:rPr>
          <w:t>d</w:t>
        </w:r>
        <w:r w:rsidR="003722B4" w:rsidRPr="001D315D">
          <w:rPr>
            <w:rStyle w:val="Hyperlink"/>
          </w:rPr>
          <w:t>uctory-tutorial-adcc681eeb5e</w:t>
        </w:r>
      </w:hyperlink>
    </w:p>
    <w:p w:rsidR="006A65B5" w:rsidRPr="00BA4D37" w:rsidRDefault="00D867A4" w:rsidP="00DB2FAB">
      <w:pPr>
        <w:widowControl w:val="0"/>
        <w:numPr>
          <w:ilvl w:val="0"/>
          <w:numId w:val="7"/>
        </w:numPr>
        <w:ind w:hanging="360"/>
        <w:contextualSpacing/>
        <w:rPr>
          <w:i/>
        </w:rPr>
      </w:pPr>
      <w:r w:rsidRPr="00D867A4">
        <w:t>Robin Wieruch</w:t>
      </w:r>
      <w:r>
        <w:t xml:space="preserve">. </w:t>
      </w:r>
      <w:r w:rsidRPr="00D867A4">
        <w:rPr>
          <w:i/>
        </w:rPr>
        <w:t>The Road to learn React: Your journey to master plain yet pragmatic React.js</w:t>
      </w:r>
      <w:r w:rsidR="00BA4D37">
        <w:rPr>
          <w:i/>
        </w:rPr>
        <w:t xml:space="preserve">, </w:t>
      </w:r>
      <w:r w:rsidR="00BA4D37">
        <w:t>Germania 2018. pag. 25-50.</w:t>
      </w:r>
    </w:p>
    <w:p w:rsidR="00BA4D37" w:rsidRDefault="00BA4D37" w:rsidP="00DB2FAB">
      <w:pPr>
        <w:widowControl w:val="0"/>
        <w:numPr>
          <w:ilvl w:val="0"/>
          <w:numId w:val="7"/>
        </w:numPr>
        <w:ind w:hanging="360"/>
        <w:contextualSpacing/>
      </w:pPr>
      <w:r w:rsidRPr="00BA4D37">
        <w:t>Alex Banks</w:t>
      </w:r>
      <w:r>
        <w:t xml:space="preserve">. </w:t>
      </w:r>
      <w:r w:rsidRPr="00BA4D37">
        <w:rPr>
          <w:i/>
        </w:rPr>
        <w:t>Learning React: Functional Web Development with React and Redux</w:t>
      </w:r>
      <w:r>
        <w:t>, United States of America 2017. pag. 56-67.</w:t>
      </w:r>
    </w:p>
    <w:p w:rsidR="00BA4D37" w:rsidRDefault="00BA4D37" w:rsidP="00DB2FAB">
      <w:pPr>
        <w:widowControl w:val="0"/>
        <w:numPr>
          <w:ilvl w:val="0"/>
          <w:numId w:val="7"/>
        </w:numPr>
        <w:ind w:hanging="360"/>
        <w:contextualSpacing/>
      </w:pPr>
      <w:r w:rsidRPr="00BA4D37">
        <w:t>Azat Mardan</w:t>
      </w:r>
      <w:r>
        <w:t xml:space="preserve">. </w:t>
      </w:r>
      <w:r w:rsidRPr="00BA4D37">
        <w:rPr>
          <w:i/>
        </w:rPr>
        <w:t>React Quickly: Painless web apps with React, JSX, Redux, and GraphQL</w:t>
      </w:r>
      <w:r>
        <w:t>, United States of America 2017, pag. 240-255.</w:t>
      </w:r>
    </w:p>
    <w:p w:rsidR="00BA4D37" w:rsidRDefault="00BA4D37" w:rsidP="00DB2FAB">
      <w:pPr>
        <w:widowControl w:val="0"/>
        <w:numPr>
          <w:ilvl w:val="0"/>
          <w:numId w:val="7"/>
        </w:numPr>
        <w:ind w:hanging="360"/>
        <w:contextualSpacing/>
      </w:pPr>
      <w:r w:rsidRPr="00BA4D37">
        <w:t>V</w:t>
      </w:r>
      <w:r>
        <w:t>alentino</w:t>
      </w:r>
      <w:r w:rsidRPr="00BA4D37">
        <w:t xml:space="preserve"> G</w:t>
      </w:r>
      <w:r>
        <w:t xml:space="preserve">agliardi. </w:t>
      </w:r>
      <w:r w:rsidRPr="00AC66A6">
        <w:rPr>
          <w:i/>
        </w:rPr>
        <w:t>React Redux Tutorial for Beginners: The Definitive Guide</w:t>
      </w:r>
      <w:r>
        <w:t xml:space="preserve"> [on</w:t>
      </w:r>
      <w:r w:rsidR="0021771C">
        <w:t>-</w:t>
      </w:r>
      <w:r>
        <w:t xml:space="preserve">line]. [citat 28.01.2019]. Disponibil: </w:t>
      </w:r>
      <w:hyperlink r:id="rId16" w:history="1">
        <w:r w:rsidRPr="003D4E26">
          <w:rPr>
            <w:rStyle w:val="Hyperlink"/>
          </w:rPr>
          <w:t>https://www.valentinog.com/blog/redux/</w:t>
        </w:r>
      </w:hyperlink>
    </w:p>
    <w:p w:rsidR="00BA4D37" w:rsidRDefault="00BA4D37" w:rsidP="00DB2FAB">
      <w:pPr>
        <w:widowControl w:val="0"/>
        <w:numPr>
          <w:ilvl w:val="0"/>
          <w:numId w:val="7"/>
        </w:numPr>
        <w:ind w:hanging="360"/>
        <w:contextualSpacing/>
      </w:pPr>
      <w:r>
        <w:t xml:space="preserve">Brian Troncone. </w:t>
      </w:r>
      <w:r w:rsidRPr="00AC66A6">
        <w:rPr>
          <w:i/>
        </w:rPr>
        <w:t>Redux Middleware: Behind the Scenes</w:t>
      </w:r>
      <w:r w:rsidR="00DB2FAB">
        <w:t xml:space="preserve"> [online]. [citat 20.07.</w:t>
      </w:r>
      <w:r w:rsidR="00DB2FAB">
        <w:tab/>
        <w:t xml:space="preserve">2015]. Disponibil: </w:t>
      </w:r>
      <w:r w:rsidR="00DB2FAB" w:rsidRPr="00DB2FAB">
        <w:t>http://briantroncone.com/?p=529</w:t>
      </w:r>
    </w:p>
    <w:p w:rsidR="00DB2FAB" w:rsidRDefault="00DB2FAB" w:rsidP="007C4D6F">
      <w:pPr>
        <w:widowControl w:val="0"/>
        <w:numPr>
          <w:ilvl w:val="0"/>
          <w:numId w:val="7"/>
        </w:numPr>
        <w:ind w:hanging="360"/>
        <w:contextualSpacing/>
      </w:pPr>
      <w:r>
        <w:t xml:space="preserve">Yang </w:t>
      </w:r>
      <w:r w:rsidRPr="00DB2FAB">
        <w:t>Hsing</w:t>
      </w:r>
      <w:r>
        <w:t xml:space="preserve">. </w:t>
      </w:r>
      <w:r w:rsidRPr="00AC66A6">
        <w:rPr>
          <w:i/>
        </w:rPr>
        <w:t>Getting Started With React Redux: An Intro</w:t>
      </w:r>
      <w:r>
        <w:t xml:space="preserve"> [on</w:t>
      </w:r>
      <w:r w:rsidR="0021771C">
        <w:t>-</w:t>
      </w:r>
      <w:r>
        <w:t xml:space="preserve">line]. [citat 06.04.2016] Disponibil: </w:t>
      </w:r>
      <w:hyperlink r:id="rId17" w:history="1">
        <w:r w:rsidRPr="003D4E26">
          <w:rPr>
            <w:rStyle w:val="Hyperlink"/>
          </w:rPr>
          <w:t>https://www.codementor.io/mz026/getting-started-with-react-redux-an-intro-8r6kurcxf</w:t>
        </w:r>
      </w:hyperlink>
    </w:p>
    <w:p w:rsidR="00DB2FAB" w:rsidRDefault="00DB2FAB" w:rsidP="007C4D6F">
      <w:pPr>
        <w:widowControl w:val="0"/>
        <w:numPr>
          <w:ilvl w:val="0"/>
          <w:numId w:val="7"/>
        </w:numPr>
        <w:ind w:hanging="360"/>
        <w:contextualSpacing/>
      </w:pPr>
      <w:r w:rsidRPr="00DB2FAB">
        <w:t>Will Becker</w:t>
      </w:r>
      <w:r>
        <w:t xml:space="preserve">. </w:t>
      </w:r>
      <w:r w:rsidRPr="00AC66A6">
        <w:rPr>
          <w:i/>
        </w:rPr>
        <w:t>Redux best practices</w:t>
      </w:r>
      <w:r>
        <w:t xml:space="preserve"> [on</w:t>
      </w:r>
      <w:r w:rsidR="0021771C">
        <w:t>-</w:t>
      </w:r>
      <w:r>
        <w:t>line]. [citat</w:t>
      </w:r>
      <w:r>
        <w:tab/>
        <w:t xml:space="preserve">28.07.2015]. Disponibil: </w:t>
      </w:r>
      <w:hyperlink r:id="rId18" w:history="1">
        <w:r w:rsidRPr="003D4E26">
          <w:rPr>
            <w:rStyle w:val="Hyperlink"/>
          </w:rPr>
          <w:t>https://medium.com/lexical-labs-engineering/redux-best-practices-64d59775802e</w:t>
        </w:r>
      </w:hyperlink>
    </w:p>
    <w:p w:rsidR="00DB2FAB" w:rsidRDefault="00DB2FAB" w:rsidP="007C4D6F">
      <w:pPr>
        <w:widowControl w:val="0"/>
        <w:numPr>
          <w:ilvl w:val="0"/>
          <w:numId w:val="7"/>
        </w:numPr>
        <w:ind w:hanging="360"/>
        <w:contextualSpacing/>
      </w:pPr>
      <w:r w:rsidRPr="00DB2FAB">
        <w:t>Milo Mordaunt</w:t>
      </w:r>
      <w:r>
        <w:t xml:space="preserve">. </w:t>
      </w:r>
      <w:r w:rsidRPr="00AC66A6">
        <w:rPr>
          <w:i/>
        </w:rPr>
        <w:t>Handcrafting an Isomorphic Redux Application</w:t>
      </w:r>
      <w:r>
        <w:t xml:space="preserve"> [on</w:t>
      </w:r>
      <w:r w:rsidR="0021771C">
        <w:t>-</w:t>
      </w:r>
      <w:r>
        <w:t>line]</w:t>
      </w:r>
      <w:r w:rsidR="0021771C">
        <w:t>. [citat</w:t>
      </w:r>
      <w:r w:rsidR="0021771C">
        <w:tab/>
      </w:r>
      <w:r w:rsidR="0021771C">
        <w:tab/>
        <w:t xml:space="preserve">02.05.2015]. Disponibil: </w:t>
      </w:r>
      <w:hyperlink r:id="rId19" w:history="1">
        <w:r w:rsidR="0021771C" w:rsidRPr="003D4E26">
          <w:rPr>
            <w:rStyle w:val="Hyperlink"/>
          </w:rPr>
          <w:t>https://medium.com/front-end-developers/handcrafting-an-isomorphic-redux-application-with-love-40ada4468af4</w:t>
        </w:r>
      </w:hyperlink>
    </w:p>
    <w:p w:rsidR="0021771C" w:rsidRDefault="004A3FE8" w:rsidP="007C4D6F">
      <w:pPr>
        <w:widowControl w:val="0"/>
        <w:numPr>
          <w:ilvl w:val="0"/>
          <w:numId w:val="7"/>
        </w:numPr>
        <w:ind w:hanging="360"/>
        <w:contextualSpacing/>
      </w:pPr>
      <w:r w:rsidRPr="004A3FE8">
        <w:lastRenderedPageBreak/>
        <w:t>Zohaib Rauf</w:t>
      </w:r>
      <w:r>
        <w:t xml:space="preserve">. </w:t>
      </w:r>
      <w:r w:rsidRPr="004A3FE8">
        <w:t xml:space="preserve">Redux - </w:t>
      </w:r>
      <w:r w:rsidRPr="00AC66A6">
        <w:rPr>
          <w:i/>
        </w:rPr>
        <w:t>Calling web service asynchronously</w:t>
      </w:r>
      <w:r>
        <w:t xml:space="preserve"> [on-line]. [citat:</w:t>
      </w:r>
      <w:r>
        <w:tab/>
        <w:t xml:space="preserve">21.03.2016] Dsiponibil: </w:t>
      </w:r>
      <w:hyperlink r:id="rId20" w:history="1">
        <w:r w:rsidRPr="003D4E26">
          <w:rPr>
            <w:rStyle w:val="Hyperlink"/>
          </w:rPr>
          <w:t>https://zohaib.me/redux-call-service-async/</w:t>
        </w:r>
      </w:hyperlink>
    </w:p>
    <w:p w:rsidR="004A3FE8" w:rsidRDefault="004A3FE8" w:rsidP="007C4D6F">
      <w:pPr>
        <w:widowControl w:val="0"/>
        <w:numPr>
          <w:ilvl w:val="0"/>
          <w:numId w:val="7"/>
        </w:numPr>
        <w:ind w:hanging="360"/>
        <w:contextualSpacing/>
      </w:pPr>
      <w:r w:rsidRPr="004A3FE8">
        <w:t>Doron Sharon</w:t>
      </w:r>
      <w:r>
        <w:t xml:space="preserve">. </w:t>
      </w:r>
      <w:r w:rsidRPr="00AC66A6">
        <w:rPr>
          <w:i/>
        </w:rPr>
        <w:t>Implementing a smart Login Modal with Redux, reselect and ReactJS</w:t>
      </w:r>
      <w:r>
        <w:t xml:space="preserve"> [on-line]. [citat 24.10.20.2015]. Disponibil: </w:t>
      </w:r>
      <w:hyperlink r:id="rId21" w:history="1">
        <w:r w:rsidRPr="003D4E26">
          <w:rPr>
            <w:rStyle w:val="Hyperlink"/>
          </w:rPr>
          <w:t>https://medium.com/@dorsha/implement-login-modal-with-redux-reselect-and-reactjs-668c468bcbe3</w:t>
        </w:r>
      </w:hyperlink>
    </w:p>
    <w:p w:rsidR="004A3FE8" w:rsidRDefault="004A3FE8" w:rsidP="007C4D6F">
      <w:pPr>
        <w:widowControl w:val="0"/>
        <w:numPr>
          <w:ilvl w:val="0"/>
          <w:numId w:val="7"/>
        </w:numPr>
        <w:ind w:hanging="360"/>
        <w:contextualSpacing/>
      </w:pPr>
      <w:r w:rsidRPr="004A3FE8">
        <w:t>Tero Parviainen</w:t>
      </w:r>
      <w:r>
        <w:t xml:space="preserve">. </w:t>
      </w:r>
      <w:r w:rsidRPr="00AC66A6">
        <w:rPr>
          <w:i/>
        </w:rPr>
        <w:t xml:space="preserve">A Comprehensive Guide to Test-First Development with Redux, React, and Immutable </w:t>
      </w:r>
      <w:r>
        <w:t>[on-line]. [citat</w:t>
      </w:r>
      <w:r>
        <w:tab/>
        <w:t xml:space="preserve">10.09.2015]. Disponibil: </w:t>
      </w:r>
      <w:hyperlink r:id="rId22" w:history="1">
        <w:r w:rsidRPr="003D4E26">
          <w:rPr>
            <w:rStyle w:val="Hyperlink"/>
          </w:rPr>
          <w:t>http://teropa.info/blog/2015/09/10/full-stack-redux-tutorial.html</w:t>
        </w:r>
      </w:hyperlink>
    </w:p>
    <w:p w:rsidR="004A3FE8" w:rsidRDefault="004A3FE8" w:rsidP="007C4D6F">
      <w:pPr>
        <w:widowControl w:val="0"/>
        <w:numPr>
          <w:ilvl w:val="0"/>
          <w:numId w:val="7"/>
        </w:numPr>
        <w:ind w:hanging="360"/>
        <w:contextualSpacing/>
      </w:pPr>
      <w:r w:rsidRPr="004A3FE8">
        <w:t>André Gardi</w:t>
      </w:r>
      <w:r>
        <w:t xml:space="preserve">. </w:t>
      </w:r>
      <w:r w:rsidRPr="00AC66A6">
        <w:rPr>
          <w:i/>
        </w:rPr>
        <w:t>State Management with React Hooks — No Redux or Context API</w:t>
      </w:r>
      <w:r>
        <w:t xml:space="preserve"> [on-line]</w:t>
      </w:r>
      <w:r w:rsidR="004751CA">
        <w:t>. [citat</w:t>
      </w:r>
      <w:r w:rsidR="004751CA">
        <w:tab/>
        <w:t xml:space="preserve">09.04.2019]. Disponibil: </w:t>
      </w:r>
      <w:hyperlink r:id="rId23" w:history="1">
        <w:r w:rsidR="004751CA" w:rsidRPr="003D4E26">
          <w:rPr>
            <w:rStyle w:val="Hyperlink"/>
          </w:rPr>
          <w:t>https://medium.com/javascript-in-plain-english/state-management-with-react-hooks-no-redux-or-context-api-8b3035ceecf8</w:t>
        </w:r>
      </w:hyperlink>
    </w:p>
    <w:p w:rsidR="004751CA" w:rsidRDefault="004751CA" w:rsidP="007C4D6F">
      <w:pPr>
        <w:widowControl w:val="0"/>
        <w:numPr>
          <w:ilvl w:val="0"/>
          <w:numId w:val="7"/>
        </w:numPr>
        <w:ind w:hanging="360"/>
        <w:contextualSpacing/>
      </w:pPr>
      <w:r w:rsidRPr="004751CA">
        <w:t>James Wright</w:t>
      </w:r>
      <w:r>
        <w:t xml:space="preserve">. </w:t>
      </w:r>
      <w:r w:rsidRPr="00AC66A6">
        <w:rPr>
          <w:i/>
        </w:rPr>
        <w:t>Rolling your own Redux with React Hooks and Context</w:t>
      </w:r>
      <w:r>
        <w:t xml:space="preserve"> [on-line]. [citat</w:t>
      </w:r>
      <w:r>
        <w:tab/>
        <w:t xml:space="preserve">07.01.2019]. Disponibil: </w:t>
      </w:r>
      <w:r>
        <w:tab/>
      </w:r>
      <w:hyperlink r:id="rId24" w:history="1">
        <w:r w:rsidRPr="003D4E26">
          <w:rPr>
            <w:rStyle w:val="Hyperlink"/>
          </w:rPr>
          <w:t>https://medium.com/yld-engineering-blog/rolling-your-own-redux-with-react-hooks-and-context-bbeea18b1253</w:t>
        </w:r>
      </w:hyperlink>
    </w:p>
    <w:p w:rsidR="004751CA" w:rsidRDefault="004751CA" w:rsidP="007C4D6F">
      <w:pPr>
        <w:widowControl w:val="0"/>
        <w:numPr>
          <w:ilvl w:val="0"/>
          <w:numId w:val="7"/>
        </w:numPr>
        <w:ind w:hanging="360"/>
        <w:contextualSpacing/>
      </w:pPr>
      <w:r w:rsidRPr="004751CA">
        <w:t>Pran B.</w:t>
      </w:r>
      <w:r>
        <w:t xml:space="preserve"> </w:t>
      </w:r>
      <w:r w:rsidRPr="004751CA">
        <w:t>React — </w:t>
      </w:r>
      <w:r w:rsidRPr="00AC66A6">
        <w:rPr>
          <w:i/>
        </w:rPr>
        <w:t>Redux workflow in 4 steps — Beginner Friendly Guide</w:t>
      </w:r>
      <w:r>
        <w:t xml:space="preserve"> [on-line]. [citat</w:t>
      </w:r>
      <w:r>
        <w:tab/>
        <w:t>07.03.2019]. Disponibil:</w:t>
      </w:r>
      <w:r>
        <w:tab/>
      </w:r>
      <w:hyperlink r:id="rId25" w:history="1">
        <w:r>
          <w:rPr>
            <w:rStyle w:val="Hyperlink"/>
          </w:rPr>
          <w:t>https://hackernoon.com/https-medium-com-heypb-react-redux-workflow-in-4-steps-beginner-friendly-guide-4aea9d56f5bd</w:t>
        </w:r>
      </w:hyperlink>
    </w:p>
    <w:p w:rsidR="004751CA" w:rsidRDefault="004751CA" w:rsidP="007C4D6F">
      <w:pPr>
        <w:widowControl w:val="0"/>
        <w:numPr>
          <w:ilvl w:val="0"/>
          <w:numId w:val="7"/>
        </w:numPr>
        <w:ind w:hanging="360"/>
        <w:contextualSpacing/>
      </w:pPr>
      <w:r w:rsidRPr="004751CA">
        <w:t>Roman Nguyen</w:t>
      </w:r>
      <w:r>
        <w:t xml:space="preserve">. </w:t>
      </w:r>
      <w:r w:rsidRPr="00AC66A6">
        <w:rPr>
          <w:i/>
        </w:rPr>
        <w:t xml:space="preserve">Architecting your React application. The development and business perspective of what to be aware of </w:t>
      </w:r>
      <w:r>
        <w:t>[on-line]. [citat</w:t>
      </w:r>
      <w:r>
        <w:tab/>
        <w:t xml:space="preserve"> 14.01.2019]. Disponibil: </w:t>
      </w:r>
      <w:r>
        <w:tab/>
      </w:r>
      <w:hyperlink r:id="rId26" w:history="1">
        <w:r w:rsidRPr="003D4E26">
          <w:rPr>
            <w:rStyle w:val="Hyperlink"/>
          </w:rPr>
          <w:t>https://blog.usejournal.com/architecting-your-react-application-5af9cd65a891</w:t>
        </w:r>
      </w:hyperlink>
    </w:p>
    <w:p w:rsidR="004751CA" w:rsidRPr="00BA4D37" w:rsidRDefault="00092D6E" w:rsidP="007C4D6F">
      <w:pPr>
        <w:widowControl w:val="0"/>
        <w:numPr>
          <w:ilvl w:val="0"/>
          <w:numId w:val="7"/>
        </w:numPr>
        <w:ind w:hanging="360"/>
        <w:contextualSpacing/>
      </w:pPr>
      <w:r>
        <w:t xml:space="preserve"> </w:t>
      </w:r>
      <w:r w:rsidRPr="00092D6E">
        <w:t>Ryan Florence</w:t>
      </w:r>
      <w:r>
        <w:t xml:space="preserve">. </w:t>
      </w:r>
      <w:r w:rsidRPr="00AC66A6">
        <w:rPr>
          <w:i/>
        </w:rPr>
        <w:t>The Suspense is Killing Redux</w:t>
      </w:r>
      <w:r>
        <w:t xml:space="preserve"> [on-line]. [citat</w:t>
      </w:r>
      <w:r>
        <w:tab/>
        <w:t>05.09.2018]. Disponibil:</w:t>
      </w:r>
      <w:r>
        <w:tab/>
      </w:r>
      <w:r w:rsidRPr="00092D6E">
        <w:t>https://medium.com/@ryanflorence/the-suspense-is-killing-redux-e888f9692430</w:t>
      </w: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Pr="00D62F8D" w:rsidRDefault="003722B4" w:rsidP="003722B4">
      <w:pPr>
        <w:widowControl w:val="0"/>
        <w:contextualSpacing/>
      </w:pPr>
    </w:p>
    <w:sectPr w:rsidR="003722B4" w:rsidRPr="00D62F8D" w:rsidSect="00377BD1">
      <w:footerReference w:type="default" r:id="rId27"/>
      <w:footerReference w:type="first" r:id="rId28"/>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16A" w:rsidRDefault="0032416A" w:rsidP="00727BE3">
      <w:pPr>
        <w:spacing w:line="240" w:lineRule="auto"/>
      </w:pPr>
      <w:r>
        <w:separator/>
      </w:r>
    </w:p>
  </w:endnote>
  <w:endnote w:type="continuationSeparator" w:id="0">
    <w:p w:rsidR="0032416A" w:rsidRDefault="0032416A"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C48" w:rsidRDefault="00174C48">
    <w:pPr>
      <w:pStyle w:val="Footer"/>
      <w:jc w:val="center"/>
    </w:pPr>
  </w:p>
  <w:p w:rsidR="00174C48" w:rsidRDefault="00174C48">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174C48" w:rsidRDefault="00174C4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74C48" w:rsidRDefault="00174C48">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174C48" w:rsidRDefault="00174C48">
        <w:pPr>
          <w:pStyle w:val="Footer"/>
          <w:jc w:val="center"/>
        </w:pPr>
        <w:r>
          <w:fldChar w:fldCharType="begin"/>
        </w:r>
        <w:r>
          <w:instrText xml:space="preserve"> PAGE   \* MERGEFORMAT </w:instrText>
        </w:r>
        <w:r>
          <w:fldChar w:fldCharType="separate"/>
        </w:r>
        <w:r w:rsidR="00384B42">
          <w:rPr>
            <w:noProof/>
          </w:rPr>
          <w:t>7</w:t>
        </w:r>
        <w:r>
          <w:rPr>
            <w:noProof/>
          </w:rPr>
          <w:fldChar w:fldCharType="end"/>
        </w:r>
      </w:p>
    </w:sdtContent>
  </w:sdt>
  <w:p w:rsidR="00174C48" w:rsidRDefault="00174C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174C48" w:rsidRDefault="00174C48">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174C48" w:rsidRDefault="00174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16A" w:rsidRDefault="0032416A" w:rsidP="00727BE3">
      <w:pPr>
        <w:spacing w:line="240" w:lineRule="auto"/>
      </w:pPr>
      <w:r>
        <w:separator/>
      </w:r>
    </w:p>
  </w:footnote>
  <w:footnote w:type="continuationSeparator" w:id="0">
    <w:p w:rsidR="0032416A" w:rsidRDefault="0032416A"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12E1A9B"/>
    <w:multiLevelType w:val="hybridMultilevel"/>
    <w:tmpl w:val="D3CA6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80C13"/>
    <w:multiLevelType w:val="multilevel"/>
    <w:tmpl w:val="CBD67200"/>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8">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59EE4CD5"/>
    <w:multiLevelType w:val="hybridMultilevel"/>
    <w:tmpl w:val="BF0A6C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2">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8"/>
  </w:num>
  <w:num w:numId="2">
    <w:abstractNumId w:val="0"/>
  </w:num>
  <w:num w:numId="3">
    <w:abstractNumId w:val="12"/>
  </w:num>
  <w:num w:numId="4">
    <w:abstractNumId w:val="3"/>
  </w:num>
  <w:num w:numId="5">
    <w:abstractNumId w:val="21"/>
  </w:num>
  <w:num w:numId="6">
    <w:abstractNumId w:val="17"/>
  </w:num>
  <w:num w:numId="7">
    <w:abstractNumId w:val="20"/>
  </w:num>
  <w:num w:numId="8">
    <w:abstractNumId w:val="10"/>
  </w:num>
  <w:num w:numId="9">
    <w:abstractNumId w:val="5"/>
  </w:num>
  <w:num w:numId="10">
    <w:abstractNumId w:val="13"/>
  </w:num>
  <w:num w:numId="11">
    <w:abstractNumId w:val="1"/>
  </w:num>
  <w:num w:numId="12">
    <w:abstractNumId w:val="4"/>
  </w:num>
  <w:num w:numId="13">
    <w:abstractNumId w:val="24"/>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8"/>
  </w:num>
  <w:num w:numId="18">
    <w:abstractNumId w:val="6"/>
  </w:num>
  <w:num w:numId="19">
    <w:abstractNumId w:val="23"/>
  </w:num>
  <w:num w:numId="20">
    <w:abstractNumId w:val="22"/>
  </w:num>
  <w:num w:numId="21">
    <w:abstractNumId w:val="2"/>
  </w:num>
  <w:num w:numId="22">
    <w:abstractNumId w:val="25"/>
  </w:num>
  <w:num w:numId="23">
    <w:abstractNumId w:val="7"/>
  </w:num>
  <w:num w:numId="24">
    <w:abstractNumId w:val="15"/>
  </w:num>
  <w:num w:numId="25">
    <w:abstractNumId w:val="12"/>
  </w:num>
  <w:num w:numId="26">
    <w:abstractNumId w:val="12"/>
  </w:num>
  <w:num w:numId="27">
    <w:abstractNumId w:val="16"/>
  </w:num>
  <w:num w:numId="28">
    <w:abstractNumId w:val="9"/>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15C07"/>
    <w:rsid w:val="00016226"/>
    <w:rsid w:val="00017DA4"/>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12A7"/>
    <w:rsid w:val="0007387C"/>
    <w:rsid w:val="00073E9F"/>
    <w:rsid w:val="00082A8C"/>
    <w:rsid w:val="00083903"/>
    <w:rsid w:val="00091BAC"/>
    <w:rsid w:val="00091DD4"/>
    <w:rsid w:val="00092D6E"/>
    <w:rsid w:val="000930A8"/>
    <w:rsid w:val="00093BCD"/>
    <w:rsid w:val="00097C8F"/>
    <w:rsid w:val="000A22E9"/>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33E"/>
    <w:rsid w:val="001157F0"/>
    <w:rsid w:val="001163F2"/>
    <w:rsid w:val="001217B8"/>
    <w:rsid w:val="00125077"/>
    <w:rsid w:val="0012666D"/>
    <w:rsid w:val="00137101"/>
    <w:rsid w:val="001375F9"/>
    <w:rsid w:val="00141DA4"/>
    <w:rsid w:val="00144EC2"/>
    <w:rsid w:val="001456DE"/>
    <w:rsid w:val="00147AA9"/>
    <w:rsid w:val="0015067D"/>
    <w:rsid w:val="00150AFA"/>
    <w:rsid w:val="00151ABA"/>
    <w:rsid w:val="00153375"/>
    <w:rsid w:val="00153916"/>
    <w:rsid w:val="00153AE8"/>
    <w:rsid w:val="0015541E"/>
    <w:rsid w:val="001607BA"/>
    <w:rsid w:val="001638AF"/>
    <w:rsid w:val="00165DC4"/>
    <w:rsid w:val="001663F6"/>
    <w:rsid w:val="001668BC"/>
    <w:rsid w:val="00171C36"/>
    <w:rsid w:val="001730EB"/>
    <w:rsid w:val="00174C48"/>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151"/>
    <w:rsid w:val="002137F5"/>
    <w:rsid w:val="00213C06"/>
    <w:rsid w:val="002142C0"/>
    <w:rsid w:val="00214B19"/>
    <w:rsid w:val="0021771C"/>
    <w:rsid w:val="00217879"/>
    <w:rsid w:val="0022699E"/>
    <w:rsid w:val="0023435B"/>
    <w:rsid w:val="002373C5"/>
    <w:rsid w:val="00241121"/>
    <w:rsid w:val="00241A1E"/>
    <w:rsid w:val="0024708D"/>
    <w:rsid w:val="00251EA1"/>
    <w:rsid w:val="002553D2"/>
    <w:rsid w:val="0025698B"/>
    <w:rsid w:val="002625A9"/>
    <w:rsid w:val="00262EAA"/>
    <w:rsid w:val="00263E26"/>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4AB7"/>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16A"/>
    <w:rsid w:val="003243AB"/>
    <w:rsid w:val="0032568A"/>
    <w:rsid w:val="003269D8"/>
    <w:rsid w:val="003377BC"/>
    <w:rsid w:val="00337965"/>
    <w:rsid w:val="0035434C"/>
    <w:rsid w:val="00355AA5"/>
    <w:rsid w:val="00360249"/>
    <w:rsid w:val="00365C91"/>
    <w:rsid w:val="00365DBE"/>
    <w:rsid w:val="003700FA"/>
    <w:rsid w:val="003707E7"/>
    <w:rsid w:val="00371B77"/>
    <w:rsid w:val="003722B4"/>
    <w:rsid w:val="00376A5A"/>
    <w:rsid w:val="00377BD1"/>
    <w:rsid w:val="0038078D"/>
    <w:rsid w:val="00381019"/>
    <w:rsid w:val="00382124"/>
    <w:rsid w:val="00384B42"/>
    <w:rsid w:val="00390799"/>
    <w:rsid w:val="003A0125"/>
    <w:rsid w:val="003A2DC6"/>
    <w:rsid w:val="003A53A0"/>
    <w:rsid w:val="003B1989"/>
    <w:rsid w:val="003B7B64"/>
    <w:rsid w:val="003C4EE7"/>
    <w:rsid w:val="003C5016"/>
    <w:rsid w:val="003C61FF"/>
    <w:rsid w:val="003C7162"/>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1CA"/>
    <w:rsid w:val="004757A0"/>
    <w:rsid w:val="00480BE4"/>
    <w:rsid w:val="004817B5"/>
    <w:rsid w:val="00485353"/>
    <w:rsid w:val="0048565D"/>
    <w:rsid w:val="00490015"/>
    <w:rsid w:val="004952A1"/>
    <w:rsid w:val="004A0F53"/>
    <w:rsid w:val="004A1659"/>
    <w:rsid w:val="004A1BDB"/>
    <w:rsid w:val="004A27BE"/>
    <w:rsid w:val="004A2CD6"/>
    <w:rsid w:val="004A3FE8"/>
    <w:rsid w:val="004A5FFF"/>
    <w:rsid w:val="004A7DBF"/>
    <w:rsid w:val="004B063E"/>
    <w:rsid w:val="004B140D"/>
    <w:rsid w:val="004B1932"/>
    <w:rsid w:val="004B3040"/>
    <w:rsid w:val="004C1ADC"/>
    <w:rsid w:val="004D00AC"/>
    <w:rsid w:val="004D0FC2"/>
    <w:rsid w:val="004D1B78"/>
    <w:rsid w:val="004D3AC8"/>
    <w:rsid w:val="004D5846"/>
    <w:rsid w:val="004D66B1"/>
    <w:rsid w:val="004E1542"/>
    <w:rsid w:val="004F01F6"/>
    <w:rsid w:val="004F7EDB"/>
    <w:rsid w:val="00500CD3"/>
    <w:rsid w:val="005026FB"/>
    <w:rsid w:val="0050393F"/>
    <w:rsid w:val="005042EA"/>
    <w:rsid w:val="005114C1"/>
    <w:rsid w:val="00513675"/>
    <w:rsid w:val="00513A00"/>
    <w:rsid w:val="00515783"/>
    <w:rsid w:val="00515951"/>
    <w:rsid w:val="005214B9"/>
    <w:rsid w:val="00522840"/>
    <w:rsid w:val="00522E1A"/>
    <w:rsid w:val="00523FFC"/>
    <w:rsid w:val="00524CD0"/>
    <w:rsid w:val="00525DF7"/>
    <w:rsid w:val="00527F73"/>
    <w:rsid w:val="005334D3"/>
    <w:rsid w:val="00533B9D"/>
    <w:rsid w:val="00534B43"/>
    <w:rsid w:val="00535AA1"/>
    <w:rsid w:val="00536F5C"/>
    <w:rsid w:val="005373DF"/>
    <w:rsid w:val="00537449"/>
    <w:rsid w:val="00541272"/>
    <w:rsid w:val="00541E15"/>
    <w:rsid w:val="00542FD2"/>
    <w:rsid w:val="00544238"/>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9B9"/>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26D9D"/>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2080"/>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A65B5"/>
    <w:rsid w:val="006B2CE7"/>
    <w:rsid w:val="006B2D59"/>
    <w:rsid w:val="006B720C"/>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6281"/>
    <w:rsid w:val="007073EB"/>
    <w:rsid w:val="0071543C"/>
    <w:rsid w:val="0071680F"/>
    <w:rsid w:val="0072092E"/>
    <w:rsid w:val="00722B90"/>
    <w:rsid w:val="00722EED"/>
    <w:rsid w:val="0072352D"/>
    <w:rsid w:val="00726079"/>
    <w:rsid w:val="0072775C"/>
    <w:rsid w:val="007278C4"/>
    <w:rsid w:val="00727BE3"/>
    <w:rsid w:val="00732044"/>
    <w:rsid w:val="00732F61"/>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2CC1"/>
    <w:rsid w:val="0079508D"/>
    <w:rsid w:val="0079527F"/>
    <w:rsid w:val="007959B7"/>
    <w:rsid w:val="007979D1"/>
    <w:rsid w:val="007A2AB1"/>
    <w:rsid w:val="007B3419"/>
    <w:rsid w:val="007B429B"/>
    <w:rsid w:val="007B6F63"/>
    <w:rsid w:val="007B799C"/>
    <w:rsid w:val="007C031B"/>
    <w:rsid w:val="007C1AB0"/>
    <w:rsid w:val="007C4D6F"/>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46D7"/>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D4C8F"/>
    <w:rsid w:val="008E0383"/>
    <w:rsid w:val="008E6142"/>
    <w:rsid w:val="008F05A1"/>
    <w:rsid w:val="008F46DB"/>
    <w:rsid w:val="008F671A"/>
    <w:rsid w:val="00903A75"/>
    <w:rsid w:val="00905D7F"/>
    <w:rsid w:val="009117C0"/>
    <w:rsid w:val="00915237"/>
    <w:rsid w:val="009152B2"/>
    <w:rsid w:val="00915923"/>
    <w:rsid w:val="009172C3"/>
    <w:rsid w:val="00926697"/>
    <w:rsid w:val="00930345"/>
    <w:rsid w:val="0093189B"/>
    <w:rsid w:val="00933056"/>
    <w:rsid w:val="00933582"/>
    <w:rsid w:val="00937AAE"/>
    <w:rsid w:val="00937AD7"/>
    <w:rsid w:val="00937AED"/>
    <w:rsid w:val="00937EF1"/>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C719A"/>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179C"/>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6A6"/>
    <w:rsid w:val="00AC6E80"/>
    <w:rsid w:val="00AD1D11"/>
    <w:rsid w:val="00AD65BB"/>
    <w:rsid w:val="00AD685B"/>
    <w:rsid w:val="00AD75D6"/>
    <w:rsid w:val="00AD7931"/>
    <w:rsid w:val="00AE4169"/>
    <w:rsid w:val="00AE419C"/>
    <w:rsid w:val="00AE5E5A"/>
    <w:rsid w:val="00AF19DD"/>
    <w:rsid w:val="00AF1FF0"/>
    <w:rsid w:val="00AF23BF"/>
    <w:rsid w:val="00AF3423"/>
    <w:rsid w:val="00AF515E"/>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289E"/>
    <w:rsid w:val="00B67138"/>
    <w:rsid w:val="00B703A1"/>
    <w:rsid w:val="00B71728"/>
    <w:rsid w:val="00B724FD"/>
    <w:rsid w:val="00B7283A"/>
    <w:rsid w:val="00B72DAE"/>
    <w:rsid w:val="00B73806"/>
    <w:rsid w:val="00B7463B"/>
    <w:rsid w:val="00B764AF"/>
    <w:rsid w:val="00B8015C"/>
    <w:rsid w:val="00B802B0"/>
    <w:rsid w:val="00B8129A"/>
    <w:rsid w:val="00B82718"/>
    <w:rsid w:val="00B87AEF"/>
    <w:rsid w:val="00B91F11"/>
    <w:rsid w:val="00B94C00"/>
    <w:rsid w:val="00B9618B"/>
    <w:rsid w:val="00BA0214"/>
    <w:rsid w:val="00BA3446"/>
    <w:rsid w:val="00BA4D37"/>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3B47"/>
    <w:rsid w:val="00C14A33"/>
    <w:rsid w:val="00C16E12"/>
    <w:rsid w:val="00C1746F"/>
    <w:rsid w:val="00C1786C"/>
    <w:rsid w:val="00C21EE8"/>
    <w:rsid w:val="00C227A7"/>
    <w:rsid w:val="00C2587A"/>
    <w:rsid w:val="00C263EE"/>
    <w:rsid w:val="00C31334"/>
    <w:rsid w:val="00C320A8"/>
    <w:rsid w:val="00C3438B"/>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3FBC"/>
    <w:rsid w:val="00CA479B"/>
    <w:rsid w:val="00CA58B6"/>
    <w:rsid w:val="00CA7420"/>
    <w:rsid w:val="00CA75C0"/>
    <w:rsid w:val="00CB2C37"/>
    <w:rsid w:val="00CB4E68"/>
    <w:rsid w:val="00CC13FA"/>
    <w:rsid w:val="00CC30B2"/>
    <w:rsid w:val="00CC3458"/>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4167"/>
    <w:rsid w:val="00D46644"/>
    <w:rsid w:val="00D47220"/>
    <w:rsid w:val="00D47850"/>
    <w:rsid w:val="00D50693"/>
    <w:rsid w:val="00D5253D"/>
    <w:rsid w:val="00D55DB2"/>
    <w:rsid w:val="00D62F8D"/>
    <w:rsid w:val="00D64183"/>
    <w:rsid w:val="00D6502C"/>
    <w:rsid w:val="00D7058C"/>
    <w:rsid w:val="00D7600F"/>
    <w:rsid w:val="00D77E19"/>
    <w:rsid w:val="00D82E20"/>
    <w:rsid w:val="00D867A4"/>
    <w:rsid w:val="00D87065"/>
    <w:rsid w:val="00D90DAC"/>
    <w:rsid w:val="00D9230F"/>
    <w:rsid w:val="00D92D78"/>
    <w:rsid w:val="00D93E50"/>
    <w:rsid w:val="00D96272"/>
    <w:rsid w:val="00D968CA"/>
    <w:rsid w:val="00D96A52"/>
    <w:rsid w:val="00D97C82"/>
    <w:rsid w:val="00DA1085"/>
    <w:rsid w:val="00DA5FAA"/>
    <w:rsid w:val="00DA68AC"/>
    <w:rsid w:val="00DB2952"/>
    <w:rsid w:val="00DB2C9C"/>
    <w:rsid w:val="00DB2FAB"/>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665D"/>
    <w:rsid w:val="00EC2DE1"/>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4A8F"/>
    <w:rsid w:val="00FA68E8"/>
    <w:rsid w:val="00FB0529"/>
    <w:rsid w:val="00FB4859"/>
    <w:rsid w:val="00FB4A45"/>
    <w:rsid w:val="00FB6183"/>
    <w:rsid w:val="00FC27D4"/>
    <w:rsid w:val="00FC4999"/>
    <w:rsid w:val="00FC5B39"/>
    <w:rsid w:val="00FC6EA8"/>
    <w:rsid w:val="00FC6F9F"/>
    <w:rsid w:val="00FD1E8B"/>
    <w:rsid w:val="00FD37AF"/>
    <w:rsid w:val="00FD3FD2"/>
    <w:rsid w:val="00FE4F8B"/>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277105742">
      <w:bodyDiv w:val="1"/>
      <w:marLeft w:val="0"/>
      <w:marRight w:val="0"/>
      <w:marTop w:val="0"/>
      <w:marBottom w:val="0"/>
      <w:divBdr>
        <w:top w:val="none" w:sz="0" w:space="0" w:color="auto"/>
        <w:left w:val="none" w:sz="0" w:space="0" w:color="auto"/>
        <w:bottom w:val="none" w:sz="0" w:space="0" w:color="auto"/>
        <w:right w:val="none" w:sz="0" w:space="0" w:color="auto"/>
      </w:divBdr>
    </w:div>
    <w:div w:id="288051947">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472411829">
      <w:bodyDiv w:val="1"/>
      <w:marLeft w:val="0"/>
      <w:marRight w:val="0"/>
      <w:marTop w:val="0"/>
      <w:marBottom w:val="0"/>
      <w:divBdr>
        <w:top w:val="none" w:sz="0" w:space="0" w:color="auto"/>
        <w:left w:val="none" w:sz="0" w:space="0" w:color="auto"/>
        <w:bottom w:val="none" w:sz="0" w:space="0" w:color="auto"/>
        <w:right w:val="none" w:sz="0" w:space="0" w:color="auto"/>
      </w:divBdr>
    </w:div>
    <w:div w:id="47437693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38283657">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22607537">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831747563">
      <w:bodyDiv w:val="1"/>
      <w:marLeft w:val="0"/>
      <w:marRight w:val="0"/>
      <w:marTop w:val="0"/>
      <w:marBottom w:val="0"/>
      <w:divBdr>
        <w:top w:val="none" w:sz="0" w:space="0" w:color="auto"/>
        <w:left w:val="none" w:sz="0" w:space="0" w:color="auto"/>
        <w:bottom w:val="none" w:sz="0" w:space="0" w:color="auto"/>
        <w:right w:val="none" w:sz="0" w:space="0" w:color="auto"/>
      </w:divBdr>
      <w:divsChild>
        <w:div w:id="1453093328">
          <w:marLeft w:val="0"/>
          <w:marRight w:val="0"/>
          <w:marTop w:val="0"/>
          <w:marBottom w:val="0"/>
          <w:divBdr>
            <w:top w:val="none" w:sz="0" w:space="0" w:color="auto"/>
            <w:left w:val="none" w:sz="0" w:space="0" w:color="auto"/>
            <w:bottom w:val="none" w:sz="0" w:space="0" w:color="auto"/>
            <w:right w:val="none" w:sz="0" w:space="0" w:color="auto"/>
          </w:divBdr>
          <w:divsChild>
            <w:div w:id="1557086436">
              <w:marLeft w:val="0"/>
              <w:marRight w:val="0"/>
              <w:marTop w:val="0"/>
              <w:marBottom w:val="0"/>
              <w:divBdr>
                <w:top w:val="none" w:sz="0" w:space="0" w:color="auto"/>
                <w:left w:val="none" w:sz="0" w:space="0" w:color="auto"/>
                <w:bottom w:val="none" w:sz="0" w:space="0" w:color="auto"/>
                <w:right w:val="none" w:sz="0" w:space="0" w:color="auto"/>
              </w:divBdr>
            </w:div>
            <w:div w:id="2134784365">
              <w:marLeft w:val="0"/>
              <w:marRight w:val="0"/>
              <w:marTop w:val="0"/>
              <w:marBottom w:val="0"/>
              <w:divBdr>
                <w:top w:val="none" w:sz="0" w:space="0" w:color="auto"/>
                <w:left w:val="none" w:sz="0" w:space="0" w:color="auto"/>
                <w:bottom w:val="none" w:sz="0" w:space="0" w:color="auto"/>
                <w:right w:val="none" w:sz="0" w:space="0" w:color="auto"/>
              </w:divBdr>
            </w:div>
            <w:div w:id="555051431">
              <w:marLeft w:val="0"/>
              <w:marRight w:val="0"/>
              <w:marTop w:val="0"/>
              <w:marBottom w:val="0"/>
              <w:divBdr>
                <w:top w:val="none" w:sz="0" w:space="0" w:color="auto"/>
                <w:left w:val="none" w:sz="0" w:space="0" w:color="auto"/>
                <w:bottom w:val="none" w:sz="0" w:space="0" w:color="auto"/>
                <w:right w:val="none" w:sz="0" w:space="0" w:color="auto"/>
              </w:divBdr>
            </w:div>
            <w:div w:id="1716008912">
              <w:marLeft w:val="0"/>
              <w:marRight w:val="0"/>
              <w:marTop w:val="0"/>
              <w:marBottom w:val="0"/>
              <w:divBdr>
                <w:top w:val="none" w:sz="0" w:space="0" w:color="auto"/>
                <w:left w:val="none" w:sz="0" w:space="0" w:color="auto"/>
                <w:bottom w:val="none" w:sz="0" w:space="0" w:color="auto"/>
                <w:right w:val="none" w:sz="0" w:space="0" w:color="auto"/>
              </w:divBdr>
            </w:div>
            <w:div w:id="929629113">
              <w:marLeft w:val="0"/>
              <w:marRight w:val="0"/>
              <w:marTop w:val="0"/>
              <w:marBottom w:val="0"/>
              <w:divBdr>
                <w:top w:val="none" w:sz="0" w:space="0" w:color="auto"/>
                <w:left w:val="none" w:sz="0" w:space="0" w:color="auto"/>
                <w:bottom w:val="none" w:sz="0" w:space="0" w:color="auto"/>
                <w:right w:val="none" w:sz="0" w:space="0" w:color="auto"/>
              </w:divBdr>
            </w:div>
            <w:div w:id="1596355051">
              <w:marLeft w:val="0"/>
              <w:marRight w:val="0"/>
              <w:marTop w:val="0"/>
              <w:marBottom w:val="0"/>
              <w:divBdr>
                <w:top w:val="none" w:sz="0" w:space="0" w:color="auto"/>
                <w:left w:val="none" w:sz="0" w:space="0" w:color="auto"/>
                <w:bottom w:val="none" w:sz="0" w:space="0" w:color="auto"/>
                <w:right w:val="none" w:sz="0" w:space="0" w:color="auto"/>
              </w:divBdr>
            </w:div>
            <w:div w:id="1868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1968123780">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lexical-labs-engineering/redux-best-practices-64d59775802e" TargetMode="External"/><Relationship Id="rId26" Type="http://schemas.openxmlformats.org/officeDocument/2006/relationships/hyperlink" Target="https://blog.usejournal.com/architecting-your-react-application-5af9cd65a891" TargetMode="External"/><Relationship Id="rId3" Type="http://schemas.openxmlformats.org/officeDocument/2006/relationships/styles" Target="styles.xml"/><Relationship Id="rId21" Type="http://schemas.openxmlformats.org/officeDocument/2006/relationships/hyperlink" Target="https://medium.com/@dorsha/implement-login-modal-with-redux-reselect-and-reactjs-668c468bcbe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dementor.io/mz026/getting-started-with-react-redux-an-intro-8r6kurcxf" TargetMode="External"/><Relationship Id="rId25" Type="http://schemas.openxmlformats.org/officeDocument/2006/relationships/hyperlink" Target="https://hackernoon.com/https-medium-com-heypb-react-redux-workflow-in-4-steps-beginner-friendly-guide-4aea9d56f5bd" TargetMode="External"/><Relationship Id="rId2" Type="http://schemas.openxmlformats.org/officeDocument/2006/relationships/numbering" Target="numbering.xml"/><Relationship Id="rId16" Type="http://schemas.openxmlformats.org/officeDocument/2006/relationships/hyperlink" Target="https://www.valentinog.com/blog/redux/" TargetMode="External"/><Relationship Id="rId20" Type="http://schemas.openxmlformats.org/officeDocument/2006/relationships/hyperlink" Target="https://zohaib.me/redux-call-service-asyn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edium.com/yld-engineering-blog/rolling-your-own-redux-with-react-hooks-and-context-bbeea18b1253" TargetMode="External"/><Relationship Id="rId5" Type="http://schemas.openxmlformats.org/officeDocument/2006/relationships/settings" Target="settings.xml"/><Relationship Id="rId15" Type="http://schemas.openxmlformats.org/officeDocument/2006/relationships/hyperlink" Target="https://hackernoon.com/a-basic-react-redux-introductory-tutorial-adcc681eeb5e" TargetMode="External"/><Relationship Id="rId23" Type="http://schemas.openxmlformats.org/officeDocument/2006/relationships/hyperlink" Target="https://medium.com/javascript-in-plain-english/state-management-with-react-hooks-no-redux-or-context-api-8b3035ceecf8"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medium.com/front-end-developers/handcrafting-an-isomorphic-redux-application-with-love-40ada4468af4"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teropa.info/blog/2015/09/10/full-stack-redux-tutorial.html"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9A54-AB05-44EC-98E8-FD436EA3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30</Pages>
  <Words>5845</Words>
  <Characters>33318</Characters>
  <Application>Microsoft Office Word</Application>
  <DocSecurity>0</DocSecurity>
  <Lines>277</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60</cp:revision>
  <cp:lastPrinted>2017-05-15T06:33:00Z</cp:lastPrinted>
  <dcterms:created xsi:type="dcterms:W3CDTF">2019-02-17T12:54:00Z</dcterms:created>
  <dcterms:modified xsi:type="dcterms:W3CDTF">2019-04-12T20:48:00Z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