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lastRenderedPageBreak/>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bookmarkStart w:id="0" w:name="_GoBack"/>
      <w:bookmarkEnd w:id="0"/>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 xml:space="preserve">Switches come in different types.  They are recognized by the Logic Block SYMBOL.  All are assumed to be coming in from the outside as active high, even </w:t>
      </w:r>
      <w:proofErr w:type="gramStart"/>
      <w:r>
        <w:t>if  the</w:t>
      </w:r>
      <w:proofErr w:type="gramEnd"/>
      <w:r>
        <w:t xml:space="preserve"> original switch was not.</w:t>
      </w:r>
    </w:p>
    <w:p w:rsidR="00C7717B"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lastRenderedPageBreak/>
        <w:t>Therefore, unlike input bus signals, the bus name is NOT “ripped” to feed to individual sheets in the group, whether as input or output.  Instead, the buffer signal mentioned above is used.</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66B2"/>
    <w:rsid w:val="001B1FD6"/>
    <w:rsid w:val="001B6960"/>
    <w:rsid w:val="001C7BAA"/>
    <w:rsid w:val="0022584B"/>
    <w:rsid w:val="00230D54"/>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01CE"/>
    <w:rsid w:val="008529FC"/>
    <w:rsid w:val="00856610"/>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17A35"/>
    <w:rsid w:val="00B3177F"/>
    <w:rsid w:val="00B54A35"/>
    <w:rsid w:val="00B64E3D"/>
    <w:rsid w:val="00BC169D"/>
    <w:rsid w:val="00BD1200"/>
    <w:rsid w:val="00BD786B"/>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444A0"/>
    <w:rsid w:val="00E57C31"/>
    <w:rsid w:val="00E87C29"/>
    <w:rsid w:val="00EA1F5D"/>
    <w:rsid w:val="00F2423E"/>
    <w:rsid w:val="00F60F46"/>
    <w:rsid w:val="00F735AD"/>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93D64-92DF-4DD8-B6FC-300EAA35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52</Pages>
  <Words>9992</Words>
  <Characters>56955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89</cp:revision>
  <cp:lastPrinted>2020-06-09T15:38:00Z</cp:lastPrinted>
  <dcterms:created xsi:type="dcterms:W3CDTF">2018-05-13T22:48:00Z</dcterms:created>
  <dcterms:modified xsi:type="dcterms:W3CDTF">2020-07-15T20:11:00Z</dcterms:modified>
</cp:coreProperties>
</file>