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7A1F3D"/>
        </w:rPr>
        <w:t>Ссылки на товары в RetailCRM ведут на 404 — как починить</w:t>
      </w:r>
    </w:p>
    <w:p>
      <w:pPr>
        <w:jc w:val="both"/>
      </w:pPr>
      <w:r>
        <w:t>Инструкция по работам в админке 1С-Битрикс. Составлена по итогам разбора 2026-08-28.</w:t>
      </w:r>
    </w:p>
    <w:p>
      <w:pPr>
        <w:jc w:val="both"/>
      </w:pPr>
      <w:r>
        <w:rPr>
          <w:b/>
        </w:rPr>
        <w:t>Кто делает:</w:t>
      </w:r>
      <w:r>
        <w:t xml:space="preserve"> тот, у кого есть доступ в админку сайта. </w:t>
      </w:r>
      <w:r>
        <w:rPr>
          <w:b/>
        </w:rPr>
        <w:t>Сколько занимает:</w:t>
      </w:r>
      <w:r>
        <w:t xml:space="preserve"> шаг 1 — 10 минут, шаг 2 — от 30 минут до нескольких часов (зависит от того, какой вариант подойдёт), шаг 3 — 15 минут.</w:t>
      </w:r>
    </w:p>
    <w:p>
      <w:r>
        <w:br/>
      </w:r>
    </w:p>
    <w:p>
      <w:pPr>
        <w:pStyle w:val="Heading2"/>
      </w:pPr>
      <w:r>
        <w:rPr>
          <w:rFonts w:ascii="Calibri" w:hAnsi="Calibri"/>
          <w:color w:val="7A1F3D"/>
        </w:rPr>
        <w:t>Что сломано</w:t>
      </w:r>
    </w:p>
    <w:p>
      <w:pPr>
        <w:jc w:val="both"/>
      </w:pPr>
      <w:r>
        <w:t>Админ отправляет клиенту ссылку на товар из CRM — клиент получает 404.</w:t>
      </w:r>
    </w:p>
    <w:p>
      <w:pPr>
        <w:jc w:val="both"/>
      </w:pPr>
      <w:r>
        <w:t>Проверены все 456 товаров каталога: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E4E8"/>
          </w:tcPr>
          <w:p>
            <w:pPr>
              <w:spacing w:after="40"/>
            </w:pPr>
            <w:r>
              <w:rPr>
                <w:b/>
              </w:rPr>
              <w:t>Что происходит по ссылке</w:t>
            </w:r>
          </w:p>
        </w:tc>
        <w:tc>
          <w:tcPr>
            <w:tcW w:type="dxa" w:w="4320"/>
            <w:shd w:fill="EDE4E8"/>
          </w:tcPr>
          <w:p>
            <w:pPr>
              <w:spacing w:after="40"/>
            </w:pPr>
            <w:r>
              <w:rPr>
                <w:b/>
              </w:rPr>
              <w:t>Товаров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ведёт точно на карточку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119 (26%)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ведёт на карточку, но через 301-редирект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202 (44%)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уводит на раздел — карточки клиент не видит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34 (7%)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чистый 404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101 (22%)</w:t>
            </w:r>
          </w:p>
        </w:tc>
      </w:tr>
    </w:tbl>
    <w:p/>
    <w:p>
      <w:pPr>
        <w:jc w:val="both"/>
      </w:pPr>
      <w:r>
        <w:rPr>
          <w:b/>
        </w:rPr>
        <w:t>Нерабочая ссылка — у 135 товаров из 456, почти каждый третий.</w:t>
      </w:r>
    </w:p>
    <w:p>
      <w:pPr>
        <w:pStyle w:val="Heading2"/>
      </w:pPr>
      <w:r>
        <w:rPr>
          <w:rFonts w:ascii="Calibri" w:hAnsi="Calibri"/>
          <w:color w:val="7A1F3D"/>
        </w:rPr>
        <w:t>Где именно ломается</w:t>
      </w:r>
    </w:p>
    <w:p>
      <w:pPr>
        <w:jc w:val="both"/>
      </w:pPr>
      <w:r>
        <w:t>Не в RetailCRM. Она записывает ровно то, что ей дал Битрикс.</w:t>
      </w:r>
    </w:p>
    <w:p>
      <w:pPr>
        <w:jc w:val="both"/>
      </w:pPr>
      <w:r>
        <w:t xml:space="preserve">Цепочка: Битрикс генерит файл выгрузки </w:t>
      </w:r>
      <w:r>
        <w:rPr>
          <w:rFonts w:ascii="Consolas" w:hAnsi="Consolas"/>
          <w:sz w:val="19"/>
        </w:rPr>
        <w:t>https://barhatflowers.ru/bitrix/catalog_export/retailcrm.xml</w:t>
      </w:r>
      <w:r>
        <w:t xml:space="preserve"> → RetailCRM его забирает. Битая ссылка есть </w:t>
      </w:r>
      <w:r>
        <w:rPr>
          <w:b/>
        </w:rPr>
        <w:t>уже в этом файле</w:t>
      </w:r>
      <w:r>
        <w:t>, до попадания в CRM.</w:t>
      </w:r>
    </w:p>
    <w:p>
      <w:pPr>
        <w:jc w:val="both"/>
      </w:pPr>
      <w:r>
        <w:t>Пример, букет «Нежность»: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в файле выгрузки:  /catalog/vse-bukety/nezhnost/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на сайте (canonical): /catalog/klubnika-v-shokolade/klubnichno-tsvetochnye-bukety/nezhnost/</w:t>
            </w:r>
          </w:p>
        </w:tc>
      </w:tr>
    </w:tbl>
    <w:p/>
    <w:p>
      <w:pPr>
        <w:jc w:val="both"/>
      </w:pPr>
      <w:r>
        <w:rPr>
          <w:b/>
        </w:rPr>
        <w:t>Важно для понимания, что можно чинить, а что нет.</w:t>
      </w:r>
      <w:r>
        <w:t xml:space="preserve"> Проверено по исходникам модуля </w:t>
      </w:r>
      <w:r>
        <w:rPr>
          <w:rFonts w:ascii="Consolas" w:hAnsi="Consolas"/>
          <w:sz w:val="19"/>
        </w:rPr>
        <w:t>intaro.retailcrm</w:t>
      </w:r>
      <w:r>
        <w:t xml:space="preserve"> (lib/icml/xmlofferbuilder.php (https://github.com/retailcrm/bitrix-module/blob/master/intaro.retailcrm/lib/icml/xmlofferbuilder.php)): ссылку модуль берёт готовой у Битрикса и просто приклеивает домен: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$this-&gt;xmlOffer-&gt;url = $item['DETAIL_PAGE_URL']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? $this-&gt;serverName . $item['DETAIL_PAGE_URL']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: '';</w:t>
            </w:r>
          </w:p>
        </w:tc>
      </w:tr>
    </w:tbl>
    <w:p/>
    <w:p>
      <w:pPr>
        <w:jc w:val="both"/>
      </w:pPr>
      <w:r>
        <w:t xml:space="preserve">Своей логики построения ссылок у модуля нет, настройки «использовать канонический URL» в нём тоже нет — в форме профиля выгрузки таких полей не существует. </w:t>
      </w:r>
      <w:r>
        <w:rPr>
          <w:b/>
        </w:rPr>
        <w:t>Поэтому в настройках модуля RetailCRM крутить нечего. Чинить надо в самом Битриксе.</w:t>
      </w:r>
    </w:p>
    <w:p>
      <w:r>
        <w:br/>
      </w:r>
    </w:p>
    <w:p>
      <w:pPr>
        <w:pStyle w:val="Heading1"/>
      </w:pPr>
      <w:r>
        <w:rPr>
          <w:rFonts w:ascii="Calibri" w:hAnsi="Calibri"/>
          <w:color w:val="7A1F3D"/>
        </w:rPr>
        <w:t>Шаг 1. Убрать раздел «Товары МС» из выгрузки</w:t>
      </w:r>
    </w:p>
    <w:p>
      <w:pPr>
        <w:jc w:val="both"/>
      </w:pPr>
      <w:r>
        <w:t>Закрывает 101 из 135 битых ссылок. Делать первым — эффект максимальный, риск нулевой.</w:t>
      </w:r>
    </w:p>
    <w:p>
      <w:pPr>
        <w:pStyle w:val="Heading2"/>
      </w:pPr>
      <w:r>
        <w:rPr>
          <w:rFonts w:ascii="Calibri" w:hAnsi="Calibri"/>
          <w:color w:val="7A1F3D"/>
        </w:rPr>
        <w:t>В чём дело</w:t>
      </w:r>
    </w:p>
    <w:p>
      <w:pPr>
        <w:jc w:val="both"/>
      </w:pPr>
      <w:r>
        <w:t xml:space="preserve">В CRM уезжает технический раздел </w:t>
      </w:r>
      <w:r>
        <w:rPr>
          <w:rFonts w:ascii="Consolas" w:hAnsi="Consolas"/>
          <w:sz w:val="19"/>
        </w:rPr>
        <w:t>tovary-ms</w:t>
      </w:r>
      <w:r>
        <w:t xml:space="preserve"> — номенклатура из МойСклада: розы поштучно, клубника, конверты. Это сырьё, а не товары для клиента. На сайте такого раздела нет вообще: </w:t>
      </w:r>
      <w:r>
        <w:rPr>
          <w:rFonts w:ascii="Consolas" w:hAnsi="Consolas"/>
          <w:sz w:val="19"/>
        </w:rPr>
        <w:t>/catalog/tovary-ms/</w:t>
      </w:r>
      <w:r>
        <w:t xml:space="preserve"> сам отдаёт 404. Значит все ссылки на эти позиции гарантированно битые — их не «починить», их надо перестать выгружать.</w:t>
      </w:r>
    </w:p>
    <w:p>
      <w:pPr>
        <w:pStyle w:val="Heading2"/>
      </w:pPr>
      <w:r>
        <w:rPr>
          <w:rFonts w:ascii="Calibri" w:hAnsi="Calibri"/>
          <w:color w:val="7A1F3D"/>
        </w:rPr>
        <w:t>Что сделать</w:t>
      </w:r>
    </w:p>
    <w:p>
      <w:pPr>
        <w:pStyle w:val="ListNumber"/>
        <w:spacing w:after="60"/>
        <w:ind w:left="454"/>
      </w:pPr>
      <w:r>
        <w:t xml:space="preserve">Админка → </w:t>
      </w:r>
      <w:r>
        <w:rPr>
          <w:b/>
        </w:rPr>
        <w:t>Магазин → Настройки → Экспорт данных</w:t>
      </w:r>
      <w:r>
        <w:t xml:space="preserve"> (либо </w:t>
      </w:r>
      <w:r>
        <w:rPr>
          <w:b/>
        </w:rPr>
        <w:t>Сервисы → Экспорт данных</w:t>
      </w:r>
      <w:r>
        <w:t>, зависит от версии). Найти профиль выгрузки RetailCRM.</w:t>
      </w:r>
    </w:p>
    <w:p>
      <w:pPr>
        <w:pStyle w:val="ListNumber"/>
        <w:spacing w:after="60"/>
        <w:ind w:left="454"/>
      </w:pPr>
      <w:r>
        <w:t>Открыть его настройки. Там есть список инфоблоков с галочками — какие выгружать.</w:t>
      </w:r>
    </w:p>
    <w:p>
      <w:pPr>
        <w:pStyle w:val="ListNumber"/>
        <w:spacing w:after="60"/>
        <w:ind w:left="454"/>
      </w:pPr>
      <w:r>
        <w:t xml:space="preserve">Посмотреть, </w:t>
      </w:r>
      <w:r>
        <w:rPr>
          <w:b/>
        </w:rPr>
        <w:t>где живёт раздел «Товары МС»</w:t>
      </w:r>
      <w:r>
        <w:t>. Дальше два варианта:</w:t>
      </w:r>
    </w:p>
    <w:p>
      <w:pPr>
        <w:jc w:val="both"/>
      </w:pPr>
      <w:r>
        <w:rPr>
          <w:b/>
        </w:rPr>
        <w:t>Вариант А — «Товары МС» это отдельный инфоблок.</w:t>
      </w:r>
      <w:r>
        <w:t xml:space="preserve"> Просто снять с него галочку в профиле выгрузки. Всё, готово.</w:t>
      </w:r>
    </w:p>
    <w:p>
      <w:pPr>
        <w:jc w:val="both"/>
      </w:pPr>
      <w:r>
        <w:rPr>
          <w:b/>
        </w:rPr>
        <w:t>Вариант Б — «Товары МС» это раздел внутри общего инфоблока «Каталог».</w:t>
      </w:r>
      <w:r>
        <w:t xml:space="preserve"> Галочкой не обойтись: модуль умеет фильтровать только по инфоблокам, фильтра по разделам у него нет (проверено по коду — в выборке участвуют только </w:t>
      </w:r>
      <w:r>
        <w:rPr>
          <w:rFonts w:ascii="Consolas" w:hAnsi="Consolas"/>
          <w:sz w:val="19"/>
        </w:rPr>
        <w:t>IBLOCK_ID</w:t>
      </w:r>
      <w:r>
        <w:t xml:space="preserve"> и </w:t>
      </w:r>
      <w:r>
        <w:rPr>
          <w:rFonts w:ascii="Consolas" w:hAnsi="Consolas"/>
          <w:sz w:val="19"/>
        </w:rPr>
        <w:t>ACTIVE</w:t>
      </w:r>
      <w:r>
        <w:t>). Варианты по возрастанию трудоёмкости:</w:t>
      </w:r>
    </w:p>
    <w:p>
      <w:pPr>
        <w:pStyle w:val="ListBullet"/>
        <w:spacing w:after="60"/>
        <w:ind w:left="794"/>
      </w:pPr>
      <w:r>
        <w:t>вынести «Товары МС» в отдельный инфоблок и вернуться к варианту А — правильно,</w:t>
      </w:r>
    </w:p>
    <w:p>
      <w:pPr>
        <w:jc w:val="both"/>
      </w:pPr>
      <w:r>
        <w:t>но требует перенастройки импорта из МойСклада;</w:t>
      </w:r>
    </w:p>
    <w:p>
      <w:pPr>
        <w:pStyle w:val="ListBullet"/>
        <w:spacing w:after="60"/>
        <w:ind w:left="794"/>
      </w:pPr>
      <w:r>
        <w:t>снять галочку «Активность» у элементов раздела (если они не нужны на сайте) —</w:t>
      </w:r>
    </w:p>
    <w:p>
      <w:pPr>
        <w:jc w:val="both"/>
      </w:pPr>
      <w:r>
        <w:t>быстро, но заденет всё, что завязано на активность;</w:t>
      </w:r>
    </w:p>
    <w:p>
      <w:pPr>
        <w:pStyle w:val="ListBullet"/>
        <w:spacing w:after="60"/>
        <w:ind w:left="794"/>
      </w:pPr>
      <w:r>
        <w:t>если эти позиции нужны в CRM для учёта — оставить, но понимать, что ссылки у них</w:t>
      </w:r>
    </w:p>
    <w:p>
      <w:pPr>
        <w:jc w:val="both"/>
      </w:pPr>
      <w:r>
        <w:t>будут битыми всегда, и предупредить админов не отправлять их клиентам.</w:t>
      </w:r>
    </w:p>
    <w:p>
      <w:pPr>
        <w:pStyle w:val="Heading2"/>
      </w:pPr>
      <w:r>
        <w:rPr>
          <w:rFonts w:ascii="Calibri" w:hAnsi="Calibri"/>
          <w:color w:val="7A1F3D"/>
        </w:rPr>
        <w:t>Как проверить</w:t>
      </w:r>
    </w:p>
    <w:p>
      <w:pPr>
        <w:jc w:val="both"/>
      </w:pPr>
      <w:r>
        <w:t xml:space="preserve">Дождаться следующей генерации файла (или запустить выгрузку руками) и открыть </w:t>
      </w:r>
      <w:r>
        <w:rPr>
          <w:rFonts w:ascii="Consolas" w:hAnsi="Consolas"/>
          <w:sz w:val="19"/>
        </w:rPr>
        <w:t>https://barhatflowers.ru/bitrix/catalog_export/retailcrm.xml</w:t>
      </w:r>
      <w:r>
        <w:t xml:space="preserve"> — поиском по файлу проверить, что </w:t>
      </w:r>
      <w:r>
        <w:rPr>
          <w:rFonts w:ascii="Consolas" w:hAnsi="Consolas"/>
          <w:sz w:val="19"/>
        </w:rPr>
        <w:t>tovary-ms</w:t>
      </w:r>
      <w:r>
        <w:t xml:space="preserve"> в нём больше не встречается.</w:t>
      </w:r>
    </w:p>
    <w:p>
      <w:r>
        <w:br/>
      </w:r>
    </w:p>
    <w:p>
      <w:pPr>
        <w:pStyle w:val="Heading1"/>
      </w:pPr>
      <w:r>
        <w:rPr>
          <w:rFonts w:ascii="Calibri" w:hAnsi="Calibri"/>
          <w:color w:val="7A1F3D"/>
        </w:rPr>
        <w:t>Шаг 2. Починить раздел, по которому строится ссылка</w:t>
      </w:r>
    </w:p>
    <w:p>
      <w:pPr>
        <w:jc w:val="both"/>
      </w:pPr>
      <w:r>
        <w:t>Закрывает 202 редиректа и часть оставшихся проблем. Плюс убирает дубли страниц — это ещё и SEO.</w:t>
      </w:r>
    </w:p>
    <w:p>
      <w:pPr>
        <w:pStyle w:val="Heading2"/>
      </w:pPr>
      <w:r>
        <w:rPr>
          <w:rFonts w:ascii="Calibri" w:hAnsi="Calibri"/>
          <w:color w:val="7A1F3D"/>
        </w:rPr>
        <w:t>В чём дело</w:t>
      </w:r>
    </w:p>
    <w:p>
      <w:pPr>
        <w:jc w:val="both"/>
      </w:pPr>
      <w:r>
        <w:t xml:space="preserve">Битрикс строит </w:t>
      </w:r>
      <w:r>
        <w:rPr>
          <w:rFonts w:ascii="Consolas" w:hAnsi="Consolas"/>
          <w:sz w:val="19"/>
        </w:rPr>
        <w:t>DETAIL_PAGE_URL</w:t>
      </w:r>
      <w:r>
        <w:t xml:space="preserve"> по </w:t>
      </w:r>
      <w:r>
        <w:rPr>
          <w:b/>
        </w:rPr>
        <w:t>основному разделу</w:t>
      </w:r>
      <w:r>
        <w:t xml:space="preserve"> товара (поле «Раздел» в карточке элемента, оно же </w:t>
      </w:r>
      <w:r>
        <w:rPr>
          <w:rFonts w:ascii="Consolas" w:hAnsi="Consolas"/>
          <w:sz w:val="19"/>
        </w:rPr>
        <w:t>IBLOCK_SECTION_ID</w:t>
      </w:r>
      <w:r>
        <w:t>).</w:t>
      </w:r>
    </w:p>
    <w:p>
      <w:pPr>
        <w:jc w:val="both"/>
      </w:pPr>
      <w:r>
        <w:t xml:space="preserve">У товаров основным разделом оказался навигационный псевдораздел — </w:t>
      </w:r>
      <w:r>
        <w:rPr>
          <w:b/>
        </w:rPr>
        <w:t>«Все букеты», «Кому», «Событие», «Популярные», «Новинки»</w:t>
      </w:r>
      <w:r>
        <w:t>. А каноническая страница строится по товарному дереву: «Клубника в шоколаде → Клубнично-цветочные букеты».</w:t>
      </w:r>
    </w:p>
    <w:p>
      <w:pPr>
        <w:jc w:val="both"/>
      </w:pPr>
      <w:r>
        <w:t xml:space="preserve">У «Нежности», например, 32 привязки к разделам, и основной из них — «Все букеты». Отсюда </w:t>
      </w:r>
      <w:r>
        <w:rPr>
          <w:rFonts w:ascii="Consolas" w:hAnsi="Consolas"/>
          <w:sz w:val="19"/>
        </w:rPr>
        <w:t>/catalog/vse-bukety/nezhnost/</w:t>
      </w:r>
      <w:r>
        <w:t xml:space="preserve"> вместо канонического пути.</w:t>
      </w:r>
    </w:p>
    <w:p>
      <w:pPr>
        <w:jc w:val="both"/>
      </w:pPr>
      <w:r>
        <w:t>Сейчас Битрикс дожимает эти ссылки 301-редиректом, поэтому клиент чаще всего всё-таки доходит до товара. Но: ссылка длиннее и «кривая» на вид, лишний переход, а у части товаров редирект уводит на раздел вместо карточки.</w:t>
      </w:r>
    </w:p>
    <w:p>
      <w:pPr>
        <w:pStyle w:val="Heading2"/>
      </w:pPr>
      <w:r>
        <w:rPr>
          <w:rFonts w:ascii="Calibri" w:hAnsi="Calibri"/>
          <w:color w:val="7A1F3D"/>
        </w:rPr>
        <w:t>Что сделать</w:t>
      </w:r>
    </w:p>
    <w:p>
      <w:pPr>
        <w:jc w:val="both"/>
      </w:pPr>
      <w:r>
        <w:t xml:space="preserve">Задача: у всех товарных элементов основным разделом должен стоять </w:t>
      </w:r>
      <w:r>
        <w:rPr>
          <w:b/>
        </w:rPr>
        <w:t>товарный</w:t>
      </w:r>
      <w:r>
        <w:t xml:space="preserve"> раздел, а не навигационный.</w:t>
      </w:r>
    </w:p>
    <w:p>
      <w:pPr>
        <w:pStyle w:val="ListNumber"/>
        <w:spacing w:after="60"/>
        <w:ind w:left="454"/>
      </w:pPr>
      <w:r>
        <w:t xml:space="preserve">Админка → </w:t>
      </w:r>
      <w:r>
        <w:rPr>
          <w:b/>
        </w:rPr>
        <w:t>Контент → Каталог (инфоблок) → Товары</w:t>
      </w:r>
      <w:r>
        <w:t>.</w:t>
      </w:r>
    </w:p>
    <w:p>
      <w:pPr>
        <w:pStyle w:val="ListNumber"/>
        <w:spacing w:after="60"/>
        <w:ind w:left="454"/>
      </w:pPr>
      <w:r>
        <w:t xml:space="preserve">Открыть карточку любого букета, вкладка </w:t>
      </w:r>
      <w:r>
        <w:rPr>
          <w:b/>
        </w:rPr>
        <w:t>«Разделы»</w:t>
      </w:r>
      <w:r>
        <w:t>. Там виден список всех привязок и отдельно — основной раздел.</w:t>
      </w:r>
    </w:p>
    <w:p>
      <w:pPr>
        <w:pStyle w:val="ListNumber"/>
        <w:spacing w:after="60"/>
        <w:ind w:left="454"/>
      </w:pPr>
      <w:r>
        <w:t>Поменять основной раздел на товарный. Сохранить.</w:t>
      </w:r>
    </w:p>
    <w:p>
      <w:pPr>
        <w:pStyle w:val="ListNumber"/>
        <w:spacing w:after="60"/>
        <w:ind w:left="454"/>
      </w:pPr>
      <w:r>
        <w:t xml:space="preserve">Проверить на этом одном товаре, что ссылка в выгрузке стала канонической, </w:t>
      </w:r>
      <w:r>
        <w:rPr>
          <w:b/>
        </w:rPr>
        <w:t>до того как править остальные</w:t>
      </w:r>
      <w:r>
        <w:t>.</w:t>
      </w:r>
    </w:p>
    <w:p>
      <w:pPr>
        <w:jc w:val="both"/>
      </w:pPr>
      <w:r>
        <w:t>Товаров в каталоге ~350 (без «Товары МС»), руками это долго. Варианты:</w:t>
      </w:r>
    </w:p>
    <w:p>
      <w:pPr>
        <w:pStyle w:val="ListBullet"/>
        <w:spacing w:after="60"/>
        <w:ind w:left="454"/>
      </w:pPr>
      <w:r>
        <w:rPr>
          <w:b/>
        </w:rPr>
        <w:t>Групповое редактирование</w:t>
      </w:r>
      <w:r>
        <w:t xml:space="preserve"> в списке элементов — отметить товары одного товарного</w:t>
      </w:r>
    </w:p>
    <w:p>
      <w:pPr>
        <w:jc w:val="both"/>
      </w:pPr>
      <w:r>
        <w:t>раздела галочками, внизу выбрать действие и задать основной раздел пачкой. Делать по одному товарному разделу за раз.</w:t>
      </w:r>
    </w:p>
    <w:p>
      <w:pPr>
        <w:pStyle w:val="ListBullet"/>
        <w:spacing w:after="60"/>
        <w:ind w:left="454"/>
      </w:pPr>
      <w:r>
        <w:rPr>
          <w:b/>
        </w:rPr>
        <w:t>Скриптом</w:t>
      </w:r>
      <w:r>
        <w:t xml:space="preserve"> — если есть возможность выполнить PHP на стороне сайта, это разовый</w:t>
      </w:r>
    </w:p>
    <w:p>
      <w:pPr>
        <w:jc w:val="both"/>
      </w:pPr>
      <w:r>
        <w:t xml:space="preserve">проход по элементам с </w:t>
      </w:r>
      <w:r>
        <w:rPr>
          <w:rFonts w:ascii="Consolas" w:hAnsi="Consolas"/>
          <w:sz w:val="19"/>
        </w:rPr>
        <w:t>CIBlockElement::Update()</w:t>
      </w:r>
      <w:r>
        <w:t xml:space="preserve"> и выставлением </w:t>
      </w:r>
      <w:r>
        <w:rPr>
          <w:rFonts w:ascii="Consolas" w:hAnsi="Consolas"/>
          <w:sz w:val="19"/>
        </w:rPr>
        <w:t>IBLOCK_SECTION_ID</w:t>
      </w:r>
      <w:r>
        <w:t>. Правило простое: из всех привязок элемента выбрать ту, что лежит в товарном дереве, а не в навигационном.</w:t>
      </w:r>
    </w:p>
    <w:p>
      <w:pPr>
        <w:jc w:val="both"/>
      </w:pPr>
      <w:r>
        <w:rPr>
          <w:b/>
        </w:rPr>
        <w:t>Осторожно:</w:t>
      </w:r>
      <w:r>
        <w:t xml:space="preserve"> менять основной раздел — операция, которая влияет не только на выгрузку, но и на хлебные крошки, canonical и, возможно, на индексацию. Поэтому: сначала один товар, проверить сайт, потом раздел, потом остальное. И перед массовой правкой — бэкап базы.</w:t>
      </w:r>
    </w:p>
    <w:p>
      <w:pPr>
        <w:pStyle w:val="Heading2"/>
      </w:pPr>
      <w:r>
        <w:rPr>
          <w:rFonts w:ascii="Calibri" w:hAnsi="Calibri"/>
          <w:color w:val="7A1F3D"/>
        </w:rPr>
        <w:t>Как проверить</w:t>
      </w:r>
    </w:p>
    <w:p>
      <w:pPr>
        <w:jc w:val="both"/>
      </w:pPr>
      <w:r>
        <w:t>После правки прогнать проверку ссылок (см. шаг 3). Число «ведёт через редирект» должно упасть к нулю.</w:t>
      </w:r>
    </w:p>
    <w:p>
      <w:r>
        <w:br/>
      </w:r>
    </w:p>
    <w:p>
      <w:pPr>
        <w:pStyle w:val="Heading1"/>
      </w:pPr>
      <w:r>
        <w:rPr>
          <w:rFonts w:ascii="Calibri" w:hAnsi="Calibri"/>
          <w:color w:val="7A1F3D"/>
        </w:rPr>
        <w:t>Шаг 3. Сезонные товары, которых нет на сайте</w:t>
      </w:r>
    </w:p>
    <w:p>
      <w:pPr>
        <w:jc w:val="both"/>
      </w:pPr>
      <w:r>
        <w:t>Закрывает оставшиеся 34 товара.</w:t>
      </w:r>
    </w:p>
    <w:p>
      <w:pPr>
        <w:pStyle w:val="Heading2"/>
      </w:pPr>
      <w:r>
        <w:rPr>
          <w:rFonts w:ascii="Calibri" w:hAnsi="Calibri"/>
          <w:color w:val="7A1F3D"/>
        </w:rPr>
        <w:t>В чём дело</w:t>
      </w:r>
    </w:p>
    <w:p>
      <w:pPr>
        <w:jc w:val="both"/>
      </w:pPr>
      <w:r>
        <w:t>«Мини-открытка С 8 марта», «С 1 сентября», «Новый год с ёлкой», «С днём учителя» — все 34 сезонные. Проверено: на сайте в разделе «Открытки» их нет, страница товара редиректит на раздел. При этом в файле выгрузки они помечены активными (</w:t>
      </w:r>
      <w:r>
        <w:rPr>
          <w:rFonts w:ascii="Consolas" w:hAnsi="Consolas"/>
          <w:sz w:val="19"/>
        </w:rPr>
        <w:t>activity=Y</w:t>
      </w:r>
      <w:r>
        <w:t>) и уезжают в CRM.</w:t>
      </w:r>
    </w:p>
    <w:p>
      <w:pPr>
        <w:jc w:val="both"/>
      </w:pPr>
      <w:r>
        <w:rPr>
          <w:b/>
        </w:rPr>
        <w:t>Наиболее вероятная причина</w:t>
      </w:r>
      <w:r>
        <w:t xml:space="preserve"> (проверить в админке): у элементов заполнено поле </w:t>
      </w:r>
      <w:r>
        <w:rPr>
          <w:b/>
        </w:rPr>
        <w:t>«Активность с / по»</w:t>
      </w:r>
      <w:r>
        <w:t xml:space="preserve"> и срок истёк. Сайт такие элементы не показывает, а модуль выгрузки их отдаёт — он фильтрует </w:t>
      </w:r>
      <w:r>
        <w:rPr>
          <w:b/>
        </w:rPr>
        <w:t>только по галочке «Активность»</w:t>
      </w:r>
      <w:r>
        <w:t xml:space="preserve"> и даты активности не смотрит вообще (проверено по коду: в фильтре выборки есть </w:t>
      </w:r>
      <w:r>
        <w:rPr>
          <w:rFonts w:ascii="Consolas" w:hAnsi="Consolas"/>
          <w:sz w:val="19"/>
        </w:rPr>
        <w:t>ACTIVE</w:t>
      </w:r>
      <w:r>
        <w:t xml:space="preserve">, но нет </w:t>
      </w:r>
      <w:r>
        <w:rPr>
          <w:rFonts w:ascii="Consolas" w:hAnsi="Consolas"/>
          <w:sz w:val="19"/>
        </w:rPr>
        <w:t>ACTIVE_DATE</w:t>
      </w:r>
      <w:r>
        <w:t xml:space="preserve"> и </w:t>
      </w:r>
      <w:r>
        <w:rPr>
          <w:rFonts w:ascii="Consolas" w:hAnsi="Consolas"/>
          <w:sz w:val="19"/>
        </w:rPr>
        <w:t>DATE_ACTIVE_FROM/TO</w:t>
      </w:r>
      <w:r>
        <w:t>).</w:t>
      </w:r>
    </w:p>
    <w:p>
      <w:pPr>
        <w:pStyle w:val="Heading2"/>
      </w:pPr>
      <w:r>
        <w:rPr>
          <w:rFonts w:ascii="Calibri" w:hAnsi="Calibri"/>
          <w:color w:val="7A1F3D"/>
        </w:rPr>
        <w:t>Что сделать</w:t>
      </w:r>
    </w:p>
    <w:p>
      <w:pPr>
        <w:pStyle w:val="ListNumber"/>
        <w:spacing w:after="60"/>
        <w:ind w:left="454"/>
      </w:pPr>
      <w:r>
        <w:t>Открыть карточку «Мини-открытка С 8 марта» в админке.</w:t>
      </w:r>
    </w:p>
    <w:p>
      <w:pPr>
        <w:pStyle w:val="ListNumber"/>
        <w:spacing w:after="60"/>
        <w:ind w:left="454"/>
      </w:pPr>
      <w:r>
        <w:t xml:space="preserve">Посмотреть поля </w:t>
      </w:r>
      <w:r>
        <w:rPr>
          <w:b/>
        </w:rPr>
        <w:t>«Активность»</w:t>
      </w:r>
      <w:r>
        <w:t xml:space="preserve">, </w:t>
      </w:r>
      <w:r>
        <w:rPr>
          <w:b/>
        </w:rPr>
        <w:t>«Активность с»</w:t>
      </w:r>
      <w:r>
        <w:t xml:space="preserve">, </w:t>
      </w:r>
      <w:r>
        <w:rPr>
          <w:b/>
        </w:rPr>
        <w:t>«Активность по»</w:t>
      </w:r>
      <w:r>
        <w:t>.</w:t>
      </w:r>
    </w:p>
    <w:p>
      <w:pPr>
        <w:pStyle w:val="ListNumber"/>
        <w:spacing w:after="60"/>
        <w:ind w:left="454"/>
      </w:pPr>
      <w:r>
        <w:t>Если срок активности истёк — решить, как правильно для бизнеса:</w:t>
      </w:r>
    </w:p>
    <w:p>
      <w:pPr>
        <w:pStyle w:val="ListBullet"/>
        <w:spacing w:after="60"/>
        <w:ind w:left="794"/>
      </w:pPr>
      <w:r>
        <w:rPr>
          <w:b/>
        </w:rPr>
        <w:t>товар сезонный и продаётся только в сезон</w:t>
      </w:r>
      <w:r>
        <w:t xml:space="preserve"> — тогда его не должно быть и в CRM.</w:t>
      </w:r>
    </w:p>
    <w:p>
      <w:pPr>
        <w:jc w:val="both"/>
      </w:pPr>
      <w:r>
        <w:t>Убирать снятием галочки «Активность», а не датами: даты выгрузка игнорирует, галочку — учитывает;</w:t>
      </w:r>
    </w:p>
    <w:p>
      <w:pPr>
        <w:pStyle w:val="ListBullet"/>
        <w:spacing w:after="60"/>
        <w:ind w:left="794"/>
      </w:pPr>
      <w:r>
        <w:rPr>
          <w:b/>
        </w:rPr>
        <w:t>товар продаётся круглый год</w:t>
      </w:r>
      <w:r>
        <w:t xml:space="preserve"> — убрать ограничение по датам, страница</w:t>
      </w:r>
    </w:p>
    <w:p>
      <w:pPr>
        <w:jc w:val="both"/>
      </w:pPr>
      <w:r>
        <w:t>появится на сайте, ссылка станет рабочей.</w:t>
      </w:r>
    </w:p>
    <w:p>
      <w:pPr>
        <w:pStyle w:val="ListNumber"/>
        <w:spacing w:after="60"/>
        <w:ind w:left="454"/>
      </w:pPr>
      <w:r>
        <w:t xml:space="preserve">Заодно проверить в профиле выгрузки настройку </w:t>
      </w:r>
      <w:r>
        <w:rPr>
          <w:b/>
        </w:rPr>
        <w:t>«Выгружать неактивные товары»</w:t>
      </w:r>
      <w:r>
        <w:t xml:space="preserve"> (</w:t>
      </w:r>
      <w:r>
        <w:rPr>
          <w:rFonts w:ascii="Consolas" w:hAnsi="Consolas"/>
          <w:sz w:val="19"/>
        </w:rPr>
        <w:t>loadNonActivity</w:t>
      </w:r>
      <w:r>
        <w:t xml:space="preserve">). Она должна быть </w:t>
      </w:r>
      <w:r>
        <w:rPr>
          <w:b/>
        </w:rPr>
        <w:t>выключена</w:t>
      </w:r>
      <w:r>
        <w:t xml:space="preserve"> — иначе снятие галочки «Активность» не поможет, товар всё равно уедет в CRM.</w:t>
      </w:r>
    </w:p>
    <w:p>
      <w:r>
        <w:br/>
      </w:r>
    </w:p>
    <w:p>
      <w:pPr>
        <w:pStyle w:val="Heading1"/>
      </w:pPr>
      <w:r>
        <w:rPr>
          <w:rFonts w:ascii="Calibri" w:hAnsi="Calibri"/>
          <w:color w:val="7A1F3D"/>
        </w:rPr>
        <w:t>Как проверить результат целиком</w:t>
      </w:r>
    </w:p>
    <w:p>
      <w:pPr>
        <w:jc w:val="both"/>
      </w:pPr>
      <w:r>
        <w:t xml:space="preserve">Глазами на паре товаров проверять </w:t>
      </w:r>
      <w:r>
        <w:rPr>
          <w:b/>
        </w:rPr>
        <w:t>нельзя</w:t>
      </w:r>
      <w:r>
        <w:t>: 44% ссылок «работают» через редирект и выглядят исправными, хотя каноническими не являются.</w:t>
      </w:r>
    </w:p>
    <w:p>
      <w:pPr>
        <w:jc w:val="both"/>
      </w:pPr>
      <w:r>
        <w:t>В репозитории есть скрипт, который прогоняет все ссылки из CRM по сайту: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python scripts/check_product_urls.py            # весь каталог, ~30 минут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python scripts/check_product_urls.py --limit 40  # быстрая проверка, ~3 минуты</w:t>
            </w:r>
          </w:p>
        </w:tc>
      </w:tr>
    </w:tbl>
    <w:p/>
    <w:p>
      <w:pPr>
        <w:jc w:val="both"/>
      </w:pPr>
      <w:r>
        <w:t xml:space="preserve">Он берёт </w:t>
      </w:r>
      <w:r>
        <w:rPr>
          <w:rFonts w:ascii="Consolas" w:hAnsi="Consolas"/>
          <w:sz w:val="19"/>
        </w:rPr>
        <w:t>url</w:t>
      </w:r>
      <w:r>
        <w:t xml:space="preserve"> у всех товаров через API RetailCRM, открывает каждую ссылку и печатает сводку по тем же четырём категориям, что в таблице выше. Полный список проблемных товаров кладёт в </w:t>
      </w:r>
      <w:r>
        <w:rPr>
          <w:rFonts w:ascii="Consolas" w:hAnsi="Consolas"/>
          <w:sz w:val="19"/>
        </w:rPr>
        <w:t>data/bad_product_urls.json</w:t>
      </w:r>
      <w:r>
        <w:t>.</w:t>
      </w:r>
    </w:p>
    <w:p>
      <w:pPr>
        <w:jc w:val="both"/>
      </w:pPr>
      <w:r>
        <w:t>Обход идёт по одной ссылке за раз и потому небыстрый — так и задумано: карточка генерится на сайте около 4 секунд, и при проверке в несколько потоков сайт начинает отдавать 503 (проверено — на 6 потоках отбились две трети ссылок). Ускорять нельзя, результат станет мусором.</w:t>
      </w:r>
    </w:p>
    <w:p>
      <w:pPr>
        <w:jc w:val="both"/>
      </w:pPr>
      <w:r>
        <w:rPr>
          <w:b/>
        </w:rPr>
        <w:t>Целевое состояние:</w:t>
      </w:r>
      <w:r>
        <w:t xml:space="preserve"> «ведёт точно на карточку» — близко к 100%, остальные строки — по нулям.</w:t>
      </w:r>
    </w:p>
    <w:p>
      <w:r>
        <w:br/>
      </w:r>
    </w:p>
    <w:p>
      <w:pPr>
        <w:pStyle w:val="Heading1"/>
      </w:pPr>
      <w:r>
        <w:rPr>
          <w:rFonts w:ascii="Calibri" w:hAnsi="Calibri"/>
          <w:color w:val="7A1F3D"/>
        </w:rPr>
        <w:t>Чего делать не нужно</w:t>
      </w:r>
    </w:p>
    <w:p>
      <w:pPr>
        <w:pStyle w:val="ListBullet"/>
        <w:spacing w:after="60"/>
        <w:ind w:left="454"/>
      </w:pPr>
      <w:r>
        <w:rPr>
          <w:b/>
        </w:rPr>
        <w:t>Искать настройку в RetailCRM.</w:t>
      </w:r>
      <w:r>
        <w:t xml:space="preserve"> CRM ссылки не строит, она их принимает. Любая</w:t>
      </w:r>
    </w:p>
    <w:p>
      <w:pPr>
        <w:jc w:val="both"/>
      </w:pPr>
      <w:r>
        <w:t>правка на её стороне ничего не изменит.</w:t>
      </w:r>
    </w:p>
    <w:p>
      <w:pPr>
        <w:pStyle w:val="ListBullet"/>
        <w:spacing w:after="60"/>
        <w:ind w:left="454"/>
      </w:pPr>
      <w:r>
        <w:t xml:space="preserve">**Искать в настройках модуля </w:t>
      </w:r>
      <w:r>
        <w:rPr>
          <w:rFonts w:ascii="Consolas" w:hAnsi="Consolas"/>
          <w:sz w:val="19"/>
        </w:rPr>
        <w:t>intaro.retailcrm</w:t>
      </w:r>
      <w:r>
        <w:t xml:space="preserve"> галочку про URL или канонические</w:t>
      </w:r>
    </w:p>
    <w:p>
      <w:pPr>
        <w:jc w:val="both"/>
      </w:pPr>
      <w:r>
        <w:t>ссылки.** Её там нет — проверено по исходникам. В форме профиля есть только выбор инфоблоков, сопоставление свойств, закупочные цены, НДС, выгрузка неактивных и число торговых предложений.</w:t>
      </w:r>
    </w:p>
    <w:p>
      <w:pPr>
        <w:pStyle w:val="ListBullet"/>
        <w:spacing w:after="60"/>
        <w:ind w:left="454"/>
      </w:pPr>
      <w:r>
        <w:rPr>
          <w:b/>
        </w:rPr>
        <w:t>Искать проблему в нашем коде.</w:t>
      </w:r>
      <w:r>
        <w:t xml:space="preserve"> Этой синхронизации в репозитории </w:t>
      </w:r>
      <w:r>
        <w:rPr>
          <w:rFonts w:ascii="Consolas" w:hAnsi="Consolas"/>
          <w:sz w:val="19"/>
        </w:rPr>
        <w:t>barhat-codex</w:t>
      </w:r>
    </w:p>
    <w:p>
      <w:pPr>
        <w:jc w:val="both"/>
      </w:pPr>
      <w:r>
        <w:t>нет вообще: цепочка МойСклад → Битрикс → RetailCRM живёт целиком вне его.</w:t>
      </w:r>
    </w:p>
    <w:p>
      <w:r>
        <w:br/>
      </w:r>
    </w:p>
    <w:p>
      <w:pPr>
        <w:pStyle w:val="Heading1"/>
      </w:pPr>
      <w:r>
        <w:rPr>
          <w:rFonts w:ascii="Calibri" w:hAnsi="Calibri"/>
          <w:color w:val="7A1F3D"/>
        </w:rPr>
        <w:t>Побочные находки</w:t>
      </w:r>
    </w:p>
    <w:p>
      <w:pPr>
        <w:jc w:val="both"/>
      </w:pPr>
      <w:r>
        <w:t>Обе к ссылкам отношения не имеют, но всплыли при разборе.</w:t>
      </w:r>
    </w:p>
    <w:p>
      <w:pPr>
        <w:pStyle w:val="ListBullet"/>
        <w:spacing w:after="60"/>
        <w:ind w:left="454"/>
      </w:pPr>
      <w:r>
        <w:rPr>
          <w:b/>
        </w:rPr>
        <w:t>Остатки в CRM не передаются совсем.</w:t>
      </w:r>
      <w:r>
        <w:t xml:space="preserve"> В файле выгрузки у всех 454 офферов стоит</w:t>
      </w:r>
    </w:p>
    <w:p>
      <w:pPr>
        <w:jc w:val="both"/>
      </w:pPr>
      <w:r>
        <w:rPr>
          <w:rFonts w:ascii="Consolas" w:hAnsi="Consolas"/>
          <w:sz w:val="19"/>
        </w:rPr>
        <w:t>quantity="0"</w:t>
      </w:r>
      <w:r>
        <w:t>. Значит судить о наличии товара по данным CRM нельзя.</w:t>
      </w:r>
    </w:p>
    <w:p>
      <w:pPr>
        <w:pStyle w:val="ListBullet"/>
        <w:spacing w:after="60"/>
        <w:ind w:left="454"/>
      </w:pPr>
      <w:r>
        <w:rPr>
          <w:b/>
        </w:rPr>
        <w:t>Карточка товара на сайте отдаётся ~4 секунды.</w:t>
      </w:r>
      <w:r>
        <w:t xml:space="preserve"> Замерено на живых страницах,</w:t>
      </w:r>
    </w:p>
    <w:p>
      <w:pPr>
        <w:jc w:val="both"/>
      </w:pPr>
      <w:r>
        <w:t>включая главную. Для клиента, который перешёл по ссылке из чата, это долго.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