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366C0" w14:textId="77777777" w:rsidR="009E3A91" w:rsidRPr="00581748" w:rsidRDefault="009E3A91" w:rsidP="000640ED">
      <w:pPr>
        <w:spacing w:line="360" w:lineRule="auto"/>
        <w:ind w:left="-426" w:right="-99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Департамент образования города Москвы</w:t>
      </w:r>
    </w:p>
    <w:p w14:paraId="0299976A" w14:textId="77777777" w:rsidR="009E3A91" w:rsidRPr="00581748" w:rsidRDefault="009E3A91" w:rsidP="000640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Государственное автономное образовательное учреждение высшего</w:t>
      </w:r>
    </w:p>
    <w:p w14:paraId="595271CE" w14:textId="77777777" w:rsidR="009E3A91" w:rsidRPr="00581748" w:rsidRDefault="009E3A91" w:rsidP="000640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образования города Москва «Московский Городской Педагогический</w:t>
      </w:r>
    </w:p>
    <w:p w14:paraId="4AE4E3CC" w14:textId="77777777" w:rsidR="009E3A91" w:rsidRPr="00581748" w:rsidRDefault="009E3A91" w:rsidP="000640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Университет»</w:t>
      </w:r>
    </w:p>
    <w:p w14:paraId="4A03F288" w14:textId="77777777" w:rsidR="009E3A91" w:rsidRPr="00581748" w:rsidRDefault="009E3A91" w:rsidP="000640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Институт цифрового образования</w:t>
      </w:r>
    </w:p>
    <w:p w14:paraId="147C3B0D" w14:textId="77777777" w:rsidR="009E3A91" w:rsidRPr="00581748" w:rsidRDefault="009E3A91" w:rsidP="000640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Департамент информатики, управления и технологий</w:t>
      </w:r>
    </w:p>
    <w:p w14:paraId="7CF22DEC" w14:textId="77777777" w:rsidR="009E3A91" w:rsidRPr="00581748" w:rsidRDefault="009E3A91" w:rsidP="000640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D8AC85" w14:textId="72B51661" w:rsidR="009E3A91" w:rsidRPr="00581748" w:rsidRDefault="009E3A91" w:rsidP="000640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>.1 (Вар.9)</w:t>
      </w:r>
    </w:p>
    <w:p w14:paraId="205F58D7" w14:textId="77777777" w:rsidR="009E3A91" w:rsidRPr="00581748" w:rsidRDefault="009E3A91" w:rsidP="000640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по дисциплине «Инструменты для хранения и обработки больших данных»</w:t>
      </w:r>
    </w:p>
    <w:p w14:paraId="04DFE097" w14:textId="5563BD68" w:rsidR="009E3A91" w:rsidRPr="00581748" w:rsidRDefault="009E3A91" w:rsidP="000640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Тема: «Проектирование архитектуры хранилища больших данных»</w:t>
      </w:r>
    </w:p>
    <w:p w14:paraId="000E9DB1" w14:textId="60179503" w:rsidR="009E3A91" w:rsidRPr="00581748" w:rsidRDefault="009E3A91" w:rsidP="000640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Направление подготовки 38.03.05 – «бизнес-информатика»</w:t>
      </w:r>
    </w:p>
    <w:p w14:paraId="4BC44B9E" w14:textId="77777777" w:rsidR="009E3A91" w:rsidRPr="00581748" w:rsidRDefault="009E3A91" w:rsidP="000640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95CEB5" w14:textId="77777777" w:rsidR="009E3A91" w:rsidRPr="00581748" w:rsidRDefault="009E3A91" w:rsidP="000640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14:paraId="4227C2DB" w14:textId="77777777" w:rsidR="009E3A91" w:rsidRPr="00581748" w:rsidRDefault="009E3A91" w:rsidP="000640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Студентка группы АДЭУ-221</w:t>
      </w:r>
    </w:p>
    <w:p w14:paraId="0A6B21E1" w14:textId="19747627" w:rsidR="009E3A91" w:rsidRPr="00581748" w:rsidRDefault="009E3A91" w:rsidP="000640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Муханова 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>А. И.</w:t>
      </w:r>
    </w:p>
    <w:p w14:paraId="4AFF71CE" w14:textId="77777777" w:rsidR="009E3A91" w:rsidRPr="00581748" w:rsidRDefault="009E3A91" w:rsidP="000640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Преподаватель:</w:t>
      </w:r>
    </w:p>
    <w:p w14:paraId="44BDC719" w14:textId="77777777" w:rsidR="009E3A91" w:rsidRPr="00581748" w:rsidRDefault="009E3A91" w:rsidP="000640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Босенко Т. М.</w:t>
      </w:r>
    </w:p>
    <w:p w14:paraId="3F8BED10" w14:textId="77777777" w:rsidR="009E3A91" w:rsidRPr="00581748" w:rsidRDefault="009E3A91" w:rsidP="000640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к.т.н., доц. департамента</w:t>
      </w:r>
    </w:p>
    <w:p w14:paraId="761256A0" w14:textId="77777777" w:rsidR="009E3A91" w:rsidRPr="00581748" w:rsidRDefault="009E3A91" w:rsidP="000640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информатики, управления и</w:t>
      </w:r>
    </w:p>
    <w:p w14:paraId="5BDB4805" w14:textId="073F6DB3" w:rsidR="009E3A91" w:rsidRPr="00581748" w:rsidRDefault="009E3A91" w:rsidP="000640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1748">
        <w:rPr>
          <w:rFonts w:ascii="Times New Roman" w:hAnsi="Times New Roman" w:cs="Times New Roman"/>
          <w:sz w:val="28"/>
          <w:szCs w:val="28"/>
        </w:rPr>
        <w:t>технологий</w:t>
      </w:r>
      <w:proofErr w:type="spellEnd"/>
    </w:p>
    <w:p w14:paraId="0666D943" w14:textId="77777777" w:rsidR="009E3A91" w:rsidRPr="00581748" w:rsidRDefault="009E3A91" w:rsidP="000640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Москва</w:t>
      </w:r>
    </w:p>
    <w:p w14:paraId="32A992F7" w14:textId="77777777" w:rsidR="009E3A91" w:rsidRPr="00581748" w:rsidRDefault="009E3A91" w:rsidP="000640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2025</w:t>
      </w:r>
    </w:p>
    <w:p w14:paraId="328C18ED" w14:textId="78CEB021" w:rsidR="00B03FC5" w:rsidRPr="00581748" w:rsidRDefault="00000000" w:rsidP="000640ED">
      <w:pPr>
        <w:pStyle w:val="1"/>
        <w:spacing w:line="360" w:lineRule="auto"/>
        <w:rPr>
          <w:rFonts w:ascii="Times New Roman" w:hAnsi="Times New Roman" w:cs="Times New Roman"/>
          <w:color w:val="auto"/>
          <w:lang w:val="ru-RU"/>
        </w:rPr>
      </w:pPr>
      <w:r w:rsidRPr="00581748">
        <w:rPr>
          <w:rFonts w:ascii="Times New Roman" w:hAnsi="Times New Roman" w:cs="Times New Roman"/>
          <w:color w:val="auto"/>
          <w:lang w:val="ru-RU"/>
        </w:rPr>
        <w:t xml:space="preserve">1. </w:t>
      </w:r>
      <w:r w:rsidR="00284DBC" w:rsidRPr="00581748">
        <w:rPr>
          <w:rFonts w:ascii="Times New Roman" w:hAnsi="Times New Roman" w:cs="Times New Roman"/>
          <w:color w:val="auto"/>
          <w:lang w:val="ru-RU"/>
        </w:rPr>
        <w:t>Цель работы</w:t>
      </w:r>
    </w:p>
    <w:p w14:paraId="7A469BED" w14:textId="77777777" w:rsidR="00434C08" w:rsidRPr="00581748" w:rsidRDefault="0000000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Сценарий: образовательная онлайн-платформа, предназначенная для персонализации траекторий обучения, анализа успеваемости студентов, рекомендации курсов и проведения </w:t>
      </w:r>
      <w:r w:rsidRPr="00581748">
        <w:rPr>
          <w:rFonts w:ascii="Times New Roman" w:hAnsi="Times New Roman" w:cs="Times New Roman"/>
          <w:sz w:val="28"/>
          <w:szCs w:val="28"/>
        </w:rPr>
        <w:t>A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81748">
        <w:rPr>
          <w:rFonts w:ascii="Times New Roman" w:hAnsi="Times New Roman" w:cs="Times New Roman"/>
          <w:sz w:val="28"/>
          <w:szCs w:val="28"/>
        </w:rPr>
        <w:t>B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-тестирования новых функций. </w:t>
      </w:r>
    </w:p>
    <w:p w14:paraId="43A4FDE3" w14:textId="4D4C1175" w:rsidR="00B03FC5" w:rsidRPr="00581748" w:rsidRDefault="0000000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i/>
          <w:iCs/>
          <w:sz w:val="28"/>
          <w:szCs w:val="28"/>
          <w:lang w:val="ru-RU"/>
        </w:rPr>
        <w:t>Источники данных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>: логи взаимодействия с платформой (</w:t>
      </w:r>
      <w:r w:rsidRPr="00581748">
        <w:rPr>
          <w:rFonts w:ascii="Times New Roman" w:hAnsi="Times New Roman" w:cs="Times New Roman"/>
          <w:sz w:val="28"/>
          <w:szCs w:val="28"/>
        </w:rPr>
        <w:t>clickstream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>), результаты тестов, видеолекции, метаданные курсов и профили пользователей.</w:t>
      </w:r>
    </w:p>
    <w:p w14:paraId="2BACB360" w14:textId="77777777" w:rsidR="00B03FC5" w:rsidRPr="00581748" w:rsidRDefault="0000000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Типы данных:</w:t>
      </w:r>
    </w:p>
    <w:p w14:paraId="1B6A2F69" w14:textId="7D39DD7D" w:rsidR="00B03FC5" w:rsidRPr="00581748" w:rsidRDefault="0000000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Структурированные — профили пользователей, результаты тестов, оценки, расписания.</w:t>
      </w:r>
    </w:p>
    <w:p w14:paraId="53A99833" w14:textId="2FF2F986" w:rsidR="00B03FC5" w:rsidRPr="00581748" w:rsidRDefault="0000000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1748">
        <w:rPr>
          <w:rFonts w:ascii="Times New Roman" w:hAnsi="Times New Roman" w:cs="Times New Roman"/>
          <w:sz w:val="28"/>
          <w:szCs w:val="28"/>
          <w:lang w:val="ru-RU"/>
        </w:rPr>
        <w:t>Полуструктурированные</w:t>
      </w:r>
      <w:proofErr w:type="spellEnd"/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— логи взаимодействия (</w:t>
      </w:r>
      <w:r w:rsidRPr="00581748">
        <w:rPr>
          <w:rFonts w:ascii="Times New Roman" w:hAnsi="Times New Roman" w:cs="Times New Roman"/>
          <w:sz w:val="28"/>
          <w:szCs w:val="28"/>
        </w:rPr>
        <w:t>JSON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>), события кликов, события воспроизведения видео.</w:t>
      </w:r>
    </w:p>
    <w:p w14:paraId="2C40BA30" w14:textId="175B5FED" w:rsidR="00B03FC5" w:rsidRPr="00581748" w:rsidRDefault="0000000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Неструктурированные — видеолекции, текстовые отзывы, загруженные файлы.</w:t>
      </w:r>
    </w:p>
    <w:p w14:paraId="4A339F39" w14:textId="77777777" w:rsidR="00B03FC5" w:rsidRPr="00581748" w:rsidRDefault="0000000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Объёмы и скорость:</w:t>
      </w:r>
    </w:p>
    <w:p w14:paraId="3B6A05D4" w14:textId="0D7EF323" w:rsidR="00434C08" w:rsidRPr="00434C08" w:rsidRDefault="00434C08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4C0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34C08">
        <w:rPr>
          <w:rFonts w:ascii="Times New Roman" w:hAnsi="Times New Roman" w:cs="Times New Roman"/>
          <w:sz w:val="28"/>
          <w:szCs w:val="28"/>
          <w:lang w:val="ru-RU"/>
        </w:rPr>
        <w:t>до 1–3 ТБ данных в год,</w:t>
      </w:r>
    </w:p>
    <w:p w14:paraId="6D6E5A46" w14:textId="571C69B9" w:rsidR="00434C08" w:rsidRPr="00434C08" w:rsidRDefault="00434C08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4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34C08">
        <w:rPr>
          <w:rFonts w:ascii="Times New Roman" w:hAnsi="Times New Roman" w:cs="Times New Roman"/>
          <w:sz w:val="28"/>
          <w:szCs w:val="28"/>
          <w:lang w:val="ru-RU"/>
        </w:rPr>
        <w:t xml:space="preserve"> потоковая генерация событий: 1 000–5 000 сообщений/сек,</w:t>
      </w:r>
    </w:p>
    <w:p w14:paraId="3D8A327B" w14:textId="5FEF2A39" w:rsidR="00434C08" w:rsidRPr="00434C08" w:rsidRDefault="00434C08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4C0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34C08">
        <w:rPr>
          <w:rFonts w:ascii="Times New Roman" w:hAnsi="Times New Roman" w:cs="Times New Roman"/>
          <w:sz w:val="28"/>
          <w:szCs w:val="28"/>
          <w:lang w:val="ru-RU"/>
        </w:rPr>
        <w:t>пакетные загрузки: результаты тестов, выгрузки LMS.</w:t>
      </w:r>
    </w:p>
    <w:p w14:paraId="219835C8" w14:textId="5116068C" w:rsidR="00B03FC5" w:rsidRPr="00581748" w:rsidRDefault="0000000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Скорость поступления: смешанный режим — потоковые события (до нескольких тысяч событий в секунду) и пакетные загрузки (результаты тестов, дампы).</w:t>
      </w:r>
    </w:p>
    <w:p w14:paraId="6753EB42" w14:textId="77777777" w:rsidR="00B03FC5" w:rsidRPr="00581748" w:rsidRDefault="00000000" w:rsidP="000640E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Бизнес-цели: персонализация обучения в </w:t>
      </w:r>
      <w:r w:rsidRPr="00581748">
        <w:rPr>
          <w:rFonts w:ascii="Times New Roman" w:hAnsi="Times New Roman" w:cs="Times New Roman"/>
          <w:sz w:val="28"/>
          <w:szCs w:val="28"/>
        </w:rPr>
        <w:t>near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>‑</w:t>
      </w:r>
      <w:r w:rsidRPr="00581748">
        <w:rPr>
          <w:rFonts w:ascii="Times New Roman" w:hAnsi="Times New Roman" w:cs="Times New Roman"/>
          <w:sz w:val="28"/>
          <w:szCs w:val="28"/>
        </w:rPr>
        <w:t>real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81748">
        <w:rPr>
          <w:rFonts w:ascii="Times New Roman" w:hAnsi="Times New Roman" w:cs="Times New Roman"/>
          <w:sz w:val="28"/>
          <w:szCs w:val="28"/>
        </w:rPr>
        <w:t>time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, мониторинг успеваемости, </w:t>
      </w:r>
      <w:r w:rsidRPr="00581748">
        <w:rPr>
          <w:rFonts w:ascii="Times New Roman" w:hAnsi="Times New Roman" w:cs="Times New Roman"/>
          <w:sz w:val="28"/>
          <w:szCs w:val="28"/>
        </w:rPr>
        <w:t>A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81748">
        <w:rPr>
          <w:rFonts w:ascii="Times New Roman" w:hAnsi="Times New Roman" w:cs="Times New Roman"/>
          <w:sz w:val="28"/>
          <w:szCs w:val="28"/>
        </w:rPr>
        <w:t>B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>-тестирование интерфейсов и рекомендаций, отчётность для преподавателей и администраторов.</w:t>
      </w:r>
    </w:p>
    <w:p w14:paraId="19752642" w14:textId="77777777" w:rsidR="00B03FC5" w:rsidRPr="00581748" w:rsidRDefault="0000000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>Требования к задержке/доступности:</w:t>
      </w:r>
    </w:p>
    <w:p w14:paraId="3E497F4E" w14:textId="55060B77" w:rsidR="00B03FC5" w:rsidRPr="00581748" w:rsidRDefault="0000000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Персональные рекомендации: задержка </w:t>
      </w:r>
      <w:proofErr w:type="gramStart"/>
      <w:r w:rsidRPr="00581748">
        <w:rPr>
          <w:rFonts w:ascii="Times New Roman" w:hAnsi="Times New Roman" w:cs="Times New Roman"/>
          <w:sz w:val="28"/>
          <w:szCs w:val="28"/>
          <w:lang w:val="ru-RU"/>
        </w:rPr>
        <w:t>&lt; 2</w:t>
      </w:r>
      <w:proofErr w:type="gramEnd"/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секунд для интерактивных сценариев.</w:t>
      </w:r>
    </w:p>
    <w:p w14:paraId="24A59832" w14:textId="63F2AF91" w:rsidR="00B03FC5" w:rsidRPr="00581748" w:rsidRDefault="0000000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Отчёты и модельное обучение: пакетная обработка с периодичностью от часов до дней.</w:t>
      </w:r>
    </w:p>
    <w:p w14:paraId="7FCC8D3A" w14:textId="20B58BD0" w:rsidR="00B03FC5" w:rsidRPr="00581748" w:rsidRDefault="0000000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безопасности: </w:t>
      </w:r>
      <w:r w:rsidR="008041C4" w:rsidRPr="00581748">
        <w:rPr>
          <w:rFonts w:ascii="Times New Roman" w:hAnsi="Times New Roman" w:cs="Times New Roman"/>
          <w:sz w:val="28"/>
          <w:szCs w:val="28"/>
          <w:lang w:val="ru-RU"/>
        </w:rPr>
        <w:t>VK Cl</w:t>
      </w:r>
      <w:proofErr w:type="spellStart"/>
      <w:r w:rsidR="008041C4" w:rsidRPr="00581748">
        <w:rPr>
          <w:rFonts w:ascii="Times New Roman" w:hAnsi="Times New Roman" w:cs="Times New Roman"/>
          <w:sz w:val="28"/>
          <w:szCs w:val="28"/>
          <w:lang w:val="ru-RU"/>
        </w:rPr>
        <w:t>oud</w:t>
      </w:r>
      <w:proofErr w:type="spellEnd"/>
      <w:r w:rsidR="008041C4"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IAM: разграничение ролей,</w:t>
      </w:r>
      <w:r w:rsidR="008041C4" w:rsidRPr="008041C4">
        <w:rPr>
          <w:rFonts w:ascii="Times New Roman" w:hAnsi="Times New Roman" w:cs="Times New Roman"/>
          <w:sz w:val="28"/>
          <w:szCs w:val="28"/>
          <w:lang w:val="ru-RU"/>
        </w:rPr>
        <w:t xml:space="preserve"> шифрование данных в S3-хранилище</w:t>
      </w:r>
      <w:r w:rsidR="008041C4" w:rsidRPr="005817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0621EC" w14:textId="77777777" w:rsidR="007E2CD1" w:rsidRPr="00581748" w:rsidRDefault="007E2CD1" w:rsidP="000640ED">
      <w:pPr>
        <w:pStyle w:val="1"/>
        <w:spacing w:line="360" w:lineRule="auto"/>
        <w:rPr>
          <w:rFonts w:ascii="Times New Roman" w:hAnsi="Times New Roman" w:cs="Times New Roman"/>
          <w:color w:val="auto"/>
          <w:lang w:val="ru-RU"/>
        </w:rPr>
      </w:pPr>
      <w:r w:rsidRPr="00581748">
        <w:rPr>
          <w:rFonts w:ascii="Times New Roman" w:hAnsi="Times New Roman" w:cs="Times New Roman"/>
          <w:color w:val="auto"/>
          <w:lang w:val="ru-RU"/>
        </w:rPr>
        <w:t>2. Выбор компонентов архитектуры</w:t>
      </w:r>
    </w:p>
    <w:p w14:paraId="6A3B179F" w14:textId="19516C79" w:rsidR="007E2CD1" w:rsidRDefault="007E2CD1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Модель: </w:t>
      </w:r>
      <w:r w:rsidRPr="00581748">
        <w:rPr>
          <w:rFonts w:ascii="Times New Roman" w:hAnsi="Times New Roman" w:cs="Times New Roman"/>
          <w:sz w:val="28"/>
          <w:szCs w:val="28"/>
        </w:rPr>
        <w:t>Data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1748">
        <w:rPr>
          <w:rFonts w:ascii="Times New Roman" w:hAnsi="Times New Roman" w:cs="Times New Roman"/>
          <w:sz w:val="28"/>
          <w:szCs w:val="28"/>
        </w:rPr>
        <w:t>Lakehouse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— объединение гибкости </w:t>
      </w:r>
      <w:r w:rsidRPr="00581748">
        <w:rPr>
          <w:rFonts w:ascii="Times New Roman" w:hAnsi="Times New Roman" w:cs="Times New Roman"/>
          <w:sz w:val="28"/>
          <w:szCs w:val="28"/>
        </w:rPr>
        <w:t>Data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1748">
        <w:rPr>
          <w:rFonts w:ascii="Times New Roman" w:hAnsi="Times New Roman" w:cs="Times New Roman"/>
          <w:sz w:val="28"/>
          <w:szCs w:val="28"/>
        </w:rPr>
        <w:t>Lake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и управляемости </w:t>
      </w:r>
      <w:r w:rsidRPr="00581748">
        <w:rPr>
          <w:rFonts w:ascii="Times New Roman" w:hAnsi="Times New Roman" w:cs="Times New Roman"/>
          <w:sz w:val="28"/>
          <w:szCs w:val="28"/>
        </w:rPr>
        <w:t>DW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D66BEE" w14:textId="00EF28A2" w:rsidR="00E87F99" w:rsidRDefault="00E87F99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87F99">
        <w:rPr>
          <w:rFonts w:ascii="Times New Roman" w:hAnsi="Times New Roman" w:cs="Times New Roman"/>
          <w:sz w:val="28"/>
          <w:szCs w:val="28"/>
        </w:rPr>
        <w:t>Компоненты</w:t>
      </w:r>
      <w:proofErr w:type="spellEnd"/>
      <w:r w:rsidRPr="00E87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F99">
        <w:rPr>
          <w:rFonts w:ascii="Times New Roman" w:hAnsi="Times New Roman" w:cs="Times New Roman"/>
          <w:sz w:val="28"/>
          <w:szCs w:val="28"/>
        </w:rPr>
        <w:t>архитектуры</w:t>
      </w:r>
      <w:proofErr w:type="spellEnd"/>
      <w:r w:rsidRPr="00E87F99">
        <w:rPr>
          <w:rFonts w:ascii="Times New Roman" w:hAnsi="Times New Roman" w:cs="Times New Roman"/>
          <w:sz w:val="28"/>
          <w:szCs w:val="28"/>
        </w:rPr>
        <w:t>:</w:t>
      </w:r>
    </w:p>
    <w:p w14:paraId="09908605" w14:textId="77777777" w:rsidR="00007C91" w:rsidRDefault="00007C91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BF5BD1F" w14:textId="77777777" w:rsidR="00007C91" w:rsidRPr="00007C91" w:rsidRDefault="00007C91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f0"/>
        <w:tblpPr w:leftFromText="180" w:rightFromText="180" w:vertAnchor="text" w:horzAnchor="margin" w:tblpY="479"/>
        <w:tblW w:w="0" w:type="auto"/>
        <w:tblLook w:val="04A0" w:firstRow="1" w:lastRow="0" w:firstColumn="1" w:lastColumn="0" w:noHBand="0" w:noVBand="1"/>
      </w:tblPr>
      <w:tblGrid>
        <w:gridCol w:w="3169"/>
        <w:gridCol w:w="5687"/>
      </w:tblGrid>
      <w:tr w:rsidR="00581748" w:rsidRPr="007E2CD1" w14:paraId="31E55577" w14:textId="77777777" w:rsidTr="007E2CD1">
        <w:tc>
          <w:tcPr>
            <w:tcW w:w="0" w:type="auto"/>
            <w:hideMark/>
          </w:tcPr>
          <w:p w14:paraId="7686EC1A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7E2CD1">
              <w:rPr>
                <w:rFonts w:ascii="Times New Roman" w:hAnsi="Times New Roman" w:cs="Times New Roman"/>
                <w:color w:val="auto"/>
                <w:lang w:val="ru-RU"/>
              </w:rPr>
              <w:lastRenderedPageBreak/>
              <w:t>Слой</w:t>
            </w:r>
          </w:p>
        </w:tc>
        <w:tc>
          <w:tcPr>
            <w:tcW w:w="0" w:type="auto"/>
            <w:hideMark/>
          </w:tcPr>
          <w:p w14:paraId="311C9DFA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7E2CD1">
              <w:rPr>
                <w:rFonts w:ascii="Times New Roman" w:hAnsi="Times New Roman" w:cs="Times New Roman"/>
                <w:color w:val="auto"/>
                <w:lang w:val="ru-RU"/>
              </w:rPr>
              <w:t>Реализация</w:t>
            </w:r>
          </w:p>
        </w:tc>
      </w:tr>
      <w:tr w:rsidR="00581748" w:rsidRPr="007E2CD1" w14:paraId="174D788C" w14:textId="77777777" w:rsidTr="007E2CD1">
        <w:tc>
          <w:tcPr>
            <w:tcW w:w="0" w:type="auto"/>
            <w:hideMark/>
          </w:tcPr>
          <w:p w14:paraId="460C814F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Источники</w:t>
            </w:r>
          </w:p>
        </w:tc>
        <w:tc>
          <w:tcPr>
            <w:tcW w:w="0" w:type="auto"/>
            <w:hideMark/>
          </w:tcPr>
          <w:p w14:paraId="68C98DB0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Веб и мобильное приложение, LMS, CDN, БД</w:t>
            </w:r>
          </w:p>
        </w:tc>
      </w:tr>
      <w:tr w:rsidR="00581748" w:rsidRPr="007E2CD1" w14:paraId="3855111A" w14:textId="77777777" w:rsidTr="007E2CD1">
        <w:tc>
          <w:tcPr>
            <w:tcW w:w="0" w:type="auto"/>
            <w:hideMark/>
          </w:tcPr>
          <w:p w14:paraId="12166403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Ingestion</w:t>
            </w:r>
            <w:proofErr w:type="spellEnd"/>
          </w:p>
        </w:tc>
        <w:tc>
          <w:tcPr>
            <w:tcW w:w="0" w:type="auto"/>
            <w:hideMark/>
          </w:tcPr>
          <w:p w14:paraId="00076FB5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Apache Kafka, Apache </w:t>
            </w: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</w:rPr>
              <w:t>NiFi</w:t>
            </w:r>
            <w:proofErr w:type="spellEnd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</w:t>
            </w: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или</w:t>
            </w: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</w:rPr>
              <w:t>Airbyte</w:t>
            </w:r>
            <w:proofErr w:type="spellEnd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</w:rPr>
              <w:t>Debezium</w:t>
            </w:r>
            <w:proofErr w:type="spellEnd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(CDC)</w:t>
            </w:r>
          </w:p>
        </w:tc>
      </w:tr>
      <w:tr w:rsidR="00581748" w:rsidRPr="007E2CD1" w14:paraId="1C50E20A" w14:textId="77777777" w:rsidTr="007E2CD1">
        <w:tc>
          <w:tcPr>
            <w:tcW w:w="0" w:type="auto"/>
            <w:hideMark/>
          </w:tcPr>
          <w:p w14:paraId="327DDB94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 xml:space="preserve">Data </w:t>
            </w: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Lake</w:t>
            </w:r>
            <w:proofErr w:type="spellEnd"/>
          </w:p>
        </w:tc>
        <w:tc>
          <w:tcPr>
            <w:tcW w:w="0" w:type="auto"/>
            <w:hideMark/>
          </w:tcPr>
          <w:p w14:paraId="215D88AC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VK Cloud Object Storage (S3), </w:t>
            </w: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форматы</w:t>
            </w: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Parquet/Delta Lake</w:t>
            </w:r>
          </w:p>
        </w:tc>
      </w:tr>
      <w:tr w:rsidR="00581748" w:rsidRPr="007E2CD1" w14:paraId="5D58259B" w14:textId="77777777" w:rsidTr="007E2CD1">
        <w:tc>
          <w:tcPr>
            <w:tcW w:w="0" w:type="auto"/>
            <w:hideMark/>
          </w:tcPr>
          <w:p w14:paraId="65FC4BE8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DWH/</w:t>
            </w: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Serving</w:t>
            </w:r>
            <w:proofErr w:type="spellEnd"/>
          </w:p>
        </w:tc>
        <w:tc>
          <w:tcPr>
            <w:tcW w:w="0" w:type="auto"/>
            <w:hideMark/>
          </w:tcPr>
          <w:p w14:paraId="1AF8FEEA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ClickHouse</w:t>
            </w:r>
            <w:proofErr w:type="spellEnd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 xml:space="preserve"> (аналитика), </w:t>
            </w: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PostgreSQL</w:t>
            </w:r>
            <w:proofErr w:type="spellEnd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 xml:space="preserve"> (OLTP)</w:t>
            </w:r>
          </w:p>
        </w:tc>
      </w:tr>
      <w:tr w:rsidR="00581748" w:rsidRPr="007E2CD1" w14:paraId="0F33B96D" w14:textId="77777777" w:rsidTr="007E2CD1">
        <w:tc>
          <w:tcPr>
            <w:tcW w:w="0" w:type="auto"/>
            <w:hideMark/>
          </w:tcPr>
          <w:p w14:paraId="19A799E8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Stream Processing</w:t>
            </w:r>
          </w:p>
        </w:tc>
        <w:tc>
          <w:tcPr>
            <w:tcW w:w="0" w:type="auto"/>
            <w:hideMark/>
          </w:tcPr>
          <w:p w14:paraId="4DC810A7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 xml:space="preserve">Apache </w:t>
            </w: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Flink</w:t>
            </w:r>
            <w:proofErr w:type="spellEnd"/>
          </w:p>
        </w:tc>
      </w:tr>
      <w:tr w:rsidR="00581748" w:rsidRPr="007E2CD1" w14:paraId="1FB48645" w14:textId="77777777" w:rsidTr="007E2CD1">
        <w:tc>
          <w:tcPr>
            <w:tcW w:w="0" w:type="auto"/>
            <w:hideMark/>
          </w:tcPr>
          <w:p w14:paraId="4E5D4D82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Batch</w:t>
            </w:r>
            <w:proofErr w:type="spellEnd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 xml:space="preserve"> Processing</w:t>
            </w:r>
          </w:p>
        </w:tc>
        <w:tc>
          <w:tcPr>
            <w:tcW w:w="0" w:type="auto"/>
            <w:hideMark/>
          </w:tcPr>
          <w:p w14:paraId="6C7355EE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</w:rPr>
              <w:t>Apache Spark (</w:t>
            </w: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на</w:t>
            </w: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Kubernetes / VK Cloud)</w:t>
            </w:r>
          </w:p>
        </w:tc>
      </w:tr>
      <w:tr w:rsidR="00581748" w:rsidRPr="007E2CD1" w14:paraId="17BEA15D" w14:textId="77777777" w:rsidTr="007E2CD1">
        <w:tc>
          <w:tcPr>
            <w:tcW w:w="0" w:type="auto"/>
            <w:hideMark/>
          </w:tcPr>
          <w:p w14:paraId="6B8FD3D0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Оркестрация</w:t>
            </w:r>
            <w:proofErr w:type="spellEnd"/>
          </w:p>
        </w:tc>
        <w:tc>
          <w:tcPr>
            <w:tcW w:w="0" w:type="auto"/>
            <w:hideMark/>
          </w:tcPr>
          <w:p w14:paraId="07BDCF19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 xml:space="preserve">Apache </w:t>
            </w: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Airflow</w:t>
            </w:r>
            <w:proofErr w:type="spellEnd"/>
          </w:p>
        </w:tc>
      </w:tr>
      <w:tr w:rsidR="00581748" w:rsidRPr="007E2CD1" w14:paraId="2E69A40A" w14:textId="77777777" w:rsidTr="007E2CD1">
        <w:tc>
          <w:tcPr>
            <w:tcW w:w="0" w:type="auto"/>
            <w:hideMark/>
          </w:tcPr>
          <w:p w14:paraId="074137DE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Метаданные &amp; безопасность</w:t>
            </w:r>
          </w:p>
        </w:tc>
        <w:tc>
          <w:tcPr>
            <w:tcW w:w="0" w:type="auto"/>
            <w:hideMark/>
          </w:tcPr>
          <w:p w14:paraId="6C08F346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</w:rPr>
              <w:t>OpenMetadata</w:t>
            </w:r>
            <w:proofErr w:type="spellEnd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+ Apache Ranger / VK Cloud IAM</w:t>
            </w:r>
          </w:p>
        </w:tc>
      </w:tr>
      <w:tr w:rsidR="00581748" w:rsidRPr="007E2CD1" w14:paraId="6EB65A8F" w14:textId="77777777" w:rsidTr="007E2CD1">
        <w:tc>
          <w:tcPr>
            <w:tcW w:w="0" w:type="auto"/>
            <w:hideMark/>
          </w:tcPr>
          <w:p w14:paraId="25C6E4C8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ML</w:t>
            </w:r>
          </w:p>
        </w:tc>
        <w:tc>
          <w:tcPr>
            <w:tcW w:w="0" w:type="auto"/>
            <w:hideMark/>
          </w:tcPr>
          <w:p w14:paraId="5A439BA1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MLflow</w:t>
            </w:r>
            <w:proofErr w:type="spellEnd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 xml:space="preserve">, </w:t>
            </w: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JupyterHub</w:t>
            </w:r>
            <w:proofErr w:type="spellEnd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 xml:space="preserve">, библиотека </w:t>
            </w: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Feast</w:t>
            </w:r>
            <w:proofErr w:type="spellEnd"/>
          </w:p>
        </w:tc>
      </w:tr>
      <w:tr w:rsidR="00581748" w:rsidRPr="007E2CD1" w14:paraId="3FD258E1" w14:textId="77777777" w:rsidTr="007E2CD1">
        <w:tc>
          <w:tcPr>
            <w:tcW w:w="0" w:type="auto"/>
            <w:hideMark/>
          </w:tcPr>
          <w:p w14:paraId="64BD0F71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lastRenderedPageBreak/>
              <w:t>Визуализация</w:t>
            </w:r>
          </w:p>
        </w:tc>
        <w:tc>
          <w:tcPr>
            <w:tcW w:w="0" w:type="auto"/>
            <w:hideMark/>
          </w:tcPr>
          <w:p w14:paraId="440646AE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 xml:space="preserve">Apache </w:t>
            </w: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Superset</w:t>
            </w:r>
            <w:proofErr w:type="spellEnd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 xml:space="preserve">, </w:t>
            </w: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Grafana</w:t>
            </w:r>
            <w:proofErr w:type="spellEnd"/>
          </w:p>
        </w:tc>
      </w:tr>
      <w:tr w:rsidR="00581748" w:rsidRPr="007E2CD1" w14:paraId="347D14FA" w14:textId="77777777" w:rsidTr="007E2CD1">
        <w:tc>
          <w:tcPr>
            <w:tcW w:w="0" w:type="auto"/>
            <w:hideMark/>
          </w:tcPr>
          <w:p w14:paraId="03A87726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Мониторинг</w:t>
            </w:r>
          </w:p>
        </w:tc>
        <w:tc>
          <w:tcPr>
            <w:tcW w:w="0" w:type="auto"/>
            <w:hideMark/>
          </w:tcPr>
          <w:p w14:paraId="70EFA440" w14:textId="77777777" w:rsidR="007E2CD1" w:rsidRPr="007E2CD1" w:rsidRDefault="007E2CD1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Prometheus</w:t>
            </w:r>
            <w:proofErr w:type="spellEnd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 xml:space="preserve">, </w:t>
            </w: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Grafana</w:t>
            </w:r>
            <w:proofErr w:type="spellEnd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 xml:space="preserve">, ELK </w:t>
            </w:r>
            <w:proofErr w:type="spellStart"/>
            <w:r w:rsidRPr="007E2CD1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Stack</w:t>
            </w:r>
            <w:proofErr w:type="spellEnd"/>
          </w:p>
        </w:tc>
      </w:tr>
    </w:tbl>
    <w:p w14:paraId="5F5AD357" w14:textId="5CD2B5F7" w:rsidR="00B03FC5" w:rsidRPr="00581748" w:rsidRDefault="00B54B4D" w:rsidP="000640ED">
      <w:pPr>
        <w:pStyle w:val="1"/>
        <w:spacing w:line="360" w:lineRule="auto"/>
        <w:rPr>
          <w:rFonts w:ascii="Times New Roman" w:hAnsi="Times New Roman" w:cs="Times New Roman"/>
          <w:color w:val="auto"/>
          <w:lang w:val="ru-RU"/>
        </w:rPr>
      </w:pPr>
      <w:r w:rsidRPr="00581748">
        <w:rPr>
          <w:rFonts w:ascii="Times New Roman" w:hAnsi="Times New Roman" w:cs="Times New Roman"/>
          <w:color w:val="auto"/>
          <w:lang w:val="ru-RU"/>
        </w:rPr>
        <w:t>3. Обоснование выбора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611"/>
        <w:gridCol w:w="6245"/>
      </w:tblGrid>
      <w:tr w:rsidR="00581748" w:rsidRPr="00A56B26" w14:paraId="5422BD27" w14:textId="77777777" w:rsidTr="00A56B26">
        <w:tc>
          <w:tcPr>
            <w:tcW w:w="0" w:type="auto"/>
            <w:hideMark/>
          </w:tcPr>
          <w:p w14:paraId="56A60733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A56B26">
              <w:rPr>
                <w:rFonts w:ascii="Times New Roman" w:hAnsi="Times New Roman" w:cs="Times New Roman"/>
                <w:color w:val="auto"/>
                <w:lang w:val="ru-RU"/>
              </w:rPr>
              <w:t>Компонент</w:t>
            </w:r>
          </w:p>
        </w:tc>
        <w:tc>
          <w:tcPr>
            <w:tcW w:w="0" w:type="auto"/>
            <w:hideMark/>
          </w:tcPr>
          <w:p w14:paraId="3A6F1FC6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A56B26">
              <w:rPr>
                <w:rFonts w:ascii="Times New Roman" w:hAnsi="Times New Roman" w:cs="Times New Roman"/>
                <w:color w:val="auto"/>
                <w:lang w:val="ru-RU"/>
              </w:rPr>
              <w:t>Почему выбран</w:t>
            </w:r>
          </w:p>
        </w:tc>
      </w:tr>
      <w:tr w:rsidR="00581748" w:rsidRPr="00A56B26" w14:paraId="5EDF8004" w14:textId="77777777" w:rsidTr="00A56B26">
        <w:tc>
          <w:tcPr>
            <w:tcW w:w="0" w:type="auto"/>
            <w:hideMark/>
          </w:tcPr>
          <w:p w14:paraId="53BF7348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proofErr w:type="spellStart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Kafka</w:t>
            </w:r>
            <w:proofErr w:type="spellEnd"/>
          </w:p>
        </w:tc>
        <w:tc>
          <w:tcPr>
            <w:tcW w:w="0" w:type="auto"/>
            <w:hideMark/>
          </w:tcPr>
          <w:p w14:paraId="72B6837E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Высокая скорость, гарантии доставки, буферизация событий платформы</w:t>
            </w:r>
          </w:p>
        </w:tc>
      </w:tr>
      <w:tr w:rsidR="00581748" w:rsidRPr="00A56B26" w14:paraId="5967C56F" w14:textId="77777777" w:rsidTr="00A56B26">
        <w:tc>
          <w:tcPr>
            <w:tcW w:w="0" w:type="auto"/>
            <w:hideMark/>
          </w:tcPr>
          <w:p w14:paraId="3F3F1469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</w:rPr>
              <w:t>VK Cloud S3 + Delta Lake</w:t>
            </w:r>
          </w:p>
        </w:tc>
        <w:tc>
          <w:tcPr>
            <w:tcW w:w="0" w:type="auto"/>
            <w:hideMark/>
          </w:tcPr>
          <w:p w14:paraId="71FEDCC1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Хранение любых типов данных, поддержка версий и ACID-транзакций</w:t>
            </w:r>
          </w:p>
        </w:tc>
      </w:tr>
      <w:tr w:rsidR="00581748" w:rsidRPr="00A56B26" w14:paraId="7C1E341F" w14:textId="77777777" w:rsidTr="00A56B26">
        <w:tc>
          <w:tcPr>
            <w:tcW w:w="0" w:type="auto"/>
            <w:hideMark/>
          </w:tcPr>
          <w:p w14:paraId="7D0E0DC2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proofErr w:type="spellStart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ClickHouse</w:t>
            </w:r>
            <w:proofErr w:type="spellEnd"/>
          </w:p>
        </w:tc>
        <w:tc>
          <w:tcPr>
            <w:tcW w:w="0" w:type="auto"/>
            <w:hideMark/>
          </w:tcPr>
          <w:p w14:paraId="1F32D4E6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Быстрые аналитические запросы для администраторов и преподавателей</w:t>
            </w:r>
          </w:p>
        </w:tc>
      </w:tr>
      <w:tr w:rsidR="00581748" w:rsidRPr="00A56B26" w14:paraId="5B657449" w14:textId="77777777" w:rsidTr="00A56B26">
        <w:tc>
          <w:tcPr>
            <w:tcW w:w="0" w:type="auto"/>
            <w:hideMark/>
          </w:tcPr>
          <w:p w14:paraId="2DC28EC9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proofErr w:type="spellStart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PostgreSQL</w:t>
            </w:r>
            <w:proofErr w:type="spellEnd"/>
          </w:p>
        </w:tc>
        <w:tc>
          <w:tcPr>
            <w:tcW w:w="0" w:type="auto"/>
            <w:hideMark/>
          </w:tcPr>
          <w:p w14:paraId="1BEC82DF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Надёжная реляционная БД для транзакционных данных (оценки, пользователи)</w:t>
            </w:r>
          </w:p>
        </w:tc>
      </w:tr>
      <w:tr w:rsidR="00581748" w:rsidRPr="00A56B26" w14:paraId="5EE8D944" w14:textId="77777777" w:rsidTr="00A56B26">
        <w:tc>
          <w:tcPr>
            <w:tcW w:w="0" w:type="auto"/>
            <w:hideMark/>
          </w:tcPr>
          <w:p w14:paraId="5E2AF51A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proofErr w:type="spellStart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Flink</w:t>
            </w:r>
            <w:proofErr w:type="spellEnd"/>
          </w:p>
        </w:tc>
        <w:tc>
          <w:tcPr>
            <w:tcW w:w="0" w:type="auto"/>
            <w:hideMark/>
          </w:tcPr>
          <w:p w14:paraId="3109C575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Потоковые рекомендации, обработка событий в реальном времени</w:t>
            </w:r>
          </w:p>
        </w:tc>
      </w:tr>
      <w:tr w:rsidR="00581748" w:rsidRPr="00A56B26" w14:paraId="64A1B5C1" w14:textId="77777777" w:rsidTr="00A56B26">
        <w:tc>
          <w:tcPr>
            <w:tcW w:w="0" w:type="auto"/>
            <w:hideMark/>
          </w:tcPr>
          <w:p w14:paraId="25E3F5A6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Spark</w:t>
            </w:r>
          </w:p>
        </w:tc>
        <w:tc>
          <w:tcPr>
            <w:tcW w:w="0" w:type="auto"/>
            <w:hideMark/>
          </w:tcPr>
          <w:p w14:paraId="3553A305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Пакетные расчёты: успеваемость, отчёты, ML-обработка</w:t>
            </w:r>
          </w:p>
        </w:tc>
      </w:tr>
      <w:tr w:rsidR="00581748" w:rsidRPr="00A56B26" w14:paraId="72CD1616" w14:textId="77777777" w:rsidTr="00A56B26">
        <w:tc>
          <w:tcPr>
            <w:tcW w:w="0" w:type="auto"/>
            <w:hideMark/>
          </w:tcPr>
          <w:p w14:paraId="2AC69D22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proofErr w:type="spellStart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lastRenderedPageBreak/>
              <w:t>Superset</w:t>
            </w:r>
            <w:proofErr w:type="spellEnd"/>
          </w:p>
        </w:tc>
        <w:tc>
          <w:tcPr>
            <w:tcW w:w="0" w:type="auto"/>
            <w:hideMark/>
          </w:tcPr>
          <w:p w14:paraId="2086EA09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 xml:space="preserve">Бесплатная альтернатива </w:t>
            </w:r>
            <w:proofErr w:type="spellStart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Tableau</w:t>
            </w:r>
            <w:proofErr w:type="spellEnd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 xml:space="preserve">/Power BI, работает с </w:t>
            </w:r>
            <w:proofErr w:type="spellStart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ClickHouse</w:t>
            </w:r>
            <w:proofErr w:type="spellEnd"/>
          </w:p>
        </w:tc>
      </w:tr>
      <w:tr w:rsidR="00581748" w:rsidRPr="00A56B26" w14:paraId="26577134" w14:textId="77777777" w:rsidTr="00A56B26">
        <w:tc>
          <w:tcPr>
            <w:tcW w:w="0" w:type="auto"/>
            <w:hideMark/>
          </w:tcPr>
          <w:p w14:paraId="40D53A63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proofErr w:type="spellStart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Airflow</w:t>
            </w:r>
            <w:proofErr w:type="spellEnd"/>
          </w:p>
        </w:tc>
        <w:tc>
          <w:tcPr>
            <w:tcW w:w="0" w:type="auto"/>
            <w:hideMark/>
          </w:tcPr>
          <w:p w14:paraId="4F2DAD20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Планирование ETL-процессов (ежедневные отчёты, обновление витрин)</w:t>
            </w:r>
          </w:p>
        </w:tc>
      </w:tr>
      <w:tr w:rsidR="00581748" w:rsidRPr="00A56B26" w14:paraId="79013808" w14:textId="77777777" w:rsidTr="00A56B26">
        <w:tc>
          <w:tcPr>
            <w:tcW w:w="0" w:type="auto"/>
            <w:hideMark/>
          </w:tcPr>
          <w:p w14:paraId="039EA3CC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proofErr w:type="spellStart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MLflow</w:t>
            </w:r>
            <w:proofErr w:type="spellEnd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 xml:space="preserve"> + </w:t>
            </w:r>
            <w:proofErr w:type="spellStart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JupyterHub</w:t>
            </w:r>
            <w:proofErr w:type="spellEnd"/>
          </w:p>
        </w:tc>
        <w:tc>
          <w:tcPr>
            <w:tcW w:w="0" w:type="auto"/>
            <w:hideMark/>
          </w:tcPr>
          <w:p w14:paraId="77FE7CA8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Управление экспериментами, моделями и обучением рекомендаций</w:t>
            </w:r>
          </w:p>
        </w:tc>
      </w:tr>
      <w:tr w:rsidR="00581748" w:rsidRPr="00A56B26" w14:paraId="5DE2804A" w14:textId="77777777" w:rsidTr="00A56B26">
        <w:tc>
          <w:tcPr>
            <w:tcW w:w="0" w:type="auto"/>
            <w:hideMark/>
          </w:tcPr>
          <w:p w14:paraId="3ECF869D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proofErr w:type="spellStart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Prometheus</w:t>
            </w:r>
            <w:proofErr w:type="spellEnd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 xml:space="preserve"> + </w:t>
            </w:r>
            <w:proofErr w:type="spellStart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Grafana</w:t>
            </w:r>
            <w:proofErr w:type="spellEnd"/>
          </w:p>
        </w:tc>
        <w:tc>
          <w:tcPr>
            <w:tcW w:w="0" w:type="auto"/>
            <w:hideMark/>
          </w:tcPr>
          <w:p w14:paraId="3A6C0AAE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Мониторинг сервисов, задержек, нагрузки</w:t>
            </w:r>
          </w:p>
        </w:tc>
      </w:tr>
      <w:tr w:rsidR="00581748" w:rsidRPr="00A56B26" w14:paraId="255976E9" w14:textId="77777777" w:rsidTr="00A56B26">
        <w:tc>
          <w:tcPr>
            <w:tcW w:w="0" w:type="auto"/>
            <w:hideMark/>
          </w:tcPr>
          <w:p w14:paraId="556070DF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proofErr w:type="spellStart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OpenMetadata</w:t>
            </w:r>
            <w:proofErr w:type="spellEnd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 xml:space="preserve"> / </w:t>
            </w:r>
            <w:proofErr w:type="spellStart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Ranger</w:t>
            </w:r>
            <w:proofErr w:type="spellEnd"/>
          </w:p>
        </w:tc>
        <w:tc>
          <w:tcPr>
            <w:tcW w:w="0" w:type="auto"/>
            <w:hideMark/>
          </w:tcPr>
          <w:p w14:paraId="6FD6FA9E" w14:textId="77777777" w:rsidR="00A56B26" w:rsidRPr="00A56B26" w:rsidRDefault="00A56B26" w:rsidP="000640ED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</w:pPr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 xml:space="preserve">Каталог данных, </w:t>
            </w:r>
            <w:proofErr w:type="spellStart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lineage</w:t>
            </w:r>
            <w:proofErr w:type="spellEnd"/>
            <w:r w:rsidRPr="00A56B26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, права доступа</w:t>
            </w:r>
          </w:p>
        </w:tc>
      </w:tr>
    </w:tbl>
    <w:p w14:paraId="2B546DD7" w14:textId="77777777" w:rsidR="00B03FC5" w:rsidRPr="00581748" w:rsidRDefault="00000000" w:rsidP="000640ED">
      <w:pPr>
        <w:pStyle w:val="1"/>
        <w:spacing w:line="360" w:lineRule="auto"/>
        <w:rPr>
          <w:rFonts w:ascii="Times New Roman" w:hAnsi="Times New Roman" w:cs="Times New Roman"/>
          <w:color w:val="auto"/>
          <w:lang w:val="ru-RU"/>
        </w:rPr>
      </w:pPr>
      <w:r w:rsidRPr="00581748">
        <w:rPr>
          <w:rFonts w:ascii="Times New Roman" w:hAnsi="Times New Roman" w:cs="Times New Roman"/>
          <w:color w:val="auto"/>
          <w:lang w:val="ru-RU"/>
        </w:rPr>
        <w:t>4. Диаграмма архитектуры</w:t>
      </w:r>
    </w:p>
    <w:p w14:paraId="50D7751F" w14:textId="77777777" w:rsidR="007B1426" w:rsidRPr="00581748" w:rsidRDefault="007B1426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393276" w14:textId="05319D74" w:rsidR="007B1426" w:rsidRPr="00581748" w:rsidRDefault="007B1426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234EC56" wp14:editId="5C058AE0">
            <wp:extent cx="4336729" cy="5676900"/>
            <wp:effectExtent l="0" t="0" r="6985" b="0"/>
            <wp:docPr id="1805688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729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8316" w14:textId="77777777" w:rsidR="00B03FC5" w:rsidRPr="00581748" w:rsidRDefault="00000000" w:rsidP="000640ED">
      <w:pPr>
        <w:pStyle w:val="1"/>
        <w:spacing w:line="360" w:lineRule="auto"/>
        <w:rPr>
          <w:rFonts w:ascii="Times New Roman" w:hAnsi="Times New Roman" w:cs="Times New Roman"/>
          <w:color w:val="auto"/>
          <w:lang w:val="ru-RU"/>
        </w:rPr>
      </w:pPr>
      <w:r w:rsidRPr="00581748">
        <w:rPr>
          <w:rFonts w:ascii="Times New Roman" w:hAnsi="Times New Roman" w:cs="Times New Roman"/>
          <w:color w:val="auto"/>
          <w:lang w:val="ru-RU"/>
        </w:rPr>
        <w:t>5. Описание потоков данных</w:t>
      </w:r>
    </w:p>
    <w:p w14:paraId="588B53D1" w14:textId="77777777" w:rsidR="009A7150" w:rsidRPr="00581748" w:rsidRDefault="009A715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28D27B6" w14:textId="77777777" w:rsidR="009A7150" w:rsidRPr="009A7150" w:rsidRDefault="009A715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A715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 1 — </w:t>
      </w:r>
      <w:proofErr w:type="spellStart"/>
      <w:r w:rsidRPr="009A7150">
        <w:rPr>
          <w:rFonts w:ascii="Times New Roman" w:hAnsi="Times New Roman" w:cs="Times New Roman"/>
          <w:b/>
          <w:bCs/>
          <w:sz w:val="28"/>
          <w:szCs w:val="28"/>
          <w:lang w:val="ru-RU"/>
        </w:rPr>
        <w:t>Clickstream</w:t>
      </w:r>
      <w:proofErr w:type="spellEnd"/>
      <w:r w:rsidRPr="009A715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→ Рекомендации:</w:t>
      </w:r>
    </w:p>
    <w:p w14:paraId="0C395A3F" w14:textId="77777777" w:rsidR="009A7150" w:rsidRPr="009A7150" w:rsidRDefault="009A7150" w:rsidP="000640ED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Клиент (браузер) отправляет событие →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Kafka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47D04C" w14:textId="77777777" w:rsidR="009A7150" w:rsidRPr="009A7150" w:rsidRDefault="009A7150" w:rsidP="000640ED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lastRenderedPageBreak/>
        <w:t>Flink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 читает события → вычисляет активность, предпочтения, результаты публикует в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ClickHouse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Kafka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 (для рекомендательного сервиса).</w:t>
      </w:r>
    </w:p>
    <w:p w14:paraId="510EA9EF" w14:textId="77777777" w:rsidR="009A7150" w:rsidRPr="009A7150" w:rsidRDefault="009A7150" w:rsidP="000640ED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Spark периодически выгружает данные из S3 → строит витрины → обновляет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ClickHouse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9A03C0" w14:textId="77777777" w:rsidR="009A7150" w:rsidRPr="009A7150" w:rsidRDefault="009A715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A715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2 — Результаты тестов:</w:t>
      </w:r>
    </w:p>
    <w:p w14:paraId="418EB2FE" w14:textId="77777777" w:rsidR="009A7150" w:rsidRPr="009A7150" w:rsidRDefault="009A7150" w:rsidP="000640E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LMS отправляет таблицу тестов →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Airbyte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NiFi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 → S3 (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Raw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 Zone).</w:t>
      </w:r>
    </w:p>
    <w:p w14:paraId="1A7596BD" w14:textId="77777777" w:rsidR="009A7150" w:rsidRPr="009A7150" w:rsidRDefault="009A7150" w:rsidP="000640E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Spark обрабатывает → считает средний балл по курсам и студентам → пишет в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ClickHouse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2489AF" w14:textId="77777777" w:rsidR="009A7150" w:rsidRPr="009A7150" w:rsidRDefault="009A715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A715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3 — Видео и просмотры:</w:t>
      </w:r>
    </w:p>
    <w:p w14:paraId="10C2BAD2" w14:textId="77777777" w:rsidR="009A7150" w:rsidRPr="009A7150" w:rsidRDefault="009A7150" w:rsidP="000640ED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Видео хранится в VK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Cloud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 Storage / CDN.</w:t>
      </w:r>
    </w:p>
    <w:p w14:paraId="1985BF44" w14:textId="77777777" w:rsidR="009A7150" w:rsidRPr="009A7150" w:rsidRDefault="009A7150" w:rsidP="000640ED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Метрики просмотра →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Kafka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Flink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ClickHouse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8FE958" w14:textId="77777777" w:rsidR="009A7150" w:rsidRPr="00581748" w:rsidRDefault="009A715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435B3D" w14:textId="01A860E7" w:rsidR="00B03FC5" w:rsidRPr="00581748" w:rsidRDefault="00000000" w:rsidP="000640ED">
      <w:pPr>
        <w:pStyle w:val="1"/>
        <w:spacing w:line="360" w:lineRule="auto"/>
        <w:rPr>
          <w:rFonts w:ascii="Times New Roman" w:hAnsi="Times New Roman" w:cs="Times New Roman"/>
          <w:color w:val="auto"/>
          <w:lang w:val="ru-RU"/>
        </w:rPr>
      </w:pPr>
      <w:r w:rsidRPr="00581748">
        <w:rPr>
          <w:rFonts w:ascii="Times New Roman" w:hAnsi="Times New Roman" w:cs="Times New Roman"/>
          <w:color w:val="auto"/>
          <w:lang w:val="ru-RU"/>
        </w:rPr>
        <w:t xml:space="preserve">6. </w:t>
      </w:r>
      <w:r w:rsidR="00CC1D02" w:rsidRPr="00581748">
        <w:rPr>
          <w:rFonts w:ascii="Times New Roman" w:hAnsi="Times New Roman" w:cs="Times New Roman"/>
          <w:color w:val="auto"/>
          <w:lang w:val="ru-RU"/>
        </w:rPr>
        <w:t>Отказоустойчивость</w:t>
      </w:r>
      <w:r w:rsidRPr="00581748">
        <w:rPr>
          <w:rFonts w:ascii="Times New Roman" w:hAnsi="Times New Roman" w:cs="Times New Roman"/>
          <w:color w:val="auto"/>
          <w:lang w:val="ru-RU"/>
        </w:rPr>
        <w:t xml:space="preserve"> и масштабируемость</w:t>
      </w:r>
    </w:p>
    <w:p w14:paraId="43277585" w14:textId="07E61207" w:rsidR="009A7150" w:rsidRPr="00581748" w:rsidRDefault="009A715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Kafka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 — несколько брокеров и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партиции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 тем.</w:t>
      </w:r>
    </w:p>
    <w:p w14:paraId="6E1A3DEB" w14:textId="7C9F5753" w:rsidR="009A7150" w:rsidRPr="009A7150" w:rsidRDefault="009A715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 Spark и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Flink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 — запускаются в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Kubernetes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>, масштабируются автоматически.</w:t>
      </w:r>
    </w:p>
    <w:p w14:paraId="7FC65CF9" w14:textId="6DD1A13A" w:rsidR="009A7150" w:rsidRPr="009A7150" w:rsidRDefault="009A715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 S3 — теоретически неограниченное хранилище.</w:t>
      </w:r>
    </w:p>
    <w:p w14:paraId="77E9BF5B" w14:textId="7C136E6C" w:rsidR="009A7150" w:rsidRPr="009A7150" w:rsidRDefault="009A715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checkpointing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Flink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snapshot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 (Spark), репликация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ClickHouse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5EEC7C" w14:textId="108010E9" w:rsidR="009A7150" w:rsidRPr="009A7150" w:rsidRDefault="009A715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 Резервное копирование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Airflow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A7150">
        <w:rPr>
          <w:rFonts w:ascii="Times New Roman" w:hAnsi="Times New Roman" w:cs="Times New Roman"/>
          <w:sz w:val="28"/>
          <w:szCs w:val="28"/>
          <w:lang w:val="ru-RU"/>
        </w:rPr>
        <w:t>OpenMetadata</w:t>
      </w:r>
      <w:proofErr w:type="spellEnd"/>
      <w:r w:rsidRPr="009A71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D542D3" w14:textId="77777777" w:rsidR="009A7150" w:rsidRPr="00581748" w:rsidRDefault="009A715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86A1B2" w14:textId="77777777" w:rsidR="00B03FC5" w:rsidRPr="00581748" w:rsidRDefault="00000000" w:rsidP="000640ED">
      <w:pPr>
        <w:pStyle w:val="1"/>
        <w:spacing w:line="360" w:lineRule="auto"/>
        <w:rPr>
          <w:rFonts w:ascii="Times New Roman" w:hAnsi="Times New Roman" w:cs="Times New Roman"/>
          <w:color w:val="auto"/>
          <w:lang w:val="ru-RU"/>
        </w:rPr>
      </w:pPr>
      <w:r w:rsidRPr="00581748">
        <w:rPr>
          <w:rFonts w:ascii="Times New Roman" w:hAnsi="Times New Roman" w:cs="Times New Roman"/>
          <w:color w:val="auto"/>
          <w:lang w:val="ru-RU"/>
        </w:rPr>
        <w:t>7. Потенциальные проблемы и решения</w:t>
      </w:r>
    </w:p>
    <w:p w14:paraId="496DF671" w14:textId="77777777" w:rsidR="00CC1D02" w:rsidRPr="00581748" w:rsidRDefault="0000000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1) Рост стоимости хранения: </w:t>
      </w:r>
      <w:r w:rsidR="00CC1D02"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Архивация: </w:t>
      </w:r>
      <w:r w:rsidR="00CC1D02" w:rsidRPr="00581748">
        <w:rPr>
          <w:rFonts w:ascii="Times New Roman" w:hAnsi="Times New Roman" w:cs="Times New Roman"/>
          <w:sz w:val="28"/>
          <w:szCs w:val="28"/>
        </w:rPr>
        <w:t>S</w:t>
      </w:r>
      <w:r w:rsidR="00CC1D02"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CC1D02" w:rsidRPr="00581748">
        <w:rPr>
          <w:rFonts w:ascii="Times New Roman" w:hAnsi="Times New Roman" w:cs="Times New Roman"/>
          <w:sz w:val="28"/>
          <w:szCs w:val="28"/>
        </w:rPr>
        <w:t>Standard</w:t>
      </w:r>
      <w:r w:rsidR="00CC1D02"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="00CC1D02" w:rsidRPr="00581748">
        <w:rPr>
          <w:rFonts w:ascii="Times New Roman" w:hAnsi="Times New Roman" w:cs="Times New Roman"/>
          <w:sz w:val="28"/>
          <w:szCs w:val="28"/>
        </w:rPr>
        <w:t>Infrequent</w:t>
      </w:r>
      <w:r w:rsidR="00CC1D02"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="00CC1D02" w:rsidRPr="00581748">
        <w:rPr>
          <w:rFonts w:ascii="Times New Roman" w:hAnsi="Times New Roman" w:cs="Times New Roman"/>
          <w:sz w:val="28"/>
          <w:szCs w:val="28"/>
        </w:rPr>
        <w:t>Cold</w:t>
      </w:r>
      <w:r w:rsidR="00CC1D02"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1D02" w:rsidRPr="00581748">
        <w:rPr>
          <w:rFonts w:ascii="Times New Roman" w:hAnsi="Times New Roman" w:cs="Times New Roman"/>
          <w:sz w:val="28"/>
          <w:szCs w:val="28"/>
        </w:rPr>
        <w:t>Storage</w:t>
      </w:r>
    </w:p>
    <w:p w14:paraId="4B244D3E" w14:textId="4C6A5264" w:rsidR="00B03FC5" w:rsidRPr="00581748" w:rsidRDefault="0000000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2) Сложность интеграции </w:t>
      </w:r>
      <w:r w:rsidRPr="00581748">
        <w:rPr>
          <w:rFonts w:ascii="Times New Roman" w:hAnsi="Times New Roman" w:cs="Times New Roman"/>
          <w:sz w:val="28"/>
          <w:szCs w:val="28"/>
        </w:rPr>
        <w:t>batch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81748">
        <w:rPr>
          <w:rFonts w:ascii="Times New Roman" w:hAnsi="Times New Roman" w:cs="Times New Roman"/>
          <w:sz w:val="28"/>
          <w:szCs w:val="28"/>
        </w:rPr>
        <w:t>stream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: использовать </w:t>
      </w:r>
      <w:r w:rsidRPr="00581748">
        <w:rPr>
          <w:rFonts w:ascii="Times New Roman" w:hAnsi="Times New Roman" w:cs="Times New Roman"/>
          <w:sz w:val="28"/>
          <w:szCs w:val="28"/>
        </w:rPr>
        <w:t>Delta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1748">
        <w:rPr>
          <w:rFonts w:ascii="Times New Roman" w:hAnsi="Times New Roman" w:cs="Times New Roman"/>
          <w:sz w:val="28"/>
          <w:szCs w:val="28"/>
        </w:rPr>
        <w:t>Lake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как единый формат таблиц.</w:t>
      </w:r>
    </w:p>
    <w:p w14:paraId="4AB41D23" w14:textId="77777777" w:rsidR="00B03FC5" w:rsidRPr="00581748" w:rsidRDefault="00000000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3) Конфиденциальность и соответствие: шифрование, </w:t>
      </w:r>
      <w:r w:rsidRPr="00581748">
        <w:rPr>
          <w:rFonts w:ascii="Times New Roman" w:hAnsi="Times New Roman" w:cs="Times New Roman"/>
          <w:sz w:val="28"/>
          <w:szCs w:val="28"/>
        </w:rPr>
        <w:t>IAM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, аудит через </w:t>
      </w:r>
      <w:r w:rsidRPr="00581748">
        <w:rPr>
          <w:rFonts w:ascii="Times New Roman" w:hAnsi="Times New Roman" w:cs="Times New Roman"/>
          <w:sz w:val="28"/>
          <w:szCs w:val="28"/>
        </w:rPr>
        <w:t>Ranger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, минимизация хранения </w:t>
      </w:r>
      <w:r w:rsidRPr="00581748">
        <w:rPr>
          <w:rFonts w:ascii="Times New Roman" w:hAnsi="Times New Roman" w:cs="Times New Roman"/>
          <w:sz w:val="28"/>
          <w:szCs w:val="28"/>
        </w:rPr>
        <w:t>PII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и применение </w:t>
      </w:r>
      <w:proofErr w:type="spellStart"/>
      <w:r w:rsidRPr="00581748">
        <w:rPr>
          <w:rFonts w:ascii="Times New Roman" w:hAnsi="Times New Roman" w:cs="Times New Roman"/>
          <w:sz w:val="28"/>
          <w:szCs w:val="28"/>
          <w:lang w:val="ru-RU"/>
        </w:rPr>
        <w:t>псевдонимизации</w:t>
      </w:r>
      <w:proofErr w:type="spellEnd"/>
      <w:r w:rsidRPr="005817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CEAAD7" w14:textId="77777777" w:rsidR="00B03FC5" w:rsidRPr="00581748" w:rsidRDefault="00000000" w:rsidP="000640ED">
      <w:pPr>
        <w:pStyle w:val="1"/>
        <w:spacing w:line="360" w:lineRule="auto"/>
        <w:rPr>
          <w:rFonts w:ascii="Times New Roman" w:hAnsi="Times New Roman" w:cs="Times New Roman"/>
          <w:color w:val="auto"/>
          <w:lang w:val="ru-RU"/>
        </w:rPr>
      </w:pPr>
      <w:r w:rsidRPr="00581748">
        <w:rPr>
          <w:rFonts w:ascii="Times New Roman" w:hAnsi="Times New Roman" w:cs="Times New Roman"/>
          <w:color w:val="auto"/>
          <w:lang w:val="ru-RU"/>
        </w:rPr>
        <w:t>8. Выводы</w:t>
      </w:r>
    </w:p>
    <w:p w14:paraId="47D20A96" w14:textId="0FFA061F" w:rsidR="00A86D67" w:rsidRPr="00581748" w:rsidRDefault="00581748" w:rsidP="000640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Предложенная архитектура обеспечивает персонализацию обучения, формирование рекомендаций в режиме реального времени и создание гибкой аналитической платформы для преподавателей и администраторов. Использование связки </w:t>
      </w:r>
      <w:r w:rsidRPr="00581748">
        <w:rPr>
          <w:rFonts w:ascii="Times New Roman" w:hAnsi="Times New Roman" w:cs="Times New Roman"/>
          <w:sz w:val="28"/>
          <w:szCs w:val="28"/>
        </w:rPr>
        <w:t>Apache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1748">
        <w:rPr>
          <w:rFonts w:ascii="Times New Roman" w:hAnsi="Times New Roman" w:cs="Times New Roman"/>
          <w:sz w:val="28"/>
          <w:szCs w:val="28"/>
        </w:rPr>
        <w:t>Kafka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581748">
        <w:rPr>
          <w:rFonts w:ascii="Times New Roman" w:hAnsi="Times New Roman" w:cs="Times New Roman"/>
          <w:sz w:val="28"/>
          <w:szCs w:val="28"/>
        </w:rPr>
        <w:t>Apache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1748">
        <w:rPr>
          <w:rFonts w:ascii="Times New Roman" w:hAnsi="Times New Roman" w:cs="Times New Roman"/>
          <w:sz w:val="28"/>
          <w:szCs w:val="28"/>
        </w:rPr>
        <w:t>Flink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обрабатывать потоковые события с минимальной задержкой. </w:t>
      </w:r>
      <w:r w:rsidRPr="00581748">
        <w:rPr>
          <w:rFonts w:ascii="Times New Roman" w:hAnsi="Times New Roman" w:cs="Times New Roman"/>
          <w:sz w:val="28"/>
          <w:szCs w:val="28"/>
        </w:rPr>
        <w:t>Data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1748">
        <w:rPr>
          <w:rFonts w:ascii="Times New Roman" w:hAnsi="Times New Roman" w:cs="Times New Roman"/>
          <w:sz w:val="28"/>
          <w:szCs w:val="28"/>
        </w:rPr>
        <w:t>Lake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на базе </w:t>
      </w:r>
      <w:r w:rsidRPr="00581748">
        <w:rPr>
          <w:rFonts w:ascii="Times New Roman" w:hAnsi="Times New Roman" w:cs="Times New Roman"/>
          <w:sz w:val="28"/>
          <w:szCs w:val="28"/>
        </w:rPr>
        <w:t>VK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1748">
        <w:rPr>
          <w:rFonts w:ascii="Times New Roman" w:hAnsi="Times New Roman" w:cs="Times New Roman"/>
          <w:sz w:val="28"/>
          <w:szCs w:val="28"/>
        </w:rPr>
        <w:t>Cloud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1748">
        <w:rPr>
          <w:rFonts w:ascii="Times New Roman" w:hAnsi="Times New Roman" w:cs="Times New Roman"/>
          <w:sz w:val="28"/>
          <w:szCs w:val="28"/>
        </w:rPr>
        <w:t>S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3 с поддержкой </w:t>
      </w:r>
      <w:r w:rsidRPr="00581748">
        <w:rPr>
          <w:rFonts w:ascii="Times New Roman" w:hAnsi="Times New Roman" w:cs="Times New Roman"/>
          <w:sz w:val="28"/>
          <w:szCs w:val="28"/>
        </w:rPr>
        <w:t>Delta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1748">
        <w:rPr>
          <w:rFonts w:ascii="Times New Roman" w:hAnsi="Times New Roman" w:cs="Times New Roman"/>
          <w:sz w:val="28"/>
          <w:szCs w:val="28"/>
        </w:rPr>
        <w:t>Lake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надёжное хранение как сырых, так и обработанных данных. </w:t>
      </w:r>
      <w:r w:rsidRPr="00581748">
        <w:rPr>
          <w:rFonts w:ascii="Times New Roman" w:hAnsi="Times New Roman" w:cs="Times New Roman"/>
          <w:sz w:val="28"/>
          <w:szCs w:val="28"/>
        </w:rPr>
        <w:t>Apache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1748">
        <w:rPr>
          <w:rFonts w:ascii="Times New Roman" w:hAnsi="Times New Roman" w:cs="Times New Roman"/>
          <w:sz w:val="28"/>
          <w:szCs w:val="28"/>
        </w:rPr>
        <w:t>Spark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реализует пакетную аналитику и построение витрин данных. Внедрение инструментов </w:t>
      </w:r>
      <w:r w:rsidRPr="00581748">
        <w:rPr>
          <w:rFonts w:ascii="Times New Roman" w:hAnsi="Times New Roman" w:cs="Times New Roman"/>
          <w:sz w:val="28"/>
          <w:szCs w:val="28"/>
        </w:rPr>
        <w:t>Data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1748">
        <w:rPr>
          <w:rFonts w:ascii="Times New Roman" w:hAnsi="Times New Roman" w:cs="Times New Roman"/>
          <w:sz w:val="28"/>
          <w:szCs w:val="28"/>
        </w:rPr>
        <w:t>Governance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>, мониторинга и контроля доступа (</w:t>
      </w:r>
      <w:proofErr w:type="spellStart"/>
      <w:r w:rsidRPr="00581748">
        <w:rPr>
          <w:rFonts w:ascii="Times New Roman" w:hAnsi="Times New Roman" w:cs="Times New Roman"/>
          <w:sz w:val="28"/>
          <w:szCs w:val="28"/>
        </w:rPr>
        <w:t>OpenMetadata</w:t>
      </w:r>
      <w:proofErr w:type="spellEnd"/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81748">
        <w:rPr>
          <w:rFonts w:ascii="Times New Roman" w:hAnsi="Times New Roman" w:cs="Times New Roman"/>
          <w:sz w:val="28"/>
          <w:szCs w:val="28"/>
        </w:rPr>
        <w:t>Apache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1748">
        <w:rPr>
          <w:rFonts w:ascii="Times New Roman" w:hAnsi="Times New Roman" w:cs="Times New Roman"/>
          <w:sz w:val="28"/>
          <w:szCs w:val="28"/>
        </w:rPr>
        <w:t>Ranger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81748">
        <w:rPr>
          <w:rFonts w:ascii="Times New Roman" w:hAnsi="Times New Roman" w:cs="Times New Roman"/>
          <w:sz w:val="28"/>
          <w:szCs w:val="28"/>
        </w:rPr>
        <w:t>Grafana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81748">
        <w:rPr>
          <w:rFonts w:ascii="Times New Roman" w:hAnsi="Times New Roman" w:cs="Times New Roman"/>
          <w:sz w:val="28"/>
          <w:szCs w:val="28"/>
        </w:rPr>
        <w:t>ELK</w:t>
      </w:r>
      <w:r w:rsidRPr="00581748">
        <w:rPr>
          <w:rFonts w:ascii="Times New Roman" w:hAnsi="Times New Roman" w:cs="Times New Roman"/>
          <w:sz w:val="28"/>
          <w:szCs w:val="28"/>
          <w:lang w:val="ru-RU"/>
        </w:rPr>
        <w:t>) гарантирует качество данных и безопасность обработки персональной информации.</w:t>
      </w:r>
    </w:p>
    <w:p w14:paraId="5EA0240E" w14:textId="77777777" w:rsidR="00A86D67" w:rsidRPr="00581748" w:rsidRDefault="00A86D67" w:rsidP="000640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86D67" w:rsidRPr="005817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FA63EE"/>
    <w:multiLevelType w:val="multilevel"/>
    <w:tmpl w:val="E470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2705D2"/>
    <w:multiLevelType w:val="multilevel"/>
    <w:tmpl w:val="F7EE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2F19FD"/>
    <w:multiLevelType w:val="multilevel"/>
    <w:tmpl w:val="5B28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260037">
    <w:abstractNumId w:val="8"/>
  </w:num>
  <w:num w:numId="2" w16cid:durableId="1256017601">
    <w:abstractNumId w:val="6"/>
  </w:num>
  <w:num w:numId="3" w16cid:durableId="431243606">
    <w:abstractNumId w:val="5"/>
  </w:num>
  <w:num w:numId="4" w16cid:durableId="883251959">
    <w:abstractNumId w:val="4"/>
  </w:num>
  <w:num w:numId="5" w16cid:durableId="1933051239">
    <w:abstractNumId w:val="7"/>
  </w:num>
  <w:num w:numId="6" w16cid:durableId="545338707">
    <w:abstractNumId w:val="3"/>
  </w:num>
  <w:num w:numId="7" w16cid:durableId="1176574271">
    <w:abstractNumId w:val="2"/>
  </w:num>
  <w:num w:numId="8" w16cid:durableId="964313186">
    <w:abstractNumId w:val="1"/>
  </w:num>
  <w:num w:numId="9" w16cid:durableId="1518230628">
    <w:abstractNumId w:val="0"/>
  </w:num>
  <w:num w:numId="10" w16cid:durableId="1442531467">
    <w:abstractNumId w:val="10"/>
  </w:num>
  <w:num w:numId="11" w16cid:durableId="1070352680">
    <w:abstractNumId w:val="11"/>
  </w:num>
  <w:num w:numId="12" w16cid:durableId="7317340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C91"/>
    <w:rsid w:val="00034616"/>
    <w:rsid w:val="0006063C"/>
    <w:rsid w:val="000640ED"/>
    <w:rsid w:val="0015074B"/>
    <w:rsid w:val="00233E99"/>
    <w:rsid w:val="00284DBC"/>
    <w:rsid w:val="0029639D"/>
    <w:rsid w:val="00326F90"/>
    <w:rsid w:val="00434C08"/>
    <w:rsid w:val="00581748"/>
    <w:rsid w:val="00616075"/>
    <w:rsid w:val="007B1426"/>
    <w:rsid w:val="007E2CD1"/>
    <w:rsid w:val="008041C4"/>
    <w:rsid w:val="0085544E"/>
    <w:rsid w:val="008809D6"/>
    <w:rsid w:val="009A7150"/>
    <w:rsid w:val="009E3A91"/>
    <w:rsid w:val="00A56B26"/>
    <w:rsid w:val="00A86D67"/>
    <w:rsid w:val="00AA1D8D"/>
    <w:rsid w:val="00AE7997"/>
    <w:rsid w:val="00B03FC5"/>
    <w:rsid w:val="00B47730"/>
    <w:rsid w:val="00B54B4D"/>
    <w:rsid w:val="00CB0664"/>
    <w:rsid w:val="00CC1D02"/>
    <w:rsid w:val="00E87F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F0D645"/>
  <w14:defaultImageDpi w14:val="300"/>
  <w15:docId w15:val="{1C33979F-5293-4DD9-9E8F-4D125DF9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8041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9</Pages>
  <Words>838</Words>
  <Characters>4779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Аня Муханова</cp:lastModifiedBy>
  <cp:revision>19</cp:revision>
  <dcterms:created xsi:type="dcterms:W3CDTF">2013-12-23T23:15:00Z</dcterms:created>
  <dcterms:modified xsi:type="dcterms:W3CDTF">2025-10-21T06:30:00Z</dcterms:modified>
  <cp:category/>
</cp:coreProperties>
</file>