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F2477" w14:textId="28C6191E" w:rsidR="00003A13" w:rsidRPr="00DD50BC" w:rsidRDefault="00777FB4">
      <w:pPr>
        <w:jc w:val="center"/>
        <w:rPr>
          <w:rFonts w:ascii="Times New Roman" w:hAnsi="Times New Roman" w:cs="Times New Roman"/>
          <w:b/>
          <w:sz w:val="36"/>
          <w:szCs w:val="26"/>
        </w:rPr>
      </w:pPr>
      <w:r w:rsidRPr="00DD50BC">
        <w:rPr>
          <w:rFonts w:ascii="Times New Roman" w:hAnsi="Times New Roman" w:cs="Times New Roman"/>
          <w:b/>
          <w:sz w:val="36"/>
          <w:szCs w:val="26"/>
        </w:rPr>
        <w:t>HƯỚNG DẪN SỬ DỤNG VOICE TRANSCRIPT</w:t>
      </w:r>
    </w:p>
    <w:p w14:paraId="55D6A745" w14:textId="52BE6905" w:rsidR="00003A13" w:rsidRPr="00DD50BC" w:rsidRDefault="00777FB4">
      <w:pPr>
        <w:rPr>
          <w:rFonts w:ascii="Times New Roman" w:hAnsi="Times New Roman" w:cs="Times New Roman"/>
          <w:b/>
          <w:sz w:val="26"/>
          <w:szCs w:val="26"/>
        </w:rPr>
      </w:pPr>
      <w:r w:rsidRPr="00DD50BC">
        <w:rPr>
          <w:noProof/>
          <w:sz w:val="36"/>
          <w:szCs w:val="26"/>
        </w:rPr>
        <mc:AlternateContent>
          <mc:Choice Requires="wps">
            <w:drawing>
              <wp:anchor distT="0" distB="0" distL="114300" distR="114300" simplePos="0" relativeHeight="2" behindDoc="0" locked="0" layoutInCell="1" allowOverlap="1" wp14:anchorId="39DBFF24" wp14:editId="51A29449">
                <wp:simplePos x="0" y="0"/>
                <wp:positionH relativeFrom="column">
                  <wp:posOffset>247649</wp:posOffset>
                </wp:positionH>
                <wp:positionV relativeFrom="paragraph">
                  <wp:posOffset>14604</wp:posOffset>
                </wp:positionV>
                <wp:extent cx="5857875" cy="790575"/>
                <wp:effectExtent l="0" t="0" r="28575" b="28575"/>
                <wp:wrapNone/>
                <wp:docPr id="1" name="Rectangle 3"/>
                <wp:cNvGraphicFramePr/>
                <a:graphic xmlns:a="http://schemas.openxmlformats.org/drawingml/2006/main">
                  <a:graphicData uri="http://schemas.microsoft.com/office/word/2010/wordprocessingShape">
                    <wps:wsp>
                      <wps:cNvSpPr/>
                      <wps:spPr>
                        <a:xfrm>
                          <a:off x="0" y="0"/>
                          <a:ext cx="5857875" cy="790575"/>
                        </a:xfrm>
                        <a:prstGeom prst="rect">
                          <a:avLst/>
                        </a:prstGeom>
                        <a:ln/>
                      </wps:spPr>
                      <wps:style>
                        <a:lnRef idx="2">
                          <a:schemeClr val="dk1"/>
                        </a:lnRef>
                        <a:fillRef idx="1">
                          <a:schemeClr val="lt1"/>
                        </a:fillRef>
                        <a:effectRef idx="0">
                          <a:schemeClr val="dk1"/>
                        </a:effectRef>
                        <a:fontRef idx="minor"/>
                      </wps:style>
                      <wps:txbx>
                        <w:txbxContent>
                          <w:p w14:paraId="7A066AC7" w14:textId="2E7450CC" w:rsidR="00003A13" w:rsidRPr="00D14434" w:rsidRDefault="00777FB4" w:rsidP="00D14434">
                            <w:pPr>
                              <w:pStyle w:val="FrameContents"/>
                              <w:spacing w:before="240" w:after="360" w:line="312" w:lineRule="auto"/>
                              <w:jc w:val="both"/>
                              <w:rPr>
                                <w:rFonts w:ascii="Times New Roman" w:hAnsi="Times New Roman" w:cs="Times New Roman"/>
                                <w:color w:val="000000"/>
                              </w:rPr>
                            </w:pPr>
                            <w:r w:rsidRPr="00D14434">
                              <w:rPr>
                                <w:rFonts w:ascii="Times New Roman" w:hAnsi="Times New Roman" w:cs="Times New Roman"/>
                                <w:color w:val="000000"/>
                                <w:sz w:val="28"/>
                                <w:szCs w:val="28"/>
                              </w:rPr>
                              <w:t xml:space="preserve">Voice Transcript </w:t>
                            </w:r>
                            <w:r w:rsidR="00D14434">
                              <w:rPr>
                                <w:rFonts w:ascii="Times New Roman" w:hAnsi="Times New Roman" w:cs="Times New Roman"/>
                                <w:color w:val="000000"/>
                                <w:sz w:val="28"/>
                                <w:szCs w:val="28"/>
                              </w:rPr>
                              <w:t>- C</w:t>
                            </w:r>
                            <w:r w:rsidRPr="00D14434">
                              <w:rPr>
                                <w:rFonts w:ascii="Times New Roman" w:hAnsi="Times New Roman" w:cs="Times New Roman"/>
                                <w:color w:val="000000"/>
                                <w:sz w:val="28"/>
                                <w:szCs w:val="28"/>
                              </w:rPr>
                              <w:t>ông cụ của nhà mạng Viettel hỗ trợ chuyển thủ công file audio sang văn bản</w:t>
                            </w:r>
                            <w:r w:rsidRPr="00D14434">
                              <w:rPr>
                                <w:rFonts w:ascii="Times New Roman" w:hAnsi="Times New Roman" w:cs="Times New Roman"/>
                                <w:color w:val="000000"/>
                              </w:rPr>
                              <w:t>.</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FF24" id="Rectangle 3" o:spid="_x0000_s1026" style="position:absolute;margin-left:19.5pt;margin-top:1.15pt;width:461.25pt;height:62.2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" fillcolor="white [3201]" strokecolor="black [3200]" strokeweight="1pt">
                <v:textbox>
                  <w:txbxContent>
                    <w:p w14:paraId="7A066AC7" w14:textId="2E7450CC" w:rsidR="00003A13" w:rsidRPr="00D14434" w:rsidRDefault="00777FB4" w:rsidP="00D14434">
                      <w:pPr>
                        <w:pStyle w:val="FrameContents"/>
                        <w:spacing w:before="240" w:after="360" w:line="312" w:lineRule="auto"/>
                        <w:jc w:val="both"/>
                        <w:rPr>
                          <w:rFonts w:ascii="Times New Roman" w:hAnsi="Times New Roman" w:cs="Times New Roman"/>
                          <w:color w:val="000000"/>
                        </w:rPr>
                      </w:pPr>
                      <w:r w:rsidRPr="00D14434">
                        <w:rPr>
                          <w:rFonts w:ascii="Times New Roman" w:hAnsi="Times New Roman" w:cs="Times New Roman"/>
                          <w:color w:val="000000"/>
                          <w:sz w:val="28"/>
                          <w:szCs w:val="28"/>
                        </w:rPr>
                        <w:t xml:space="preserve">Voice Transcript </w:t>
                      </w:r>
                      <w:r w:rsidR="00D14434">
                        <w:rPr>
                          <w:rFonts w:ascii="Times New Roman" w:hAnsi="Times New Roman" w:cs="Times New Roman"/>
                          <w:color w:val="000000"/>
                          <w:sz w:val="28"/>
                          <w:szCs w:val="28"/>
                        </w:rPr>
                        <w:t xml:space="preserve">- </w:t>
                      </w:r>
                      <w:proofErr w:type="spellStart"/>
                      <w:r w:rsidR="00D14434">
                        <w:rPr>
                          <w:rFonts w:ascii="Times New Roman" w:hAnsi="Times New Roman" w:cs="Times New Roman"/>
                          <w:color w:val="000000"/>
                          <w:sz w:val="28"/>
                          <w:szCs w:val="28"/>
                        </w:rPr>
                        <w:t>C</w:t>
                      </w:r>
                      <w:r w:rsidRPr="00D14434">
                        <w:rPr>
                          <w:rFonts w:ascii="Times New Roman" w:hAnsi="Times New Roman" w:cs="Times New Roman"/>
                          <w:color w:val="000000"/>
                          <w:sz w:val="28"/>
                          <w:szCs w:val="28"/>
                        </w:rPr>
                        <w:t>ông</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cụ</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của</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nhà</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mạng</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Viettel</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hỗ</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trợ</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chuyển</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thủ</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công</w:t>
                      </w:r>
                      <w:proofErr w:type="spellEnd"/>
                      <w:r w:rsidRPr="00D14434">
                        <w:rPr>
                          <w:rFonts w:ascii="Times New Roman" w:hAnsi="Times New Roman" w:cs="Times New Roman"/>
                          <w:color w:val="000000"/>
                          <w:sz w:val="28"/>
                          <w:szCs w:val="28"/>
                        </w:rPr>
                        <w:t xml:space="preserve"> file audio sang </w:t>
                      </w:r>
                      <w:proofErr w:type="spellStart"/>
                      <w:r w:rsidRPr="00D14434">
                        <w:rPr>
                          <w:rFonts w:ascii="Times New Roman" w:hAnsi="Times New Roman" w:cs="Times New Roman"/>
                          <w:color w:val="000000"/>
                          <w:sz w:val="28"/>
                          <w:szCs w:val="28"/>
                        </w:rPr>
                        <w:t>văn</w:t>
                      </w:r>
                      <w:proofErr w:type="spellEnd"/>
                      <w:r w:rsidRPr="00D14434">
                        <w:rPr>
                          <w:rFonts w:ascii="Times New Roman" w:hAnsi="Times New Roman" w:cs="Times New Roman"/>
                          <w:color w:val="000000"/>
                          <w:sz w:val="28"/>
                          <w:szCs w:val="28"/>
                        </w:rPr>
                        <w:t xml:space="preserve"> </w:t>
                      </w:r>
                      <w:proofErr w:type="spellStart"/>
                      <w:r w:rsidRPr="00D14434">
                        <w:rPr>
                          <w:rFonts w:ascii="Times New Roman" w:hAnsi="Times New Roman" w:cs="Times New Roman"/>
                          <w:color w:val="000000"/>
                          <w:sz w:val="28"/>
                          <w:szCs w:val="28"/>
                        </w:rPr>
                        <w:t>bản</w:t>
                      </w:r>
                      <w:proofErr w:type="spellEnd"/>
                      <w:r w:rsidRPr="00D14434">
                        <w:rPr>
                          <w:rFonts w:ascii="Times New Roman" w:hAnsi="Times New Roman" w:cs="Times New Roman"/>
                          <w:color w:val="000000"/>
                        </w:rPr>
                        <w:t>.</w:t>
                      </w:r>
                    </w:p>
                  </w:txbxContent>
                </v:textbox>
              </v:rect>
            </w:pict>
          </mc:Fallback>
        </mc:AlternateContent>
      </w:r>
    </w:p>
    <w:p w14:paraId="26DBEB31" w14:textId="77777777" w:rsidR="00003A13" w:rsidRPr="00DD50BC" w:rsidRDefault="00003A13">
      <w:pPr>
        <w:rPr>
          <w:rFonts w:ascii="Times New Roman" w:hAnsi="Times New Roman" w:cs="Times New Roman"/>
          <w:b/>
          <w:sz w:val="26"/>
          <w:szCs w:val="26"/>
        </w:rPr>
      </w:pPr>
    </w:p>
    <w:p w14:paraId="38876724" w14:textId="77777777" w:rsidR="00003A13" w:rsidRPr="00A414BC" w:rsidRDefault="00003A13" w:rsidP="00A414BC">
      <w:pPr>
        <w:spacing w:before="120" w:after="120" w:line="312" w:lineRule="auto"/>
        <w:jc w:val="both"/>
        <w:rPr>
          <w:rFonts w:ascii="Times New Roman" w:hAnsi="Times New Roman" w:cs="Times New Roman"/>
          <w:sz w:val="26"/>
          <w:szCs w:val="26"/>
        </w:rPr>
      </w:pPr>
      <w:bookmarkStart w:id="0" w:name="_GoBack"/>
      <w:bookmarkEnd w:id="0"/>
    </w:p>
    <w:p w14:paraId="27B0AC5B" w14:textId="67CC0F49" w:rsidR="00003A13" w:rsidRPr="00DD50BC" w:rsidRDefault="00777FB4" w:rsidP="00921A8E">
      <w:pPr>
        <w:pStyle w:val="ListParagraph"/>
        <w:numPr>
          <w:ilvl w:val="0"/>
          <w:numId w:val="12"/>
        </w:numPr>
        <w:spacing w:before="120" w:after="120" w:line="312" w:lineRule="auto"/>
        <w:contextualSpacing w:val="0"/>
        <w:jc w:val="both"/>
        <w:rPr>
          <w:rFonts w:ascii="Times New Roman" w:hAnsi="Times New Roman" w:cs="Times New Roman"/>
          <w:b/>
          <w:sz w:val="32"/>
          <w:szCs w:val="26"/>
        </w:rPr>
      </w:pPr>
      <w:r w:rsidRPr="00DD50BC">
        <w:rPr>
          <w:rFonts w:ascii="Times New Roman" w:hAnsi="Times New Roman" w:cs="Times New Roman"/>
          <w:b/>
          <w:sz w:val="32"/>
          <w:szCs w:val="26"/>
        </w:rPr>
        <w:t>Đăng nhập</w:t>
      </w:r>
    </w:p>
    <w:p w14:paraId="4E510815" w14:textId="01D5F936" w:rsidR="00003A13" w:rsidRPr="00DD50BC" w:rsidRDefault="00DD50BC" w:rsidP="00921A8E">
      <w:pPr>
        <w:pStyle w:val="ListParagraph"/>
        <w:numPr>
          <w:ilvl w:val="0"/>
          <w:numId w:val="3"/>
        </w:numPr>
        <w:spacing w:before="120" w:after="120" w:line="312" w:lineRule="auto"/>
        <w:contextualSpacing w:val="0"/>
        <w:jc w:val="both"/>
        <w:rPr>
          <w:rFonts w:ascii="Times New Roman" w:hAnsi="Times New Roman" w:cs="Times New Roman"/>
          <w:sz w:val="26"/>
          <w:szCs w:val="26"/>
        </w:rPr>
      </w:pPr>
      <w:r w:rsidRPr="00777FB4">
        <w:rPr>
          <w:rFonts w:ascii="Times New Roman" w:hAnsi="Times New Roman" w:cs="Times New Roman"/>
          <w:b/>
          <w:i/>
          <w:sz w:val="26"/>
          <w:szCs w:val="26"/>
          <w:u w:val="single"/>
        </w:rPr>
        <w:t>Bước 1</w:t>
      </w:r>
      <w:r>
        <w:rPr>
          <w:rFonts w:ascii="Times New Roman" w:hAnsi="Times New Roman" w:cs="Times New Roman"/>
          <w:sz w:val="26"/>
          <w:szCs w:val="26"/>
        </w:rPr>
        <w:t xml:space="preserve">: </w:t>
      </w:r>
      <w:r w:rsidRPr="00DD50BC">
        <w:rPr>
          <w:rFonts w:ascii="Times New Roman" w:hAnsi="Times New Roman" w:cs="Times New Roman"/>
          <w:sz w:val="26"/>
          <w:szCs w:val="26"/>
        </w:rPr>
        <w:t xml:space="preserve">Truy cập vào website </w:t>
      </w:r>
      <w:hyperlink r:id="rId5" w:history="1">
        <w:r w:rsidRPr="00DD50BC">
          <w:rPr>
            <w:rStyle w:val="Hyperlink"/>
            <w:rFonts w:ascii="Times New Roman" w:hAnsi="Times New Roman" w:cs="Times New Roman"/>
            <w:sz w:val="26"/>
            <w:szCs w:val="26"/>
          </w:rPr>
          <w:t>https://10.30.154.216/voice_trans/public/login</w:t>
        </w:r>
      </w:hyperlink>
    </w:p>
    <w:p w14:paraId="15AFDB42" w14:textId="2F9AB9F0" w:rsidR="00003A13" w:rsidRDefault="00DD50BC" w:rsidP="00921A8E">
      <w:pPr>
        <w:pStyle w:val="ListParagraph"/>
        <w:numPr>
          <w:ilvl w:val="0"/>
          <w:numId w:val="3"/>
        </w:numPr>
        <w:spacing w:before="120" w:after="120" w:line="312" w:lineRule="auto"/>
        <w:contextualSpacing w:val="0"/>
        <w:jc w:val="both"/>
        <w:rPr>
          <w:rFonts w:ascii="Times New Roman" w:hAnsi="Times New Roman" w:cs="Times New Roman"/>
          <w:sz w:val="26"/>
          <w:szCs w:val="26"/>
        </w:rPr>
      </w:pPr>
      <w:r w:rsidRPr="00777FB4">
        <w:rPr>
          <w:rFonts w:ascii="Times New Roman" w:hAnsi="Times New Roman" w:cs="Times New Roman"/>
          <w:b/>
          <w:i/>
          <w:sz w:val="26"/>
          <w:szCs w:val="26"/>
          <w:u w:val="single"/>
        </w:rPr>
        <w:t>Bước 2</w:t>
      </w:r>
      <w:r>
        <w:rPr>
          <w:rFonts w:ascii="Times New Roman" w:hAnsi="Times New Roman" w:cs="Times New Roman"/>
          <w:sz w:val="26"/>
          <w:szCs w:val="26"/>
        </w:rPr>
        <w:t>: Điền đầy đủ các thông tin vào form</w:t>
      </w:r>
    </w:p>
    <w:p w14:paraId="2E5238DB" w14:textId="027462CB" w:rsidR="00DD50BC" w:rsidRPr="00DD50BC" w:rsidRDefault="00DD50BC" w:rsidP="00921A8E">
      <w:pPr>
        <w:pStyle w:val="ListParagraph"/>
        <w:numPr>
          <w:ilvl w:val="0"/>
          <w:numId w:val="3"/>
        </w:numPr>
        <w:spacing w:before="120" w:after="120" w:line="312" w:lineRule="auto"/>
        <w:contextualSpacing w:val="0"/>
        <w:jc w:val="both"/>
        <w:rPr>
          <w:rFonts w:ascii="Times New Roman" w:hAnsi="Times New Roman" w:cs="Times New Roman"/>
          <w:sz w:val="26"/>
          <w:szCs w:val="26"/>
        </w:rPr>
      </w:pPr>
      <w:r w:rsidRPr="00777FB4">
        <w:rPr>
          <w:rFonts w:ascii="Times New Roman" w:hAnsi="Times New Roman" w:cs="Times New Roman"/>
          <w:b/>
          <w:i/>
          <w:sz w:val="26"/>
          <w:szCs w:val="26"/>
          <w:u w:val="single"/>
        </w:rPr>
        <w:t>Bước 3</w:t>
      </w:r>
      <w:r>
        <w:rPr>
          <w:rFonts w:ascii="Times New Roman" w:hAnsi="Times New Roman" w:cs="Times New Roman"/>
          <w:sz w:val="26"/>
          <w:szCs w:val="26"/>
        </w:rPr>
        <w:t>: Click “</w:t>
      </w:r>
      <w:r w:rsidRPr="00885910">
        <w:rPr>
          <w:rFonts w:ascii="Times New Roman" w:hAnsi="Times New Roman" w:cs="Times New Roman"/>
          <w:i/>
          <w:sz w:val="26"/>
          <w:szCs w:val="26"/>
        </w:rPr>
        <w:t>Đăng nhập</w:t>
      </w:r>
      <w:r>
        <w:rPr>
          <w:rFonts w:ascii="Times New Roman" w:hAnsi="Times New Roman" w:cs="Times New Roman"/>
          <w:sz w:val="26"/>
          <w:szCs w:val="26"/>
        </w:rPr>
        <w:t>”</w:t>
      </w:r>
    </w:p>
    <w:p w14:paraId="7C0E7720" w14:textId="46D4C9A2" w:rsidR="00003A13" w:rsidRPr="00DD50BC" w:rsidRDefault="00DD50BC" w:rsidP="00DD50BC">
      <w:pPr>
        <w:pStyle w:val="ListParagraph"/>
        <w:ind w:left="1080"/>
        <w:jc w:val="center"/>
        <w:rPr>
          <w:rFonts w:ascii="Times New Roman" w:hAnsi="Times New Roman" w:cs="Times New Roman"/>
          <w:sz w:val="26"/>
          <w:szCs w:val="26"/>
        </w:rPr>
      </w:pPr>
      <w:r>
        <w:rPr>
          <w:noProof/>
        </w:rPr>
        <w:drawing>
          <wp:inline distT="0" distB="0" distL="0" distR="0" wp14:anchorId="013525CB" wp14:editId="16A572D0">
            <wp:extent cx="3705225" cy="250854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42" cy="2540786"/>
                    </a:xfrm>
                    <a:prstGeom prst="rect">
                      <a:avLst/>
                    </a:prstGeom>
                  </pic:spPr>
                </pic:pic>
              </a:graphicData>
            </a:graphic>
          </wp:inline>
        </w:drawing>
      </w:r>
    </w:p>
    <w:p w14:paraId="51FD08DA" w14:textId="77777777" w:rsidR="00003A13" w:rsidRPr="00DD50BC" w:rsidRDefault="00003A13">
      <w:pPr>
        <w:pStyle w:val="ListParagraph"/>
        <w:jc w:val="both"/>
        <w:rPr>
          <w:rFonts w:ascii="Times New Roman" w:hAnsi="Times New Roman" w:cs="Times New Roman"/>
          <w:sz w:val="26"/>
          <w:szCs w:val="26"/>
        </w:rPr>
      </w:pPr>
    </w:p>
    <w:p w14:paraId="73496158" w14:textId="77777777" w:rsidR="00003A13" w:rsidRPr="00DD50BC" w:rsidRDefault="00003A13">
      <w:pPr>
        <w:pStyle w:val="ListParagraph"/>
        <w:jc w:val="both"/>
        <w:rPr>
          <w:rFonts w:ascii="Times New Roman" w:hAnsi="Times New Roman" w:cs="Times New Roman"/>
          <w:sz w:val="26"/>
          <w:szCs w:val="26"/>
        </w:rPr>
      </w:pPr>
    </w:p>
    <w:p w14:paraId="55D5D98B" w14:textId="77777777" w:rsidR="00921A8E" w:rsidRDefault="00777FB4" w:rsidP="00921A8E">
      <w:pPr>
        <w:pStyle w:val="ListParagraph"/>
        <w:numPr>
          <w:ilvl w:val="0"/>
          <w:numId w:val="12"/>
        </w:numPr>
        <w:spacing w:before="120" w:after="120" w:line="312" w:lineRule="auto"/>
        <w:contextualSpacing w:val="0"/>
        <w:jc w:val="both"/>
        <w:rPr>
          <w:rFonts w:ascii="Times New Roman" w:hAnsi="Times New Roman" w:cs="Times New Roman"/>
          <w:b/>
          <w:sz w:val="32"/>
          <w:szCs w:val="26"/>
        </w:rPr>
      </w:pPr>
      <w:r w:rsidRPr="00DD50BC">
        <w:rPr>
          <w:rFonts w:ascii="Times New Roman" w:hAnsi="Times New Roman" w:cs="Times New Roman"/>
          <w:b/>
          <w:sz w:val="32"/>
          <w:szCs w:val="26"/>
        </w:rPr>
        <w:t>Nhập nội dung câu</w:t>
      </w:r>
    </w:p>
    <w:p w14:paraId="63788F93" w14:textId="0DE2CD73" w:rsidR="00921A8E" w:rsidRPr="00777FB4" w:rsidRDefault="00921A8E" w:rsidP="00921A8E">
      <w:pPr>
        <w:pStyle w:val="ListParagraph"/>
        <w:numPr>
          <w:ilvl w:val="1"/>
          <w:numId w:val="12"/>
        </w:numPr>
        <w:spacing w:before="120" w:after="120" w:line="312" w:lineRule="auto"/>
        <w:contextualSpacing w:val="0"/>
        <w:jc w:val="both"/>
        <w:rPr>
          <w:rFonts w:ascii="Times New Roman" w:hAnsi="Times New Roman" w:cs="Times New Roman"/>
          <w:b/>
          <w:sz w:val="32"/>
          <w:szCs w:val="26"/>
        </w:rPr>
      </w:pPr>
      <w:r w:rsidRPr="00921A8E">
        <w:rPr>
          <w:rFonts w:ascii="Times New Roman" w:hAnsi="Times New Roman" w:cs="Times New Roman"/>
          <w:b/>
          <w:sz w:val="28"/>
          <w:szCs w:val="26"/>
        </w:rPr>
        <w:t>Nhập nội dung</w:t>
      </w:r>
    </w:p>
    <w:p w14:paraId="30A4D72F" w14:textId="467A1AB2" w:rsidR="00777FB4" w:rsidRPr="00921A8E" w:rsidRDefault="00777FB4" w:rsidP="00777FB4">
      <w:pPr>
        <w:pStyle w:val="ListParagraph"/>
        <w:spacing w:before="120" w:after="120" w:line="312" w:lineRule="auto"/>
        <w:ind w:left="1440"/>
        <w:contextualSpacing w:val="0"/>
        <w:jc w:val="center"/>
        <w:rPr>
          <w:rFonts w:ascii="Times New Roman" w:hAnsi="Times New Roman" w:cs="Times New Roman"/>
          <w:b/>
          <w:sz w:val="32"/>
          <w:szCs w:val="26"/>
        </w:rPr>
      </w:pPr>
      <w:r>
        <w:rPr>
          <w:noProof/>
        </w:rPr>
        <w:lastRenderedPageBreak/>
        <w:drawing>
          <wp:inline distT="0" distB="0" distL="0" distR="0" wp14:anchorId="555EE924" wp14:editId="3522F90C">
            <wp:extent cx="3429000" cy="23885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4318" cy="2399223"/>
                    </a:xfrm>
                    <a:prstGeom prst="rect">
                      <a:avLst/>
                    </a:prstGeom>
                  </pic:spPr>
                </pic:pic>
              </a:graphicData>
            </a:graphic>
          </wp:inline>
        </w:drawing>
      </w:r>
    </w:p>
    <w:p w14:paraId="603A2627" w14:textId="77777777" w:rsidR="00DD50BC" w:rsidRPr="00DD50BC" w:rsidRDefault="00777FB4" w:rsidP="00921A8E">
      <w:pPr>
        <w:pStyle w:val="ListParagraph"/>
        <w:numPr>
          <w:ilvl w:val="0"/>
          <w:numId w:val="3"/>
        </w:numPr>
        <w:spacing w:before="120" w:after="120" w:line="312" w:lineRule="auto"/>
        <w:contextualSpacing w:val="0"/>
        <w:jc w:val="both"/>
        <w:rPr>
          <w:sz w:val="26"/>
          <w:szCs w:val="26"/>
        </w:rPr>
      </w:pPr>
      <w:r w:rsidRPr="00DD50BC">
        <w:rPr>
          <w:rFonts w:ascii="Times New Roman" w:hAnsi="Times New Roman" w:cs="Times New Roman"/>
          <w:sz w:val="26"/>
          <w:szCs w:val="26"/>
        </w:rPr>
        <w:t xml:space="preserve">Sau khi đăng nhập thành công, hệ thống hiển thị form nhập nội dung câu. </w:t>
      </w:r>
      <w:r w:rsidR="00DD50BC">
        <w:rPr>
          <w:rFonts w:ascii="Times New Roman" w:hAnsi="Times New Roman" w:cs="Times New Roman"/>
          <w:sz w:val="26"/>
          <w:szCs w:val="26"/>
        </w:rPr>
        <w:t>Trong đó:</w:t>
      </w:r>
    </w:p>
    <w:p w14:paraId="4784D614" w14:textId="79CBBCF0" w:rsidR="00DD50BC" w:rsidRPr="00DD50BC" w:rsidRDefault="00DD50BC" w:rsidP="00921A8E">
      <w:pPr>
        <w:pStyle w:val="ListParagraph"/>
        <w:numPr>
          <w:ilvl w:val="1"/>
          <w:numId w:val="3"/>
        </w:numPr>
        <w:spacing w:before="120" w:after="120" w:line="312" w:lineRule="auto"/>
        <w:contextualSpacing w:val="0"/>
        <w:jc w:val="both"/>
        <w:rPr>
          <w:sz w:val="26"/>
          <w:szCs w:val="26"/>
        </w:rPr>
      </w:pPr>
      <w:r>
        <w:rPr>
          <w:rFonts w:ascii="Times New Roman" w:hAnsi="Times New Roman" w:cs="Times New Roman"/>
          <w:sz w:val="26"/>
          <w:szCs w:val="26"/>
        </w:rPr>
        <w:t>[1]</w:t>
      </w:r>
      <w:r w:rsidR="001144F5">
        <w:rPr>
          <w:rFonts w:ascii="Times New Roman" w:hAnsi="Times New Roman" w:cs="Times New Roman"/>
          <w:sz w:val="26"/>
          <w:szCs w:val="26"/>
        </w:rPr>
        <w:t>:</w:t>
      </w:r>
      <w:r>
        <w:rPr>
          <w:rFonts w:ascii="Times New Roman" w:hAnsi="Times New Roman" w:cs="Times New Roman"/>
          <w:sz w:val="26"/>
          <w:szCs w:val="26"/>
        </w:rPr>
        <w:t xml:space="preserve"> H</w:t>
      </w:r>
      <w:r w:rsidR="00777FB4" w:rsidRPr="00DD50BC">
        <w:rPr>
          <w:rFonts w:ascii="Times New Roman" w:hAnsi="Times New Roman" w:cs="Times New Roman"/>
          <w:sz w:val="26"/>
          <w:szCs w:val="26"/>
        </w:rPr>
        <w:t xml:space="preserve">iển thị </w:t>
      </w:r>
      <w:r>
        <w:rPr>
          <w:rFonts w:ascii="Times New Roman" w:hAnsi="Times New Roman" w:cs="Times New Roman"/>
          <w:sz w:val="26"/>
          <w:szCs w:val="26"/>
        </w:rPr>
        <w:t>số thứ tự của file audio/ tổng số file</w:t>
      </w:r>
    </w:p>
    <w:p w14:paraId="61B341DC" w14:textId="181C3262" w:rsidR="00DD50BC" w:rsidRPr="00DD50BC" w:rsidRDefault="00DD50BC" w:rsidP="00921A8E">
      <w:pPr>
        <w:pStyle w:val="ListParagraph"/>
        <w:numPr>
          <w:ilvl w:val="1"/>
          <w:numId w:val="3"/>
        </w:numPr>
        <w:spacing w:before="120" w:after="120" w:line="312" w:lineRule="auto"/>
        <w:contextualSpacing w:val="0"/>
        <w:jc w:val="both"/>
        <w:rPr>
          <w:sz w:val="26"/>
          <w:szCs w:val="26"/>
        </w:rPr>
      </w:pPr>
      <w:r>
        <w:rPr>
          <w:rFonts w:ascii="Times New Roman" w:hAnsi="Times New Roman" w:cs="Times New Roman"/>
          <w:sz w:val="26"/>
          <w:szCs w:val="26"/>
        </w:rPr>
        <w:t>[2]</w:t>
      </w:r>
      <w:r w:rsidR="001144F5">
        <w:rPr>
          <w:rFonts w:ascii="Times New Roman" w:hAnsi="Times New Roman" w:cs="Times New Roman"/>
          <w:sz w:val="26"/>
          <w:szCs w:val="26"/>
        </w:rPr>
        <w:t>:</w:t>
      </w:r>
      <w:r>
        <w:rPr>
          <w:rFonts w:ascii="Times New Roman" w:hAnsi="Times New Roman" w:cs="Times New Roman"/>
          <w:sz w:val="26"/>
          <w:szCs w:val="26"/>
        </w:rPr>
        <w:t xml:space="preserve"> Hiển thị trạng thái của file audio đang nghe</w:t>
      </w:r>
    </w:p>
    <w:p w14:paraId="58E842F4" w14:textId="0CC5A25C" w:rsidR="00DD50BC" w:rsidRPr="00DD50BC" w:rsidRDefault="00DD50BC" w:rsidP="00921A8E">
      <w:pPr>
        <w:pStyle w:val="ListParagraph"/>
        <w:numPr>
          <w:ilvl w:val="1"/>
          <w:numId w:val="3"/>
        </w:numPr>
        <w:spacing w:before="120" w:after="120" w:line="312" w:lineRule="auto"/>
        <w:contextualSpacing w:val="0"/>
        <w:jc w:val="both"/>
        <w:rPr>
          <w:sz w:val="26"/>
          <w:szCs w:val="26"/>
        </w:rPr>
      </w:pPr>
      <w:r>
        <w:rPr>
          <w:rFonts w:ascii="Times New Roman" w:hAnsi="Times New Roman" w:cs="Times New Roman"/>
          <w:sz w:val="26"/>
          <w:szCs w:val="26"/>
        </w:rPr>
        <w:t>[3]</w:t>
      </w:r>
      <w:r w:rsidR="001144F5">
        <w:rPr>
          <w:rFonts w:ascii="Times New Roman" w:hAnsi="Times New Roman" w:cs="Times New Roman"/>
          <w:sz w:val="26"/>
          <w:szCs w:val="26"/>
        </w:rPr>
        <w:t>:</w:t>
      </w:r>
      <w:r>
        <w:rPr>
          <w:rFonts w:ascii="Times New Roman" w:hAnsi="Times New Roman" w:cs="Times New Roman"/>
          <w:sz w:val="26"/>
          <w:szCs w:val="26"/>
        </w:rPr>
        <w:t xml:space="preserve"> Textbox để nhập nội dung file audio</w:t>
      </w:r>
    </w:p>
    <w:p w14:paraId="31DE496B" w14:textId="14F26536" w:rsidR="00DD50BC" w:rsidRPr="00DD50BC" w:rsidRDefault="00DD50BC" w:rsidP="00921A8E">
      <w:pPr>
        <w:pStyle w:val="ListParagraph"/>
        <w:numPr>
          <w:ilvl w:val="1"/>
          <w:numId w:val="3"/>
        </w:numPr>
        <w:spacing w:before="120" w:after="120" w:line="312" w:lineRule="auto"/>
        <w:contextualSpacing w:val="0"/>
        <w:jc w:val="both"/>
        <w:rPr>
          <w:sz w:val="26"/>
          <w:szCs w:val="26"/>
        </w:rPr>
      </w:pPr>
      <w:r>
        <w:rPr>
          <w:rFonts w:ascii="Times New Roman" w:hAnsi="Times New Roman" w:cs="Times New Roman"/>
          <w:sz w:val="26"/>
          <w:szCs w:val="26"/>
        </w:rPr>
        <w:t>[4]</w:t>
      </w:r>
      <w:r w:rsidR="001144F5">
        <w:rPr>
          <w:rFonts w:ascii="Times New Roman" w:hAnsi="Times New Roman" w:cs="Times New Roman"/>
          <w:sz w:val="26"/>
          <w:szCs w:val="26"/>
        </w:rPr>
        <w:t>:</w:t>
      </w:r>
      <w:r>
        <w:rPr>
          <w:rFonts w:ascii="Times New Roman" w:hAnsi="Times New Roman" w:cs="Times New Roman"/>
          <w:sz w:val="26"/>
          <w:szCs w:val="26"/>
        </w:rPr>
        <w:t xml:space="preserve"> Các thẻ trạng thái của audio</w:t>
      </w:r>
    </w:p>
    <w:p w14:paraId="515DDDBF" w14:textId="32218E87" w:rsidR="00DD50BC" w:rsidRPr="00DD50BC" w:rsidRDefault="00DD50BC" w:rsidP="00921A8E">
      <w:pPr>
        <w:pStyle w:val="ListParagraph"/>
        <w:numPr>
          <w:ilvl w:val="1"/>
          <w:numId w:val="3"/>
        </w:numPr>
        <w:spacing w:before="120" w:after="120" w:line="312" w:lineRule="auto"/>
        <w:contextualSpacing w:val="0"/>
        <w:jc w:val="both"/>
        <w:rPr>
          <w:sz w:val="26"/>
          <w:szCs w:val="26"/>
        </w:rPr>
      </w:pPr>
      <w:r>
        <w:rPr>
          <w:rFonts w:ascii="Times New Roman" w:hAnsi="Times New Roman" w:cs="Times New Roman"/>
          <w:sz w:val="26"/>
          <w:szCs w:val="26"/>
        </w:rPr>
        <w:t>[5]</w:t>
      </w:r>
      <w:r w:rsidR="001144F5">
        <w:rPr>
          <w:rFonts w:ascii="Times New Roman" w:hAnsi="Times New Roman" w:cs="Times New Roman"/>
          <w:sz w:val="26"/>
          <w:szCs w:val="26"/>
        </w:rPr>
        <w:t>:</w:t>
      </w:r>
      <w:r>
        <w:rPr>
          <w:rFonts w:ascii="Times New Roman" w:hAnsi="Times New Roman" w:cs="Times New Roman"/>
          <w:sz w:val="26"/>
          <w:szCs w:val="26"/>
        </w:rPr>
        <w:t xml:space="preserve"> Dùng để xóa nội dung đã nhập trong [3]</w:t>
      </w:r>
    </w:p>
    <w:p w14:paraId="66C8BFF1" w14:textId="4C659693" w:rsidR="00DD50BC" w:rsidRPr="00DD50BC" w:rsidRDefault="00DD50BC" w:rsidP="00921A8E">
      <w:pPr>
        <w:pStyle w:val="ListParagraph"/>
        <w:numPr>
          <w:ilvl w:val="1"/>
          <w:numId w:val="3"/>
        </w:numPr>
        <w:spacing w:before="120" w:after="120" w:line="312" w:lineRule="auto"/>
        <w:contextualSpacing w:val="0"/>
        <w:jc w:val="both"/>
        <w:rPr>
          <w:sz w:val="26"/>
          <w:szCs w:val="26"/>
        </w:rPr>
      </w:pPr>
      <w:r>
        <w:rPr>
          <w:rFonts w:ascii="Times New Roman" w:hAnsi="Times New Roman" w:cs="Times New Roman"/>
          <w:sz w:val="26"/>
          <w:szCs w:val="26"/>
        </w:rPr>
        <w:t>[6]</w:t>
      </w:r>
      <w:r w:rsidR="001144F5">
        <w:rPr>
          <w:rFonts w:ascii="Times New Roman" w:hAnsi="Times New Roman" w:cs="Times New Roman"/>
          <w:sz w:val="26"/>
          <w:szCs w:val="26"/>
        </w:rPr>
        <w:t>:</w:t>
      </w:r>
      <w:r>
        <w:rPr>
          <w:rFonts w:ascii="Times New Roman" w:hAnsi="Times New Roman" w:cs="Times New Roman"/>
          <w:sz w:val="26"/>
          <w:szCs w:val="26"/>
        </w:rPr>
        <w:t xml:space="preserve"> Lưu nội dung và chuyển sang audio khác</w:t>
      </w:r>
    </w:p>
    <w:p w14:paraId="2FD6EAFE" w14:textId="77777777" w:rsidR="00DD50BC" w:rsidRPr="00777FB4" w:rsidRDefault="00DD50BC" w:rsidP="00921A8E">
      <w:pPr>
        <w:pStyle w:val="ListParagraph"/>
        <w:numPr>
          <w:ilvl w:val="0"/>
          <w:numId w:val="3"/>
        </w:numPr>
        <w:spacing w:before="120" w:after="120" w:line="312" w:lineRule="auto"/>
        <w:contextualSpacing w:val="0"/>
        <w:jc w:val="both"/>
        <w:rPr>
          <w:b/>
          <w:i/>
          <w:color w:val="FF0000"/>
          <w:sz w:val="26"/>
          <w:szCs w:val="26"/>
          <w:u w:val="single"/>
        </w:rPr>
      </w:pPr>
      <w:r w:rsidRPr="00777FB4">
        <w:rPr>
          <w:rFonts w:ascii="Times New Roman" w:hAnsi="Times New Roman" w:cs="Times New Roman"/>
          <w:b/>
          <w:i/>
          <w:color w:val="FF0000"/>
          <w:sz w:val="26"/>
          <w:szCs w:val="26"/>
          <w:u w:val="single"/>
        </w:rPr>
        <w:t>Chú ý</w:t>
      </w:r>
      <w:r w:rsidRPr="00B61396">
        <w:rPr>
          <w:rFonts w:ascii="Times New Roman" w:hAnsi="Times New Roman" w:cs="Times New Roman"/>
          <w:color w:val="FF0000"/>
          <w:sz w:val="26"/>
          <w:szCs w:val="26"/>
        </w:rPr>
        <w:t>:</w:t>
      </w:r>
      <w:r w:rsidRPr="00777FB4">
        <w:rPr>
          <w:rFonts w:ascii="Times New Roman" w:hAnsi="Times New Roman" w:cs="Times New Roman"/>
          <w:b/>
          <w:i/>
          <w:color w:val="FF0000"/>
          <w:sz w:val="26"/>
          <w:szCs w:val="26"/>
          <w:u w:val="single"/>
        </w:rPr>
        <w:t xml:space="preserve"> </w:t>
      </w:r>
    </w:p>
    <w:p w14:paraId="25A31CD4" w14:textId="77777777" w:rsidR="00DD50BC" w:rsidRPr="00DD50BC" w:rsidRDefault="00DD50BC" w:rsidP="00921A8E">
      <w:pPr>
        <w:pStyle w:val="ListParagraph"/>
        <w:numPr>
          <w:ilvl w:val="1"/>
          <w:numId w:val="3"/>
        </w:numPr>
        <w:spacing w:before="120" w:after="120" w:line="312" w:lineRule="auto"/>
        <w:contextualSpacing w:val="0"/>
        <w:jc w:val="both"/>
        <w:rPr>
          <w:color w:val="000000" w:themeColor="text1"/>
          <w:sz w:val="26"/>
          <w:szCs w:val="26"/>
        </w:rPr>
      </w:pPr>
      <w:r>
        <w:rPr>
          <w:rFonts w:ascii="Times New Roman" w:hAnsi="Times New Roman" w:cs="Times New Roman"/>
          <w:sz w:val="26"/>
          <w:szCs w:val="26"/>
        </w:rPr>
        <w:t>File audio sẽ tự động bật lại sau 5 giây</w:t>
      </w:r>
      <w:r w:rsidR="00777FB4" w:rsidRPr="00DD50BC">
        <w:rPr>
          <w:rFonts w:ascii="Times New Roman" w:hAnsi="Times New Roman" w:cs="Times New Roman"/>
          <w:color w:val="FF0000"/>
          <w:sz w:val="26"/>
          <w:szCs w:val="26"/>
        </w:rPr>
        <w:t xml:space="preserve"> </w:t>
      </w:r>
      <w:r w:rsidRPr="00DD50BC">
        <w:rPr>
          <w:rFonts w:ascii="Times New Roman" w:hAnsi="Times New Roman" w:cs="Times New Roman"/>
          <w:color w:val="000000" w:themeColor="text1"/>
          <w:sz w:val="26"/>
          <w:szCs w:val="26"/>
        </w:rPr>
        <w:t>kể từ lúc kết thúc (chức năng này nhằm phục vụ trong trường hợp file audio dài, người dùng gõ nội dung chưa kịp thì sẽ được nghe lại để gõ tiếp mà không cần thao tác chuột)</w:t>
      </w:r>
    </w:p>
    <w:p w14:paraId="17CA37A5" w14:textId="77777777" w:rsidR="00DD50BC" w:rsidRPr="00DD50BC" w:rsidRDefault="00DD50BC" w:rsidP="00921A8E">
      <w:pPr>
        <w:pStyle w:val="ListParagraph"/>
        <w:numPr>
          <w:ilvl w:val="1"/>
          <w:numId w:val="3"/>
        </w:numPr>
        <w:spacing w:before="120" w:after="120" w:line="312" w:lineRule="auto"/>
        <w:contextualSpacing w:val="0"/>
        <w:jc w:val="both"/>
        <w:rPr>
          <w:color w:val="000000" w:themeColor="text1"/>
          <w:sz w:val="26"/>
          <w:szCs w:val="26"/>
        </w:rPr>
      </w:pPr>
      <w:r w:rsidRPr="00DD50BC">
        <w:rPr>
          <w:rFonts w:ascii="Times New Roman" w:hAnsi="Times New Roman" w:cs="Times New Roman"/>
          <w:color w:val="000000" w:themeColor="text1"/>
          <w:sz w:val="26"/>
          <w:szCs w:val="26"/>
        </w:rPr>
        <w:t>Người dùng có thể gõ “</w:t>
      </w:r>
      <w:r w:rsidRPr="00885910">
        <w:rPr>
          <w:rFonts w:ascii="Times New Roman" w:hAnsi="Times New Roman" w:cs="Times New Roman"/>
          <w:i/>
          <w:color w:val="000000" w:themeColor="text1"/>
          <w:sz w:val="26"/>
          <w:szCs w:val="26"/>
        </w:rPr>
        <w:t>Enter</w:t>
      </w:r>
      <w:r w:rsidRPr="00DD50BC">
        <w:rPr>
          <w:rFonts w:ascii="Times New Roman" w:hAnsi="Times New Roman" w:cs="Times New Roman"/>
          <w:color w:val="000000" w:themeColor="text1"/>
          <w:sz w:val="26"/>
          <w:szCs w:val="26"/>
        </w:rPr>
        <w:t>” 2 lần để lưu nội dung</w:t>
      </w:r>
    </w:p>
    <w:p w14:paraId="51CE5D56" w14:textId="4BDD031D" w:rsidR="00003A13" w:rsidRPr="001144F5" w:rsidRDefault="00DD50BC" w:rsidP="00921A8E">
      <w:pPr>
        <w:pStyle w:val="ListParagraph"/>
        <w:numPr>
          <w:ilvl w:val="1"/>
          <w:numId w:val="3"/>
        </w:numPr>
        <w:spacing w:before="120" w:after="120" w:line="312" w:lineRule="auto"/>
        <w:contextualSpacing w:val="0"/>
        <w:jc w:val="both"/>
        <w:rPr>
          <w:color w:val="000000" w:themeColor="text1"/>
          <w:sz w:val="26"/>
          <w:szCs w:val="26"/>
        </w:rPr>
      </w:pPr>
      <w:r w:rsidRPr="00DD50BC">
        <w:rPr>
          <w:rFonts w:ascii="Times New Roman" w:hAnsi="Times New Roman" w:cs="Times New Roman"/>
          <w:color w:val="000000" w:themeColor="text1"/>
          <w:sz w:val="26"/>
          <w:szCs w:val="26"/>
        </w:rPr>
        <w:t>Trong mục [5], người dùng cần nhập đầy đủ những gì đã nghe được của file audio. Trong trường hợp file audio chứa những đoạn âm thanh khó nghe, không nghe được, nhiễu thì người dùng click vào các thẻ tag tương ứng trong mục [4]</w:t>
      </w:r>
      <w:r w:rsidR="001144F5">
        <w:rPr>
          <w:rFonts w:ascii="Times New Roman" w:hAnsi="Times New Roman" w:cs="Times New Roman"/>
          <w:color w:val="000000" w:themeColor="text1"/>
          <w:sz w:val="26"/>
          <w:szCs w:val="26"/>
        </w:rPr>
        <w:t xml:space="preserve">. </w:t>
      </w:r>
      <w:r w:rsidR="001144F5" w:rsidRPr="001144F5">
        <w:rPr>
          <w:rFonts w:ascii="Times New Roman" w:hAnsi="Times New Roman" w:cs="Times New Roman"/>
          <w:b/>
          <w:i/>
          <w:color w:val="000000" w:themeColor="text1"/>
          <w:sz w:val="26"/>
          <w:szCs w:val="26"/>
          <w:u w:val="single"/>
        </w:rPr>
        <w:t>Ví dụ</w:t>
      </w:r>
      <w:r w:rsidR="001144F5">
        <w:rPr>
          <w:rFonts w:ascii="Times New Roman" w:hAnsi="Times New Roman" w:cs="Times New Roman"/>
          <w:color w:val="000000" w:themeColor="text1"/>
          <w:sz w:val="26"/>
          <w:szCs w:val="26"/>
        </w:rPr>
        <w:t xml:space="preserve">: </w:t>
      </w:r>
    </w:p>
    <w:p w14:paraId="7C7E6462" w14:textId="1B039F4F" w:rsidR="00C369F3" w:rsidRPr="00C369F3" w:rsidRDefault="001144F5" w:rsidP="00C369F3">
      <w:pPr>
        <w:pStyle w:val="ListParagraph"/>
        <w:spacing w:before="120" w:after="120" w:line="312" w:lineRule="auto"/>
        <w:ind w:left="1800"/>
        <w:contextualSpacing w:val="0"/>
        <w:jc w:val="center"/>
        <w:rPr>
          <w:color w:val="000000" w:themeColor="text1"/>
          <w:sz w:val="26"/>
          <w:szCs w:val="26"/>
        </w:rPr>
      </w:pPr>
      <w:r>
        <w:rPr>
          <w:noProof/>
        </w:rPr>
        <w:lastRenderedPageBreak/>
        <w:drawing>
          <wp:inline distT="0" distB="0" distL="0" distR="0" wp14:anchorId="7E75192B" wp14:editId="4941BBBA">
            <wp:extent cx="4419600" cy="3052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323" cy="3063349"/>
                    </a:xfrm>
                    <a:prstGeom prst="rect">
                      <a:avLst/>
                    </a:prstGeom>
                  </pic:spPr>
                </pic:pic>
              </a:graphicData>
            </a:graphic>
          </wp:inline>
        </w:drawing>
      </w:r>
    </w:p>
    <w:p w14:paraId="7D5DD887" w14:textId="643265F5" w:rsidR="00003A13" w:rsidRPr="00A23693" w:rsidRDefault="00777FB4" w:rsidP="00A23693">
      <w:pPr>
        <w:pStyle w:val="ListParagraph"/>
        <w:numPr>
          <w:ilvl w:val="1"/>
          <w:numId w:val="12"/>
        </w:numPr>
        <w:spacing w:before="360" w:after="120" w:line="312" w:lineRule="auto"/>
        <w:contextualSpacing w:val="0"/>
        <w:jc w:val="both"/>
        <w:rPr>
          <w:sz w:val="28"/>
          <w:szCs w:val="28"/>
        </w:rPr>
      </w:pPr>
      <w:r w:rsidRPr="00921A8E">
        <w:rPr>
          <w:rFonts w:ascii="Times New Roman" w:hAnsi="Times New Roman" w:cs="Times New Roman"/>
          <w:b/>
          <w:sz w:val="28"/>
          <w:szCs w:val="28"/>
        </w:rPr>
        <w:t xml:space="preserve">Xem danh sách </w:t>
      </w:r>
      <w:r w:rsidR="00921A8E" w:rsidRPr="00921A8E">
        <w:rPr>
          <w:rFonts w:ascii="Times New Roman" w:hAnsi="Times New Roman" w:cs="Times New Roman"/>
          <w:b/>
          <w:sz w:val="28"/>
          <w:szCs w:val="28"/>
        </w:rPr>
        <w:t>file audio và nội dung</w:t>
      </w:r>
    </w:p>
    <w:p w14:paraId="1448BEDD" w14:textId="369A1A22" w:rsidR="00003A13" w:rsidRPr="00DD50BC" w:rsidRDefault="00921A8E" w:rsidP="00921A8E">
      <w:pPr>
        <w:jc w:val="center"/>
        <w:rPr>
          <w:rFonts w:ascii="Times New Roman" w:hAnsi="Times New Roman" w:cs="Times New Roman"/>
          <w:sz w:val="26"/>
          <w:szCs w:val="26"/>
        </w:rPr>
      </w:pPr>
      <w:r>
        <w:rPr>
          <w:noProof/>
        </w:rPr>
        <w:drawing>
          <wp:inline distT="0" distB="0" distL="0" distR="0" wp14:anchorId="50E9508F" wp14:editId="6ECBF99A">
            <wp:extent cx="5966445" cy="2819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0022" cy="2839992"/>
                    </a:xfrm>
                    <a:prstGeom prst="rect">
                      <a:avLst/>
                    </a:prstGeom>
                  </pic:spPr>
                </pic:pic>
              </a:graphicData>
            </a:graphic>
          </wp:inline>
        </w:drawing>
      </w:r>
    </w:p>
    <w:p w14:paraId="2ACE8631" w14:textId="1D7D44DB" w:rsidR="00777FB4" w:rsidRDefault="00777FB4" w:rsidP="00777FB4">
      <w:pPr>
        <w:pStyle w:val="ListParagraph"/>
        <w:numPr>
          <w:ilvl w:val="0"/>
          <w:numId w:val="3"/>
        </w:numPr>
        <w:spacing w:before="120" w:after="120" w:line="312" w:lineRule="auto"/>
        <w:contextualSpacing w:val="0"/>
        <w:jc w:val="both"/>
        <w:rPr>
          <w:rFonts w:ascii="Times New Roman" w:hAnsi="Times New Roman" w:cs="Times New Roman"/>
          <w:sz w:val="26"/>
          <w:szCs w:val="26"/>
        </w:rPr>
      </w:pPr>
      <w:r w:rsidRPr="00DD50BC">
        <w:rPr>
          <w:rFonts w:ascii="Times New Roman" w:hAnsi="Times New Roman" w:cs="Times New Roman"/>
          <w:sz w:val="26"/>
          <w:szCs w:val="26"/>
        </w:rPr>
        <w:t xml:space="preserve">Danh sách các file sau khi đăng nhập là màn hình hiển thị sau khi </w:t>
      </w:r>
      <w:r>
        <w:rPr>
          <w:rFonts w:ascii="Times New Roman" w:hAnsi="Times New Roman" w:cs="Times New Roman"/>
          <w:sz w:val="26"/>
          <w:szCs w:val="26"/>
        </w:rPr>
        <w:t>người dùng</w:t>
      </w:r>
      <w:r w:rsidRPr="00DD50BC">
        <w:rPr>
          <w:rFonts w:ascii="Times New Roman" w:hAnsi="Times New Roman" w:cs="Times New Roman"/>
          <w:sz w:val="26"/>
          <w:szCs w:val="26"/>
        </w:rPr>
        <w:t xml:space="preserve"> tắt form nhập nộ</w:t>
      </w:r>
      <w:r>
        <w:rPr>
          <w:rFonts w:ascii="Times New Roman" w:hAnsi="Times New Roman" w:cs="Times New Roman"/>
          <w:sz w:val="26"/>
          <w:szCs w:val="26"/>
        </w:rPr>
        <w:t>i dung câu:</w:t>
      </w:r>
    </w:p>
    <w:p w14:paraId="4FFED3CD" w14:textId="704E74D1" w:rsidR="00777FB4" w:rsidRDefault="00777FB4" w:rsidP="00777FB4">
      <w:pPr>
        <w:pStyle w:val="ListParagraph"/>
        <w:numPr>
          <w:ilvl w:val="1"/>
          <w:numId w:val="3"/>
        </w:numPr>
        <w:spacing w:before="120" w:after="12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[1]</w:t>
      </w:r>
      <w:r w:rsidR="001144F5">
        <w:rPr>
          <w:rFonts w:ascii="Times New Roman" w:hAnsi="Times New Roman" w:cs="Times New Roman"/>
          <w:sz w:val="26"/>
          <w:szCs w:val="26"/>
        </w:rPr>
        <w:t>:</w:t>
      </w:r>
      <w:r>
        <w:rPr>
          <w:rFonts w:ascii="Times New Roman" w:hAnsi="Times New Roman" w:cs="Times New Roman"/>
          <w:sz w:val="26"/>
          <w:szCs w:val="26"/>
        </w:rPr>
        <w:t xml:space="preserve"> Lựa chọn số lượng bản ghi cần hiển thị</w:t>
      </w:r>
    </w:p>
    <w:p w14:paraId="7E103CAE" w14:textId="0CE479F4" w:rsidR="00777FB4" w:rsidRDefault="00777FB4" w:rsidP="00777FB4">
      <w:pPr>
        <w:pStyle w:val="ListParagraph"/>
        <w:numPr>
          <w:ilvl w:val="1"/>
          <w:numId w:val="3"/>
        </w:numPr>
        <w:spacing w:before="120" w:after="12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[2]</w:t>
      </w:r>
      <w:r w:rsidR="001144F5">
        <w:rPr>
          <w:rFonts w:ascii="Times New Roman" w:hAnsi="Times New Roman" w:cs="Times New Roman"/>
          <w:sz w:val="26"/>
          <w:szCs w:val="26"/>
        </w:rPr>
        <w:t>:</w:t>
      </w:r>
      <w:r>
        <w:rPr>
          <w:rFonts w:ascii="Times New Roman" w:hAnsi="Times New Roman" w:cs="Times New Roman"/>
          <w:sz w:val="26"/>
          <w:szCs w:val="26"/>
        </w:rPr>
        <w:t xml:space="preserve"> File audio</w:t>
      </w:r>
    </w:p>
    <w:p w14:paraId="4FF4DDEA" w14:textId="34273B37" w:rsidR="00777FB4" w:rsidRDefault="00777FB4" w:rsidP="00777FB4">
      <w:pPr>
        <w:pStyle w:val="ListParagraph"/>
        <w:numPr>
          <w:ilvl w:val="1"/>
          <w:numId w:val="3"/>
        </w:numPr>
        <w:spacing w:before="120" w:after="12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[3]</w:t>
      </w:r>
      <w:r w:rsidR="001144F5">
        <w:rPr>
          <w:rFonts w:ascii="Times New Roman" w:hAnsi="Times New Roman" w:cs="Times New Roman"/>
          <w:sz w:val="26"/>
          <w:szCs w:val="26"/>
        </w:rPr>
        <w:t>:</w:t>
      </w:r>
      <w:r>
        <w:rPr>
          <w:rFonts w:ascii="Times New Roman" w:hAnsi="Times New Roman" w:cs="Times New Roman"/>
          <w:sz w:val="26"/>
          <w:szCs w:val="26"/>
        </w:rPr>
        <w:t xml:space="preserve"> Nội dung của file audio tương ứng</w:t>
      </w:r>
    </w:p>
    <w:p w14:paraId="7FF239D6" w14:textId="601781F3" w:rsidR="00777FB4" w:rsidRDefault="00777FB4" w:rsidP="00777FB4">
      <w:pPr>
        <w:pStyle w:val="ListParagraph"/>
        <w:numPr>
          <w:ilvl w:val="1"/>
          <w:numId w:val="3"/>
        </w:numPr>
        <w:spacing w:before="120" w:after="12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lastRenderedPageBreak/>
        <w:t>[4]</w:t>
      </w:r>
      <w:r w:rsidR="001144F5">
        <w:rPr>
          <w:rFonts w:ascii="Times New Roman" w:hAnsi="Times New Roman" w:cs="Times New Roman"/>
          <w:sz w:val="26"/>
          <w:szCs w:val="26"/>
        </w:rPr>
        <w:t>:</w:t>
      </w:r>
      <w:r>
        <w:rPr>
          <w:rFonts w:ascii="Times New Roman" w:hAnsi="Times New Roman" w:cs="Times New Roman"/>
          <w:sz w:val="26"/>
          <w:szCs w:val="26"/>
        </w:rPr>
        <w:t xml:space="preserve"> Tìm kiếm theo nội dung file</w:t>
      </w:r>
    </w:p>
    <w:p w14:paraId="2E57418F" w14:textId="00E1205F" w:rsidR="00003A13" w:rsidRPr="00777FB4" w:rsidRDefault="00777FB4" w:rsidP="00777FB4">
      <w:pPr>
        <w:pStyle w:val="ListParagraph"/>
        <w:numPr>
          <w:ilvl w:val="1"/>
          <w:numId w:val="3"/>
        </w:numPr>
        <w:spacing w:before="120" w:after="120" w:line="312" w:lineRule="auto"/>
        <w:contextualSpacing w:val="0"/>
        <w:jc w:val="both"/>
        <w:rPr>
          <w:rFonts w:ascii="Times New Roman" w:hAnsi="Times New Roman" w:cs="Times New Roman"/>
          <w:sz w:val="26"/>
          <w:szCs w:val="26"/>
        </w:rPr>
      </w:pPr>
      <w:r>
        <w:rPr>
          <w:rFonts w:ascii="Times New Roman" w:hAnsi="Times New Roman" w:cs="Times New Roman"/>
          <w:sz w:val="26"/>
          <w:szCs w:val="26"/>
        </w:rPr>
        <w:t>[5]</w:t>
      </w:r>
      <w:r w:rsidR="001144F5">
        <w:rPr>
          <w:rFonts w:ascii="Times New Roman" w:hAnsi="Times New Roman" w:cs="Times New Roman"/>
          <w:sz w:val="26"/>
          <w:szCs w:val="26"/>
        </w:rPr>
        <w:t>:</w:t>
      </w:r>
      <w:r>
        <w:rPr>
          <w:rFonts w:ascii="Times New Roman" w:hAnsi="Times New Roman" w:cs="Times New Roman"/>
          <w:sz w:val="26"/>
          <w:szCs w:val="26"/>
        </w:rPr>
        <w:t xml:space="preserve"> Xem chi tiết nội dung của một file audio bất kỳ</w:t>
      </w:r>
    </w:p>
    <w:p w14:paraId="20F02AAF" w14:textId="77777777" w:rsidR="00777FB4" w:rsidRDefault="00777FB4" w:rsidP="00B61396">
      <w:pPr>
        <w:pStyle w:val="ListParagraph"/>
        <w:numPr>
          <w:ilvl w:val="0"/>
          <w:numId w:val="3"/>
        </w:numPr>
        <w:spacing w:before="120" w:after="120" w:line="312" w:lineRule="auto"/>
        <w:contextualSpacing w:val="0"/>
        <w:jc w:val="both"/>
        <w:rPr>
          <w:rFonts w:ascii="Times New Roman" w:hAnsi="Times New Roman" w:cs="Times New Roman"/>
          <w:sz w:val="26"/>
          <w:szCs w:val="26"/>
        </w:rPr>
      </w:pPr>
      <w:r w:rsidRPr="00777FB4">
        <w:rPr>
          <w:rFonts w:ascii="Times New Roman" w:hAnsi="Times New Roman" w:cs="Times New Roman"/>
          <w:sz w:val="26"/>
          <w:szCs w:val="26"/>
        </w:rPr>
        <w:t>Tại danh sách file audio, người dùng có thể:</w:t>
      </w:r>
    </w:p>
    <w:p w14:paraId="07B28ADE" w14:textId="77777777" w:rsidR="00777FB4" w:rsidRDefault="00777FB4" w:rsidP="00B61396">
      <w:pPr>
        <w:pStyle w:val="ListParagraph"/>
        <w:numPr>
          <w:ilvl w:val="1"/>
          <w:numId w:val="3"/>
        </w:numPr>
        <w:spacing w:before="120" w:after="120" w:line="312" w:lineRule="auto"/>
        <w:contextualSpacing w:val="0"/>
        <w:jc w:val="both"/>
        <w:rPr>
          <w:rFonts w:ascii="Times New Roman" w:hAnsi="Times New Roman" w:cs="Times New Roman"/>
          <w:sz w:val="26"/>
          <w:szCs w:val="26"/>
        </w:rPr>
      </w:pPr>
      <w:r w:rsidRPr="00777FB4">
        <w:rPr>
          <w:rFonts w:ascii="Times New Roman" w:hAnsi="Times New Roman" w:cs="Times New Roman"/>
          <w:sz w:val="26"/>
          <w:szCs w:val="26"/>
        </w:rPr>
        <w:t xml:space="preserve">Nhập nhanh nội dung của file bằng cách click chuột vào mục [3]. </w:t>
      </w:r>
    </w:p>
    <w:p w14:paraId="2E224330" w14:textId="69364CF2" w:rsidR="00777FB4" w:rsidRPr="00777FB4" w:rsidRDefault="00777FB4" w:rsidP="00B61396">
      <w:pPr>
        <w:pStyle w:val="ListParagraph"/>
        <w:numPr>
          <w:ilvl w:val="1"/>
          <w:numId w:val="3"/>
        </w:numPr>
        <w:spacing w:before="120" w:after="120" w:line="312" w:lineRule="auto"/>
        <w:contextualSpacing w:val="0"/>
        <w:jc w:val="both"/>
        <w:rPr>
          <w:rFonts w:ascii="Times New Roman" w:hAnsi="Times New Roman" w:cs="Times New Roman"/>
          <w:sz w:val="26"/>
          <w:szCs w:val="26"/>
        </w:rPr>
      </w:pPr>
      <w:r w:rsidRPr="00777FB4">
        <w:rPr>
          <w:rFonts w:ascii="Times New Roman" w:hAnsi="Times New Roman" w:cs="Times New Roman"/>
          <w:sz w:val="26"/>
          <w:szCs w:val="26"/>
        </w:rPr>
        <w:t xml:space="preserve">Lựa chọn 1 file audio bất kỳ, click vào biểu tượng ứng trong cột thao tác </w:t>
      </w:r>
      <w:r w:rsidR="00A23693">
        <w:rPr>
          <w:rFonts w:ascii="Times New Roman" w:hAnsi="Times New Roman" w:cs="Times New Roman"/>
          <w:sz w:val="26"/>
          <w:szCs w:val="26"/>
        </w:rPr>
        <w:t xml:space="preserve">(mục [5]) </w:t>
      </w:r>
      <w:r w:rsidRPr="00777FB4">
        <w:rPr>
          <w:rFonts w:ascii="Times New Roman" w:hAnsi="Times New Roman" w:cs="Times New Roman"/>
          <w:sz w:val="26"/>
          <w:szCs w:val="26"/>
        </w:rPr>
        <w:t>để sửa hoặc nhập nội dung file</w:t>
      </w:r>
    </w:p>
    <w:p w14:paraId="3DC496DA" w14:textId="69B8ADFC" w:rsidR="00003A13" w:rsidRPr="00DD50BC" w:rsidRDefault="00003A13">
      <w:pPr>
        <w:jc w:val="center"/>
        <w:rPr>
          <w:sz w:val="26"/>
          <w:szCs w:val="26"/>
        </w:rPr>
      </w:pPr>
    </w:p>
    <w:sectPr w:rsidR="00003A13" w:rsidRPr="00DD50BC">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82D47"/>
    <w:multiLevelType w:val="multilevel"/>
    <w:tmpl w:val="71DA26A4"/>
    <w:lvl w:ilvl="0">
      <w:start w:val="1"/>
      <w:numFmt w:val="bullet"/>
      <w:lvlText w:val="o"/>
      <w:lvlJc w:val="left"/>
      <w:pPr>
        <w:ind w:left="720" w:hanging="360"/>
      </w:pPr>
      <w:rPr>
        <w:rFonts w:ascii="Courier New" w:hAnsi="Courier New" w:cs="Courier New"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2665000"/>
    <w:multiLevelType w:val="multilevel"/>
    <w:tmpl w:val="A430442A"/>
    <w:lvl w:ilvl="0">
      <w:start w:val="1"/>
      <w:numFmt w:val="bullet"/>
      <w:lvlText w:val="o"/>
      <w:lvlJc w:val="left"/>
      <w:pPr>
        <w:ind w:left="720" w:hanging="360"/>
      </w:pPr>
      <w:rPr>
        <w:rFonts w:ascii="Courier New" w:hAnsi="Courier New" w:cs="Courier New"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B017F04"/>
    <w:multiLevelType w:val="hybridMultilevel"/>
    <w:tmpl w:val="0096ECBE"/>
    <w:lvl w:ilvl="0" w:tplc="81ECBF7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FF57C0C"/>
    <w:multiLevelType w:val="hybridMultilevel"/>
    <w:tmpl w:val="3E8CE834"/>
    <w:lvl w:ilvl="0" w:tplc="CA4C6A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663E0"/>
    <w:multiLevelType w:val="multilevel"/>
    <w:tmpl w:val="836EB086"/>
    <w:lvl w:ilvl="0">
      <w:start w:val="1"/>
      <w:numFmt w:val="bullet"/>
      <w:lvlText w:val="o"/>
      <w:lvlJc w:val="left"/>
      <w:pPr>
        <w:ind w:left="1440" w:hanging="360"/>
      </w:pPr>
      <w:rPr>
        <w:rFonts w:ascii="Courier New" w:hAnsi="Courier New" w:cs="Courier New" w:hint="default"/>
        <w:sz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5">
    <w:nsid w:val="3DA358C7"/>
    <w:multiLevelType w:val="hybridMultilevel"/>
    <w:tmpl w:val="E10C33CC"/>
    <w:lvl w:ilvl="0" w:tplc="0409000F">
      <w:start w:val="1"/>
      <w:numFmt w:val="decimal"/>
      <w:lvlText w:val="%1."/>
      <w:lvlJc w:val="left"/>
      <w:pPr>
        <w:ind w:left="720" w:hanging="360"/>
      </w:pPr>
      <w:rPr>
        <w:rFonts w:hint="default"/>
      </w:rPr>
    </w:lvl>
    <w:lvl w:ilvl="1" w:tplc="8154D4E4">
      <w:start w:val="1"/>
      <w:numFmt w:val="lowerLetter"/>
      <w:lvlText w:val="%2."/>
      <w:lvlJc w:val="left"/>
      <w:pPr>
        <w:ind w:left="1440" w:hanging="360"/>
      </w:pPr>
      <w:rPr>
        <w:rFonts w:ascii="Times New Roman" w:hAnsi="Times New Roman"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1C2222"/>
    <w:multiLevelType w:val="hybridMultilevel"/>
    <w:tmpl w:val="98104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8D361E"/>
    <w:multiLevelType w:val="multilevel"/>
    <w:tmpl w:val="AF2A7056"/>
    <w:lvl w:ilvl="0">
      <w:start w:val="1"/>
      <w:numFmt w:val="bullet"/>
      <w:lvlText w:val="-"/>
      <w:lvlJc w:val="left"/>
      <w:pPr>
        <w:ind w:left="1080" w:hanging="360"/>
      </w:pPr>
      <w:rPr>
        <w:rFonts w:ascii="Times New Roman" w:hAnsi="Times New Roman" w:cs="Times New Roman"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nsid w:val="53C56B7D"/>
    <w:multiLevelType w:val="multilevel"/>
    <w:tmpl w:val="EAE29F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5EA8133C"/>
    <w:multiLevelType w:val="multilevel"/>
    <w:tmpl w:val="2ABCDA5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FD41BA1"/>
    <w:multiLevelType w:val="multilevel"/>
    <w:tmpl w:val="54584C1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nsid w:val="72CF397B"/>
    <w:multiLevelType w:val="multilevel"/>
    <w:tmpl w:val="BD6A1B00"/>
    <w:lvl w:ilvl="0">
      <w:start w:val="1"/>
      <w:numFmt w:val="bullet"/>
      <w:lvlText w:val="o"/>
      <w:lvlJc w:val="left"/>
      <w:pPr>
        <w:ind w:left="720" w:hanging="360"/>
      </w:pPr>
      <w:rPr>
        <w:rFonts w:ascii="Courier New" w:hAnsi="Courier New" w:cs="Courier New"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0"/>
  </w:num>
  <w:num w:numId="3">
    <w:abstractNumId w:val="7"/>
  </w:num>
  <w:num w:numId="4">
    <w:abstractNumId w:val="0"/>
  </w:num>
  <w:num w:numId="5">
    <w:abstractNumId w:val="11"/>
  </w:num>
  <w:num w:numId="6">
    <w:abstractNumId w:val="1"/>
  </w:num>
  <w:num w:numId="7">
    <w:abstractNumId w:val="4"/>
  </w:num>
  <w:num w:numId="8">
    <w:abstractNumId w:val="8"/>
  </w:num>
  <w:num w:numId="9">
    <w:abstractNumId w:val="6"/>
  </w:num>
  <w:num w:numId="10">
    <w:abstractNumId w:val="2"/>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13"/>
    <w:rsid w:val="00003A13"/>
    <w:rsid w:val="001144F5"/>
    <w:rsid w:val="004257B9"/>
    <w:rsid w:val="00777FB4"/>
    <w:rsid w:val="00885910"/>
    <w:rsid w:val="00921A8E"/>
    <w:rsid w:val="00A23693"/>
    <w:rsid w:val="00A414BC"/>
    <w:rsid w:val="00B61396"/>
    <w:rsid w:val="00C369F3"/>
    <w:rsid w:val="00D14434"/>
    <w:rsid w:val="00DD50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B4C7"/>
  <w15:docId w15:val="{B59F1DAC-6D97-4D54-B2BF-960D9E8A9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9471E"/>
    <w:rPr>
      <w:color w:val="0563C1" w:themeColor="hyperlink"/>
      <w:u w:val="single"/>
    </w:rPr>
  </w:style>
  <w:style w:type="character" w:customStyle="1" w:styleId="ListLabel1">
    <w:name w:val="ListLabel 1"/>
    <w:qFormat/>
    <w:rPr>
      <w:rFonts w:eastAsia="Calibri"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Times New Roman" w:eastAsia="Calibri" w:hAnsi="Times New Roman" w:cs="Times New Roman"/>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ascii="Times New Roman" w:hAnsi="Times New Roman" w:cs="Courier New"/>
      <w:sz w:val="2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hAnsi="Times New Roman" w:cs="Courier New"/>
      <w:sz w:val="28"/>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ascii="Times New Roman" w:hAnsi="Times New Roman" w:cs="Courier New"/>
      <w:sz w:val="28"/>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Times New Roman" w:hAnsi="Times New Roman" w:cs="Courier New"/>
      <w:sz w:val="28"/>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6968C3"/>
    <w:pPr>
      <w:ind w:left="720"/>
      <w:contextualSpacing/>
    </w:pPr>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4257B9"/>
    <w:rPr>
      <w:sz w:val="16"/>
      <w:szCs w:val="16"/>
    </w:rPr>
  </w:style>
  <w:style w:type="paragraph" w:styleId="CommentText">
    <w:name w:val="annotation text"/>
    <w:basedOn w:val="Normal"/>
    <w:link w:val="CommentTextChar"/>
    <w:uiPriority w:val="99"/>
    <w:semiHidden/>
    <w:unhideWhenUsed/>
    <w:rsid w:val="004257B9"/>
    <w:pPr>
      <w:spacing w:line="240" w:lineRule="auto"/>
    </w:pPr>
    <w:rPr>
      <w:sz w:val="20"/>
      <w:szCs w:val="20"/>
    </w:rPr>
  </w:style>
  <w:style w:type="character" w:customStyle="1" w:styleId="CommentTextChar">
    <w:name w:val="Comment Text Char"/>
    <w:basedOn w:val="DefaultParagraphFont"/>
    <w:link w:val="CommentText"/>
    <w:uiPriority w:val="99"/>
    <w:semiHidden/>
    <w:rsid w:val="004257B9"/>
    <w:rPr>
      <w:sz w:val="20"/>
      <w:szCs w:val="20"/>
    </w:rPr>
  </w:style>
  <w:style w:type="paragraph" w:styleId="CommentSubject">
    <w:name w:val="annotation subject"/>
    <w:basedOn w:val="CommentText"/>
    <w:next w:val="CommentText"/>
    <w:link w:val="CommentSubjectChar"/>
    <w:uiPriority w:val="99"/>
    <w:semiHidden/>
    <w:unhideWhenUsed/>
    <w:rsid w:val="004257B9"/>
    <w:rPr>
      <w:b/>
      <w:bCs/>
    </w:rPr>
  </w:style>
  <w:style w:type="character" w:customStyle="1" w:styleId="CommentSubjectChar">
    <w:name w:val="Comment Subject Char"/>
    <w:basedOn w:val="CommentTextChar"/>
    <w:link w:val="CommentSubject"/>
    <w:uiPriority w:val="99"/>
    <w:semiHidden/>
    <w:rsid w:val="004257B9"/>
    <w:rPr>
      <w:b/>
      <w:bCs/>
      <w:sz w:val="20"/>
      <w:szCs w:val="20"/>
    </w:rPr>
  </w:style>
  <w:style w:type="paragraph" w:styleId="BalloonText">
    <w:name w:val="Balloon Text"/>
    <w:basedOn w:val="Normal"/>
    <w:link w:val="BalloonTextChar"/>
    <w:uiPriority w:val="99"/>
    <w:semiHidden/>
    <w:unhideWhenUsed/>
    <w:rsid w:val="00425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7B9"/>
    <w:rPr>
      <w:rFonts w:ascii="Segoe UI" w:hAnsi="Segoe UI" w:cs="Segoe UI"/>
      <w:sz w:val="18"/>
      <w:szCs w:val="18"/>
    </w:rPr>
  </w:style>
  <w:style w:type="character" w:styleId="Hyperlink">
    <w:name w:val="Hyperlink"/>
    <w:basedOn w:val="DefaultParagraphFont"/>
    <w:uiPriority w:val="99"/>
    <w:unhideWhenUsed/>
    <w:rsid w:val="00425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10.30.154.216/voice_trans/public/log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Dieu Linh</dc:creator>
  <dc:description/>
  <cp:lastModifiedBy>Luong Van Tuyen</cp:lastModifiedBy>
  <cp:revision>43</cp:revision>
  <dcterms:created xsi:type="dcterms:W3CDTF">2017-01-12T03:50:00Z</dcterms:created>
  <dcterms:modified xsi:type="dcterms:W3CDTF">2017-02-04T04:21:00Z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