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FC7E2" w14:textId="29DF6E84" w:rsidR="00C05702" w:rsidRPr="006E60BF" w:rsidRDefault="00C05702" w:rsidP="00A21DAC">
      <w:pPr>
        <w:rPr>
          <w:rFonts w:ascii="Times New Roman" w:hAnsi="Times New Roman"/>
          <w:b/>
          <w:sz w:val="24"/>
          <w:szCs w:val="24"/>
        </w:rPr>
      </w:pPr>
    </w:p>
    <w:p w14:paraId="6CA22C25" w14:textId="77777777" w:rsidR="00EF6377" w:rsidRPr="006E60BF" w:rsidRDefault="00EF6377" w:rsidP="00EE6286">
      <w:pPr>
        <w:tabs>
          <w:tab w:val="left" w:pos="5963"/>
        </w:tabs>
        <w:spacing w:after="0" w:line="240" w:lineRule="auto"/>
        <w:jc w:val="both"/>
        <w:rPr>
          <w:rFonts w:ascii="Times New Roman" w:hAnsi="Times New Roman"/>
          <w:b/>
          <w:bCs/>
          <w:sz w:val="24"/>
          <w:szCs w:val="24"/>
          <w:lang w:val="ro-RO"/>
        </w:rPr>
      </w:pPr>
      <w:r w:rsidRPr="006E60BF">
        <w:rPr>
          <w:rFonts w:ascii="Times New Roman" w:hAnsi="Times New Roman"/>
          <w:b/>
          <w:bCs/>
          <w:sz w:val="24"/>
          <w:szCs w:val="24"/>
          <w:lang w:val="ro-RO"/>
        </w:rPr>
        <w:tab/>
      </w:r>
    </w:p>
    <w:p w14:paraId="27A971DF" w14:textId="77777777" w:rsidR="001D262C" w:rsidRPr="006E60BF" w:rsidRDefault="001D262C" w:rsidP="001D262C">
      <w:pPr>
        <w:spacing w:after="0" w:line="240" w:lineRule="auto"/>
        <w:rPr>
          <w:rFonts w:ascii="Times New Roman" w:hAnsi="Times New Roman"/>
          <w:sz w:val="24"/>
          <w:szCs w:val="24"/>
          <w:lang w:val="it-IT"/>
        </w:rPr>
      </w:pPr>
      <w:r w:rsidRPr="006E60BF">
        <w:rPr>
          <w:rFonts w:ascii="Times New Roman" w:hAnsi="Times New Roman"/>
          <w:noProof/>
          <w:sz w:val="24"/>
          <w:szCs w:val="24"/>
        </w:rPr>
        <w:drawing>
          <wp:inline distT="0" distB="0" distL="0" distR="0" wp14:anchorId="26E83DB3" wp14:editId="3693C801">
            <wp:extent cx="10382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752475"/>
                    </a:xfrm>
                    <a:prstGeom prst="rect">
                      <a:avLst/>
                    </a:prstGeom>
                    <a:noFill/>
                  </pic:spPr>
                </pic:pic>
              </a:graphicData>
            </a:graphic>
          </wp:inline>
        </w:drawing>
      </w:r>
      <w:r w:rsidRPr="006E60BF">
        <w:rPr>
          <w:rFonts w:ascii="Times New Roman" w:hAnsi="Times New Roman"/>
          <w:sz w:val="24"/>
          <w:szCs w:val="24"/>
          <w:lang w:val="it-IT"/>
        </w:rPr>
        <w:tab/>
      </w:r>
    </w:p>
    <w:p w14:paraId="2A823395" w14:textId="77777777" w:rsidR="001D262C" w:rsidRPr="006E60BF" w:rsidRDefault="001D262C" w:rsidP="001D262C">
      <w:pPr>
        <w:spacing w:after="0" w:line="240" w:lineRule="auto"/>
        <w:rPr>
          <w:rFonts w:ascii="Times New Roman" w:hAnsi="Times New Roman"/>
          <w:sz w:val="24"/>
          <w:szCs w:val="24"/>
          <w:lang w:val="it-IT"/>
        </w:rPr>
      </w:pPr>
      <w:r w:rsidRPr="006E60BF">
        <w:rPr>
          <w:rFonts w:ascii="Times New Roman" w:hAnsi="Times New Roman"/>
          <w:sz w:val="24"/>
          <w:szCs w:val="24"/>
          <w:lang w:val="it-IT"/>
        </w:rPr>
        <w:t xml:space="preserve">ŞCOALA GIMNAZIALĂ NR.10 SIBIU  </w:t>
      </w:r>
    </w:p>
    <w:p w14:paraId="60019E1D" w14:textId="77777777" w:rsidR="001D262C" w:rsidRPr="006E60BF" w:rsidRDefault="001D262C" w:rsidP="001D262C">
      <w:pPr>
        <w:spacing w:after="0" w:line="240" w:lineRule="auto"/>
        <w:rPr>
          <w:rFonts w:ascii="Times New Roman" w:hAnsi="Times New Roman"/>
          <w:sz w:val="24"/>
          <w:szCs w:val="24"/>
          <w:lang w:val="it-IT"/>
        </w:rPr>
      </w:pPr>
      <w:r w:rsidRPr="006E60BF">
        <w:rPr>
          <w:rFonts w:ascii="Times New Roman" w:hAnsi="Times New Roman"/>
          <w:sz w:val="24"/>
          <w:szCs w:val="24"/>
          <w:lang w:val="it-IT"/>
        </w:rPr>
        <w:t xml:space="preserve">STRUCTURA: GRĂDINIŢA NR. 20          </w:t>
      </w:r>
    </w:p>
    <w:p w14:paraId="391BA736" w14:textId="77777777" w:rsidR="001D262C" w:rsidRPr="006E60BF" w:rsidRDefault="001D262C" w:rsidP="001D262C">
      <w:pPr>
        <w:spacing w:after="0" w:line="240" w:lineRule="auto"/>
        <w:rPr>
          <w:rFonts w:ascii="Times New Roman" w:hAnsi="Times New Roman"/>
          <w:sz w:val="24"/>
          <w:szCs w:val="24"/>
          <w:lang w:val="it-IT"/>
        </w:rPr>
      </w:pPr>
      <w:r w:rsidRPr="006E60BF">
        <w:rPr>
          <w:rFonts w:ascii="Times New Roman" w:hAnsi="Times New Roman"/>
          <w:sz w:val="24"/>
          <w:szCs w:val="24"/>
          <w:lang w:val="it-IT"/>
        </w:rPr>
        <w:t xml:space="preserve"> STR.E.A.BIELZ NR. 60</w:t>
      </w:r>
    </w:p>
    <w:p w14:paraId="74EA92F0" w14:textId="77777777" w:rsidR="001D262C" w:rsidRPr="006E60BF" w:rsidRDefault="001D262C" w:rsidP="001D262C">
      <w:pPr>
        <w:spacing w:after="0" w:line="240" w:lineRule="auto"/>
        <w:rPr>
          <w:rFonts w:ascii="Times New Roman" w:hAnsi="Times New Roman"/>
          <w:sz w:val="24"/>
          <w:szCs w:val="24"/>
          <w:lang w:val="it-IT"/>
        </w:rPr>
      </w:pPr>
      <w:r w:rsidRPr="006E60BF">
        <w:rPr>
          <w:rFonts w:ascii="Times New Roman" w:hAnsi="Times New Roman"/>
          <w:sz w:val="24"/>
          <w:szCs w:val="24"/>
          <w:lang w:val="it-IT"/>
        </w:rPr>
        <w:t>TEL./ FAX: 0269 227502</w:t>
      </w:r>
    </w:p>
    <w:p w14:paraId="6613F699" w14:textId="77777777" w:rsidR="001D262C" w:rsidRPr="006E60BF" w:rsidRDefault="001D262C" w:rsidP="001D262C">
      <w:pPr>
        <w:spacing w:after="0" w:line="240" w:lineRule="auto"/>
        <w:rPr>
          <w:rFonts w:ascii="Times New Roman" w:hAnsi="Times New Roman"/>
          <w:sz w:val="24"/>
          <w:szCs w:val="24"/>
          <w:lang w:val="it-IT"/>
        </w:rPr>
      </w:pPr>
      <w:r w:rsidRPr="006E60BF">
        <w:rPr>
          <w:rFonts w:ascii="Times New Roman" w:hAnsi="Times New Roman"/>
          <w:sz w:val="24"/>
          <w:szCs w:val="24"/>
          <w:lang w:val="it-IT"/>
        </w:rPr>
        <w:t>E-mail:scoala10sibiu@gmail.com</w:t>
      </w:r>
      <w:r w:rsidRPr="006E60BF">
        <w:rPr>
          <w:rFonts w:ascii="Times New Roman" w:hAnsi="Times New Roman"/>
          <w:sz w:val="24"/>
          <w:szCs w:val="24"/>
          <w:lang w:val="it-IT"/>
        </w:rPr>
        <w:tab/>
      </w:r>
    </w:p>
    <w:p w14:paraId="24846C72" w14:textId="7B9F85BB" w:rsidR="00C72606" w:rsidRPr="006E60BF" w:rsidRDefault="00C72606" w:rsidP="00EE6286">
      <w:pPr>
        <w:tabs>
          <w:tab w:val="left" w:pos="960"/>
        </w:tabs>
        <w:spacing w:after="0" w:line="240" w:lineRule="auto"/>
        <w:jc w:val="both"/>
        <w:rPr>
          <w:rFonts w:ascii="Times New Roman" w:hAnsi="Times New Roman"/>
          <w:b/>
          <w:sz w:val="24"/>
          <w:szCs w:val="24"/>
          <w:vertAlign w:val="subscript"/>
          <w:lang w:val="ro-RO" w:eastAsia="ro-RO"/>
        </w:rPr>
      </w:pPr>
    </w:p>
    <w:p w14:paraId="07412590" w14:textId="77777777" w:rsidR="00EF6377" w:rsidRDefault="00EF6377" w:rsidP="00EE6286">
      <w:pPr>
        <w:tabs>
          <w:tab w:val="left" w:pos="960"/>
        </w:tabs>
        <w:spacing w:after="0" w:line="240" w:lineRule="auto"/>
        <w:jc w:val="both"/>
        <w:rPr>
          <w:rFonts w:ascii="Times New Roman" w:hAnsi="Times New Roman"/>
          <w:b/>
          <w:sz w:val="24"/>
          <w:szCs w:val="24"/>
          <w:vertAlign w:val="subscript"/>
          <w:lang w:val="ro-RO" w:eastAsia="ro-RO"/>
        </w:rPr>
      </w:pPr>
    </w:p>
    <w:p w14:paraId="56901E3C" w14:textId="77777777" w:rsidR="006E60BF" w:rsidRDefault="006E60BF" w:rsidP="00EE6286">
      <w:pPr>
        <w:tabs>
          <w:tab w:val="left" w:pos="960"/>
        </w:tabs>
        <w:spacing w:after="0" w:line="240" w:lineRule="auto"/>
        <w:jc w:val="both"/>
        <w:rPr>
          <w:rFonts w:ascii="Times New Roman" w:hAnsi="Times New Roman"/>
          <w:b/>
          <w:sz w:val="24"/>
          <w:szCs w:val="24"/>
          <w:vertAlign w:val="subscript"/>
          <w:lang w:val="ro-RO" w:eastAsia="ro-RO"/>
        </w:rPr>
      </w:pPr>
    </w:p>
    <w:p w14:paraId="71E4B4F1" w14:textId="77777777" w:rsidR="006E60BF" w:rsidRDefault="006E60BF" w:rsidP="00EE6286">
      <w:pPr>
        <w:tabs>
          <w:tab w:val="left" w:pos="960"/>
        </w:tabs>
        <w:spacing w:after="0" w:line="240" w:lineRule="auto"/>
        <w:jc w:val="both"/>
        <w:rPr>
          <w:rFonts w:ascii="Times New Roman" w:hAnsi="Times New Roman"/>
          <w:b/>
          <w:sz w:val="24"/>
          <w:szCs w:val="24"/>
          <w:vertAlign w:val="subscript"/>
          <w:lang w:val="ro-RO" w:eastAsia="ro-RO"/>
        </w:rPr>
      </w:pPr>
    </w:p>
    <w:p w14:paraId="6DFE76E3" w14:textId="77777777" w:rsidR="006E60BF" w:rsidRDefault="006E60BF" w:rsidP="00EE6286">
      <w:pPr>
        <w:tabs>
          <w:tab w:val="left" w:pos="960"/>
        </w:tabs>
        <w:spacing w:after="0" w:line="240" w:lineRule="auto"/>
        <w:jc w:val="both"/>
        <w:rPr>
          <w:rFonts w:ascii="Times New Roman" w:hAnsi="Times New Roman"/>
          <w:b/>
          <w:sz w:val="24"/>
          <w:szCs w:val="24"/>
          <w:vertAlign w:val="subscript"/>
          <w:lang w:val="ro-RO" w:eastAsia="ro-RO"/>
        </w:rPr>
      </w:pPr>
    </w:p>
    <w:p w14:paraId="5623CDB0" w14:textId="77777777" w:rsidR="006E60BF" w:rsidRPr="006E60BF" w:rsidRDefault="006E60BF" w:rsidP="00EE6286">
      <w:pPr>
        <w:tabs>
          <w:tab w:val="left" w:pos="960"/>
        </w:tabs>
        <w:spacing w:after="0" w:line="240" w:lineRule="auto"/>
        <w:jc w:val="both"/>
        <w:rPr>
          <w:rFonts w:ascii="Times New Roman" w:hAnsi="Times New Roman"/>
          <w:b/>
          <w:sz w:val="24"/>
          <w:szCs w:val="24"/>
          <w:vertAlign w:val="subscript"/>
          <w:lang w:val="ro-RO" w:eastAsia="ro-RO"/>
        </w:rPr>
      </w:pPr>
    </w:p>
    <w:p w14:paraId="694AB81D" w14:textId="77777777" w:rsidR="00EF6377" w:rsidRPr="006E60BF" w:rsidRDefault="004D0094" w:rsidP="00EE6286">
      <w:pPr>
        <w:tabs>
          <w:tab w:val="left" w:pos="960"/>
        </w:tabs>
        <w:spacing w:after="0" w:line="240" w:lineRule="auto"/>
        <w:jc w:val="both"/>
        <w:rPr>
          <w:rFonts w:ascii="Times New Roman" w:hAnsi="Times New Roman"/>
          <w:b/>
          <w:sz w:val="24"/>
          <w:szCs w:val="24"/>
          <w:vertAlign w:val="subscript"/>
          <w:lang w:val="ro-RO" w:eastAsia="ro-RO"/>
        </w:rPr>
      </w:pPr>
      <w:r w:rsidRPr="006E60BF">
        <w:rPr>
          <w:rFonts w:ascii="Times New Roman" w:hAnsi="Times New Roman"/>
          <w:b/>
          <w:noProof/>
          <w:sz w:val="24"/>
          <w:szCs w:val="24"/>
          <w:vertAlign w:val="subscript"/>
        </w:rPr>
        <mc:AlternateContent>
          <mc:Choice Requires="wps">
            <w:drawing>
              <wp:inline distT="0" distB="0" distL="0" distR="0" wp14:anchorId="2A27428F" wp14:editId="3F312EE8">
                <wp:extent cx="6553200" cy="2514600"/>
                <wp:effectExtent l="0" t="0" r="3175" b="1905"/>
                <wp:docPr id="1" name="Text Box 1" descr="White marb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6553200" cy="105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EC013" w14:textId="77777777" w:rsidR="001D262C" w:rsidRDefault="001D262C" w:rsidP="00B0619A">
                            <w:pPr>
                              <w:pStyle w:val="NormalWeb"/>
                              <w:spacing w:before="0" w:beforeAutospacing="0" w:after="0" w:afterAutospacing="0"/>
                              <w:rPr>
                                <w:rFonts w:ascii="Arial Black" w:hAnsi="Arial Black"/>
                                <w:sz w:val="36"/>
                                <w:szCs w:val="36"/>
                              </w:rPr>
                            </w:pPr>
                          </w:p>
                          <w:p w14:paraId="5D6B973B" w14:textId="77777777" w:rsidR="001D262C" w:rsidRPr="006E60BF" w:rsidRDefault="001D262C" w:rsidP="001D262C">
                            <w:pPr>
                              <w:pStyle w:val="NormalWeb"/>
                              <w:spacing w:before="0" w:beforeAutospacing="0" w:after="0" w:afterAutospacing="0"/>
                              <w:jc w:val="center"/>
                              <w:rPr>
                                <w:sz w:val="52"/>
                                <w:szCs w:val="36"/>
                              </w:rPr>
                            </w:pPr>
                            <w:r w:rsidRPr="006E60BF">
                              <w:rPr>
                                <w:rFonts w:ascii="Arial Black" w:hAnsi="Arial Black"/>
                                <w:sz w:val="52"/>
                                <w:szCs w:val="36"/>
                              </w:rPr>
                              <w:t>REGULAMENT INTERN</w:t>
                            </w:r>
                          </w:p>
                          <w:p w14:paraId="1CA31A8D" w14:textId="64FEA838" w:rsidR="001D262C" w:rsidRPr="006E60BF" w:rsidRDefault="001D262C" w:rsidP="001D262C">
                            <w:pPr>
                              <w:pStyle w:val="NormalWeb"/>
                              <w:spacing w:before="0" w:beforeAutospacing="0" w:after="0" w:afterAutospacing="0"/>
                              <w:jc w:val="center"/>
                              <w:rPr>
                                <w:sz w:val="52"/>
                                <w:szCs w:val="36"/>
                              </w:rPr>
                            </w:pPr>
                            <w:r w:rsidRPr="006E60BF">
                              <w:rPr>
                                <w:rFonts w:ascii="Arial Black" w:hAnsi="Arial Black"/>
                                <w:sz w:val="52"/>
                                <w:szCs w:val="36"/>
                              </w:rPr>
                              <w:t>ȘCOALA GIMNAZIALĂ NR.10 SIBIU</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alt="Description: White marble" style="width:51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" filled="f" stroked="f">
                <o:lock v:ext="edit" shapetype="t"/>
                <v:textbox style="mso-fit-shape-to-text:t">
                  <w:txbxContent>
                    <w:p w14:paraId="768EC013" w14:textId="77777777" w:rsidR="001D262C" w:rsidRDefault="001D262C" w:rsidP="00B0619A">
                      <w:pPr>
                        <w:pStyle w:val="NormalWeb"/>
                        <w:spacing w:before="0" w:beforeAutospacing="0" w:after="0" w:afterAutospacing="0"/>
                        <w:rPr>
                          <w:rFonts w:ascii="Arial Black" w:hAnsi="Arial Black"/>
                          <w:sz w:val="36"/>
                          <w:szCs w:val="36"/>
                        </w:rPr>
                      </w:pPr>
                    </w:p>
                    <w:p w14:paraId="5D6B973B" w14:textId="77777777" w:rsidR="001D262C" w:rsidRPr="006E60BF" w:rsidRDefault="001D262C" w:rsidP="001D262C">
                      <w:pPr>
                        <w:pStyle w:val="NormalWeb"/>
                        <w:spacing w:before="0" w:beforeAutospacing="0" w:after="0" w:afterAutospacing="0"/>
                        <w:jc w:val="center"/>
                        <w:rPr>
                          <w:sz w:val="52"/>
                          <w:szCs w:val="36"/>
                        </w:rPr>
                      </w:pPr>
                      <w:r w:rsidRPr="006E60BF">
                        <w:rPr>
                          <w:rFonts w:ascii="Arial Black" w:hAnsi="Arial Black"/>
                          <w:sz w:val="52"/>
                          <w:szCs w:val="36"/>
                        </w:rPr>
                        <w:t>REGULAMENT INTERN</w:t>
                      </w:r>
                    </w:p>
                    <w:p w14:paraId="1CA31A8D" w14:textId="64FEA838" w:rsidR="001D262C" w:rsidRPr="006E60BF" w:rsidRDefault="001D262C" w:rsidP="001D262C">
                      <w:pPr>
                        <w:pStyle w:val="NormalWeb"/>
                        <w:spacing w:before="0" w:beforeAutospacing="0" w:after="0" w:afterAutospacing="0"/>
                        <w:jc w:val="center"/>
                        <w:rPr>
                          <w:sz w:val="52"/>
                          <w:szCs w:val="36"/>
                        </w:rPr>
                      </w:pPr>
                      <w:r w:rsidRPr="006E60BF">
                        <w:rPr>
                          <w:rFonts w:ascii="Arial Black" w:hAnsi="Arial Black"/>
                          <w:sz w:val="52"/>
                          <w:szCs w:val="36"/>
                        </w:rPr>
                        <w:t>ȘCOALA GIMNAZIALĂ NR.10 SIBIU</w:t>
                      </w:r>
                    </w:p>
                  </w:txbxContent>
                </v:textbox>
                <w10:anchorlock/>
              </v:shape>
            </w:pict>
          </mc:Fallback>
        </mc:AlternateContent>
      </w:r>
    </w:p>
    <w:p w14:paraId="72861037" w14:textId="77777777" w:rsidR="00EF6377" w:rsidRPr="006E60BF" w:rsidRDefault="00EF6377" w:rsidP="00EE6286">
      <w:pPr>
        <w:spacing w:after="0"/>
        <w:jc w:val="both"/>
        <w:rPr>
          <w:rFonts w:ascii="Times New Roman" w:hAnsi="Times New Roman"/>
          <w:sz w:val="24"/>
          <w:szCs w:val="24"/>
          <w:lang w:val="ro-RO"/>
        </w:rPr>
      </w:pPr>
    </w:p>
    <w:p w14:paraId="1C290C76" w14:textId="77777777" w:rsidR="00B0619A" w:rsidRPr="006E60BF" w:rsidRDefault="00117418" w:rsidP="00EE6286">
      <w:pPr>
        <w:tabs>
          <w:tab w:val="left" w:pos="5820"/>
        </w:tabs>
        <w:jc w:val="both"/>
        <w:rPr>
          <w:rFonts w:ascii="Times New Roman" w:hAnsi="Times New Roman"/>
          <w:sz w:val="24"/>
          <w:szCs w:val="24"/>
        </w:rPr>
      </w:pPr>
      <w:r w:rsidRPr="006E60BF">
        <w:rPr>
          <w:rFonts w:ascii="Times New Roman" w:hAnsi="Times New Roman"/>
          <w:sz w:val="24"/>
          <w:szCs w:val="24"/>
        </w:rPr>
        <w:tab/>
      </w:r>
    </w:p>
    <w:p w14:paraId="76377650" w14:textId="77777777" w:rsidR="001D262C" w:rsidRPr="006E60BF" w:rsidRDefault="001D262C" w:rsidP="00EE6286">
      <w:pPr>
        <w:tabs>
          <w:tab w:val="left" w:pos="5820"/>
        </w:tabs>
        <w:jc w:val="both"/>
        <w:rPr>
          <w:rFonts w:ascii="Times New Roman" w:hAnsi="Times New Roman"/>
          <w:sz w:val="24"/>
          <w:szCs w:val="24"/>
        </w:rPr>
      </w:pPr>
    </w:p>
    <w:p w14:paraId="48C2CFCD" w14:textId="77777777" w:rsidR="001D262C" w:rsidRPr="006E60BF" w:rsidRDefault="001D262C" w:rsidP="00EE6286">
      <w:pPr>
        <w:tabs>
          <w:tab w:val="left" w:pos="5820"/>
        </w:tabs>
        <w:jc w:val="both"/>
        <w:rPr>
          <w:rFonts w:ascii="Times New Roman" w:hAnsi="Times New Roman"/>
          <w:sz w:val="24"/>
          <w:szCs w:val="24"/>
        </w:rPr>
      </w:pPr>
    </w:p>
    <w:p w14:paraId="74AAC54F" w14:textId="77777777" w:rsidR="001D262C" w:rsidRPr="006E60BF" w:rsidRDefault="001D262C" w:rsidP="00EE6286">
      <w:pPr>
        <w:tabs>
          <w:tab w:val="left" w:pos="5820"/>
        </w:tabs>
        <w:jc w:val="both"/>
        <w:rPr>
          <w:rFonts w:ascii="Times New Roman" w:hAnsi="Times New Roman"/>
          <w:sz w:val="24"/>
          <w:szCs w:val="24"/>
        </w:rPr>
      </w:pPr>
    </w:p>
    <w:p w14:paraId="56605FBC" w14:textId="77777777" w:rsidR="001D262C" w:rsidRPr="006E60BF" w:rsidRDefault="001D262C" w:rsidP="00EE6286">
      <w:pPr>
        <w:tabs>
          <w:tab w:val="left" w:pos="5820"/>
        </w:tabs>
        <w:jc w:val="both"/>
        <w:rPr>
          <w:rFonts w:ascii="Times New Roman" w:hAnsi="Times New Roman"/>
          <w:sz w:val="24"/>
          <w:szCs w:val="24"/>
        </w:rPr>
      </w:pPr>
    </w:p>
    <w:p w14:paraId="6DCFD5B8" w14:textId="17C82FEF" w:rsidR="001A65D1" w:rsidRPr="006E60BF" w:rsidRDefault="00C72606" w:rsidP="006B26BF">
      <w:pPr>
        <w:spacing w:line="240" w:lineRule="auto"/>
        <w:ind w:left="5040" w:firstLine="720"/>
        <w:jc w:val="center"/>
        <w:rPr>
          <w:rFonts w:ascii="Times New Roman" w:hAnsi="Times New Roman"/>
          <w:b/>
          <w:i/>
          <w:sz w:val="28"/>
          <w:szCs w:val="24"/>
        </w:rPr>
      </w:pPr>
      <w:r w:rsidRPr="006E60BF">
        <w:rPr>
          <w:rFonts w:ascii="Times New Roman" w:hAnsi="Times New Roman"/>
          <w:b/>
          <w:i/>
          <w:sz w:val="28"/>
          <w:szCs w:val="24"/>
        </w:rPr>
        <w:t>ANUL ȘCOLAR</w:t>
      </w:r>
      <w:r w:rsidR="00117418" w:rsidRPr="006E60BF">
        <w:rPr>
          <w:rFonts w:ascii="Times New Roman" w:hAnsi="Times New Roman"/>
          <w:b/>
          <w:i/>
          <w:sz w:val="28"/>
          <w:szCs w:val="24"/>
        </w:rPr>
        <w:t xml:space="preserve"> 202</w:t>
      </w:r>
      <w:r w:rsidR="001E74FA" w:rsidRPr="006E60BF">
        <w:rPr>
          <w:rFonts w:ascii="Times New Roman" w:hAnsi="Times New Roman"/>
          <w:b/>
          <w:i/>
          <w:sz w:val="28"/>
          <w:szCs w:val="24"/>
        </w:rPr>
        <w:t>2</w:t>
      </w:r>
      <w:r w:rsidR="00117418" w:rsidRPr="006E60BF">
        <w:rPr>
          <w:rFonts w:ascii="Times New Roman" w:hAnsi="Times New Roman"/>
          <w:b/>
          <w:i/>
          <w:sz w:val="28"/>
          <w:szCs w:val="24"/>
        </w:rPr>
        <w:t>-</w:t>
      </w:r>
      <w:r w:rsidRPr="006E60BF">
        <w:rPr>
          <w:rFonts w:ascii="Times New Roman" w:hAnsi="Times New Roman"/>
          <w:b/>
          <w:i/>
          <w:sz w:val="28"/>
          <w:szCs w:val="24"/>
        </w:rPr>
        <w:t>202</w:t>
      </w:r>
      <w:r w:rsidR="001E74FA" w:rsidRPr="006E60BF">
        <w:rPr>
          <w:rFonts w:ascii="Times New Roman" w:hAnsi="Times New Roman"/>
          <w:b/>
          <w:i/>
          <w:sz w:val="28"/>
          <w:szCs w:val="24"/>
        </w:rPr>
        <w:t>3</w:t>
      </w:r>
    </w:p>
    <w:p w14:paraId="1181F7B1" w14:textId="77777777" w:rsidR="00D9625E" w:rsidRDefault="00D9625E" w:rsidP="00EE6286">
      <w:pPr>
        <w:spacing w:line="240" w:lineRule="auto"/>
        <w:ind w:left="5664"/>
        <w:jc w:val="both"/>
        <w:rPr>
          <w:rFonts w:ascii="Times New Roman" w:hAnsi="Times New Roman"/>
          <w:color w:val="FF0000"/>
          <w:sz w:val="28"/>
          <w:szCs w:val="24"/>
        </w:rPr>
      </w:pPr>
    </w:p>
    <w:p w14:paraId="1C502535" w14:textId="77777777" w:rsidR="000732EB" w:rsidRDefault="000732EB" w:rsidP="00EE6286">
      <w:pPr>
        <w:spacing w:line="240" w:lineRule="auto"/>
        <w:ind w:left="5664"/>
        <w:jc w:val="both"/>
        <w:rPr>
          <w:rFonts w:ascii="Times New Roman" w:hAnsi="Times New Roman"/>
          <w:color w:val="FF0000"/>
          <w:sz w:val="28"/>
          <w:szCs w:val="24"/>
        </w:rPr>
      </w:pPr>
    </w:p>
    <w:p w14:paraId="49B018CD" w14:textId="77777777" w:rsidR="000732EB" w:rsidRDefault="000732EB" w:rsidP="00EE6286">
      <w:pPr>
        <w:spacing w:line="240" w:lineRule="auto"/>
        <w:ind w:left="5664"/>
        <w:jc w:val="both"/>
        <w:rPr>
          <w:rFonts w:ascii="Times New Roman" w:hAnsi="Times New Roman"/>
          <w:color w:val="FF0000"/>
          <w:sz w:val="28"/>
          <w:szCs w:val="24"/>
        </w:rPr>
      </w:pPr>
    </w:p>
    <w:p w14:paraId="03B4534F" w14:textId="77777777" w:rsidR="000732EB" w:rsidRDefault="000732EB" w:rsidP="00EE6286">
      <w:pPr>
        <w:spacing w:line="240" w:lineRule="auto"/>
        <w:ind w:left="5664"/>
        <w:jc w:val="both"/>
        <w:rPr>
          <w:rFonts w:ascii="Times New Roman" w:hAnsi="Times New Roman"/>
          <w:color w:val="FF0000"/>
          <w:sz w:val="28"/>
          <w:szCs w:val="24"/>
        </w:rPr>
      </w:pPr>
    </w:p>
    <w:p w14:paraId="37ECA137" w14:textId="77777777" w:rsidR="000732EB" w:rsidRPr="006E60BF" w:rsidRDefault="000732EB" w:rsidP="00EE6286">
      <w:pPr>
        <w:spacing w:line="240" w:lineRule="auto"/>
        <w:ind w:left="5664"/>
        <w:jc w:val="both"/>
        <w:rPr>
          <w:rFonts w:ascii="Times New Roman" w:hAnsi="Times New Roman"/>
          <w:color w:val="FF0000"/>
          <w:sz w:val="28"/>
          <w:szCs w:val="24"/>
        </w:rPr>
      </w:pPr>
      <w:bookmarkStart w:id="0" w:name="_GoBack"/>
      <w:bookmarkEnd w:id="0"/>
    </w:p>
    <w:p w14:paraId="4207FDC5" w14:textId="77777777" w:rsidR="00D9625E" w:rsidRPr="006E60BF" w:rsidRDefault="00D9625E" w:rsidP="00EE6286">
      <w:pPr>
        <w:spacing w:line="240" w:lineRule="auto"/>
        <w:ind w:left="5664"/>
        <w:jc w:val="both"/>
        <w:rPr>
          <w:rFonts w:ascii="Times New Roman" w:hAnsi="Times New Roman"/>
          <w:sz w:val="24"/>
          <w:szCs w:val="24"/>
        </w:rPr>
      </w:pPr>
    </w:p>
    <w:p w14:paraId="479F3872" w14:textId="7F960038" w:rsidR="00776A7B" w:rsidRPr="006E60BF" w:rsidRDefault="00776A7B" w:rsidP="00EE6286">
      <w:pPr>
        <w:pStyle w:val="BodyText"/>
        <w:spacing w:line="276" w:lineRule="auto"/>
        <w:ind w:right="390" w:firstLine="708"/>
      </w:pPr>
    </w:p>
    <w:p w14:paraId="32CEC367" w14:textId="77777777" w:rsidR="006E60BF" w:rsidRDefault="006E60BF" w:rsidP="006E60BF">
      <w:pPr>
        <w:pStyle w:val="BodyText"/>
        <w:spacing w:line="276" w:lineRule="auto"/>
        <w:ind w:left="0" w:right="390"/>
      </w:pPr>
    </w:p>
    <w:p w14:paraId="42454B00" w14:textId="77777777" w:rsidR="00776A7B" w:rsidRPr="006E60BF" w:rsidRDefault="00776A7B" w:rsidP="00EE6286">
      <w:pPr>
        <w:pStyle w:val="BodyText"/>
        <w:spacing w:line="276" w:lineRule="auto"/>
        <w:ind w:right="390" w:firstLine="708"/>
      </w:pPr>
    </w:p>
    <w:p w14:paraId="775B13D1" w14:textId="77777777" w:rsidR="00A22D8C" w:rsidRPr="006E60BF" w:rsidRDefault="00A22D8C" w:rsidP="00A22D8C">
      <w:pPr>
        <w:pStyle w:val="BodyText"/>
        <w:spacing w:line="276" w:lineRule="auto"/>
        <w:ind w:left="0" w:right="390"/>
      </w:pPr>
    </w:p>
    <w:p w14:paraId="7C142A70" w14:textId="77777777" w:rsidR="00D9625E" w:rsidRPr="006E60BF" w:rsidRDefault="00776A7B" w:rsidP="00A22D8C">
      <w:pPr>
        <w:pStyle w:val="BodyText"/>
        <w:spacing w:line="276" w:lineRule="auto"/>
        <w:ind w:left="0" w:right="390" w:firstLine="708"/>
        <w:rPr>
          <w:rStyle w:val="Strong"/>
          <w:b w:val="0"/>
          <w:bCs w:val="0"/>
        </w:rPr>
      </w:pPr>
      <w:r w:rsidRPr="006E60BF">
        <w:t>Scopul Regulamentului Intern este acela de a asigura funcţionarea instituţiei în condiţiile unui climat intern bazat pe: respectarea drepturilor şi libertăţilor fundamentale ale omului; respectul reciproc între angajaţi, indiferent de poziţia ocupată; responsabilitatea individuală faţă de obligaţiile contractuale asumate prin contractul de muncă şi prin fişa postului; responsabilitatea îndeplinirii cu rigoare şi la cote înalte de calitate a atribuţiilor profesionale; echitate; justeţe şi corectitudine pentru a răspunde obiectivelor instituţionale ce vizează dezvoltarea unui climat academic de înaltă ţinută morală şi intelectuală, propice performanţelor profesionale la nivel instituţional şi</w:t>
      </w:r>
      <w:r w:rsidRPr="006E60BF">
        <w:rPr>
          <w:spacing w:val="-3"/>
        </w:rPr>
        <w:t xml:space="preserve"> </w:t>
      </w:r>
      <w:r w:rsidRPr="006E60BF">
        <w:t>individual.</w:t>
      </w:r>
    </w:p>
    <w:p w14:paraId="2CAD1216" w14:textId="77777777" w:rsidR="00A22D8C" w:rsidRPr="006E60BF" w:rsidRDefault="00A22D8C" w:rsidP="009C6834">
      <w:pPr>
        <w:spacing w:before="92"/>
        <w:ind w:firstLine="312"/>
        <w:rPr>
          <w:rFonts w:ascii="Times New Roman" w:hAnsi="Times New Roman"/>
          <w:b/>
          <w:sz w:val="24"/>
          <w:szCs w:val="24"/>
        </w:rPr>
      </w:pPr>
      <w:r w:rsidRPr="006E60BF">
        <w:rPr>
          <w:rFonts w:ascii="Times New Roman" w:hAnsi="Times New Roman"/>
          <w:b/>
          <w:sz w:val="24"/>
          <w:szCs w:val="24"/>
        </w:rPr>
        <w:t>Cadrul legal</w:t>
      </w:r>
    </w:p>
    <w:p w14:paraId="069B922A" w14:textId="6E3D4DDE" w:rsidR="00A22D8C" w:rsidRPr="006E60BF" w:rsidRDefault="00A22D8C" w:rsidP="009C6834">
      <w:pPr>
        <w:pStyle w:val="BodyText"/>
        <w:spacing w:line="276" w:lineRule="auto"/>
        <w:ind w:left="0" w:right="390" w:firstLine="312"/>
      </w:pPr>
      <w:r w:rsidRPr="006E60BF">
        <w:t>Prezentul Regulament Intern a fost întocmit în conformitate cu prevederile art. 242 din Codul Muncii, cu consultarea prealabilă a salariaţilor şi a celorlalte acte normative incidente în baza cărora se desfăşoară activitatea în cadrul</w:t>
      </w:r>
      <w:r w:rsidR="001D262C" w:rsidRPr="006E60BF">
        <w:t xml:space="preserve"> Școlii Gimnaziale Nr.10 Sibiu </w:t>
      </w:r>
      <w:r w:rsidRPr="006E60BF">
        <w:t>, după cum urmează:</w:t>
      </w:r>
    </w:p>
    <w:p w14:paraId="19430344" w14:textId="77777777" w:rsidR="00A22D8C" w:rsidRPr="006E60BF" w:rsidRDefault="00A22D8C" w:rsidP="00A22D8C">
      <w:pPr>
        <w:pStyle w:val="ListParagraph"/>
        <w:numPr>
          <w:ilvl w:val="0"/>
          <w:numId w:val="68"/>
        </w:numPr>
        <w:tabs>
          <w:tab w:val="left" w:pos="651"/>
        </w:tabs>
        <w:spacing w:line="278" w:lineRule="auto"/>
        <w:ind w:right="390" w:firstLine="0"/>
        <w:rPr>
          <w:sz w:val="24"/>
          <w:szCs w:val="24"/>
        </w:rPr>
      </w:pPr>
      <w:r w:rsidRPr="006E60BF">
        <w:rPr>
          <w:sz w:val="24"/>
          <w:szCs w:val="24"/>
        </w:rPr>
        <w:t>Legea nr. 53/2003 – Codul Muncii actualizat in 2015 prin Legea nr. 12/2015, cu modificările şi completările ulterioare;</w:t>
      </w:r>
    </w:p>
    <w:p w14:paraId="3AE10F69" w14:textId="77777777" w:rsidR="00A22D8C" w:rsidRPr="006E60BF" w:rsidRDefault="00A22D8C" w:rsidP="00A22D8C">
      <w:pPr>
        <w:pStyle w:val="ListParagraph"/>
        <w:numPr>
          <w:ilvl w:val="0"/>
          <w:numId w:val="68"/>
        </w:numPr>
        <w:tabs>
          <w:tab w:val="left" w:pos="613"/>
        </w:tabs>
        <w:spacing w:line="276" w:lineRule="auto"/>
        <w:ind w:right="397" w:firstLine="0"/>
        <w:rPr>
          <w:sz w:val="24"/>
          <w:szCs w:val="24"/>
        </w:rPr>
      </w:pPr>
      <w:r w:rsidRPr="006E60BF">
        <w:rPr>
          <w:sz w:val="24"/>
          <w:szCs w:val="24"/>
        </w:rPr>
        <w:t xml:space="preserve">Legea Educaţiei Naţionale (LEN) nr.1/2011 consolidată cu modificările și </w:t>
      </w:r>
      <w:r w:rsidRPr="006E60BF">
        <w:rPr>
          <w:spacing w:val="-3"/>
          <w:sz w:val="24"/>
          <w:szCs w:val="24"/>
        </w:rPr>
        <w:t xml:space="preserve">completările </w:t>
      </w:r>
      <w:r w:rsidRPr="006E60BF">
        <w:rPr>
          <w:sz w:val="24"/>
          <w:szCs w:val="24"/>
        </w:rPr>
        <w:t>ulterioare;</w:t>
      </w:r>
    </w:p>
    <w:p w14:paraId="67190276" w14:textId="77777777" w:rsidR="00A22D8C" w:rsidRPr="006E60BF" w:rsidRDefault="00A22D8C" w:rsidP="00A22D8C">
      <w:pPr>
        <w:pStyle w:val="ListParagraph"/>
        <w:numPr>
          <w:ilvl w:val="0"/>
          <w:numId w:val="68"/>
        </w:numPr>
        <w:tabs>
          <w:tab w:val="left" w:pos="567"/>
        </w:tabs>
        <w:spacing w:line="275" w:lineRule="exact"/>
        <w:ind w:left="566" w:hanging="255"/>
        <w:rPr>
          <w:sz w:val="24"/>
          <w:szCs w:val="24"/>
        </w:rPr>
      </w:pPr>
      <w:r w:rsidRPr="006E60BF">
        <w:rPr>
          <w:sz w:val="24"/>
          <w:szCs w:val="24"/>
        </w:rPr>
        <w:t>Legea nr. 319/2006 a securităţii şi sănătăţii în</w:t>
      </w:r>
      <w:r w:rsidRPr="006E60BF">
        <w:rPr>
          <w:spacing w:val="-9"/>
          <w:sz w:val="24"/>
          <w:szCs w:val="24"/>
        </w:rPr>
        <w:t xml:space="preserve"> </w:t>
      </w:r>
      <w:r w:rsidRPr="006E60BF">
        <w:rPr>
          <w:sz w:val="24"/>
          <w:szCs w:val="24"/>
        </w:rPr>
        <w:t>muncă;</w:t>
      </w:r>
    </w:p>
    <w:p w14:paraId="45806878" w14:textId="77777777" w:rsidR="00A22D8C" w:rsidRPr="006E60BF" w:rsidRDefault="00A22D8C" w:rsidP="00A22D8C">
      <w:pPr>
        <w:pStyle w:val="ListParagraph"/>
        <w:numPr>
          <w:ilvl w:val="0"/>
          <w:numId w:val="68"/>
        </w:numPr>
        <w:tabs>
          <w:tab w:val="left" w:pos="764"/>
        </w:tabs>
        <w:spacing w:before="39" w:line="276" w:lineRule="auto"/>
        <w:ind w:right="396" w:firstLine="0"/>
        <w:rPr>
          <w:sz w:val="24"/>
          <w:szCs w:val="24"/>
        </w:rPr>
      </w:pPr>
      <w:r w:rsidRPr="006E60BF">
        <w:rPr>
          <w:sz w:val="24"/>
          <w:szCs w:val="24"/>
        </w:rPr>
        <w:t>Ordinul Ministrului Educaţiei, Cercetării, Tinererului şi Sportului (OMECTS) nr.3860/10.03.2011 privind aprobarea criteriilor şi metodologiei de evaluare a performanţelor profesionale individuale anuale ale personalului</w:t>
      </w:r>
      <w:r w:rsidRPr="006E60BF">
        <w:rPr>
          <w:spacing w:val="-10"/>
          <w:sz w:val="24"/>
          <w:szCs w:val="24"/>
        </w:rPr>
        <w:t xml:space="preserve"> </w:t>
      </w:r>
      <w:r w:rsidRPr="006E60BF">
        <w:rPr>
          <w:sz w:val="24"/>
          <w:szCs w:val="24"/>
        </w:rPr>
        <w:t>contractual;</w:t>
      </w:r>
    </w:p>
    <w:p w14:paraId="6A34AA3E" w14:textId="77777777" w:rsidR="00A22D8C" w:rsidRPr="006E60BF" w:rsidRDefault="00A22D8C" w:rsidP="00A22D8C">
      <w:pPr>
        <w:pStyle w:val="ListParagraph"/>
        <w:numPr>
          <w:ilvl w:val="0"/>
          <w:numId w:val="68"/>
        </w:numPr>
        <w:tabs>
          <w:tab w:val="left" w:pos="582"/>
        </w:tabs>
        <w:spacing w:line="275" w:lineRule="exact"/>
        <w:ind w:left="581" w:hanging="270"/>
        <w:rPr>
          <w:sz w:val="24"/>
          <w:szCs w:val="24"/>
        </w:rPr>
      </w:pPr>
      <w:r w:rsidRPr="006E60BF">
        <w:rPr>
          <w:sz w:val="24"/>
          <w:szCs w:val="24"/>
        </w:rPr>
        <w:t>Legea nr. 544/2001 privind liberul acces la informaţiile de interes</w:t>
      </w:r>
      <w:r w:rsidRPr="006E60BF">
        <w:rPr>
          <w:spacing w:val="-20"/>
          <w:sz w:val="24"/>
          <w:szCs w:val="24"/>
        </w:rPr>
        <w:t xml:space="preserve"> </w:t>
      </w:r>
      <w:r w:rsidRPr="006E60BF">
        <w:rPr>
          <w:sz w:val="24"/>
          <w:szCs w:val="24"/>
        </w:rPr>
        <w:t>public;</w:t>
      </w:r>
    </w:p>
    <w:p w14:paraId="017406E3" w14:textId="77777777" w:rsidR="00A22D8C" w:rsidRPr="006E60BF" w:rsidRDefault="00A22D8C" w:rsidP="00A22D8C">
      <w:pPr>
        <w:pStyle w:val="ListParagraph"/>
        <w:numPr>
          <w:ilvl w:val="0"/>
          <w:numId w:val="68"/>
        </w:numPr>
        <w:tabs>
          <w:tab w:val="left" w:pos="514"/>
        </w:tabs>
        <w:spacing w:before="44"/>
        <w:ind w:left="513" w:hanging="202"/>
        <w:rPr>
          <w:sz w:val="24"/>
          <w:szCs w:val="24"/>
        </w:rPr>
      </w:pPr>
      <w:r w:rsidRPr="006E60BF">
        <w:rPr>
          <w:sz w:val="24"/>
          <w:szCs w:val="24"/>
        </w:rPr>
        <w:t>Legea nr. 202/2002, privind egalitatea de şanse între femei şi</w:t>
      </w:r>
      <w:r w:rsidRPr="006E60BF">
        <w:rPr>
          <w:spacing w:val="-15"/>
          <w:sz w:val="24"/>
          <w:szCs w:val="24"/>
        </w:rPr>
        <w:t xml:space="preserve"> </w:t>
      </w:r>
      <w:r w:rsidRPr="006E60BF">
        <w:rPr>
          <w:sz w:val="24"/>
          <w:szCs w:val="24"/>
        </w:rPr>
        <w:t>bărbaţi;</w:t>
      </w:r>
    </w:p>
    <w:p w14:paraId="5B38D754" w14:textId="77777777" w:rsidR="00A22D8C" w:rsidRPr="006E60BF" w:rsidRDefault="00A22D8C" w:rsidP="00A22D8C">
      <w:pPr>
        <w:pStyle w:val="ListParagraph"/>
        <w:numPr>
          <w:ilvl w:val="0"/>
          <w:numId w:val="68"/>
        </w:numPr>
        <w:tabs>
          <w:tab w:val="left" w:pos="601"/>
        </w:tabs>
        <w:spacing w:before="40" w:line="276" w:lineRule="auto"/>
        <w:ind w:right="390" w:firstLine="0"/>
        <w:rPr>
          <w:sz w:val="24"/>
          <w:szCs w:val="24"/>
        </w:rPr>
      </w:pPr>
      <w:r w:rsidRPr="006E60BF">
        <w:rPr>
          <w:sz w:val="24"/>
          <w:szCs w:val="24"/>
        </w:rPr>
        <w:t>Legea nr. 571 din 2004 privind protecţia personalului din autorităţile publice, instituţiile publice şi din alte unităţi care semnalează încălcări ale</w:t>
      </w:r>
      <w:r w:rsidRPr="006E60BF">
        <w:rPr>
          <w:spacing w:val="-6"/>
          <w:sz w:val="24"/>
          <w:szCs w:val="24"/>
        </w:rPr>
        <w:t xml:space="preserve"> </w:t>
      </w:r>
      <w:r w:rsidRPr="006E60BF">
        <w:rPr>
          <w:sz w:val="24"/>
          <w:szCs w:val="24"/>
        </w:rPr>
        <w:t>legii;</w:t>
      </w:r>
    </w:p>
    <w:p w14:paraId="2EA99972" w14:textId="77777777" w:rsidR="00A22D8C" w:rsidRPr="006E60BF" w:rsidRDefault="00A22D8C" w:rsidP="00A22D8C">
      <w:pPr>
        <w:pStyle w:val="ListParagraph"/>
        <w:numPr>
          <w:ilvl w:val="0"/>
          <w:numId w:val="68"/>
        </w:numPr>
        <w:tabs>
          <w:tab w:val="left" w:pos="582"/>
        </w:tabs>
        <w:spacing w:line="275" w:lineRule="exact"/>
        <w:ind w:left="581" w:hanging="270"/>
        <w:rPr>
          <w:sz w:val="24"/>
          <w:szCs w:val="24"/>
        </w:rPr>
      </w:pPr>
      <w:r w:rsidRPr="006E60BF">
        <w:rPr>
          <w:sz w:val="24"/>
          <w:szCs w:val="24"/>
        </w:rPr>
        <w:t>Ordonanţa Guvernului (OG) nr. 27/2002 privind procedura de soluţionare a</w:t>
      </w:r>
      <w:r w:rsidRPr="006E60BF">
        <w:rPr>
          <w:spacing w:val="-20"/>
          <w:sz w:val="24"/>
          <w:szCs w:val="24"/>
        </w:rPr>
        <w:t xml:space="preserve"> </w:t>
      </w:r>
      <w:r w:rsidRPr="006E60BF">
        <w:rPr>
          <w:sz w:val="24"/>
          <w:szCs w:val="24"/>
        </w:rPr>
        <w:t>petiţiilor;</w:t>
      </w:r>
    </w:p>
    <w:p w14:paraId="3B7066E2" w14:textId="77777777" w:rsidR="00A22D8C" w:rsidRPr="006E60BF" w:rsidRDefault="00A22D8C" w:rsidP="00A22D8C">
      <w:pPr>
        <w:pStyle w:val="ListParagraph"/>
        <w:numPr>
          <w:ilvl w:val="0"/>
          <w:numId w:val="68"/>
        </w:numPr>
        <w:tabs>
          <w:tab w:val="left" w:pos="563"/>
        </w:tabs>
        <w:spacing w:before="44" w:line="276" w:lineRule="auto"/>
        <w:ind w:right="401" w:firstLine="0"/>
        <w:rPr>
          <w:sz w:val="24"/>
          <w:szCs w:val="24"/>
        </w:rPr>
      </w:pPr>
      <w:r w:rsidRPr="006E60BF">
        <w:rPr>
          <w:sz w:val="24"/>
          <w:szCs w:val="24"/>
        </w:rPr>
        <w:t>Legea nr. 467/2006 privind stabilirea cadrului general de informare şi consultare a angajaţilor;</w:t>
      </w:r>
    </w:p>
    <w:p w14:paraId="6227B5FB" w14:textId="77777777" w:rsidR="00A22D8C" w:rsidRPr="006E60BF" w:rsidRDefault="00A22D8C" w:rsidP="00A22D8C">
      <w:pPr>
        <w:pStyle w:val="ListParagraph"/>
        <w:numPr>
          <w:ilvl w:val="0"/>
          <w:numId w:val="68"/>
        </w:numPr>
        <w:tabs>
          <w:tab w:val="left" w:pos="603"/>
        </w:tabs>
        <w:spacing w:line="276" w:lineRule="auto"/>
        <w:ind w:right="393" w:firstLine="0"/>
        <w:rPr>
          <w:sz w:val="24"/>
          <w:szCs w:val="24"/>
        </w:rPr>
      </w:pPr>
      <w:r w:rsidRPr="006E60BF">
        <w:rPr>
          <w:sz w:val="24"/>
          <w:szCs w:val="24"/>
        </w:rPr>
        <w:t>Legea nr. 349/2002 actualizata prin Ordonanţa nr. 5/2008 pentru prevenirea şi combaterea efectelor consumului produselor din</w:t>
      </w:r>
      <w:r w:rsidRPr="006E60BF">
        <w:rPr>
          <w:spacing w:val="-3"/>
          <w:sz w:val="24"/>
          <w:szCs w:val="24"/>
        </w:rPr>
        <w:t xml:space="preserve"> </w:t>
      </w:r>
      <w:r w:rsidRPr="006E60BF">
        <w:rPr>
          <w:sz w:val="24"/>
          <w:szCs w:val="24"/>
        </w:rPr>
        <w:t>tutun;</w:t>
      </w:r>
    </w:p>
    <w:p w14:paraId="287D3BC5" w14:textId="77777777" w:rsidR="00A22D8C" w:rsidRPr="006E60BF" w:rsidRDefault="00A22D8C" w:rsidP="00A22D8C">
      <w:pPr>
        <w:pStyle w:val="BodyText"/>
        <w:spacing w:before="2"/>
        <w:ind w:left="0"/>
      </w:pPr>
    </w:p>
    <w:p w14:paraId="676AC962" w14:textId="3523F0BE" w:rsidR="00A22D8C" w:rsidRPr="006E60BF" w:rsidRDefault="00A22D8C" w:rsidP="00631A61">
      <w:pPr>
        <w:pStyle w:val="BodyText"/>
        <w:spacing w:line="276" w:lineRule="auto"/>
        <w:ind w:right="404" w:firstLine="196"/>
      </w:pPr>
      <w:r w:rsidRPr="006E60BF">
        <w:t xml:space="preserve">Prezentul Regulament Intern cuprinde reguli şi norme de conduită necesare și </w:t>
      </w:r>
      <w:r w:rsidRPr="006E60BF">
        <w:rPr>
          <w:spacing w:val="-4"/>
        </w:rPr>
        <w:t>obligatorii</w:t>
      </w:r>
      <w:r w:rsidRPr="006E60BF">
        <w:rPr>
          <w:spacing w:val="58"/>
        </w:rPr>
        <w:t xml:space="preserve"> </w:t>
      </w:r>
      <w:r w:rsidRPr="006E60BF">
        <w:t xml:space="preserve">pentru buna desfăşurare a activităţii în cadrul </w:t>
      </w:r>
      <w:r w:rsidR="001D262C" w:rsidRPr="006E60BF">
        <w:t>Școlii Gimnaziale Nr.10 Sibiu</w:t>
      </w:r>
    </w:p>
    <w:p w14:paraId="06BCA61F" w14:textId="77777777" w:rsidR="00A22D8C" w:rsidRPr="006E60BF" w:rsidRDefault="00A22D8C" w:rsidP="00A22D8C">
      <w:pPr>
        <w:spacing w:before="90"/>
        <w:jc w:val="both"/>
        <w:rPr>
          <w:rFonts w:ascii="Times New Roman" w:hAnsi="Times New Roman"/>
          <w:b/>
          <w:sz w:val="24"/>
          <w:szCs w:val="24"/>
          <w:lang w:val="ro-RO"/>
        </w:rPr>
      </w:pPr>
    </w:p>
    <w:p w14:paraId="0E3DADDC" w14:textId="77777777" w:rsidR="003577BC" w:rsidRPr="006E60BF" w:rsidRDefault="001050C9" w:rsidP="00065A3A">
      <w:pPr>
        <w:spacing w:before="90"/>
        <w:jc w:val="both"/>
        <w:rPr>
          <w:rFonts w:ascii="Times New Roman" w:hAnsi="Times New Roman"/>
          <w:b/>
          <w:sz w:val="24"/>
          <w:szCs w:val="24"/>
          <w:lang w:val="ro-RO"/>
        </w:rPr>
      </w:pPr>
      <w:r w:rsidRPr="006E60BF">
        <w:rPr>
          <w:rFonts w:ascii="Times New Roman" w:hAnsi="Times New Roman"/>
          <w:b/>
          <w:sz w:val="24"/>
          <w:szCs w:val="24"/>
          <w:lang w:val="ro-RO"/>
        </w:rPr>
        <w:t>DEFINITII</w:t>
      </w:r>
    </w:p>
    <w:p w14:paraId="6F43860B" w14:textId="77777777" w:rsidR="003577BC" w:rsidRPr="006E60BF" w:rsidRDefault="003577BC" w:rsidP="00EE6286">
      <w:pPr>
        <w:pStyle w:val="BodyText"/>
        <w:ind w:left="115"/>
        <w:rPr>
          <w:lang w:val="ro-RO"/>
        </w:rPr>
      </w:pPr>
      <w:r w:rsidRPr="006E60BF">
        <w:rPr>
          <w:lang w:val="ro-RO"/>
        </w:rPr>
        <w:t>In intregul text al prezentului Regulament, urmatorii termeni au urmatoarele intelesuri:</w:t>
      </w:r>
    </w:p>
    <w:p w14:paraId="0C7A4BE3" w14:textId="77777777" w:rsidR="001A56CC" w:rsidRPr="006E60BF" w:rsidRDefault="001A56CC" w:rsidP="00EE6286">
      <w:pPr>
        <w:pStyle w:val="BodyText"/>
        <w:ind w:left="115"/>
        <w:rPr>
          <w:lang w:val="ro-RO"/>
        </w:rPr>
      </w:pPr>
    </w:p>
    <w:p w14:paraId="4ABDE88E" w14:textId="77777777" w:rsidR="001A56CC" w:rsidRPr="006E60BF" w:rsidRDefault="001A56CC" w:rsidP="00EE6286">
      <w:pPr>
        <w:pStyle w:val="BodyText"/>
        <w:ind w:left="115"/>
        <w:rPr>
          <w:lang w:val="ro-RO"/>
        </w:rPr>
      </w:pPr>
      <w:r w:rsidRPr="006E60BF">
        <w:rPr>
          <w:b/>
        </w:rPr>
        <w:t xml:space="preserve">CIM </w:t>
      </w:r>
      <w:r w:rsidRPr="006E60BF">
        <w:t>Contractul Individual de Munca</w:t>
      </w:r>
    </w:p>
    <w:p w14:paraId="728F660D" w14:textId="77777777" w:rsidR="001A56CC" w:rsidRPr="006E60BF" w:rsidRDefault="001A56CC" w:rsidP="00EE6286">
      <w:pPr>
        <w:pStyle w:val="BodyText"/>
        <w:ind w:left="115"/>
        <w:rPr>
          <w:lang w:val="ro-RO"/>
        </w:rPr>
      </w:pPr>
    </w:p>
    <w:p w14:paraId="024AF218" w14:textId="77777777" w:rsidR="001A56CC" w:rsidRPr="006E60BF" w:rsidRDefault="003577BC" w:rsidP="00EE6286">
      <w:pPr>
        <w:pStyle w:val="BodyText"/>
        <w:ind w:left="115"/>
      </w:pPr>
      <w:r w:rsidRPr="006E60BF">
        <w:rPr>
          <w:b/>
        </w:rPr>
        <w:t xml:space="preserve">CCM: </w:t>
      </w:r>
      <w:r w:rsidRPr="006E60BF">
        <w:t>Contractul Colectiv de Munca</w:t>
      </w:r>
    </w:p>
    <w:p w14:paraId="10362F74" w14:textId="0C041BC2" w:rsidR="001A56CC" w:rsidRPr="006E60BF" w:rsidRDefault="001A56CC" w:rsidP="00EE6286">
      <w:pPr>
        <w:pStyle w:val="BodyText"/>
        <w:ind w:left="115"/>
      </w:pPr>
    </w:p>
    <w:p w14:paraId="09C7397B" w14:textId="4B970310" w:rsidR="003577BC" w:rsidRPr="006E60BF" w:rsidRDefault="003577BC" w:rsidP="00EE6286">
      <w:pPr>
        <w:pStyle w:val="BodyText"/>
        <w:ind w:left="115" w:right="121"/>
      </w:pPr>
      <w:r w:rsidRPr="006E60BF">
        <w:rPr>
          <w:b/>
        </w:rPr>
        <w:t xml:space="preserve">Conducerea </w:t>
      </w:r>
      <w:r w:rsidR="005553CE" w:rsidRPr="006E60BF">
        <w:rPr>
          <w:b/>
        </w:rPr>
        <w:t>unităţii de învăţământ</w:t>
      </w:r>
      <w:r w:rsidRPr="006E60BF">
        <w:rPr>
          <w:b/>
        </w:rPr>
        <w:t xml:space="preserve">: </w:t>
      </w:r>
      <w:r w:rsidR="001D262C" w:rsidRPr="006E60BF">
        <w:t>Directorul s</w:t>
      </w:r>
      <w:r w:rsidRPr="006E60BF">
        <w:t>au orice alte persoane cu functii de conducere pe care Directorul i-a mandatat in acest scop;</w:t>
      </w:r>
    </w:p>
    <w:p w14:paraId="3AF4E0FA" w14:textId="77777777" w:rsidR="001A56CC" w:rsidRPr="006E60BF" w:rsidRDefault="001A56CC" w:rsidP="00EE6286">
      <w:pPr>
        <w:pStyle w:val="BodyText"/>
        <w:ind w:left="115" w:right="121"/>
      </w:pPr>
    </w:p>
    <w:p w14:paraId="5F67A0A0" w14:textId="77777777" w:rsidR="003577BC" w:rsidRPr="006E60BF" w:rsidRDefault="003577BC" w:rsidP="00EE6286">
      <w:pPr>
        <w:pStyle w:val="BodyText"/>
        <w:ind w:left="115" w:right="123"/>
      </w:pPr>
      <w:r w:rsidRPr="006E60BF">
        <w:rPr>
          <w:b/>
        </w:rPr>
        <w:lastRenderedPageBreak/>
        <w:t xml:space="preserve">Conducatorul ierarhic superior </w:t>
      </w:r>
      <w:r w:rsidRPr="006E60BF">
        <w:t xml:space="preserve">desemneaza persoana care ocupa functia imediat superioara unui anumit post in organigrama </w:t>
      </w:r>
      <w:r w:rsidR="005553CE" w:rsidRPr="006E60BF">
        <w:t>unităşii</w:t>
      </w:r>
      <w:r w:rsidRPr="006E60BF">
        <w:t xml:space="preserve"> si care asigura coordonarea si supravegherea activitatii.</w:t>
      </w:r>
    </w:p>
    <w:p w14:paraId="2589F0BE" w14:textId="77777777" w:rsidR="001A56CC" w:rsidRPr="006E60BF" w:rsidRDefault="001A56CC" w:rsidP="00EE6286">
      <w:pPr>
        <w:pStyle w:val="BodyText"/>
        <w:ind w:left="115" w:right="123"/>
      </w:pPr>
    </w:p>
    <w:p w14:paraId="37E581F7" w14:textId="77777777" w:rsidR="003577BC" w:rsidRPr="006E60BF" w:rsidRDefault="003577BC" w:rsidP="00EE6286">
      <w:pPr>
        <w:pStyle w:val="BodyText"/>
        <w:ind w:left="115"/>
      </w:pPr>
      <w:r w:rsidRPr="006E60BF">
        <w:rPr>
          <w:b/>
        </w:rPr>
        <w:t xml:space="preserve">Personalul: </w:t>
      </w:r>
      <w:r w:rsidRPr="006E60BF">
        <w:t>Personalul de Conducere si Personalul de Executie impreuna;</w:t>
      </w:r>
    </w:p>
    <w:p w14:paraId="7AB7AB81" w14:textId="77777777" w:rsidR="001A56CC" w:rsidRPr="006E60BF" w:rsidRDefault="001A56CC" w:rsidP="00EE6286">
      <w:pPr>
        <w:pStyle w:val="BodyText"/>
        <w:ind w:left="115"/>
      </w:pPr>
    </w:p>
    <w:p w14:paraId="733B7EB4" w14:textId="77777777" w:rsidR="001A56CC" w:rsidRPr="006E60BF" w:rsidRDefault="003577BC" w:rsidP="00EE6286">
      <w:pPr>
        <w:pStyle w:val="BodyText"/>
        <w:ind w:left="115" w:right="120"/>
      </w:pPr>
      <w:r w:rsidRPr="006E60BF">
        <w:rPr>
          <w:b/>
        </w:rPr>
        <w:t xml:space="preserve">Discriminare directa: </w:t>
      </w:r>
      <w:r w:rsidRPr="006E60BF">
        <w:t>situatia in care o persoana este tratata mai putin favorabil, pe criterii de sex, decat este, a fost sau ar fi tratata alta persoana intr-o situatie comparabila;</w:t>
      </w:r>
    </w:p>
    <w:p w14:paraId="4C78AF8F" w14:textId="77777777" w:rsidR="003577BC" w:rsidRPr="006E60BF" w:rsidRDefault="003577BC" w:rsidP="00EE6286">
      <w:pPr>
        <w:pStyle w:val="BodyText"/>
        <w:ind w:left="115" w:right="120"/>
      </w:pPr>
      <w:r w:rsidRPr="006E60BF">
        <w:t xml:space="preserve"> </w:t>
      </w:r>
      <w:r w:rsidRPr="006E60BF">
        <w:rPr>
          <w:b/>
        </w:rPr>
        <w:t xml:space="preserve">Discriminare indirecta: </w:t>
      </w:r>
      <w:r w:rsidRPr="006E60BF">
        <w:t>situatia in care o dispozitie, un criteriu sau o practica, aparent neutra, ar dezavantaja in special persoanele de un anumit sex in raport cu persoanele de alt sex, cu exceptia cazului in care aceasta dispozitie, acest criteriu sau aceasta practica este justificata obiectiv de un scop legitim, iar mijloacele de atingere a acestui scop sunt corespunzatoare sinecesare;</w:t>
      </w:r>
    </w:p>
    <w:p w14:paraId="4CF3D7A4" w14:textId="77777777" w:rsidR="001A56CC" w:rsidRPr="006E60BF" w:rsidRDefault="001A56CC" w:rsidP="00EE6286">
      <w:pPr>
        <w:pStyle w:val="BodyText"/>
        <w:ind w:left="115" w:right="120"/>
      </w:pPr>
    </w:p>
    <w:p w14:paraId="41A48E7D" w14:textId="77777777" w:rsidR="003577BC" w:rsidRPr="006E60BF" w:rsidRDefault="003577BC" w:rsidP="00EE6286">
      <w:pPr>
        <w:pStyle w:val="BodyText"/>
        <w:ind w:left="115" w:right="118"/>
      </w:pPr>
      <w:r w:rsidRPr="006E60BF">
        <w:rPr>
          <w:b/>
        </w:rPr>
        <w:t xml:space="preserve">Hartuire: </w:t>
      </w:r>
      <w:r w:rsidRPr="006E60BF">
        <w:t>situatia in care se manifesta un comportament nedorit, legat de sexul persoanei, avand ca obiect sau ca efect lezarea demnitatii persoanei in cauza si crearea unui mediu de intimidare, ostil, degradant, umilitor sau jignitor.</w:t>
      </w:r>
    </w:p>
    <w:p w14:paraId="60FB1811" w14:textId="77777777" w:rsidR="0039730A" w:rsidRPr="006E60BF" w:rsidRDefault="0039730A" w:rsidP="00EE6286">
      <w:pPr>
        <w:pStyle w:val="BodyText"/>
        <w:spacing w:before="65"/>
        <w:ind w:left="115" w:right="118"/>
      </w:pPr>
      <w:r w:rsidRPr="006E60BF">
        <w:rPr>
          <w:b/>
        </w:rPr>
        <w:t xml:space="preserve">Hartuire sexuala: </w:t>
      </w:r>
      <w:r w:rsidRPr="006E60BF">
        <w:t>situatia in care se manifesta un comportament nedorit cu conotatie sexuala, exprimat fizic, verbal sau nonverbal, avand ca obiect sau ca efect lezarea demnitatii unei persoane si, in special, crearea unui mediu de intimidare, ostil, degradant, umilitor sau jignitor;</w:t>
      </w:r>
    </w:p>
    <w:p w14:paraId="1BD72908" w14:textId="77777777" w:rsidR="001A56CC" w:rsidRPr="006E60BF" w:rsidRDefault="001A56CC" w:rsidP="00EE6286">
      <w:pPr>
        <w:pStyle w:val="BodyText"/>
        <w:spacing w:before="65"/>
        <w:ind w:left="115" w:right="118"/>
      </w:pPr>
    </w:p>
    <w:p w14:paraId="284DDE1E" w14:textId="77777777" w:rsidR="0039730A" w:rsidRPr="006E60BF" w:rsidRDefault="0039730A" w:rsidP="00EE6286">
      <w:pPr>
        <w:pStyle w:val="BodyText"/>
        <w:ind w:left="115" w:right="120"/>
      </w:pPr>
      <w:r w:rsidRPr="006E60BF">
        <w:rPr>
          <w:b/>
        </w:rPr>
        <w:t xml:space="preserve">Actiuni pozitive: </w:t>
      </w:r>
      <w:r w:rsidRPr="006E60BF">
        <w:t>acele actiuni speciale care sunt intreprinse temporar pentru a accelera realizarea in fapt a egalitatii de sanse intre femei si barbati si care nu sunt considerate actiuni discriminatorii</w:t>
      </w:r>
      <w:r w:rsidR="001A56CC" w:rsidRPr="006E60BF">
        <w:t>;</w:t>
      </w:r>
    </w:p>
    <w:p w14:paraId="4E4EDFF1" w14:textId="77777777" w:rsidR="001A56CC" w:rsidRPr="006E60BF" w:rsidRDefault="001A56CC" w:rsidP="00EE6286">
      <w:pPr>
        <w:pStyle w:val="BodyText"/>
        <w:ind w:left="115" w:right="120"/>
      </w:pPr>
    </w:p>
    <w:p w14:paraId="42F1FF7C" w14:textId="77777777" w:rsidR="0039730A" w:rsidRPr="006E60BF" w:rsidRDefault="0039730A" w:rsidP="00EE6286">
      <w:pPr>
        <w:pStyle w:val="BodyText"/>
        <w:ind w:left="115" w:right="123"/>
      </w:pPr>
      <w:r w:rsidRPr="006E60BF">
        <w:rPr>
          <w:b/>
        </w:rPr>
        <w:t xml:space="preserve">Munca de valoare egala: </w:t>
      </w:r>
      <w:r w:rsidRPr="006E60BF">
        <w:t>activitatea remunerata care, in urma compararii, pe baza acelorasi indicatori si a acelorasi unitati de masura, cu o alta activitate, reflecta folosirea unor cunostinte si deprinderi profesionale similare sau egale si depunerea unei cantitati egale ori similare de efort intelectual si/sau</w:t>
      </w:r>
      <w:r w:rsidR="001A56CC" w:rsidRPr="006E60BF">
        <w:t xml:space="preserve"> </w:t>
      </w:r>
      <w:r w:rsidRPr="006E60BF">
        <w:t>fizic;</w:t>
      </w:r>
    </w:p>
    <w:p w14:paraId="58E31734" w14:textId="77777777" w:rsidR="001A56CC" w:rsidRPr="006E60BF" w:rsidRDefault="001A56CC" w:rsidP="00EE6286">
      <w:pPr>
        <w:pStyle w:val="BodyText"/>
        <w:ind w:left="115" w:right="123"/>
      </w:pPr>
    </w:p>
    <w:p w14:paraId="1AFE19F5" w14:textId="77777777" w:rsidR="0039730A" w:rsidRPr="006E60BF" w:rsidRDefault="0039730A" w:rsidP="00EE6286">
      <w:pPr>
        <w:pStyle w:val="BodyText"/>
        <w:ind w:left="115" w:right="121"/>
      </w:pPr>
      <w:r w:rsidRPr="006E60BF">
        <w:rPr>
          <w:b/>
        </w:rPr>
        <w:t xml:space="preserve">Discriminare bazata pe criteriul de sex: </w:t>
      </w:r>
      <w:r w:rsidRPr="006E60BF">
        <w:t>discriminarea directa si discriminarea indirecta, hartuirea si hartuirea sexuala a unei persoane de catre o alta persoana la locul de munca sau in alt loc in care aceasta isi desfasoara activitatea; Constituie discriminare bazata pe criteriul de sex orice comportament nedorit, definit drept hartuire sau hartuire sexuala, avand ca scop sau efect:</w:t>
      </w:r>
    </w:p>
    <w:p w14:paraId="21368D58" w14:textId="77777777" w:rsidR="0039730A" w:rsidRPr="006E60BF" w:rsidRDefault="0039730A" w:rsidP="00115E85">
      <w:pPr>
        <w:pStyle w:val="ListParagraph"/>
        <w:numPr>
          <w:ilvl w:val="0"/>
          <w:numId w:val="57"/>
        </w:numPr>
        <w:tabs>
          <w:tab w:val="left" w:pos="403"/>
        </w:tabs>
        <w:ind w:right="126" w:firstLine="0"/>
        <w:rPr>
          <w:sz w:val="24"/>
          <w:szCs w:val="24"/>
        </w:rPr>
      </w:pPr>
      <w:r w:rsidRPr="006E60BF">
        <w:rPr>
          <w:sz w:val="24"/>
          <w:szCs w:val="24"/>
        </w:rPr>
        <w:t>de a crea la locul de munca o atmosfera de intimidare, de ostilitate sau de descurajare pentru persoanaafectata;</w:t>
      </w:r>
    </w:p>
    <w:p w14:paraId="44D92B6E" w14:textId="77777777" w:rsidR="0039730A" w:rsidRPr="006E60BF" w:rsidRDefault="0039730A" w:rsidP="00115E85">
      <w:pPr>
        <w:pStyle w:val="ListParagraph"/>
        <w:numPr>
          <w:ilvl w:val="0"/>
          <w:numId w:val="57"/>
        </w:numPr>
        <w:tabs>
          <w:tab w:val="left" w:pos="470"/>
        </w:tabs>
        <w:ind w:right="121" w:firstLine="0"/>
        <w:rPr>
          <w:sz w:val="24"/>
          <w:szCs w:val="24"/>
        </w:rPr>
      </w:pPr>
      <w:r w:rsidRPr="006E60BF">
        <w:rPr>
          <w:sz w:val="24"/>
          <w:szCs w:val="24"/>
        </w:rPr>
        <w:t>de a influenta negativ situatia persoanei angajate in ceea ce priveste promovarea profesionala, remuneratia sau veniturile de orice natura ori accesul la formarea si perfectionarea profesionala, in cazul refuzului acesteia de a accepta un comportament nedorit, ce tine de viatasexuala</w:t>
      </w:r>
      <w:r w:rsidR="001A56CC" w:rsidRPr="006E60BF">
        <w:rPr>
          <w:sz w:val="24"/>
          <w:szCs w:val="24"/>
        </w:rPr>
        <w:t>;</w:t>
      </w:r>
    </w:p>
    <w:p w14:paraId="5A63F938" w14:textId="77777777" w:rsidR="001A56CC" w:rsidRPr="006E60BF" w:rsidRDefault="001A56CC" w:rsidP="00EE6286">
      <w:pPr>
        <w:pStyle w:val="ListParagraph"/>
        <w:tabs>
          <w:tab w:val="left" w:pos="470"/>
        </w:tabs>
        <w:ind w:right="121"/>
        <w:rPr>
          <w:sz w:val="24"/>
          <w:szCs w:val="24"/>
        </w:rPr>
      </w:pPr>
    </w:p>
    <w:p w14:paraId="485CC684" w14:textId="77777777" w:rsidR="001A65D1" w:rsidRPr="006E60BF" w:rsidRDefault="0039730A" w:rsidP="00EE6286">
      <w:pPr>
        <w:spacing w:line="240" w:lineRule="auto"/>
        <w:ind w:right="124" w:firstLine="116"/>
        <w:jc w:val="both"/>
        <w:rPr>
          <w:rFonts w:ascii="Times New Roman" w:hAnsi="Times New Roman"/>
          <w:b/>
          <w:sz w:val="24"/>
          <w:szCs w:val="24"/>
        </w:rPr>
      </w:pPr>
      <w:r w:rsidRPr="006E60BF">
        <w:rPr>
          <w:rFonts w:ascii="Times New Roman" w:hAnsi="Times New Roman"/>
          <w:b/>
          <w:sz w:val="24"/>
          <w:szCs w:val="24"/>
        </w:rPr>
        <w:t xml:space="preserve">Discriminare multipla: </w:t>
      </w:r>
      <w:r w:rsidRPr="006E60BF">
        <w:rPr>
          <w:rFonts w:ascii="Times New Roman" w:hAnsi="Times New Roman"/>
          <w:sz w:val="24"/>
          <w:szCs w:val="24"/>
        </w:rPr>
        <w:t>orice fapta de discriminare bazata pe doua sau mai multe criterii de discriminare.</w:t>
      </w:r>
    </w:p>
    <w:p w14:paraId="2A388262" w14:textId="77777777" w:rsidR="0039730A" w:rsidRPr="006E60BF" w:rsidRDefault="0039730A" w:rsidP="00EE6286">
      <w:pPr>
        <w:spacing w:line="240" w:lineRule="auto"/>
        <w:ind w:right="124" w:firstLine="116"/>
        <w:jc w:val="both"/>
        <w:rPr>
          <w:rFonts w:ascii="Times New Roman" w:hAnsi="Times New Roman"/>
          <w:b/>
          <w:sz w:val="24"/>
          <w:szCs w:val="24"/>
        </w:rPr>
      </w:pPr>
      <w:r w:rsidRPr="006E60BF">
        <w:rPr>
          <w:rFonts w:ascii="Times New Roman" w:hAnsi="Times New Roman"/>
          <w:b/>
          <w:sz w:val="24"/>
          <w:szCs w:val="24"/>
        </w:rPr>
        <w:t>Evaluarea salariatilor</w:t>
      </w:r>
      <w:r w:rsidRPr="006E60BF">
        <w:rPr>
          <w:rFonts w:ascii="Times New Roman" w:hAnsi="Times New Roman"/>
          <w:sz w:val="24"/>
          <w:szCs w:val="24"/>
        </w:rPr>
        <w:t>: procesul prin care se apreciaza nivelul de dezvoltare profesionala a acestora.</w:t>
      </w:r>
    </w:p>
    <w:p w14:paraId="54EEA791" w14:textId="77777777" w:rsidR="0039730A" w:rsidRPr="006E60BF" w:rsidRDefault="0039730A" w:rsidP="00EE6286">
      <w:pPr>
        <w:spacing w:line="240" w:lineRule="auto"/>
        <w:ind w:left="115" w:right="124"/>
        <w:jc w:val="both"/>
        <w:rPr>
          <w:rFonts w:ascii="Times New Roman" w:hAnsi="Times New Roman"/>
          <w:b/>
          <w:sz w:val="24"/>
          <w:szCs w:val="24"/>
        </w:rPr>
      </w:pPr>
      <w:r w:rsidRPr="006E60BF">
        <w:rPr>
          <w:rFonts w:ascii="Times New Roman" w:hAnsi="Times New Roman"/>
          <w:b/>
          <w:sz w:val="24"/>
          <w:szCs w:val="24"/>
        </w:rPr>
        <w:t xml:space="preserve">Protectia maternitatii </w:t>
      </w:r>
      <w:r w:rsidRPr="006E60BF">
        <w:rPr>
          <w:rFonts w:ascii="Times New Roman" w:hAnsi="Times New Roman"/>
          <w:sz w:val="24"/>
          <w:szCs w:val="24"/>
        </w:rPr>
        <w:t>este protectia sanatatii si/sau securitatii salariatelor gravide si/sau mame la locurile lor de munca;</w:t>
      </w:r>
    </w:p>
    <w:p w14:paraId="629F47D4" w14:textId="77777777" w:rsidR="005553CE" w:rsidRPr="006E60BF" w:rsidRDefault="0039730A" w:rsidP="00EE6286">
      <w:pPr>
        <w:pStyle w:val="BodyText"/>
        <w:ind w:left="115" w:right="145"/>
      </w:pPr>
      <w:r w:rsidRPr="006E60BF">
        <w:rPr>
          <w:b/>
        </w:rPr>
        <w:t xml:space="preserve">Locul de munca </w:t>
      </w:r>
      <w:r w:rsidRPr="006E60BF">
        <w:t xml:space="preserve">este zona delimitata in spatiu, in functie de specificul muncii, inzestrata cu mijloacele si cu materialele necesare muncii, in vederea realizarii unei operatii, lucrari sau </w:t>
      </w:r>
      <w:r w:rsidRPr="006E60BF">
        <w:lastRenderedPageBreak/>
        <w:t xml:space="preserve">pentru indeplinirea unei activitati de catre unul ori mai multi executanti, cu pregatirea si indemanarea lor, in conditii tehnice, organizatorice si de protectie a muncii corespunzatoare, din care se obtine un venit in baza unui raport de munca ori de serviciu cu un angajator; </w:t>
      </w:r>
    </w:p>
    <w:p w14:paraId="13938E46" w14:textId="77777777" w:rsidR="001A56CC" w:rsidRPr="006E60BF" w:rsidRDefault="001A56CC" w:rsidP="00EE6286">
      <w:pPr>
        <w:pStyle w:val="BodyText"/>
        <w:ind w:left="115" w:right="145"/>
      </w:pPr>
    </w:p>
    <w:p w14:paraId="1EC5C961" w14:textId="77777777" w:rsidR="0039730A" w:rsidRPr="006E60BF" w:rsidRDefault="0039730A" w:rsidP="00EE6286">
      <w:pPr>
        <w:pStyle w:val="BodyText"/>
        <w:ind w:left="115" w:right="145"/>
      </w:pPr>
      <w:r w:rsidRPr="006E60BF">
        <w:rPr>
          <w:b/>
        </w:rPr>
        <w:t xml:space="preserve">Salariata gravida </w:t>
      </w:r>
      <w:r w:rsidRPr="006E60BF">
        <w:t>este femeia care anunta in scris angajatorul asupra starii sale fiziologice de graviditate si anexeaza un document medical eliberat de medicul de fa</w:t>
      </w:r>
      <w:r w:rsidR="001A56CC" w:rsidRPr="006E60BF">
        <w:t>milie sau de medicul specialist care sa ii ateste aceasta stare;</w:t>
      </w:r>
    </w:p>
    <w:p w14:paraId="24CB5FB0" w14:textId="77777777" w:rsidR="0039730A" w:rsidRPr="006E60BF" w:rsidRDefault="0039730A" w:rsidP="00EE6286">
      <w:pPr>
        <w:pStyle w:val="BodyText"/>
        <w:ind w:left="115" w:right="121"/>
      </w:pPr>
      <w:r w:rsidRPr="006E60BF">
        <w:rPr>
          <w:b/>
        </w:rPr>
        <w:t xml:space="preserve">Salariata care a nascut recent </w:t>
      </w:r>
      <w:r w:rsidRPr="006E60BF">
        <w:t>este femeia care si-a reluat activitatea dupa efectuarea concediului de lauzie si solicita angajatorului in scris masurile de protectie prevazute de lege, anexand un document medical</w:t>
      </w:r>
      <w:r w:rsidR="001A56CC" w:rsidRPr="006E60BF">
        <w:t xml:space="preserve"> eliberat de medicul de familie;</w:t>
      </w:r>
    </w:p>
    <w:p w14:paraId="2922A76C" w14:textId="77777777" w:rsidR="001A56CC" w:rsidRPr="006E60BF" w:rsidRDefault="001A56CC" w:rsidP="00EE6286">
      <w:pPr>
        <w:pStyle w:val="BodyText"/>
        <w:ind w:left="115" w:right="123"/>
      </w:pPr>
    </w:p>
    <w:p w14:paraId="317DB4D3" w14:textId="77777777" w:rsidR="0039730A" w:rsidRPr="006E60BF" w:rsidRDefault="0039730A" w:rsidP="00EE6286">
      <w:pPr>
        <w:pStyle w:val="BodyText"/>
        <w:ind w:left="115" w:right="123"/>
      </w:pPr>
      <w:r w:rsidRPr="006E60BF">
        <w:rPr>
          <w:b/>
        </w:rPr>
        <w:t xml:space="preserve">Concediul postnatal obligatoriu </w:t>
      </w:r>
      <w:r w:rsidRPr="006E60BF">
        <w:t>este concediul de 42 de zile pe care salariata mama are obligatia sa il efectueze dupa nastere, in cadrul concediului pentru sarcina si lauzie cu durata totala de 126 de zile, de care beneficiaza salariatele in conditiile legii;</w:t>
      </w:r>
    </w:p>
    <w:p w14:paraId="3E8ECD48" w14:textId="77777777" w:rsidR="001A56CC" w:rsidRPr="006E60BF" w:rsidRDefault="001A56CC" w:rsidP="00EE6286">
      <w:pPr>
        <w:pStyle w:val="BodyText"/>
        <w:ind w:left="115" w:right="123"/>
      </w:pPr>
    </w:p>
    <w:p w14:paraId="076619B4" w14:textId="77777777" w:rsidR="003577BC" w:rsidRPr="006E60BF" w:rsidRDefault="0039730A" w:rsidP="00EE6286">
      <w:pPr>
        <w:spacing w:line="240" w:lineRule="auto"/>
        <w:ind w:left="115"/>
        <w:jc w:val="both"/>
        <w:rPr>
          <w:rFonts w:ascii="Times New Roman" w:hAnsi="Times New Roman"/>
          <w:sz w:val="24"/>
          <w:szCs w:val="24"/>
        </w:rPr>
      </w:pPr>
      <w:r w:rsidRPr="006E60BF">
        <w:rPr>
          <w:rFonts w:ascii="Times New Roman" w:hAnsi="Times New Roman"/>
          <w:b/>
          <w:sz w:val="24"/>
          <w:szCs w:val="24"/>
        </w:rPr>
        <w:t xml:space="preserve">Concediul de risc maternal </w:t>
      </w:r>
      <w:r w:rsidRPr="006E60BF">
        <w:rPr>
          <w:rFonts w:ascii="Times New Roman" w:hAnsi="Times New Roman"/>
          <w:sz w:val="24"/>
          <w:szCs w:val="24"/>
        </w:rPr>
        <w:t>este concediul de care beneficiaza s</w:t>
      </w:r>
      <w:r w:rsidR="001A56CC" w:rsidRPr="006E60BF">
        <w:rPr>
          <w:rFonts w:ascii="Times New Roman" w:hAnsi="Times New Roman"/>
          <w:sz w:val="24"/>
          <w:szCs w:val="24"/>
        </w:rPr>
        <w:t xml:space="preserve">alariatele </w:t>
      </w:r>
      <w:r w:rsidR="006B0B18" w:rsidRPr="006E60BF">
        <w:rPr>
          <w:rFonts w:ascii="Times New Roman" w:hAnsi="Times New Roman"/>
          <w:sz w:val="24"/>
          <w:szCs w:val="24"/>
        </w:rPr>
        <w:t xml:space="preserve">însărcinate, </w:t>
      </w:r>
      <w:r w:rsidRPr="006E60BF">
        <w:rPr>
          <w:rFonts w:ascii="Times New Roman" w:hAnsi="Times New Roman"/>
          <w:sz w:val="24"/>
          <w:szCs w:val="24"/>
        </w:rPr>
        <w:t>pentru protectia sanatatii si securitatii lor si/sau a fatului ori a copilului lor.</w:t>
      </w:r>
    </w:p>
    <w:p w14:paraId="7B5D4B8F" w14:textId="77777777" w:rsidR="001D262C" w:rsidRPr="006E60BF" w:rsidRDefault="001D262C" w:rsidP="00EE6286">
      <w:pPr>
        <w:pStyle w:val="BodyText"/>
        <w:ind w:left="0"/>
        <w:rPr>
          <w:b/>
        </w:rPr>
      </w:pPr>
    </w:p>
    <w:p w14:paraId="4528A97B" w14:textId="77777777" w:rsidR="001D262C" w:rsidRPr="006E60BF" w:rsidRDefault="001D262C" w:rsidP="00EE6286">
      <w:pPr>
        <w:pStyle w:val="BodyText"/>
        <w:ind w:left="0"/>
        <w:rPr>
          <w:b/>
        </w:rPr>
      </w:pPr>
    </w:p>
    <w:p w14:paraId="72F4B9FF" w14:textId="77777777" w:rsidR="0039730A" w:rsidRPr="006E60BF" w:rsidRDefault="0039730A" w:rsidP="00EE6286">
      <w:pPr>
        <w:pStyle w:val="BodyText"/>
        <w:ind w:left="0"/>
        <w:rPr>
          <w:b/>
        </w:rPr>
      </w:pPr>
      <w:r w:rsidRPr="006E60BF">
        <w:rPr>
          <w:b/>
        </w:rPr>
        <w:t>DISPOZITII GENERALE</w:t>
      </w:r>
    </w:p>
    <w:p w14:paraId="319060E7" w14:textId="77777777" w:rsidR="006B0B18" w:rsidRPr="006E60BF" w:rsidRDefault="006B0B18" w:rsidP="00EE6286">
      <w:pPr>
        <w:pStyle w:val="BodyText"/>
        <w:ind w:left="0"/>
      </w:pPr>
    </w:p>
    <w:p w14:paraId="0AE23BBD" w14:textId="22CD0799" w:rsidR="006B0B18" w:rsidRPr="006E60BF" w:rsidRDefault="0039730A" w:rsidP="00EE6286">
      <w:pPr>
        <w:jc w:val="both"/>
        <w:rPr>
          <w:rFonts w:ascii="Times New Roman" w:hAnsi="Times New Roman"/>
          <w:sz w:val="24"/>
          <w:szCs w:val="24"/>
        </w:rPr>
      </w:pPr>
      <w:r w:rsidRPr="006E60BF">
        <w:rPr>
          <w:rFonts w:ascii="Times New Roman" w:hAnsi="Times New Roman"/>
          <w:b/>
          <w:sz w:val="24"/>
          <w:szCs w:val="24"/>
        </w:rPr>
        <w:t>Art. 1.</w:t>
      </w:r>
      <w:r w:rsidR="006B0B18" w:rsidRPr="006E60BF">
        <w:rPr>
          <w:rFonts w:ascii="Times New Roman" w:hAnsi="Times New Roman"/>
          <w:b/>
          <w:sz w:val="24"/>
          <w:szCs w:val="24"/>
        </w:rPr>
        <w:t xml:space="preserve"> (1)</w:t>
      </w:r>
      <w:r w:rsidRPr="006E60BF">
        <w:rPr>
          <w:rFonts w:ascii="Times New Roman" w:hAnsi="Times New Roman"/>
          <w:b/>
          <w:sz w:val="24"/>
          <w:szCs w:val="24"/>
        </w:rPr>
        <w:t xml:space="preserve"> </w:t>
      </w:r>
      <w:r w:rsidRPr="006E60BF">
        <w:rPr>
          <w:rFonts w:ascii="Times New Roman" w:hAnsi="Times New Roman"/>
          <w:sz w:val="24"/>
          <w:szCs w:val="24"/>
        </w:rPr>
        <w:t xml:space="preserve">Prezentul </w:t>
      </w:r>
      <w:r w:rsidRPr="006E60BF">
        <w:rPr>
          <w:rFonts w:ascii="Times New Roman" w:hAnsi="Times New Roman"/>
          <w:i/>
          <w:sz w:val="24"/>
          <w:szCs w:val="24"/>
        </w:rPr>
        <w:t xml:space="preserve">Regulament intern </w:t>
      </w:r>
      <w:r w:rsidRPr="006E60BF">
        <w:rPr>
          <w:rFonts w:ascii="Times New Roman" w:hAnsi="Times New Roman"/>
          <w:sz w:val="24"/>
          <w:szCs w:val="24"/>
        </w:rPr>
        <w:t>concretizeaza regulile privind protectia, igiena si securitatea in munca, drepturile si obligatiile angajatorului si ale salariatilor, procedura de solutionare a cererilor sau reclamatiilor individuale ale salariatilor, regulile privind disciplina muncii in unitate, abaterile disciplinare si sanctiunile aplicabile si modalitatile de aplicare a dispozitiilor legale sau contractuale specific.</w:t>
      </w:r>
      <w:r w:rsidR="00476BB3" w:rsidRPr="006E60BF">
        <w:rPr>
          <w:rFonts w:ascii="Times New Roman" w:hAnsi="Times New Roman"/>
          <w:sz w:val="24"/>
          <w:szCs w:val="24"/>
        </w:rPr>
        <w:t xml:space="preserve"> Normele privind organizarea şi disciplina muncii în cadrul</w:t>
      </w:r>
      <w:r w:rsidR="001D262C" w:rsidRPr="006E60BF">
        <w:rPr>
          <w:rFonts w:ascii="Times New Roman" w:hAnsi="Times New Roman"/>
          <w:sz w:val="24"/>
          <w:szCs w:val="24"/>
        </w:rPr>
        <w:t xml:space="preserve"> Școlii Gimnaziale Nr.10 Sibiu </w:t>
      </w:r>
      <w:r w:rsidR="00476BB3" w:rsidRPr="006E60BF">
        <w:rPr>
          <w:rFonts w:ascii="Times New Roman" w:hAnsi="Times New Roman"/>
          <w:sz w:val="24"/>
          <w:szCs w:val="24"/>
        </w:rPr>
        <w:t xml:space="preserve">, </w:t>
      </w:r>
      <w:r w:rsidR="006B0B18" w:rsidRPr="006E60BF">
        <w:rPr>
          <w:rFonts w:ascii="Times New Roman" w:hAnsi="Times New Roman"/>
          <w:sz w:val="24"/>
          <w:szCs w:val="24"/>
        </w:rPr>
        <w:t>avân</w:t>
      </w:r>
      <w:r w:rsidR="001D262C" w:rsidRPr="006E60BF">
        <w:rPr>
          <w:rFonts w:ascii="Times New Roman" w:hAnsi="Times New Roman"/>
          <w:sz w:val="24"/>
          <w:szCs w:val="24"/>
        </w:rPr>
        <w:t>d sediul în localitatea Șibiu</w:t>
      </w:r>
      <w:r w:rsidR="00476BB3" w:rsidRPr="006E60BF">
        <w:rPr>
          <w:rFonts w:ascii="Times New Roman" w:hAnsi="Times New Roman"/>
          <w:sz w:val="24"/>
          <w:szCs w:val="24"/>
        </w:rPr>
        <w:t>, Judeţul Sibiu, str.</w:t>
      </w:r>
      <w:r w:rsidR="001D262C" w:rsidRPr="006E60BF">
        <w:rPr>
          <w:rFonts w:ascii="Times New Roman" w:hAnsi="Times New Roman"/>
          <w:sz w:val="24"/>
          <w:szCs w:val="24"/>
        </w:rPr>
        <w:t>E.A.Bielz, nr. 6</w:t>
      </w:r>
      <w:r w:rsidR="006B0B18" w:rsidRPr="006E60BF">
        <w:rPr>
          <w:rFonts w:ascii="Times New Roman" w:hAnsi="Times New Roman"/>
          <w:sz w:val="24"/>
          <w:szCs w:val="24"/>
        </w:rPr>
        <w:t>0</w:t>
      </w:r>
      <w:r w:rsidR="00476BB3" w:rsidRPr="006E60BF">
        <w:rPr>
          <w:rFonts w:ascii="Times New Roman" w:hAnsi="Times New Roman"/>
          <w:sz w:val="24"/>
          <w:szCs w:val="24"/>
        </w:rPr>
        <w:t>,  sunt stabilite în conformitate cu prevederile Constituţiei României, ale Legii Educaţiei Naţionale nr. 1/2011,cu actele normative subsecvente prin prezentul Regulament Intern,  Codul muncii, ROFUIP/2020, Contractul colectiv de munc</w:t>
      </w:r>
      <w:r w:rsidR="00476BB3" w:rsidRPr="006E60BF">
        <w:rPr>
          <w:rFonts w:ascii="Times New Roman" w:hAnsi="Times New Roman"/>
          <w:sz w:val="24"/>
          <w:szCs w:val="24"/>
          <w:lang w:val="ro-RO"/>
        </w:rPr>
        <w:t>ă</w:t>
      </w:r>
      <w:r w:rsidR="006B0B18" w:rsidRPr="006E60BF">
        <w:rPr>
          <w:rFonts w:ascii="Times New Roman" w:hAnsi="Times New Roman"/>
          <w:sz w:val="24"/>
          <w:szCs w:val="24"/>
          <w:lang w:val="ro-RO"/>
        </w:rPr>
        <w:t xml:space="preserve"> </w:t>
      </w:r>
      <w:r w:rsidR="006B0B18" w:rsidRPr="006E60BF">
        <w:rPr>
          <w:rFonts w:ascii="Times New Roman" w:hAnsi="Times New Roman"/>
          <w:sz w:val="24"/>
          <w:szCs w:val="24"/>
        </w:rPr>
        <w:t>la nivel de ramură .</w:t>
      </w:r>
    </w:p>
    <w:p w14:paraId="241A6F85" w14:textId="77777777" w:rsidR="006B0B18" w:rsidRPr="006E60BF" w:rsidRDefault="006B0B18" w:rsidP="00EE6286">
      <w:pPr>
        <w:ind w:firstLine="708"/>
        <w:jc w:val="both"/>
        <w:rPr>
          <w:rFonts w:ascii="Times New Roman" w:hAnsi="Times New Roman"/>
          <w:sz w:val="24"/>
          <w:szCs w:val="24"/>
        </w:rPr>
      </w:pPr>
      <w:r w:rsidRPr="006E60BF">
        <w:rPr>
          <w:rFonts w:ascii="Times New Roman" w:hAnsi="Times New Roman"/>
          <w:sz w:val="24"/>
          <w:szCs w:val="24"/>
        </w:rPr>
        <w:t>(2) Personalului didactic şi didactic auxiliar i se aplică, pe lângă prezentul regulament, și dispoziţiile Legii nr. 1/2011 (Statutul personalului didactic). În situaţia unei duble reglementări, existentă atât regulament cât şi în Legea nr. 1/2011, se va face aplicarea dispoziţiilor legii menţionate şi nu a celor cuprinse de regulament.</w:t>
      </w:r>
    </w:p>
    <w:p w14:paraId="2534FB17" w14:textId="06E36B0E" w:rsidR="006B0B18" w:rsidRPr="006E60BF" w:rsidRDefault="0039730A" w:rsidP="00EE6286">
      <w:pPr>
        <w:pStyle w:val="BodyText"/>
        <w:spacing w:before="68" w:line="276" w:lineRule="auto"/>
        <w:ind w:left="0" w:right="123"/>
      </w:pPr>
      <w:r w:rsidRPr="006E60BF">
        <w:rPr>
          <w:b/>
        </w:rPr>
        <w:t xml:space="preserve">Art. 2. </w:t>
      </w:r>
      <w:r w:rsidRPr="006E60BF">
        <w:t>(1) Regulamentul se aplica tuturor salariatilor</w:t>
      </w:r>
      <w:r w:rsidR="001D262C" w:rsidRPr="006E60BF">
        <w:t xml:space="preserve"> Școlii Gimnaziale Nr.10 Sibiu</w:t>
      </w:r>
      <w:r w:rsidRPr="006E60BF">
        <w:t>, indiferent de durata contractului individual de munca, de atributiile pe care le indeplinesc si de functia pe care o ocupa, precum si celor care lucreaza in cadrul</w:t>
      </w:r>
      <w:r w:rsidR="008021C2" w:rsidRPr="006E60BF">
        <w:t xml:space="preserve"> </w:t>
      </w:r>
      <w:r w:rsidRPr="006E60BF">
        <w:t>unitatii pe baza de delegare sau detasare.</w:t>
      </w:r>
    </w:p>
    <w:p w14:paraId="7C91568D" w14:textId="77777777" w:rsidR="0039730A" w:rsidRPr="006E60BF" w:rsidRDefault="0039730A" w:rsidP="00EE6286">
      <w:pPr>
        <w:pStyle w:val="BodyText"/>
        <w:spacing w:before="1" w:line="276" w:lineRule="auto"/>
        <w:ind w:left="115" w:right="115"/>
      </w:pPr>
      <w:r w:rsidRPr="006E60BF">
        <w:t>(2) Salariatii detasati sunt obligati sa respecte, pe langa disciplina muncii din unitatea care i-a detasat si regulile de disciplina specifice locului de munca unde isi desfasoara activitatea pe timpul detasarii.</w:t>
      </w:r>
    </w:p>
    <w:p w14:paraId="6EB25E13" w14:textId="7C63E893" w:rsidR="008021C2" w:rsidRPr="006E60BF" w:rsidRDefault="008021C2" w:rsidP="00EE6286">
      <w:pPr>
        <w:tabs>
          <w:tab w:val="left" w:pos="1473"/>
        </w:tabs>
        <w:spacing w:before="1"/>
        <w:ind w:right="398"/>
        <w:jc w:val="both"/>
        <w:rPr>
          <w:rFonts w:ascii="Times New Roman" w:hAnsi="Times New Roman"/>
          <w:sz w:val="24"/>
          <w:szCs w:val="24"/>
        </w:rPr>
      </w:pPr>
      <w:r w:rsidRPr="006E60BF">
        <w:rPr>
          <w:rFonts w:ascii="Times New Roman" w:hAnsi="Times New Roman"/>
          <w:sz w:val="24"/>
          <w:szCs w:val="24"/>
        </w:rPr>
        <w:t xml:space="preserve">   (3)Toate obligaţiile prevăzute în cadrul prezentului Regulament Intern vor fi ad</w:t>
      </w:r>
      <w:r w:rsidRPr="006E60BF">
        <w:rPr>
          <w:rFonts w:ascii="Times New Roman" w:hAnsi="Times New Roman"/>
          <w:spacing w:val="-2"/>
          <w:sz w:val="24"/>
          <w:szCs w:val="24"/>
        </w:rPr>
        <w:t>ă</w:t>
      </w:r>
      <w:r w:rsidRPr="006E60BF">
        <w:rPr>
          <w:rFonts w:ascii="Times New Roman" w:hAnsi="Times New Roman"/>
          <w:sz w:val="24"/>
          <w:szCs w:val="24"/>
        </w:rPr>
        <w:t>u</w:t>
      </w:r>
      <w:r w:rsidRPr="006E60BF">
        <w:rPr>
          <w:rFonts w:ascii="Times New Roman" w:hAnsi="Times New Roman"/>
          <w:spacing w:val="-2"/>
          <w:sz w:val="24"/>
          <w:szCs w:val="24"/>
        </w:rPr>
        <w:t>g</w:t>
      </w:r>
      <w:r w:rsidRPr="006E60BF">
        <w:rPr>
          <w:rFonts w:ascii="Times New Roman" w:hAnsi="Times New Roman"/>
          <w:sz w:val="24"/>
          <w:szCs w:val="24"/>
        </w:rPr>
        <w:t xml:space="preserve">ate </w:t>
      </w:r>
      <w:r w:rsidRPr="006E60BF">
        <w:rPr>
          <w:rFonts w:ascii="Times New Roman" w:hAnsi="Times New Roman"/>
          <w:spacing w:val="-10"/>
          <w:sz w:val="24"/>
          <w:szCs w:val="24"/>
        </w:rPr>
        <w:t xml:space="preserve"> </w:t>
      </w:r>
      <w:r w:rsidRPr="006E60BF">
        <w:rPr>
          <w:rFonts w:ascii="Times New Roman" w:hAnsi="Times New Roman"/>
          <w:sz w:val="24"/>
          <w:szCs w:val="24"/>
        </w:rPr>
        <w:t>t</w:t>
      </w:r>
      <w:r w:rsidRPr="006E60BF">
        <w:rPr>
          <w:rFonts w:ascii="Times New Roman" w:hAnsi="Times New Roman"/>
          <w:spacing w:val="1"/>
          <w:sz w:val="24"/>
          <w:szCs w:val="24"/>
        </w:rPr>
        <w:t>u</w:t>
      </w:r>
      <w:r w:rsidRPr="006E60BF">
        <w:rPr>
          <w:rFonts w:ascii="Times New Roman" w:hAnsi="Times New Roman"/>
          <w:spacing w:val="-2"/>
          <w:sz w:val="24"/>
          <w:szCs w:val="24"/>
        </w:rPr>
        <w:t>t</w:t>
      </w:r>
      <w:r w:rsidRPr="006E60BF">
        <w:rPr>
          <w:rFonts w:ascii="Times New Roman" w:hAnsi="Times New Roman"/>
          <w:sz w:val="24"/>
          <w:szCs w:val="24"/>
        </w:rPr>
        <w:t xml:space="preserve">uror </w:t>
      </w:r>
      <w:r w:rsidRPr="006E60BF">
        <w:rPr>
          <w:rFonts w:ascii="Times New Roman" w:hAnsi="Times New Roman"/>
          <w:spacing w:val="-12"/>
          <w:sz w:val="24"/>
          <w:szCs w:val="24"/>
        </w:rPr>
        <w:t xml:space="preserve"> </w:t>
      </w:r>
      <w:r w:rsidRPr="006E60BF">
        <w:rPr>
          <w:rFonts w:ascii="Times New Roman" w:hAnsi="Times New Roman"/>
          <w:sz w:val="24"/>
          <w:szCs w:val="24"/>
        </w:rPr>
        <w:t>ce</w:t>
      </w:r>
      <w:r w:rsidRPr="006E60BF">
        <w:rPr>
          <w:rFonts w:ascii="Times New Roman" w:hAnsi="Times New Roman"/>
          <w:spacing w:val="-1"/>
          <w:sz w:val="24"/>
          <w:szCs w:val="24"/>
        </w:rPr>
        <w:t>l</w:t>
      </w:r>
      <w:r w:rsidRPr="006E60BF">
        <w:rPr>
          <w:rFonts w:ascii="Times New Roman" w:hAnsi="Times New Roman"/>
          <w:spacing w:val="-2"/>
          <w:sz w:val="24"/>
          <w:szCs w:val="24"/>
        </w:rPr>
        <w:t>o</w:t>
      </w:r>
      <w:r w:rsidRPr="006E60BF">
        <w:rPr>
          <w:rFonts w:ascii="Times New Roman" w:hAnsi="Times New Roman"/>
          <w:sz w:val="24"/>
          <w:szCs w:val="24"/>
        </w:rPr>
        <w:t>r</w:t>
      </w:r>
      <w:r w:rsidRPr="006E60BF">
        <w:rPr>
          <w:rFonts w:ascii="Times New Roman" w:hAnsi="Times New Roman"/>
          <w:spacing w:val="-2"/>
          <w:sz w:val="24"/>
          <w:szCs w:val="24"/>
        </w:rPr>
        <w:t>l</w:t>
      </w:r>
      <w:r w:rsidRPr="006E60BF">
        <w:rPr>
          <w:rFonts w:ascii="Times New Roman" w:hAnsi="Times New Roman"/>
          <w:sz w:val="24"/>
          <w:szCs w:val="24"/>
        </w:rPr>
        <w:t>a</w:t>
      </w:r>
      <w:r w:rsidRPr="006E60BF">
        <w:rPr>
          <w:rFonts w:ascii="Times New Roman" w:hAnsi="Times New Roman"/>
          <w:spacing w:val="-1"/>
          <w:sz w:val="24"/>
          <w:szCs w:val="24"/>
        </w:rPr>
        <w:t>lt</w:t>
      </w:r>
      <w:r w:rsidRPr="006E60BF">
        <w:rPr>
          <w:rFonts w:ascii="Times New Roman" w:hAnsi="Times New Roman"/>
          <w:sz w:val="24"/>
          <w:szCs w:val="24"/>
        </w:rPr>
        <w:t xml:space="preserve">e </w:t>
      </w:r>
      <w:r w:rsidRPr="006E60BF">
        <w:rPr>
          <w:rFonts w:ascii="Times New Roman" w:hAnsi="Times New Roman"/>
          <w:spacing w:val="-11"/>
          <w:sz w:val="24"/>
          <w:szCs w:val="24"/>
        </w:rPr>
        <w:t xml:space="preserve"> </w:t>
      </w:r>
      <w:r w:rsidRPr="006E60BF">
        <w:rPr>
          <w:rFonts w:ascii="Times New Roman" w:hAnsi="Times New Roman"/>
          <w:sz w:val="24"/>
          <w:szCs w:val="24"/>
        </w:rPr>
        <w:t>ob</w:t>
      </w:r>
      <w:r w:rsidRPr="006E60BF">
        <w:rPr>
          <w:rFonts w:ascii="Times New Roman" w:hAnsi="Times New Roman"/>
          <w:spacing w:val="-1"/>
          <w:sz w:val="24"/>
          <w:szCs w:val="24"/>
        </w:rPr>
        <w:t>li</w:t>
      </w:r>
      <w:r w:rsidRPr="006E60BF">
        <w:rPr>
          <w:rFonts w:ascii="Times New Roman" w:hAnsi="Times New Roman"/>
          <w:spacing w:val="-2"/>
          <w:sz w:val="24"/>
          <w:szCs w:val="24"/>
        </w:rPr>
        <w:t>g</w:t>
      </w:r>
      <w:r w:rsidRPr="006E60BF">
        <w:rPr>
          <w:rFonts w:ascii="Times New Roman" w:hAnsi="Times New Roman"/>
          <w:sz w:val="24"/>
          <w:szCs w:val="24"/>
        </w:rPr>
        <w:t>a</w:t>
      </w:r>
      <w:r w:rsidRPr="006E60BF">
        <w:rPr>
          <w:rFonts w:ascii="Times New Roman" w:hAnsi="Times New Roman"/>
          <w:spacing w:val="2"/>
          <w:w w:val="37"/>
          <w:sz w:val="24"/>
          <w:szCs w:val="24"/>
        </w:rPr>
        <w:t>ț</w:t>
      </w:r>
      <w:r w:rsidRPr="006E60BF">
        <w:rPr>
          <w:rFonts w:ascii="Times New Roman" w:hAnsi="Times New Roman"/>
          <w:spacing w:val="-1"/>
          <w:sz w:val="24"/>
          <w:szCs w:val="24"/>
        </w:rPr>
        <w:t>i</w:t>
      </w:r>
      <w:r w:rsidRPr="006E60BF">
        <w:rPr>
          <w:rFonts w:ascii="Times New Roman" w:hAnsi="Times New Roman"/>
          <w:sz w:val="24"/>
          <w:szCs w:val="24"/>
        </w:rPr>
        <w:t xml:space="preserve">i </w:t>
      </w:r>
      <w:r w:rsidRPr="006E60BF">
        <w:rPr>
          <w:rFonts w:ascii="Times New Roman" w:hAnsi="Times New Roman"/>
          <w:spacing w:val="-13"/>
          <w:sz w:val="24"/>
          <w:szCs w:val="24"/>
        </w:rPr>
        <w:t xml:space="preserve"> </w:t>
      </w:r>
      <w:r w:rsidRPr="006E60BF">
        <w:rPr>
          <w:rFonts w:ascii="Times New Roman" w:hAnsi="Times New Roman"/>
          <w:sz w:val="24"/>
          <w:szCs w:val="24"/>
        </w:rPr>
        <w:t>pre</w:t>
      </w:r>
      <w:r w:rsidRPr="006E60BF">
        <w:rPr>
          <w:rFonts w:ascii="Times New Roman" w:hAnsi="Times New Roman"/>
          <w:spacing w:val="-3"/>
          <w:sz w:val="24"/>
          <w:szCs w:val="24"/>
        </w:rPr>
        <w:t>v</w:t>
      </w:r>
      <w:r w:rsidRPr="006E60BF">
        <w:rPr>
          <w:rFonts w:ascii="Times New Roman" w:hAnsi="Times New Roman"/>
          <w:sz w:val="24"/>
          <w:szCs w:val="24"/>
        </w:rPr>
        <w:t>ă</w:t>
      </w:r>
      <w:r w:rsidRPr="006E60BF">
        <w:rPr>
          <w:rFonts w:ascii="Times New Roman" w:hAnsi="Times New Roman"/>
          <w:spacing w:val="-3"/>
          <w:sz w:val="24"/>
          <w:szCs w:val="24"/>
        </w:rPr>
        <w:t>z</w:t>
      </w:r>
      <w:r w:rsidRPr="006E60BF">
        <w:rPr>
          <w:rFonts w:ascii="Times New Roman" w:hAnsi="Times New Roman"/>
          <w:sz w:val="24"/>
          <w:szCs w:val="24"/>
        </w:rPr>
        <w:t xml:space="preserve">ute </w:t>
      </w:r>
      <w:r w:rsidRPr="006E60BF">
        <w:rPr>
          <w:rFonts w:ascii="Times New Roman" w:hAnsi="Times New Roman"/>
          <w:spacing w:val="-10"/>
          <w:sz w:val="24"/>
          <w:szCs w:val="24"/>
        </w:rPr>
        <w:t xml:space="preserve"> </w:t>
      </w:r>
      <w:r w:rsidRPr="006E60BF">
        <w:rPr>
          <w:rFonts w:ascii="Times New Roman" w:hAnsi="Times New Roman"/>
          <w:sz w:val="24"/>
          <w:szCs w:val="24"/>
        </w:rPr>
        <w:t xml:space="preserve">de </w:t>
      </w:r>
      <w:r w:rsidRPr="006E60BF">
        <w:rPr>
          <w:rFonts w:ascii="Times New Roman" w:hAnsi="Times New Roman"/>
          <w:spacing w:val="-11"/>
          <w:sz w:val="24"/>
          <w:szCs w:val="24"/>
        </w:rPr>
        <w:t xml:space="preserve"> </w:t>
      </w:r>
      <w:r w:rsidRPr="006E60BF">
        <w:rPr>
          <w:rFonts w:ascii="Times New Roman" w:hAnsi="Times New Roman"/>
          <w:spacing w:val="-1"/>
          <w:sz w:val="24"/>
          <w:szCs w:val="24"/>
        </w:rPr>
        <w:t>leg</w:t>
      </w:r>
      <w:r w:rsidRPr="006E60BF">
        <w:rPr>
          <w:rFonts w:ascii="Times New Roman" w:hAnsi="Times New Roman"/>
          <w:sz w:val="24"/>
          <w:szCs w:val="24"/>
        </w:rPr>
        <w:t xml:space="preserve">e, </w:t>
      </w:r>
      <w:r w:rsidRPr="006E60BF">
        <w:rPr>
          <w:rFonts w:ascii="Times New Roman" w:hAnsi="Times New Roman"/>
          <w:spacing w:val="-11"/>
          <w:sz w:val="24"/>
          <w:szCs w:val="24"/>
        </w:rPr>
        <w:t xml:space="preserve"> </w:t>
      </w:r>
      <w:r w:rsidRPr="006E60BF">
        <w:rPr>
          <w:rFonts w:ascii="Times New Roman" w:hAnsi="Times New Roman"/>
          <w:sz w:val="24"/>
          <w:szCs w:val="24"/>
        </w:rPr>
        <w:t>contra</w:t>
      </w:r>
      <w:r w:rsidRPr="006E60BF">
        <w:rPr>
          <w:rFonts w:ascii="Times New Roman" w:hAnsi="Times New Roman"/>
          <w:spacing w:val="-2"/>
          <w:sz w:val="24"/>
          <w:szCs w:val="24"/>
        </w:rPr>
        <w:t>c</w:t>
      </w:r>
      <w:r w:rsidRPr="006E60BF">
        <w:rPr>
          <w:rFonts w:ascii="Times New Roman" w:hAnsi="Times New Roman"/>
          <w:sz w:val="24"/>
          <w:szCs w:val="24"/>
        </w:rPr>
        <w:t>t</w:t>
      </w:r>
      <w:r w:rsidRPr="006E60BF">
        <w:rPr>
          <w:rFonts w:ascii="Times New Roman" w:hAnsi="Times New Roman"/>
          <w:spacing w:val="1"/>
          <w:sz w:val="24"/>
          <w:szCs w:val="24"/>
        </w:rPr>
        <w:t>u</w:t>
      </w:r>
      <w:r w:rsidRPr="006E60BF">
        <w:rPr>
          <w:rFonts w:ascii="Times New Roman" w:hAnsi="Times New Roman"/>
          <w:sz w:val="24"/>
          <w:szCs w:val="24"/>
        </w:rPr>
        <w:t xml:space="preserve">l </w:t>
      </w:r>
      <w:r w:rsidRPr="006E60BF">
        <w:rPr>
          <w:rFonts w:ascii="Times New Roman" w:hAnsi="Times New Roman"/>
          <w:spacing w:val="-15"/>
          <w:sz w:val="24"/>
          <w:szCs w:val="24"/>
        </w:rPr>
        <w:t xml:space="preserve"> </w:t>
      </w:r>
      <w:r w:rsidRPr="006E60BF">
        <w:rPr>
          <w:rFonts w:ascii="Times New Roman" w:hAnsi="Times New Roman"/>
          <w:spacing w:val="-1"/>
          <w:sz w:val="24"/>
          <w:szCs w:val="24"/>
        </w:rPr>
        <w:t>in</w:t>
      </w:r>
      <w:r w:rsidRPr="006E60BF">
        <w:rPr>
          <w:rFonts w:ascii="Times New Roman" w:hAnsi="Times New Roman"/>
          <w:spacing w:val="1"/>
          <w:sz w:val="24"/>
          <w:szCs w:val="24"/>
        </w:rPr>
        <w:t>d</w:t>
      </w:r>
      <w:r w:rsidRPr="006E60BF">
        <w:rPr>
          <w:rFonts w:ascii="Times New Roman" w:hAnsi="Times New Roman"/>
          <w:spacing w:val="-1"/>
          <w:sz w:val="24"/>
          <w:szCs w:val="24"/>
        </w:rPr>
        <w:t>i</w:t>
      </w:r>
      <w:r w:rsidRPr="006E60BF">
        <w:rPr>
          <w:rFonts w:ascii="Times New Roman" w:hAnsi="Times New Roman"/>
          <w:spacing w:val="-3"/>
          <w:sz w:val="24"/>
          <w:szCs w:val="24"/>
        </w:rPr>
        <w:t>v</w:t>
      </w:r>
      <w:r w:rsidRPr="006E60BF">
        <w:rPr>
          <w:rFonts w:ascii="Times New Roman" w:hAnsi="Times New Roman"/>
          <w:spacing w:val="-1"/>
          <w:sz w:val="24"/>
          <w:szCs w:val="24"/>
        </w:rPr>
        <w:t>id</w:t>
      </w:r>
      <w:r w:rsidRPr="006E60BF">
        <w:rPr>
          <w:rFonts w:ascii="Times New Roman" w:hAnsi="Times New Roman"/>
          <w:spacing w:val="1"/>
          <w:sz w:val="24"/>
          <w:szCs w:val="24"/>
        </w:rPr>
        <w:t>u</w:t>
      </w:r>
      <w:r w:rsidRPr="006E60BF">
        <w:rPr>
          <w:rFonts w:ascii="Times New Roman" w:hAnsi="Times New Roman"/>
          <w:sz w:val="24"/>
          <w:szCs w:val="24"/>
        </w:rPr>
        <w:t xml:space="preserve">al </w:t>
      </w:r>
      <w:r w:rsidRPr="006E60BF">
        <w:rPr>
          <w:rFonts w:ascii="Times New Roman" w:hAnsi="Times New Roman"/>
          <w:spacing w:val="-12"/>
          <w:sz w:val="24"/>
          <w:szCs w:val="24"/>
        </w:rPr>
        <w:t xml:space="preserve"> </w:t>
      </w:r>
      <w:r w:rsidRPr="006E60BF">
        <w:rPr>
          <w:rFonts w:ascii="Times New Roman" w:hAnsi="Times New Roman"/>
          <w:sz w:val="24"/>
          <w:szCs w:val="24"/>
        </w:rPr>
        <w:t xml:space="preserve">de </w:t>
      </w:r>
      <w:r w:rsidRPr="006E60BF">
        <w:rPr>
          <w:rFonts w:ascii="Times New Roman" w:hAnsi="Times New Roman"/>
          <w:spacing w:val="-11"/>
          <w:sz w:val="24"/>
          <w:szCs w:val="24"/>
        </w:rPr>
        <w:t xml:space="preserve"> </w:t>
      </w:r>
      <w:r w:rsidRPr="006E60BF">
        <w:rPr>
          <w:rFonts w:ascii="Times New Roman" w:hAnsi="Times New Roman"/>
          <w:spacing w:val="1"/>
          <w:sz w:val="24"/>
          <w:szCs w:val="24"/>
        </w:rPr>
        <w:t>m</w:t>
      </w:r>
      <w:r w:rsidRPr="006E60BF">
        <w:rPr>
          <w:rFonts w:ascii="Times New Roman" w:hAnsi="Times New Roman"/>
          <w:sz w:val="24"/>
          <w:szCs w:val="24"/>
        </w:rPr>
        <w:t>un</w:t>
      </w:r>
      <w:r w:rsidRPr="006E60BF">
        <w:rPr>
          <w:rFonts w:ascii="Times New Roman" w:hAnsi="Times New Roman"/>
          <w:spacing w:val="-3"/>
          <w:sz w:val="24"/>
          <w:szCs w:val="24"/>
        </w:rPr>
        <w:t>c</w:t>
      </w:r>
      <w:r w:rsidRPr="006E60BF">
        <w:rPr>
          <w:rFonts w:ascii="Times New Roman" w:hAnsi="Times New Roman"/>
          <w:sz w:val="24"/>
          <w:szCs w:val="24"/>
        </w:rPr>
        <w:t>ă, prec</w:t>
      </w:r>
      <w:r w:rsidRPr="006E60BF">
        <w:rPr>
          <w:rFonts w:ascii="Times New Roman" w:hAnsi="Times New Roman"/>
          <w:spacing w:val="-2"/>
          <w:sz w:val="24"/>
          <w:szCs w:val="24"/>
        </w:rPr>
        <w:t>u</w:t>
      </w:r>
      <w:r w:rsidRPr="006E60BF">
        <w:rPr>
          <w:rFonts w:ascii="Times New Roman" w:hAnsi="Times New Roman"/>
          <w:sz w:val="24"/>
          <w:szCs w:val="24"/>
        </w:rPr>
        <w:t xml:space="preserve">m </w:t>
      </w:r>
      <w:r w:rsidRPr="006E60BF">
        <w:rPr>
          <w:rFonts w:ascii="Times New Roman" w:hAnsi="Times New Roman"/>
          <w:spacing w:val="14"/>
          <w:sz w:val="24"/>
          <w:szCs w:val="24"/>
        </w:rPr>
        <w:t xml:space="preserve"> </w:t>
      </w:r>
      <w:r w:rsidRPr="006E60BF">
        <w:rPr>
          <w:rFonts w:ascii="Times New Roman" w:hAnsi="Times New Roman"/>
          <w:w w:val="74"/>
          <w:sz w:val="24"/>
          <w:szCs w:val="24"/>
        </w:rPr>
        <w:t>și</w:t>
      </w:r>
      <w:r w:rsidRPr="006E60BF">
        <w:rPr>
          <w:rFonts w:ascii="Times New Roman" w:hAnsi="Times New Roman"/>
          <w:sz w:val="24"/>
          <w:szCs w:val="24"/>
        </w:rPr>
        <w:t xml:space="preserve"> </w:t>
      </w:r>
      <w:r w:rsidRPr="006E60BF">
        <w:rPr>
          <w:rFonts w:ascii="Times New Roman" w:hAnsi="Times New Roman"/>
          <w:spacing w:val="12"/>
          <w:sz w:val="24"/>
          <w:szCs w:val="24"/>
        </w:rPr>
        <w:t xml:space="preserve"> </w:t>
      </w:r>
      <w:r w:rsidRPr="006E60BF">
        <w:rPr>
          <w:rFonts w:ascii="Times New Roman" w:hAnsi="Times New Roman"/>
          <w:sz w:val="24"/>
          <w:szCs w:val="24"/>
        </w:rPr>
        <w:t>t</w:t>
      </w:r>
      <w:r w:rsidRPr="006E60BF">
        <w:rPr>
          <w:rFonts w:ascii="Times New Roman" w:hAnsi="Times New Roman"/>
          <w:spacing w:val="1"/>
          <w:sz w:val="24"/>
          <w:szCs w:val="24"/>
        </w:rPr>
        <w:t>u</w:t>
      </w:r>
      <w:r w:rsidRPr="006E60BF">
        <w:rPr>
          <w:rFonts w:ascii="Times New Roman" w:hAnsi="Times New Roman"/>
          <w:spacing w:val="-2"/>
          <w:sz w:val="24"/>
          <w:szCs w:val="24"/>
        </w:rPr>
        <w:t>t</w:t>
      </w:r>
      <w:r w:rsidRPr="006E60BF">
        <w:rPr>
          <w:rFonts w:ascii="Times New Roman" w:hAnsi="Times New Roman"/>
          <w:sz w:val="24"/>
          <w:szCs w:val="24"/>
        </w:rPr>
        <w:t xml:space="preserve">uror </w:t>
      </w:r>
      <w:r w:rsidRPr="006E60BF">
        <w:rPr>
          <w:rFonts w:ascii="Times New Roman" w:hAnsi="Times New Roman"/>
          <w:spacing w:val="12"/>
          <w:sz w:val="24"/>
          <w:szCs w:val="24"/>
        </w:rPr>
        <w:t xml:space="preserve"> </w:t>
      </w:r>
      <w:r w:rsidRPr="006E60BF">
        <w:rPr>
          <w:rFonts w:ascii="Times New Roman" w:hAnsi="Times New Roman"/>
          <w:spacing w:val="-1"/>
          <w:sz w:val="24"/>
          <w:szCs w:val="24"/>
        </w:rPr>
        <w:t>in</w:t>
      </w:r>
      <w:r w:rsidRPr="006E60BF">
        <w:rPr>
          <w:rFonts w:ascii="Times New Roman" w:hAnsi="Times New Roman"/>
          <w:spacing w:val="-2"/>
          <w:sz w:val="24"/>
          <w:szCs w:val="24"/>
        </w:rPr>
        <w:t>s</w:t>
      </w:r>
      <w:r w:rsidRPr="006E60BF">
        <w:rPr>
          <w:rFonts w:ascii="Times New Roman" w:hAnsi="Times New Roman"/>
          <w:sz w:val="24"/>
          <w:szCs w:val="24"/>
        </w:rPr>
        <w:t>tru</w:t>
      </w:r>
      <w:r w:rsidRPr="006E60BF">
        <w:rPr>
          <w:rFonts w:ascii="Times New Roman" w:hAnsi="Times New Roman"/>
          <w:spacing w:val="-2"/>
          <w:sz w:val="24"/>
          <w:szCs w:val="24"/>
        </w:rPr>
        <w:t>c</w:t>
      </w:r>
      <w:r w:rsidRPr="006E60BF">
        <w:rPr>
          <w:rFonts w:ascii="Times New Roman" w:hAnsi="Times New Roman"/>
          <w:spacing w:val="2"/>
          <w:w w:val="37"/>
          <w:sz w:val="24"/>
          <w:szCs w:val="24"/>
        </w:rPr>
        <w:t>ț</w:t>
      </w:r>
      <w:r w:rsidRPr="006E60BF">
        <w:rPr>
          <w:rFonts w:ascii="Times New Roman" w:hAnsi="Times New Roman"/>
          <w:spacing w:val="-1"/>
          <w:sz w:val="24"/>
          <w:szCs w:val="24"/>
        </w:rPr>
        <w:t>iu</w:t>
      </w:r>
      <w:r w:rsidRPr="006E60BF">
        <w:rPr>
          <w:rFonts w:ascii="Times New Roman" w:hAnsi="Times New Roman"/>
          <w:spacing w:val="1"/>
          <w:sz w:val="24"/>
          <w:szCs w:val="24"/>
        </w:rPr>
        <w:t>n</w:t>
      </w:r>
      <w:r w:rsidRPr="006E60BF">
        <w:rPr>
          <w:rFonts w:ascii="Times New Roman" w:hAnsi="Times New Roman"/>
          <w:spacing w:val="-1"/>
          <w:sz w:val="24"/>
          <w:szCs w:val="24"/>
        </w:rPr>
        <w:t>il</w:t>
      </w:r>
      <w:r w:rsidRPr="006E60BF">
        <w:rPr>
          <w:rFonts w:ascii="Times New Roman" w:hAnsi="Times New Roman"/>
          <w:sz w:val="24"/>
          <w:szCs w:val="24"/>
        </w:rPr>
        <w:t xml:space="preserve">or, </w:t>
      </w:r>
      <w:r w:rsidRPr="006E60BF">
        <w:rPr>
          <w:rFonts w:ascii="Times New Roman" w:hAnsi="Times New Roman"/>
          <w:spacing w:val="12"/>
          <w:sz w:val="24"/>
          <w:szCs w:val="24"/>
        </w:rPr>
        <w:t xml:space="preserve"> </w:t>
      </w:r>
      <w:r w:rsidRPr="006E60BF">
        <w:rPr>
          <w:rFonts w:ascii="Times New Roman" w:hAnsi="Times New Roman"/>
          <w:sz w:val="24"/>
          <w:szCs w:val="24"/>
        </w:rPr>
        <w:t>pro</w:t>
      </w:r>
      <w:r w:rsidRPr="006E60BF">
        <w:rPr>
          <w:rFonts w:ascii="Times New Roman" w:hAnsi="Times New Roman"/>
          <w:spacing w:val="-3"/>
          <w:sz w:val="24"/>
          <w:szCs w:val="24"/>
        </w:rPr>
        <w:t>c</w:t>
      </w:r>
      <w:r w:rsidRPr="006E60BF">
        <w:rPr>
          <w:rFonts w:ascii="Times New Roman" w:hAnsi="Times New Roman"/>
          <w:sz w:val="24"/>
          <w:szCs w:val="24"/>
        </w:rPr>
        <w:t>e</w:t>
      </w:r>
      <w:r w:rsidRPr="006E60BF">
        <w:rPr>
          <w:rFonts w:ascii="Times New Roman" w:hAnsi="Times New Roman"/>
          <w:spacing w:val="-2"/>
          <w:sz w:val="24"/>
          <w:szCs w:val="24"/>
        </w:rPr>
        <w:t>d</w:t>
      </w:r>
      <w:r w:rsidRPr="006E60BF">
        <w:rPr>
          <w:rFonts w:ascii="Times New Roman" w:hAnsi="Times New Roman"/>
          <w:sz w:val="24"/>
          <w:szCs w:val="24"/>
        </w:rPr>
        <w:t>ur</w:t>
      </w:r>
      <w:r w:rsidRPr="006E60BF">
        <w:rPr>
          <w:rFonts w:ascii="Times New Roman" w:hAnsi="Times New Roman"/>
          <w:spacing w:val="-2"/>
          <w:sz w:val="24"/>
          <w:szCs w:val="24"/>
        </w:rPr>
        <w:t>i</w:t>
      </w:r>
      <w:r w:rsidRPr="006E60BF">
        <w:rPr>
          <w:rFonts w:ascii="Times New Roman" w:hAnsi="Times New Roman"/>
          <w:spacing w:val="-1"/>
          <w:sz w:val="24"/>
          <w:szCs w:val="24"/>
        </w:rPr>
        <w:t>lor</w:t>
      </w:r>
      <w:r w:rsidRPr="006E60BF">
        <w:rPr>
          <w:rFonts w:ascii="Times New Roman" w:hAnsi="Times New Roman"/>
          <w:sz w:val="24"/>
          <w:szCs w:val="24"/>
        </w:rPr>
        <w:t xml:space="preserve">, </w:t>
      </w:r>
      <w:r w:rsidRPr="006E60BF">
        <w:rPr>
          <w:rFonts w:ascii="Times New Roman" w:hAnsi="Times New Roman"/>
          <w:spacing w:val="12"/>
          <w:sz w:val="24"/>
          <w:szCs w:val="24"/>
        </w:rPr>
        <w:t xml:space="preserve"> </w:t>
      </w:r>
      <w:r w:rsidRPr="006E60BF">
        <w:rPr>
          <w:rFonts w:ascii="Times New Roman" w:hAnsi="Times New Roman"/>
          <w:w w:val="74"/>
          <w:sz w:val="24"/>
          <w:szCs w:val="24"/>
        </w:rPr>
        <w:t>și</w:t>
      </w:r>
      <w:r w:rsidRPr="006E60BF">
        <w:rPr>
          <w:rFonts w:ascii="Times New Roman" w:hAnsi="Times New Roman"/>
          <w:sz w:val="24"/>
          <w:szCs w:val="24"/>
        </w:rPr>
        <w:t xml:space="preserve"> </w:t>
      </w:r>
      <w:r w:rsidRPr="006E60BF">
        <w:rPr>
          <w:rFonts w:ascii="Times New Roman" w:hAnsi="Times New Roman"/>
          <w:spacing w:val="12"/>
          <w:sz w:val="24"/>
          <w:szCs w:val="24"/>
        </w:rPr>
        <w:t xml:space="preserve"> </w:t>
      </w:r>
      <w:r w:rsidRPr="006E60BF">
        <w:rPr>
          <w:rFonts w:ascii="Times New Roman" w:hAnsi="Times New Roman"/>
          <w:sz w:val="24"/>
          <w:szCs w:val="24"/>
        </w:rPr>
        <w:t>ordin</w:t>
      </w:r>
      <w:r w:rsidRPr="006E60BF">
        <w:rPr>
          <w:rFonts w:ascii="Times New Roman" w:hAnsi="Times New Roman"/>
          <w:spacing w:val="1"/>
          <w:sz w:val="24"/>
          <w:szCs w:val="24"/>
        </w:rPr>
        <w:t>e</w:t>
      </w:r>
      <w:r w:rsidRPr="006E60BF">
        <w:rPr>
          <w:rFonts w:ascii="Times New Roman" w:hAnsi="Times New Roman"/>
          <w:spacing w:val="-1"/>
          <w:sz w:val="24"/>
          <w:szCs w:val="24"/>
        </w:rPr>
        <w:t>lo</w:t>
      </w:r>
      <w:r w:rsidRPr="006E60BF">
        <w:rPr>
          <w:rFonts w:ascii="Times New Roman" w:hAnsi="Times New Roman"/>
          <w:sz w:val="24"/>
          <w:szCs w:val="24"/>
        </w:rPr>
        <w:t xml:space="preserve">r </w:t>
      </w:r>
      <w:r w:rsidRPr="006E60BF">
        <w:rPr>
          <w:rFonts w:ascii="Times New Roman" w:hAnsi="Times New Roman"/>
          <w:spacing w:val="12"/>
          <w:sz w:val="24"/>
          <w:szCs w:val="24"/>
        </w:rPr>
        <w:t xml:space="preserve"> </w:t>
      </w:r>
      <w:r w:rsidRPr="006E60BF">
        <w:rPr>
          <w:rFonts w:ascii="Times New Roman" w:hAnsi="Times New Roman"/>
          <w:sz w:val="24"/>
          <w:szCs w:val="24"/>
        </w:rPr>
        <w:t>s</w:t>
      </w:r>
      <w:r w:rsidRPr="006E60BF">
        <w:rPr>
          <w:rFonts w:ascii="Times New Roman" w:hAnsi="Times New Roman"/>
          <w:spacing w:val="-2"/>
          <w:sz w:val="24"/>
          <w:szCs w:val="24"/>
        </w:rPr>
        <w:t>t</w:t>
      </w:r>
      <w:r w:rsidRPr="006E60BF">
        <w:rPr>
          <w:rFonts w:ascii="Times New Roman" w:hAnsi="Times New Roman"/>
          <w:sz w:val="24"/>
          <w:szCs w:val="24"/>
        </w:rPr>
        <w:t>ab</w:t>
      </w:r>
      <w:r w:rsidRPr="006E60BF">
        <w:rPr>
          <w:rFonts w:ascii="Times New Roman" w:hAnsi="Times New Roman"/>
          <w:spacing w:val="-1"/>
          <w:sz w:val="24"/>
          <w:szCs w:val="24"/>
        </w:rPr>
        <w:t>il</w:t>
      </w:r>
      <w:r w:rsidRPr="006E60BF">
        <w:rPr>
          <w:rFonts w:ascii="Times New Roman" w:hAnsi="Times New Roman"/>
          <w:spacing w:val="-3"/>
          <w:sz w:val="24"/>
          <w:szCs w:val="24"/>
        </w:rPr>
        <w:t>i</w:t>
      </w:r>
      <w:r w:rsidRPr="006E60BF">
        <w:rPr>
          <w:rFonts w:ascii="Times New Roman" w:hAnsi="Times New Roman"/>
          <w:sz w:val="24"/>
          <w:szCs w:val="24"/>
        </w:rPr>
        <w:t xml:space="preserve">te </w:t>
      </w:r>
      <w:r w:rsidRPr="006E60BF">
        <w:rPr>
          <w:rFonts w:ascii="Times New Roman" w:hAnsi="Times New Roman"/>
          <w:spacing w:val="14"/>
          <w:sz w:val="24"/>
          <w:szCs w:val="24"/>
        </w:rPr>
        <w:t xml:space="preserve"> </w:t>
      </w:r>
      <w:r w:rsidRPr="006E60BF">
        <w:rPr>
          <w:rFonts w:ascii="Times New Roman" w:hAnsi="Times New Roman"/>
          <w:sz w:val="24"/>
          <w:szCs w:val="24"/>
        </w:rPr>
        <w:t xml:space="preserve">de </w:t>
      </w:r>
      <w:r w:rsidRPr="006E60BF">
        <w:rPr>
          <w:rFonts w:ascii="Times New Roman" w:hAnsi="Times New Roman"/>
          <w:spacing w:val="11"/>
          <w:sz w:val="24"/>
          <w:szCs w:val="24"/>
        </w:rPr>
        <w:t xml:space="preserve"> </w:t>
      </w:r>
      <w:r w:rsidRPr="006E60BF">
        <w:rPr>
          <w:rFonts w:ascii="Times New Roman" w:hAnsi="Times New Roman"/>
          <w:sz w:val="24"/>
          <w:szCs w:val="24"/>
        </w:rPr>
        <w:t xml:space="preserve">către </w:t>
      </w:r>
      <w:r w:rsidR="001D262C" w:rsidRPr="006E60BF">
        <w:rPr>
          <w:rFonts w:ascii="Times New Roman" w:hAnsi="Times New Roman"/>
          <w:sz w:val="24"/>
          <w:szCs w:val="24"/>
        </w:rPr>
        <w:t>Școala Gimnazială Nr.10 Sibiu</w:t>
      </w:r>
      <w:r w:rsidRPr="006E60BF">
        <w:rPr>
          <w:rFonts w:ascii="Times New Roman" w:hAnsi="Times New Roman"/>
          <w:spacing w:val="11"/>
          <w:sz w:val="24"/>
          <w:szCs w:val="24"/>
        </w:rPr>
        <w:t xml:space="preserve"> </w:t>
      </w:r>
      <w:r w:rsidRPr="006E60BF">
        <w:rPr>
          <w:rFonts w:ascii="Times New Roman" w:hAnsi="Times New Roman"/>
          <w:sz w:val="24"/>
          <w:szCs w:val="24"/>
        </w:rPr>
        <w:t>(indiferent de modalitatea de comunicare) care sunt parte, în mod expres sau implicit din prezentul Regulament</w:t>
      </w:r>
      <w:r w:rsidRPr="006E60BF">
        <w:rPr>
          <w:rFonts w:ascii="Times New Roman" w:hAnsi="Times New Roman"/>
          <w:spacing w:val="-6"/>
          <w:sz w:val="24"/>
          <w:szCs w:val="24"/>
        </w:rPr>
        <w:t xml:space="preserve"> </w:t>
      </w:r>
      <w:r w:rsidRPr="006E60BF">
        <w:rPr>
          <w:rFonts w:ascii="Times New Roman" w:hAnsi="Times New Roman"/>
          <w:sz w:val="24"/>
          <w:szCs w:val="24"/>
        </w:rPr>
        <w:t>Intern.</w:t>
      </w:r>
    </w:p>
    <w:p w14:paraId="4BCFECAC" w14:textId="77777777" w:rsidR="0039730A" w:rsidRPr="006E60BF" w:rsidRDefault="0039730A" w:rsidP="00EE6286">
      <w:pPr>
        <w:pStyle w:val="BodyText"/>
        <w:spacing w:before="1"/>
        <w:ind w:left="0"/>
      </w:pPr>
      <w:r w:rsidRPr="006E60BF">
        <w:rPr>
          <w:b/>
        </w:rPr>
        <w:t xml:space="preserve">Art. 3. </w:t>
      </w:r>
      <w:r w:rsidRPr="006E60BF">
        <w:t>(1) Relatiile de munca se bazeaza pe principiul consensualitatii si al bunei-credinte.</w:t>
      </w:r>
    </w:p>
    <w:p w14:paraId="02B76060" w14:textId="77777777" w:rsidR="0039730A" w:rsidRPr="006E60BF" w:rsidRDefault="0039730A" w:rsidP="00115E85">
      <w:pPr>
        <w:pStyle w:val="ListParagraph"/>
        <w:numPr>
          <w:ilvl w:val="0"/>
          <w:numId w:val="56"/>
        </w:numPr>
        <w:tabs>
          <w:tab w:val="left" w:pos="478"/>
        </w:tabs>
        <w:spacing w:before="41" w:line="276" w:lineRule="auto"/>
        <w:ind w:right="120" w:firstLine="0"/>
        <w:rPr>
          <w:sz w:val="24"/>
          <w:szCs w:val="24"/>
        </w:rPr>
      </w:pPr>
      <w:r w:rsidRPr="006E60BF">
        <w:rPr>
          <w:sz w:val="24"/>
          <w:szCs w:val="24"/>
        </w:rPr>
        <w:t xml:space="preserve">Drepturile si obligatiile privind relatiile de munca dintre angajator si salariat se stabilesc </w:t>
      </w:r>
      <w:r w:rsidRPr="006E60BF">
        <w:rPr>
          <w:sz w:val="24"/>
          <w:szCs w:val="24"/>
        </w:rPr>
        <w:lastRenderedPageBreak/>
        <w:t>potrivit legii, prin negociere, in cadrul contractelor colective de munca si al contractelor individuale demunca.</w:t>
      </w:r>
    </w:p>
    <w:p w14:paraId="4FF8E6D7" w14:textId="77777777" w:rsidR="0039730A" w:rsidRPr="006E60BF" w:rsidRDefault="0039730A" w:rsidP="00115E85">
      <w:pPr>
        <w:pStyle w:val="ListParagraph"/>
        <w:numPr>
          <w:ilvl w:val="0"/>
          <w:numId w:val="56"/>
        </w:numPr>
        <w:tabs>
          <w:tab w:val="left" w:pos="627"/>
        </w:tabs>
        <w:spacing w:before="1"/>
        <w:ind w:left="626" w:hanging="510"/>
        <w:rPr>
          <w:sz w:val="24"/>
          <w:szCs w:val="24"/>
        </w:rPr>
      </w:pPr>
      <w:r w:rsidRPr="006E60BF">
        <w:rPr>
          <w:sz w:val="24"/>
          <w:szCs w:val="24"/>
        </w:rPr>
        <w:t>Salariatii nu pot renunta la drepturile ce le sunt recunoscute prinlege.</w:t>
      </w:r>
    </w:p>
    <w:p w14:paraId="1ABCA724" w14:textId="77777777" w:rsidR="0039730A" w:rsidRPr="006E60BF" w:rsidRDefault="0039730A" w:rsidP="00115E85">
      <w:pPr>
        <w:pStyle w:val="ListParagraph"/>
        <w:numPr>
          <w:ilvl w:val="0"/>
          <w:numId w:val="56"/>
        </w:numPr>
        <w:tabs>
          <w:tab w:val="left" w:pos="521"/>
        </w:tabs>
        <w:spacing w:before="40" w:line="276" w:lineRule="auto"/>
        <w:ind w:right="122" w:firstLine="0"/>
        <w:rPr>
          <w:sz w:val="24"/>
          <w:szCs w:val="24"/>
        </w:rPr>
      </w:pPr>
      <w:r w:rsidRPr="006E60BF">
        <w:rPr>
          <w:sz w:val="24"/>
          <w:szCs w:val="24"/>
        </w:rPr>
        <w:t>Orice tranzactie prin care se urmareste renuntarea la drepturile recunoscute de lege salariatilor sau limitarea acestor drepturi este lovita denulitate.</w:t>
      </w:r>
    </w:p>
    <w:p w14:paraId="5264E32C" w14:textId="7468D9EC" w:rsidR="0039730A" w:rsidRPr="006E60BF" w:rsidRDefault="0039730A" w:rsidP="001D262C">
      <w:pPr>
        <w:pStyle w:val="ListParagraph"/>
        <w:numPr>
          <w:ilvl w:val="0"/>
          <w:numId w:val="56"/>
        </w:numPr>
        <w:tabs>
          <w:tab w:val="left" w:pos="461"/>
        </w:tabs>
        <w:spacing w:before="2" w:line="276" w:lineRule="auto"/>
        <w:ind w:right="124"/>
        <w:rPr>
          <w:sz w:val="24"/>
          <w:szCs w:val="24"/>
        </w:rPr>
      </w:pPr>
      <w:r w:rsidRPr="006E60BF">
        <w:rPr>
          <w:sz w:val="24"/>
          <w:szCs w:val="24"/>
        </w:rPr>
        <w:t>Pentru buna desfasurare a relatii</w:t>
      </w:r>
      <w:r w:rsidR="008021C2" w:rsidRPr="006E60BF">
        <w:rPr>
          <w:sz w:val="24"/>
          <w:szCs w:val="24"/>
        </w:rPr>
        <w:t>lor de munca</w:t>
      </w:r>
      <w:r w:rsidR="001D262C" w:rsidRPr="006E60BF">
        <w:rPr>
          <w:sz w:val="24"/>
          <w:szCs w:val="24"/>
        </w:rPr>
        <w:t xml:space="preserve"> în Școala Gimnazială Nr.10 Sibiu</w:t>
      </w:r>
      <w:r w:rsidR="008021C2" w:rsidRPr="006E60BF">
        <w:rPr>
          <w:sz w:val="24"/>
          <w:szCs w:val="24"/>
        </w:rPr>
        <w:t xml:space="preserve"> si sal</w:t>
      </w:r>
      <w:r w:rsidRPr="006E60BF">
        <w:rPr>
          <w:sz w:val="24"/>
          <w:szCs w:val="24"/>
        </w:rPr>
        <w:t>ariatii se vor informa si se vor consulta reciproc, in conditiile legii si ale contractelor colective de</w:t>
      </w:r>
      <w:r w:rsidR="008021C2" w:rsidRPr="006E60BF">
        <w:rPr>
          <w:sz w:val="24"/>
          <w:szCs w:val="24"/>
        </w:rPr>
        <w:t xml:space="preserve"> </w:t>
      </w:r>
      <w:r w:rsidRPr="006E60BF">
        <w:rPr>
          <w:sz w:val="24"/>
          <w:szCs w:val="24"/>
        </w:rPr>
        <w:t>munca.</w:t>
      </w:r>
    </w:p>
    <w:p w14:paraId="036BF9B0" w14:textId="77777777" w:rsidR="008021C2" w:rsidRPr="006E60BF" w:rsidRDefault="008021C2" w:rsidP="00EE6286">
      <w:pPr>
        <w:spacing w:line="240" w:lineRule="auto"/>
        <w:ind w:left="116" w:right="120"/>
        <w:jc w:val="both"/>
        <w:rPr>
          <w:rFonts w:ascii="Times New Roman" w:hAnsi="Times New Roman"/>
          <w:b/>
          <w:sz w:val="24"/>
          <w:szCs w:val="24"/>
        </w:rPr>
      </w:pPr>
    </w:p>
    <w:p w14:paraId="60567B39" w14:textId="285069D1" w:rsidR="0039730A" w:rsidRPr="006E60BF" w:rsidRDefault="0039730A" w:rsidP="00EE6286">
      <w:pPr>
        <w:spacing w:line="240" w:lineRule="auto"/>
        <w:ind w:left="116" w:right="120"/>
        <w:jc w:val="both"/>
        <w:rPr>
          <w:rFonts w:ascii="Times New Roman" w:hAnsi="Times New Roman"/>
          <w:sz w:val="24"/>
          <w:szCs w:val="24"/>
        </w:rPr>
      </w:pPr>
      <w:r w:rsidRPr="006E60BF">
        <w:rPr>
          <w:rFonts w:ascii="Times New Roman" w:hAnsi="Times New Roman"/>
          <w:b/>
          <w:sz w:val="24"/>
          <w:szCs w:val="24"/>
        </w:rPr>
        <w:t xml:space="preserve">Art. 4. </w:t>
      </w:r>
      <w:r w:rsidRPr="006E60BF">
        <w:rPr>
          <w:rFonts w:ascii="Times New Roman" w:hAnsi="Times New Roman"/>
          <w:sz w:val="24"/>
          <w:szCs w:val="24"/>
        </w:rPr>
        <w:t xml:space="preserve">(1) Cunoasterea si respectarea </w:t>
      </w:r>
      <w:r w:rsidRPr="006E60BF">
        <w:rPr>
          <w:rFonts w:ascii="Times New Roman" w:hAnsi="Times New Roman"/>
          <w:i/>
          <w:sz w:val="24"/>
          <w:szCs w:val="24"/>
        </w:rPr>
        <w:t xml:space="preserve">Regulamentului intern </w:t>
      </w:r>
      <w:r w:rsidRPr="006E60BF">
        <w:rPr>
          <w:rFonts w:ascii="Times New Roman" w:hAnsi="Times New Roman"/>
          <w:sz w:val="24"/>
          <w:szCs w:val="24"/>
        </w:rPr>
        <w:t xml:space="preserve">este obligatorie pentru toate categoriile de personal din cadrul </w:t>
      </w:r>
      <w:r w:rsidR="001D262C" w:rsidRPr="006E60BF">
        <w:rPr>
          <w:rFonts w:ascii="Times New Roman" w:hAnsi="Times New Roman"/>
          <w:sz w:val="24"/>
          <w:szCs w:val="24"/>
        </w:rPr>
        <w:t>Școlii Gimnaziale Nr.10 Sibiu.</w:t>
      </w:r>
    </w:p>
    <w:p w14:paraId="70C232F0" w14:textId="1B4AD109" w:rsidR="008021C2" w:rsidRPr="006E60BF" w:rsidRDefault="0039730A" w:rsidP="001D262C">
      <w:pPr>
        <w:pStyle w:val="ListParagraph"/>
        <w:numPr>
          <w:ilvl w:val="0"/>
          <w:numId w:val="55"/>
        </w:numPr>
        <w:tabs>
          <w:tab w:val="left" w:pos="455"/>
        </w:tabs>
        <w:spacing w:before="41" w:line="276" w:lineRule="auto"/>
        <w:ind w:right="113"/>
        <w:rPr>
          <w:i/>
          <w:sz w:val="24"/>
          <w:szCs w:val="24"/>
        </w:rPr>
      </w:pPr>
      <w:r w:rsidRPr="006E60BF">
        <w:rPr>
          <w:i/>
          <w:sz w:val="24"/>
          <w:szCs w:val="24"/>
        </w:rPr>
        <w:t xml:space="preserve">Regulamentul intern </w:t>
      </w:r>
      <w:r w:rsidRPr="006E60BF">
        <w:rPr>
          <w:sz w:val="24"/>
          <w:szCs w:val="24"/>
        </w:rPr>
        <w:t xml:space="preserve">se afiseaza la </w:t>
      </w:r>
      <w:r w:rsidR="008021C2" w:rsidRPr="006E60BF">
        <w:rPr>
          <w:sz w:val="24"/>
          <w:szCs w:val="24"/>
        </w:rPr>
        <w:t>Compartimentul Secretariat</w:t>
      </w:r>
      <w:r w:rsidRPr="006E60BF">
        <w:rPr>
          <w:sz w:val="24"/>
          <w:szCs w:val="24"/>
        </w:rPr>
        <w:t xml:space="preserve"> din cadrul</w:t>
      </w:r>
      <w:r w:rsidR="00870CF2" w:rsidRPr="006E60BF">
        <w:rPr>
          <w:sz w:val="24"/>
          <w:szCs w:val="24"/>
        </w:rPr>
        <w:t xml:space="preserve"> </w:t>
      </w:r>
      <w:r w:rsidR="001D262C" w:rsidRPr="006E60BF">
        <w:rPr>
          <w:sz w:val="24"/>
          <w:szCs w:val="24"/>
        </w:rPr>
        <w:t>Școlii Gimnaziale Nr.10 Sibiu.</w:t>
      </w:r>
    </w:p>
    <w:p w14:paraId="65291D57" w14:textId="086833F3" w:rsidR="0039730A" w:rsidRPr="006E60BF" w:rsidRDefault="0039730A" w:rsidP="001D262C">
      <w:pPr>
        <w:pStyle w:val="ListParagraph"/>
        <w:numPr>
          <w:ilvl w:val="0"/>
          <w:numId w:val="55"/>
        </w:numPr>
        <w:tabs>
          <w:tab w:val="left" w:pos="455"/>
        </w:tabs>
        <w:spacing w:before="41" w:line="276" w:lineRule="auto"/>
        <w:ind w:right="113"/>
        <w:rPr>
          <w:i/>
          <w:sz w:val="24"/>
          <w:szCs w:val="24"/>
        </w:rPr>
      </w:pPr>
      <w:r w:rsidRPr="006E60BF">
        <w:rPr>
          <w:sz w:val="24"/>
          <w:szCs w:val="24"/>
        </w:rPr>
        <w:t xml:space="preserve">Sefii compartimentelor  functionale  ale </w:t>
      </w:r>
      <w:r w:rsidR="001D262C" w:rsidRPr="006E60BF">
        <w:rPr>
          <w:sz w:val="24"/>
          <w:szCs w:val="24"/>
        </w:rPr>
        <w:t>Școlii Gimnaziale Nr.10 Sibiu</w:t>
      </w:r>
      <w:r w:rsidRPr="006E60BF">
        <w:rPr>
          <w:sz w:val="24"/>
          <w:szCs w:val="24"/>
        </w:rPr>
        <w:t xml:space="preserve"> vor  aduce  la  cunostinta  fiecarui angajat, sub semnatura, continutul prezentului regulament intern si vor pune la dispozitia   acestora,   la   cerere,   in   vederea   documentarii   si   consultarii,   exemplare   din </w:t>
      </w:r>
      <w:r w:rsidRPr="006E60BF">
        <w:rPr>
          <w:i/>
          <w:sz w:val="24"/>
          <w:szCs w:val="24"/>
        </w:rPr>
        <w:t>Regulamentulintern.</w:t>
      </w:r>
    </w:p>
    <w:p w14:paraId="7557920E" w14:textId="77777777" w:rsidR="0039730A" w:rsidRPr="006E60BF" w:rsidRDefault="0039730A" w:rsidP="00115E85">
      <w:pPr>
        <w:pStyle w:val="ListParagraph"/>
        <w:numPr>
          <w:ilvl w:val="0"/>
          <w:numId w:val="55"/>
        </w:numPr>
        <w:tabs>
          <w:tab w:val="left" w:pos="485"/>
        </w:tabs>
        <w:spacing w:before="1" w:line="276" w:lineRule="auto"/>
        <w:ind w:right="115" w:firstLine="0"/>
        <w:rPr>
          <w:sz w:val="24"/>
          <w:szCs w:val="24"/>
        </w:rPr>
      </w:pPr>
      <w:r w:rsidRPr="006E60BF">
        <w:rPr>
          <w:sz w:val="24"/>
          <w:szCs w:val="24"/>
        </w:rPr>
        <w:t xml:space="preserve">Orice salariat interesat poate sesiza angajatorul cu privire la dispozitiile </w:t>
      </w:r>
      <w:r w:rsidRPr="006E60BF">
        <w:rPr>
          <w:i/>
          <w:sz w:val="24"/>
          <w:szCs w:val="24"/>
        </w:rPr>
        <w:t xml:space="preserve">Regulamentului intern, </w:t>
      </w:r>
      <w:r w:rsidRPr="006E60BF">
        <w:rPr>
          <w:sz w:val="24"/>
          <w:szCs w:val="24"/>
        </w:rPr>
        <w:t>in masura in care face dovada incalcarii unui drept al</w:t>
      </w:r>
      <w:r w:rsidR="003A749C" w:rsidRPr="006E60BF">
        <w:rPr>
          <w:sz w:val="24"/>
          <w:szCs w:val="24"/>
        </w:rPr>
        <w:t xml:space="preserve"> </w:t>
      </w:r>
      <w:r w:rsidRPr="006E60BF">
        <w:rPr>
          <w:sz w:val="24"/>
          <w:szCs w:val="24"/>
        </w:rPr>
        <w:t>sau.</w:t>
      </w:r>
    </w:p>
    <w:p w14:paraId="3B8B222A" w14:textId="77777777" w:rsidR="0039730A" w:rsidRPr="006E60BF" w:rsidRDefault="0039730A" w:rsidP="00115E85">
      <w:pPr>
        <w:pStyle w:val="ListParagraph"/>
        <w:numPr>
          <w:ilvl w:val="0"/>
          <w:numId w:val="55"/>
        </w:numPr>
        <w:tabs>
          <w:tab w:val="left" w:pos="523"/>
        </w:tabs>
        <w:spacing w:before="1" w:line="276" w:lineRule="auto"/>
        <w:ind w:right="124" w:firstLine="0"/>
        <w:rPr>
          <w:sz w:val="24"/>
          <w:szCs w:val="24"/>
        </w:rPr>
        <w:sectPr w:rsidR="0039730A" w:rsidRPr="006E60BF">
          <w:footerReference w:type="first" r:id="rId10"/>
          <w:pgSz w:w="11910" w:h="16840"/>
          <w:pgMar w:top="760" w:right="1300" w:bottom="1220" w:left="1300" w:header="0" w:footer="1026" w:gutter="0"/>
          <w:cols w:space="708"/>
        </w:sectPr>
      </w:pPr>
      <w:r w:rsidRPr="006E60BF">
        <w:rPr>
          <w:sz w:val="24"/>
          <w:szCs w:val="24"/>
        </w:rPr>
        <w:t>Controlul legalitatii dispozitiilor cuprinse in regulamentul intern este de competenta instantelor judecatoresti, care pot fi sesizate in termen de 30 de zile de la data comunicarii de catre angajator a modului de solutionare a sesizarii formulate potrivit alin.</w:t>
      </w:r>
      <w:r w:rsidR="0068401E" w:rsidRPr="006E60BF">
        <w:rPr>
          <w:sz w:val="24"/>
          <w:szCs w:val="24"/>
        </w:rPr>
        <w:t>(4)</w:t>
      </w:r>
    </w:p>
    <w:p w14:paraId="63AA817E" w14:textId="77777777" w:rsidR="007D5D61" w:rsidRPr="006E60BF" w:rsidRDefault="007D5D61" w:rsidP="00EE6286">
      <w:pPr>
        <w:jc w:val="both"/>
        <w:rPr>
          <w:rFonts w:ascii="Times New Roman" w:hAnsi="Times New Roman"/>
          <w:b/>
          <w:sz w:val="24"/>
          <w:szCs w:val="24"/>
        </w:rPr>
      </w:pPr>
      <w:r w:rsidRPr="006E60BF">
        <w:rPr>
          <w:rFonts w:ascii="Times New Roman" w:hAnsi="Times New Roman"/>
          <w:b/>
          <w:sz w:val="24"/>
          <w:szCs w:val="24"/>
        </w:rPr>
        <w:lastRenderedPageBreak/>
        <w:t>INCHEIEREA, EXECUTAREA, MODIFICAREA, SUSPENDAREA SI INCETAREA CONTRACTULUI INDIVIDUAL DE</w:t>
      </w:r>
      <w:r w:rsidR="00215B3B" w:rsidRPr="006E60BF">
        <w:rPr>
          <w:rFonts w:ascii="Times New Roman" w:hAnsi="Times New Roman"/>
          <w:b/>
          <w:sz w:val="24"/>
          <w:szCs w:val="24"/>
        </w:rPr>
        <w:t xml:space="preserve"> </w:t>
      </w:r>
      <w:r w:rsidRPr="006E60BF">
        <w:rPr>
          <w:rFonts w:ascii="Times New Roman" w:hAnsi="Times New Roman"/>
          <w:b/>
          <w:sz w:val="24"/>
          <w:szCs w:val="24"/>
        </w:rPr>
        <w:t>MUNCA</w:t>
      </w:r>
    </w:p>
    <w:p w14:paraId="1F36AF9E" w14:textId="6B3B966B" w:rsidR="007D5D61" w:rsidRPr="006E60BF" w:rsidRDefault="007D5D61" w:rsidP="00EE6286">
      <w:pPr>
        <w:jc w:val="both"/>
        <w:rPr>
          <w:rFonts w:ascii="Times New Roman" w:hAnsi="Times New Roman"/>
          <w:sz w:val="24"/>
          <w:szCs w:val="24"/>
        </w:rPr>
      </w:pPr>
      <w:r w:rsidRPr="006E60BF">
        <w:rPr>
          <w:rFonts w:ascii="Times New Roman" w:hAnsi="Times New Roman"/>
          <w:b/>
          <w:sz w:val="24"/>
          <w:szCs w:val="24"/>
        </w:rPr>
        <w:t xml:space="preserve">Art. 5. </w:t>
      </w:r>
      <w:r w:rsidRPr="006E60BF">
        <w:rPr>
          <w:rFonts w:ascii="Times New Roman" w:hAnsi="Times New Roman"/>
          <w:sz w:val="24"/>
          <w:szCs w:val="24"/>
        </w:rPr>
        <w:t xml:space="preserve">Angajarea personalului </w:t>
      </w:r>
      <w:r w:rsidR="00EE3577" w:rsidRPr="006E60BF">
        <w:rPr>
          <w:rFonts w:ascii="Times New Roman" w:hAnsi="Times New Roman"/>
          <w:sz w:val="24"/>
          <w:szCs w:val="24"/>
        </w:rPr>
        <w:t>în cadrul</w:t>
      </w:r>
      <w:r w:rsidR="001D262C" w:rsidRPr="006E60BF">
        <w:rPr>
          <w:sz w:val="24"/>
          <w:szCs w:val="24"/>
        </w:rPr>
        <w:t xml:space="preserve"> </w:t>
      </w:r>
      <w:r w:rsidR="001D262C" w:rsidRPr="006E60BF">
        <w:rPr>
          <w:rFonts w:ascii="Times New Roman" w:hAnsi="Times New Roman"/>
          <w:sz w:val="24"/>
          <w:szCs w:val="24"/>
        </w:rPr>
        <w:t>Școlii Gimnaziale Nr.10 Sibiu</w:t>
      </w:r>
      <w:r w:rsidR="00EE3577" w:rsidRPr="006E60BF">
        <w:rPr>
          <w:rFonts w:ascii="Times New Roman" w:hAnsi="Times New Roman"/>
          <w:sz w:val="24"/>
          <w:szCs w:val="24"/>
        </w:rPr>
        <w:t xml:space="preserve"> </w:t>
      </w:r>
      <w:r w:rsidRPr="006E60BF">
        <w:rPr>
          <w:rFonts w:ascii="Times New Roman" w:hAnsi="Times New Roman"/>
          <w:sz w:val="24"/>
          <w:szCs w:val="24"/>
        </w:rPr>
        <w:t>se face in conformitate cu dispozitiile Legii nr.53/2003 Codul muncii si ale actelor normative in vigoare.</w:t>
      </w:r>
    </w:p>
    <w:p w14:paraId="0FFC0902" w14:textId="77777777" w:rsidR="007D5D61" w:rsidRPr="006E60BF" w:rsidRDefault="007D5D61" w:rsidP="00EE6286">
      <w:pPr>
        <w:spacing w:before="8"/>
        <w:ind w:left="115" w:right="118"/>
        <w:jc w:val="both"/>
        <w:rPr>
          <w:rFonts w:ascii="Times New Roman" w:hAnsi="Times New Roman"/>
          <w:sz w:val="24"/>
          <w:szCs w:val="24"/>
        </w:rPr>
      </w:pPr>
      <w:r w:rsidRPr="006E60BF">
        <w:rPr>
          <w:rFonts w:ascii="Times New Roman" w:hAnsi="Times New Roman"/>
          <w:b/>
          <w:sz w:val="24"/>
          <w:szCs w:val="24"/>
        </w:rPr>
        <w:t xml:space="preserve">Art. 6. </w:t>
      </w:r>
      <w:r w:rsidRPr="006E60BF">
        <w:rPr>
          <w:rFonts w:ascii="Times New Roman" w:hAnsi="Times New Roman"/>
          <w:sz w:val="24"/>
          <w:szCs w:val="24"/>
        </w:rPr>
        <w:t xml:space="preserve">(1) In baza consimtamantului partilor, se vor incheia, in forma scrisa, </w:t>
      </w:r>
      <w:r w:rsidRPr="006E60BF">
        <w:rPr>
          <w:rFonts w:ascii="Times New Roman" w:hAnsi="Times New Roman"/>
          <w:i/>
          <w:sz w:val="24"/>
          <w:szCs w:val="24"/>
        </w:rPr>
        <w:t xml:space="preserve">contracte individuale de munca, </w:t>
      </w:r>
      <w:r w:rsidRPr="006E60BF">
        <w:rPr>
          <w:rFonts w:ascii="Times New Roman" w:hAnsi="Times New Roman"/>
          <w:sz w:val="24"/>
          <w:szCs w:val="24"/>
        </w:rPr>
        <w:t>care vor contine clauze privind:</w:t>
      </w:r>
    </w:p>
    <w:p w14:paraId="52F24593" w14:textId="77777777" w:rsidR="007D5D61" w:rsidRPr="006E60BF" w:rsidRDefault="00146C3C" w:rsidP="00115E85">
      <w:pPr>
        <w:pStyle w:val="ListParagraph"/>
        <w:numPr>
          <w:ilvl w:val="0"/>
          <w:numId w:val="54"/>
        </w:numPr>
        <w:tabs>
          <w:tab w:val="left" w:pos="362"/>
        </w:tabs>
        <w:spacing w:before="3"/>
        <w:ind w:firstLine="0"/>
        <w:rPr>
          <w:sz w:val="24"/>
          <w:szCs w:val="24"/>
        </w:rPr>
      </w:pPr>
      <w:r w:rsidRPr="006E60BF">
        <w:rPr>
          <w:sz w:val="24"/>
          <w:szCs w:val="24"/>
        </w:rPr>
        <w:t>I</w:t>
      </w:r>
      <w:r w:rsidR="007D5D61" w:rsidRPr="006E60BF">
        <w:rPr>
          <w:sz w:val="24"/>
          <w:szCs w:val="24"/>
        </w:rPr>
        <w:t>dentitatea</w:t>
      </w:r>
      <w:r w:rsidR="00215B3B" w:rsidRPr="006E60BF">
        <w:rPr>
          <w:sz w:val="24"/>
          <w:szCs w:val="24"/>
        </w:rPr>
        <w:t xml:space="preserve"> </w:t>
      </w:r>
      <w:r w:rsidR="007D5D61" w:rsidRPr="006E60BF">
        <w:rPr>
          <w:sz w:val="24"/>
          <w:szCs w:val="24"/>
        </w:rPr>
        <w:t>partilor;</w:t>
      </w:r>
    </w:p>
    <w:p w14:paraId="33640CEB" w14:textId="77777777" w:rsidR="007D5D61" w:rsidRPr="006E60BF" w:rsidRDefault="007D5D61" w:rsidP="00115E85">
      <w:pPr>
        <w:pStyle w:val="ListParagraph"/>
        <w:numPr>
          <w:ilvl w:val="0"/>
          <w:numId w:val="54"/>
        </w:numPr>
        <w:tabs>
          <w:tab w:val="left" w:pos="383"/>
        </w:tabs>
        <w:spacing w:before="40" w:line="276" w:lineRule="auto"/>
        <w:ind w:right="122" w:firstLine="0"/>
        <w:rPr>
          <w:sz w:val="24"/>
          <w:szCs w:val="24"/>
        </w:rPr>
      </w:pPr>
      <w:r w:rsidRPr="006E60BF">
        <w:rPr>
          <w:sz w:val="24"/>
          <w:szCs w:val="24"/>
        </w:rPr>
        <w:t>locul de munca sau, in lipsa unui loc de munca fix, posibilitatea ca salariatul sa munceasca in diverselocuri;</w:t>
      </w:r>
    </w:p>
    <w:p w14:paraId="20505828" w14:textId="77777777" w:rsidR="007D5D61" w:rsidRPr="006E60BF" w:rsidRDefault="007D5D61" w:rsidP="00115E85">
      <w:pPr>
        <w:pStyle w:val="ListParagraph"/>
        <w:numPr>
          <w:ilvl w:val="0"/>
          <w:numId w:val="54"/>
        </w:numPr>
        <w:tabs>
          <w:tab w:val="left" w:pos="362"/>
        </w:tabs>
        <w:ind w:firstLine="0"/>
        <w:rPr>
          <w:sz w:val="24"/>
          <w:szCs w:val="24"/>
        </w:rPr>
      </w:pPr>
      <w:r w:rsidRPr="006E60BF">
        <w:rPr>
          <w:sz w:val="24"/>
          <w:szCs w:val="24"/>
        </w:rPr>
        <w:t>sediul sau, dupa caz, domiciliul angajatorului;</w:t>
      </w:r>
    </w:p>
    <w:p w14:paraId="4552C6A1" w14:textId="77777777" w:rsidR="007D5D61" w:rsidRPr="006E60BF" w:rsidRDefault="007D5D61" w:rsidP="00115E85">
      <w:pPr>
        <w:pStyle w:val="ListParagraph"/>
        <w:numPr>
          <w:ilvl w:val="0"/>
          <w:numId w:val="54"/>
        </w:numPr>
        <w:tabs>
          <w:tab w:val="left" w:pos="410"/>
        </w:tabs>
        <w:spacing w:before="43" w:line="276" w:lineRule="auto"/>
        <w:ind w:right="127" w:firstLine="0"/>
        <w:rPr>
          <w:sz w:val="24"/>
          <w:szCs w:val="24"/>
        </w:rPr>
      </w:pPr>
      <w:r w:rsidRPr="006E60BF">
        <w:rPr>
          <w:sz w:val="24"/>
          <w:szCs w:val="24"/>
        </w:rPr>
        <w:t>functia/ocupatia conform specificatiei Clasificarii ocupatiilor din Romania sau altor acte normative, precum si fisa postului, cu specificarea atributiilor</w:t>
      </w:r>
      <w:r w:rsidR="00215B3B" w:rsidRPr="006E60BF">
        <w:rPr>
          <w:sz w:val="24"/>
          <w:szCs w:val="24"/>
        </w:rPr>
        <w:t xml:space="preserve"> </w:t>
      </w:r>
      <w:r w:rsidRPr="006E60BF">
        <w:rPr>
          <w:sz w:val="24"/>
          <w:szCs w:val="24"/>
        </w:rPr>
        <w:t>postului;</w:t>
      </w:r>
    </w:p>
    <w:p w14:paraId="139AEF00" w14:textId="77777777" w:rsidR="007D5D61" w:rsidRPr="006E60BF" w:rsidRDefault="007D5D61" w:rsidP="00115E85">
      <w:pPr>
        <w:pStyle w:val="ListParagraph"/>
        <w:numPr>
          <w:ilvl w:val="0"/>
          <w:numId w:val="54"/>
        </w:numPr>
        <w:tabs>
          <w:tab w:val="left" w:pos="475"/>
        </w:tabs>
        <w:spacing w:before="1" w:line="276" w:lineRule="auto"/>
        <w:ind w:right="123" w:firstLine="0"/>
        <w:rPr>
          <w:sz w:val="24"/>
          <w:szCs w:val="24"/>
        </w:rPr>
      </w:pPr>
      <w:r w:rsidRPr="006E60BF">
        <w:rPr>
          <w:sz w:val="24"/>
          <w:szCs w:val="24"/>
        </w:rPr>
        <w:t>criteriile de evaluare a activitatii profesionale a salariatului aplicabile la nivelul angajatorului;</w:t>
      </w:r>
    </w:p>
    <w:p w14:paraId="39CF84AE" w14:textId="77777777" w:rsidR="007D5D61" w:rsidRPr="006E60BF" w:rsidRDefault="007D5D61" w:rsidP="00115E85">
      <w:pPr>
        <w:pStyle w:val="ListParagraph"/>
        <w:numPr>
          <w:ilvl w:val="0"/>
          <w:numId w:val="54"/>
        </w:numPr>
        <w:tabs>
          <w:tab w:val="left" w:pos="336"/>
        </w:tabs>
        <w:spacing w:before="3"/>
        <w:ind w:left="335" w:hanging="219"/>
        <w:rPr>
          <w:sz w:val="24"/>
          <w:szCs w:val="24"/>
        </w:rPr>
      </w:pPr>
      <w:r w:rsidRPr="006E60BF">
        <w:rPr>
          <w:sz w:val="24"/>
          <w:szCs w:val="24"/>
        </w:rPr>
        <w:t xml:space="preserve">riscurile </w:t>
      </w:r>
      <w:r w:rsidR="00F54A25" w:rsidRPr="006E60BF">
        <w:rPr>
          <w:sz w:val="24"/>
          <w:szCs w:val="24"/>
        </w:rPr>
        <w:t xml:space="preserve">specific </w:t>
      </w:r>
      <w:r w:rsidRPr="006E60BF">
        <w:rPr>
          <w:sz w:val="24"/>
          <w:szCs w:val="24"/>
        </w:rPr>
        <w:t>postului;</w:t>
      </w:r>
    </w:p>
    <w:p w14:paraId="6921CB18" w14:textId="77777777" w:rsidR="007D5D61" w:rsidRPr="006E60BF" w:rsidRDefault="007D5D61" w:rsidP="00115E85">
      <w:pPr>
        <w:pStyle w:val="ListParagraph"/>
        <w:numPr>
          <w:ilvl w:val="0"/>
          <w:numId w:val="54"/>
        </w:numPr>
        <w:tabs>
          <w:tab w:val="left" w:pos="374"/>
        </w:tabs>
        <w:spacing w:before="40"/>
        <w:ind w:left="373" w:hanging="257"/>
        <w:rPr>
          <w:sz w:val="24"/>
          <w:szCs w:val="24"/>
        </w:rPr>
      </w:pPr>
      <w:r w:rsidRPr="006E60BF">
        <w:rPr>
          <w:sz w:val="24"/>
          <w:szCs w:val="24"/>
        </w:rPr>
        <w:t>data de la care contractul urmeaza sa isi producaefectele;</w:t>
      </w:r>
    </w:p>
    <w:p w14:paraId="50794749" w14:textId="77777777" w:rsidR="007D5D61" w:rsidRPr="006E60BF" w:rsidRDefault="007D5D61" w:rsidP="00115E85">
      <w:pPr>
        <w:pStyle w:val="ListParagraph"/>
        <w:numPr>
          <w:ilvl w:val="0"/>
          <w:numId w:val="54"/>
        </w:numPr>
        <w:tabs>
          <w:tab w:val="left" w:pos="422"/>
        </w:tabs>
        <w:spacing w:before="40" w:line="276" w:lineRule="auto"/>
        <w:ind w:right="122" w:firstLine="0"/>
        <w:rPr>
          <w:sz w:val="24"/>
          <w:szCs w:val="24"/>
        </w:rPr>
      </w:pPr>
      <w:r w:rsidRPr="006E60BF">
        <w:rPr>
          <w:sz w:val="24"/>
          <w:szCs w:val="24"/>
        </w:rPr>
        <w:t>in cazul unui contract de munca pe durata determinata sau al unui contract de munca temporara, durata acestora;</w:t>
      </w:r>
    </w:p>
    <w:p w14:paraId="57B0A71E" w14:textId="77777777" w:rsidR="007D5D61" w:rsidRPr="006E60BF" w:rsidRDefault="007D5D61" w:rsidP="00115E85">
      <w:pPr>
        <w:pStyle w:val="ListParagraph"/>
        <w:numPr>
          <w:ilvl w:val="0"/>
          <w:numId w:val="54"/>
        </w:numPr>
        <w:tabs>
          <w:tab w:val="left" w:pos="323"/>
        </w:tabs>
        <w:spacing w:before="68"/>
        <w:ind w:left="322" w:hanging="206"/>
        <w:rPr>
          <w:sz w:val="24"/>
          <w:szCs w:val="24"/>
        </w:rPr>
      </w:pPr>
      <w:r w:rsidRPr="006E60BF">
        <w:rPr>
          <w:sz w:val="24"/>
          <w:szCs w:val="24"/>
        </w:rPr>
        <w:t>durata concediului de odihna la care salariatul are</w:t>
      </w:r>
      <w:r w:rsidR="00215B3B" w:rsidRPr="006E60BF">
        <w:rPr>
          <w:sz w:val="24"/>
          <w:szCs w:val="24"/>
        </w:rPr>
        <w:t xml:space="preserve"> </w:t>
      </w:r>
      <w:r w:rsidRPr="006E60BF">
        <w:rPr>
          <w:sz w:val="24"/>
          <w:szCs w:val="24"/>
        </w:rPr>
        <w:t>dreptul;</w:t>
      </w:r>
    </w:p>
    <w:p w14:paraId="2F07FD72" w14:textId="77777777" w:rsidR="007D5D61" w:rsidRPr="006E60BF" w:rsidRDefault="007D5D61" w:rsidP="00115E85">
      <w:pPr>
        <w:pStyle w:val="ListParagraph"/>
        <w:numPr>
          <w:ilvl w:val="0"/>
          <w:numId w:val="54"/>
        </w:numPr>
        <w:tabs>
          <w:tab w:val="left" w:pos="323"/>
        </w:tabs>
        <w:spacing w:before="41"/>
        <w:ind w:left="322" w:hanging="206"/>
        <w:rPr>
          <w:sz w:val="24"/>
          <w:szCs w:val="24"/>
        </w:rPr>
      </w:pPr>
      <w:r w:rsidRPr="006E60BF">
        <w:rPr>
          <w:sz w:val="24"/>
          <w:szCs w:val="24"/>
        </w:rPr>
        <w:t>conditiile de acordare a preavizului de catre partile contractante si durata</w:t>
      </w:r>
      <w:r w:rsidR="00215B3B" w:rsidRPr="006E60BF">
        <w:rPr>
          <w:sz w:val="24"/>
          <w:szCs w:val="24"/>
        </w:rPr>
        <w:t xml:space="preserve"> </w:t>
      </w:r>
      <w:r w:rsidRPr="006E60BF">
        <w:rPr>
          <w:sz w:val="24"/>
          <w:szCs w:val="24"/>
        </w:rPr>
        <w:t>acestuia;</w:t>
      </w:r>
    </w:p>
    <w:p w14:paraId="6092C632" w14:textId="77777777" w:rsidR="007D5D61" w:rsidRPr="006E60BF" w:rsidRDefault="007D5D61" w:rsidP="00115E85">
      <w:pPr>
        <w:pStyle w:val="ListParagraph"/>
        <w:numPr>
          <w:ilvl w:val="0"/>
          <w:numId w:val="54"/>
        </w:numPr>
        <w:tabs>
          <w:tab w:val="left" w:pos="381"/>
        </w:tabs>
        <w:spacing w:before="41" w:line="276" w:lineRule="auto"/>
        <w:ind w:right="123" w:firstLine="0"/>
        <w:rPr>
          <w:sz w:val="24"/>
          <w:szCs w:val="24"/>
        </w:rPr>
      </w:pPr>
      <w:r w:rsidRPr="006E60BF">
        <w:rPr>
          <w:sz w:val="24"/>
          <w:szCs w:val="24"/>
        </w:rPr>
        <w:t>salariul pe baza, alte elemente constitutive ale veniturilor salariale, precum si periodicitatea platii salariului la care salariatul aredreptul;</w:t>
      </w:r>
    </w:p>
    <w:p w14:paraId="79CA4673" w14:textId="77777777" w:rsidR="007D5D61" w:rsidRPr="006E60BF" w:rsidRDefault="007D5D61" w:rsidP="00115E85">
      <w:pPr>
        <w:pStyle w:val="ListParagraph"/>
        <w:numPr>
          <w:ilvl w:val="0"/>
          <w:numId w:val="54"/>
        </w:numPr>
        <w:tabs>
          <w:tab w:val="left" w:pos="323"/>
        </w:tabs>
        <w:spacing w:before="3"/>
        <w:ind w:left="322" w:hanging="206"/>
        <w:rPr>
          <w:sz w:val="24"/>
          <w:szCs w:val="24"/>
        </w:rPr>
      </w:pPr>
      <w:r w:rsidRPr="006E60BF">
        <w:rPr>
          <w:sz w:val="24"/>
          <w:szCs w:val="24"/>
        </w:rPr>
        <w:t>durata normala a muncii, exprimata in ore/zi si</w:t>
      </w:r>
      <w:r w:rsidR="00215B3B" w:rsidRPr="006E60BF">
        <w:rPr>
          <w:sz w:val="24"/>
          <w:szCs w:val="24"/>
        </w:rPr>
        <w:t xml:space="preserve"> </w:t>
      </w:r>
      <w:r w:rsidRPr="006E60BF">
        <w:rPr>
          <w:sz w:val="24"/>
          <w:szCs w:val="24"/>
        </w:rPr>
        <w:t>ore/saptamana;</w:t>
      </w:r>
    </w:p>
    <w:p w14:paraId="5FFDA542" w14:textId="77777777" w:rsidR="007D5D61" w:rsidRPr="006E60BF" w:rsidRDefault="007D5D61" w:rsidP="00115E85">
      <w:pPr>
        <w:pStyle w:val="ListParagraph"/>
        <w:numPr>
          <w:ilvl w:val="0"/>
          <w:numId w:val="54"/>
        </w:numPr>
        <w:tabs>
          <w:tab w:val="left" w:pos="520"/>
        </w:tabs>
        <w:spacing w:before="40" w:line="276" w:lineRule="auto"/>
        <w:ind w:right="121" w:firstLine="0"/>
        <w:rPr>
          <w:sz w:val="24"/>
          <w:szCs w:val="24"/>
        </w:rPr>
      </w:pPr>
      <w:r w:rsidRPr="006E60BF">
        <w:rPr>
          <w:sz w:val="24"/>
          <w:szCs w:val="24"/>
        </w:rPr>
        <w:t>indicarea contractului colectiv de munca ce reglementeaza conditiile de munca ale salariatului;</w:t>
      </w:r>
    </w:p>
    <w:p w14:paraId="20B9BC01" w14:textId="77777777" w:rsidR="007D5D61" w:rsidRPr="006E60BF" w:rsidRDefault="007D5D61" w:rsidP="00115E85">
      <w:pPr>
        <w:pStyle w:val="ListParagraph"/>
        <w:numPr>
          <w:ilvl w:val="0"/>
          <w:numId w:val="54"/>
        </w:numPr>
        <w:tabs>
          <w:tab w:val="left" w:pos="376"/>
        </w:tabs>
        <w:ind w:left="375" w:hanging="259"/>
        <w:rPr>
          <w:sz w:val="24"/>
          <w:szCs w:val="24"/>
        </w:rPr>
      </w:pPr>
      <w:r w:rsidRPr="006E60BF">
        <w:rPr>
          <w:sz w:val="24"/>
          <w:szCs w:val="24"/>
        </w:rPr>
        <w:t>durata perioadei de</w:t>
      </w:r>
      <w:r w:rsidR="00215B3B" w:rsidRPr="006E60BF">
        <w:rPr>
          <w:sz w:val="24"/>
          <w:szCs w:val="24"/>
        </w:rPr>
        <w:t xml:space="preserve"> </w:t>
      </w:r>
      <w:r w:rsidRPr="006E60BF">
        <w:rPr>
          <w:sz w:val="24"/>
          <w:szCs w:val="24"/>
        </w:rPr>
        <w:t>proba;</w:t>
      </w:r>
    </w:p>
    <w:p w14:paraId="106E42D7" w14:textId="77777777" w:rsidR="007D5D61" w:rsidRPr="006E60BF" w:rsidRDefault="007D5D61" w:rsidP="00115E85">
      <w:pPr>
        <w:pStyle w:val="ListParagraph"/>
        <w:numPr>
          <w:ilvl w:val="0"/>
          <w:numId w:val="54"/>
        </w:numPr>
        <w:tabs>
          <w:tab w:val="left" w:pos="388"/>
        </w:tabs>
        <w:spacing w:before="40" w:line="278" w:lineRule="auto"/>
        <w:ind w:right="116" w:firstLine="0"/>
        <w:rPr>
          <w:sz w:val="24"/>
          <w:szCs w:val="24"/>
        </w:rPr>
      </w:pPr>
      <w:r w:rsidRPr="006E60BF">
        <w:rPr>
          <w:sz w:val="24"/>
          <w:szCs w:val="24"/>
        </w:rPr>
        <w:t>clauze speciale (clauze cu privire la formarea profesionala, clauza de neconcurenta, clauza de mobilitate; clauza de</w:t>
      </w:r>
      <w:r w:rsidR="00215B3B" w:rsidRPr="006E60BF">
        <w:rPr>
          <w:sz w:val="24"/>
          <w:szCs w:val="24"/>
        </w:rPr>
        <w:t xml:space="preserve"> </w:t>
      </w:r>
      <w:r w:rsidRPr="006E60BF">
        <w:rPr>
          <w:sz w:val="24"/>
          <w:szCs w:val="24"/>
        </w:rPr>
        <w:t>confidentialitate).</w:t>
      </w:r>
    </w:p>
    <w:p w14:paraId="7106E8BA" w14:textId="77777777" w:rsidR="007D5D61" w:rsidRPr="006E60BF" w:rsidRDefault="007D5D61" w:rsidP="00115E85">
      <w:pPr>
        <w:pStyle w:val="ListParagraph"/>
        <w:numPr>
          <w:ilvl w:val="0"/>
          <w:numId w:val="53"/>
        </w:numPr>
        <w:tabs>
          <w:tab w:val="left" w:pos="523"/>
        </w:tabs>
        <w:spacing w:line="276" w:lineRule="auto"/>
        <w:ind w:right="117" w:firstLine="0"/>
        <w:rPr>
          <w:sz w:val="24"/>
          <w:szCs w:val="24"/>
        </w:rPr>
      </w:pPr>
      <w:r w:rsidRPr="006E60BF">
        <w:rPr>
          <w:sz w:val="24"/>
          <w:szCs w:val="24"/>
        </w:rPr>
        <w:t>Anterior incheierii sau modificarii contractului individual de munca, angajatorul are obligatia de a informa persoana care solicita angajarea ori, dupa caz, salariatul cu privire la clauzele generale pe care intentioneaza sa le inscrie in contract sau sa l</w:t>
      </w:r>
      <w:r w:rsidR="00215B3B" w:rsidRPr="006E60BF">
        <w:rPr>
          <w:sz w:val="24"/>
          <w:szCs w:val="24"/>
        </w:rPr>
        <w:t xml:space="preserve"> </w:t>
      </w:r>
      <w:r w:rsidRPr="006E60BF">
        <w:rPr>
          <w:sz w:val="24"/>
          <w:szCs w:val="24"/>
        </w:rPr>
        <w:t>emodifice.</w:t>
      </w:r>
    </w:p>
    <w:p w14:paraId="311B115F" w14:textId="77777777" w:rsidR="007D5D61" w:rsidRPr="006E60BF" w:rsidRDefault="007D5D61" w:rsidP="00115E85">
      <w:pPr>
        <w:pStyle w:val="ListParagraph"/>
        <w:numPr>
          <w:ilvl w:val="0"/>
          <w:numId w:val="53"/>
        </w:numPr>
        <w:tabs>
          <w:tab w:val="left" w:pos="535"/>
        </w:tabs>
        <w:spacing w:before="5" w:line="276" w:lineRule="auto"/>
        <w:ind w:right="117" w:firstLine="0"/>
        <w:rPr>
          <w:sz w:val="24"/>
          <w:szCs w:val="24"/>
        </w:rPr>
      </w:pPr>
      <w:r w:rsidRPr="006E60BF">
        <w:rPr>
          <w:sz w:val="24"/>
          <w:szCs w:val="24"/>
        </w:rPr>
        <w:t>Orice modificare a uneia dintre clauzele generale in timpul executarii contractului individual de munca impune incheierea unui act aditional la contract, intr-un termen de 20 de zile lucratoare de la data aparitiei modificarii, cu exceptia situatiilor in care o asemenea modificare este prevazuta in mod expres delege.</w:t>
      </w:r>
    </w:p>
    <w:p w14:paraId="76762F44" w14:textId="77777777" w:rsidR="007D5D61" w:rsidRPr="006E60BF" w:rsidRDefault="007D5D61" w:rsidP="00EE6286">
      <w:pPr>
        <w:pStyle w:val="BodyText"/>
        <w:spacing w:before="3" w:line="276" w:lineRule="auto"/>
        <w:ind w:left="115" w:right="119"/>
      </w:pPr>
      <w:r w:rsidRPr="006E60BF">
        <w:rPr>
          <w:b/>
        </w:rPr>
        <w:t>Art. 7</w:t>
      </w:r>
      <w:r w:rsidRPr="006E60BF">
        <w:t>. (1) Contractul individual de munca se poate modifica in conditiile prevazute de art. 41-48 din Legea nr. 53/2003 Codul muncii, prin delegare, detasare sau modificarea temporara a locului si felului muncii, fara consimtamantul salariatului.</w:t>
      </w:r>
    </w:p>
    <w:p w14:paraId="2F004807" w14:textId="77777777" w:rsidR="007D5D61" w:rsidRPr="006E60BF" w:rsidRDefault="007D5D61" w:rsidP="00115E85">
      <w:pPr>
        <w:pStyle w:val="ListParagraph"/>
        <w:numPr>
          <w:ilvl w:val="0"/>
          <w:numId w:val="52"/>
        </w:numPr>
        <w:tabs>
          <w:tab w:val="left" w:pos="516"/>
        </w:tabs>
        <w:spacing w:before="1" w:line="278" w:lineRule="auto"/>
        <w:ind w:right="126" w:firstLine="0"/>
        <w:rPr>
          <w:sz w:val="24"/>
          <w:szCs w:val="24"/>
        </w:rPr>
      </w:pPr>
      <w:r w:rsidRPr="006E60BF">
        <w:rPr>
          <w:sz w:val="24"/>
          <w:szCs w:val="24"/>
        </w:rPr>
        <w:t>Modificarea contractului individual de munca se refera la oricare dintre urmatoarele elemente:</w:t>
      </w:r>
    </w:p>
    <w:p w14:paraId="38D805FE" w14:textId="77777777" w:rsidR="007D5D61" w:rsidRPr="006E60BF" w:rsidRDefault="00146C3C" w:rsidP="00115E85">
      <w:pPr>
        <w:pStyle w:val="ListParagraph"/>
        <w:numPr>
          <w:ilvl w:val="0"/>
          <w:numId w:val="51"/>
        </w:numPr>
        <w:tabs>
          <w:tab w:val="left" w:pos="362"/>
        </w:tabs>
        <w:spacing w:line="274" w:lineRule="exact"/>
        <w:ind w:hanging="245"/>
        <w:rPr>
          <w:sz w:val="24"/>
          <w:szCs w:val="24"/>
        </w:rPr>
      </w:pPr>
      <w:r w:rsidRPr="006E60BF">
        <w:rPr>
          <w:sz w:val="24"/>
          <w:szCs w:val="24"/>
        </w:rPr>
        <w:t>D</w:t>
      </w:r>
      <w:r w:rsidR="007D5D61" w:rsidRPr="006E60BF">
        <w:rPr>
          <w:sz w:val="24"/>
          <w:szCs w:val="24"/>
        </w:rPr>
        <w:t>urata</w:t>
      </w:r>
      <w:r w:rsidR="00215B3B" w:rsidRPr="006E60BF">
        <w:rPr>
          <w:sz w:val="24"/>
          <w:szCs w:val="24"/>
        </w:rPr>
        <w:t xml:space="preserve"> </w:t>
      </w:r>
      <w:r w:rsidR="007D5D61" w:rsidRPr="006E60BF">
        <w:rPr>
          <w:sz w:val="24"/>
          <w:szCs w:val="24"/>
        </w:rPr>
        <w:t>contractului;</w:t>
      </w:r>
    </w:p>
    <w:p w14:paraId="526AA5C2" w14:textId="77777777" w:rsidR="007D5D61" w:rsidRPr="006E60BF" w:rsidRDefault="00146C3C" w:rsidP="00115E85">
      <w:pPr>
        <w:pStyle w:val="ListParagraph"/>
        <w:numPr>
          <w:ilvl w:val="0"/>
          <w:numId w:val="51"/>
        </w:numPr>
        <w:tabs>
          <w:tab w:val="left" w:pos="376"/>
        </w:tabs>
        <w:spacing w:before="40"/>
        <w:ind w:left="375" w:hanging="259"/>
        <w:rPr>
          <w:sz w:val="24"/>
          <w:szCs w:val="24"/>
        </w:rPr>
      </w:pPr>
      <w:r w:rsidRPr="006E60BF">
        <w:rPr>
          <w:sz w:val="24"/>
          <w:szCs w:val="24"/>
        </w:rPr>
        <w:t>L</w:t>
      </w:r>
      <w:r w:rsidR="007D5D61" w:rsidRPr="006E60BF">
        <w:rPr>
          <w:sz w:val="24"/>
          <w:szCs w:val="24"/>
        </w:rPr>
        <w:t>ocul</w:t>
      </w:r>
      <w:r w:rsidR="00215B3B" w:rsidRPr="006E60BF">
        <w:rPr>
          <w:sz w:val="24"/>
          <w:szCs w:val="24"/>
        </w:rPr>
        <w:t xml:space="preserve"> </w:t>
      </w:r>
      <w:r w:rsidR="007D5D61" w:rsidRPr="006E60BF">
        <w:rPr>
          <w:sz w:val="24"/>
          <w:szCs w:val="24"/>
        </w:rPr>
        <w:t>muncii;</w:t>
      </w:r>
    </w:p>
    <w:p w14:paraId="6065DE10" w14:textId="77777777" w:rsidR="007D5D61" w:rsidRPr="006E60BF" w:rsidRDefault="00146C3C" w:rsidP="00115E85">
      <w:pPr>
        <w:pStyle w:val="ListParagraph"/>
        <w:numPr>
          <w:ilvl w:val="0"/>
          <w:numId w:val="51"/>
        </w:numPr>
        <w:tabs>
          <w:tab w:val="left" w:pos="362"/>
        </w:tabs>
        <w:spacing w:before="40"/>
        <w:ind w:hanging="245"/>
        <w:rPr>
          <w:sz w:val="24"/>
          <w:szCs w:val="24"/>
        </w:rPr>
      </w:pPr>
      <w:r w:rsidRPr="006E60BF">
        <w:rPr>
          <w:sz w:val="24"/>
          <w:szCs w:val="24"/>
        </w:rPr>
        <w:t>F</w:t>
      </w:r>
      <w:r w:rsidR="007D5D61" w:rsidRPr="006E60BF">
        <w:rPr>
          <w:sz w:val="24"/>
          <w:szCs w:val="24"/>
        </w:rPr>
        <w:t>elul</w:t>
      </w:r>
      <w:r w:rsidR="00215B3B" w:rsidRPr="006E60BF">
        <w:rPr>
          <w:sz w:val="24"/>
          <w:szCs w:val="24"/>
        </w:rPr>
        <w:t xml:space="preserve"> </w:t>
      </w:r>
      <w:r w:rsidR="007D5D61" w:rsidRPr="006E60BF">
        <w:rPr>
          <w:sz w:val="24"/>
          <w:szCs w:val="24"/>
        </w:rPr>
        <w:t>muncii;</w:t>
      </w:r>
    </w:p>
    <w:p w14:paraId="3F04FCCE" w14:textId="77777777" w:rsidR="007D5D61" w:rsidRPr="006E60BF" w:rsidRDefault="007D5D61" w:rsidP="00115E85">
      <w:pPr>
        <w:pStyle w:val="ListParagraph"/>
        <w:numPr>
          <w:ilvl w:val="0"/>
          <w:numId w:val="51"/>
        </w:numPr>
        <w:tabs>
          <w:tab w:val="left" w:pos="376"/>
        </w:tabs>
        <w:spacing w:before="43"/>
        <w:ind w:left="375" w:hanging="259"/>
        <w:rPr>
          <w:sz w:val="24"/>
          <w:szCs w:val="24"/>
        </w:rPr>
      </w:pPr>
      <w:r w:rsidRPr="006E60BF">
        <w:rPr>
          <w:sz w:val="24"/>
          <w:szCs w:val="24"/>
        </w:rPr>
        <w:t>conditiile de</w:t>
      </w:r>
      <w:r w:rsidR="00215B3B" w:rsidRPr="006E60BF">
        <w:rPr>
          <w:sz w:val="24"/>
          <w:szCs w:val="24"/>
        </w:rPr>
        <w:t xml:space="preserve"> </w:t>
      </w:r>
      <w:r w:rsidRPr="006E60BF">
        <w:rPr>
          <w:sz w:val="24"/>
          <w:szCs w:val="24"/>
        </w:rPr>
        <w:t>munca;</w:t>
      </w:r>
    </w:p>
    <w:p w14:paraId="3D634161" w14:textId="77777777" w:rsidR="007D5D61" w:rsidRPr="006E60BF" w:rsidRDefault="007D5D61" w:rsidP="00115E85">
      <w:pPr>
        <w:pStyle w:val="ListParagraph"/>
        <w:numPr>
          <w:ilvl w:val="0"/>
          <w:numId w:val="51"/>
        </w:numPr>
        <w:tabs>
          <w:tab w:val="left" w:pos="362"/>
        </w:tabs>
        <w:spacing w:before="40"/>
        <w:ind w:hanging="245"/>
        <w:rPr>
          <w:sz w:val="24"/>
          <w:szCs w:val="24"/>
        </w:rPr>
      </w:pPr>
      <w:r w:rsidRPr="006E60BF">
        <w:rPr>
          <w:sz w:val="24"/>
          <w:szCs w:val="24"/>
        </w:rPr>
        <w:lastRenderedPageBreak/>
        <w:t>salariul;</w:t>
      </w:r>
    </w:p>
    <w:p w14:paraId="23CFF836" w14:textId="77777777" w:rsidR="007D5D61" w:rsidRPr="006E60BF" w:rsidRDefault="007D5D61" w:rsidP="00115E85">
      <w:pPr>
        <w:pStyle w:val="ListParagraph"/>
        <w:numPr>
          <w:ilvl w:val="0"/>
          <w:numId w:val="51"/>
        </w:numPr>
        <w:tabs>
          <w:tab w:val="left" w:pos="336"/>
        </w:tabs>
        <w:spacing w:before="40"/>
        <w:ind w:left="335" w:hanging="219"/>
        <w:rPr>
          <w:sz w:val="24"/>
          <w:szCs w:val="24"/>
          <w:lang w:val="de-DE"/>
        </w:rPr>
      </w:pPr>
      <w:r w:rsidRPr="006E60BF">
        <w:rPr>
          <w:sz w:val="24"/>
          <w:szCs w:val="24"/>
          <w:lang w:val="de-DE"/>
        </w:rPr>
        <w:t>timpul de munca si timpul de</w:t>
      </w:r>
      <w:r w:rsidR="00215B3B" w:rsidRPr="006E60BF">
        <w:rPr>
          <w:sz w:val="24"/>
          <w:szCs w:val="24"/>
          <w:lang w:val="de-DE"/>
        </w:rPr>
        <w:t xml:space="preserve"> </w:t>
      </w:r>
      <w:r w:rsidRPr="006E60BF">
        <w:rPr>
          <w:sz w:val="24"/>
          <w:szCs w:val="24"/>
          <w:lang w:val="de-DE"/>
        </w:rPr>
        <w:t>odihna.</w:t>
      </w:r>
    </w:p>
    <w:p w14:paraId="7C71FE83" w14:textId="77777777" w:rsidR="007D5D61" w:rsidRPr="006E60BF" w:rsidRDefault="007D5D61" w:rsidP="00115E85">
      <w:pPr>
        <w:pStyle w:val="ListParagraph"/>
        <w:numPr>
          <w:ilvl w:val="0"/>
          <w:numId w:val="52"/>
        </w:numPr>
        <w:tabs>
          <w:tab w:val="left" w:pos="487"/>
        </w:tabs>
        <w:spacing w:before="40" w:line="278" w:lineRule="auto"/>
        <w:ind w:right="125" w:firstLine="0"/>
        <w:rPr>
          <w:sz w:val="24"/>
          <w:szCs w:val="24"/>
        </w:rPr>
      </w:pPr>
      <w:r w:rsidRPr="006E60BF">
        <w:rPr>
          <w:sz w:val="24"/>
          <w:szCs w:val="24"/>
        </w:rPr>
        <w:t>Modificarea contractului individual de munca se realizeaza numai prin acordul partilor, modificarea unilaterala fiind posibila numai in cazurile si in conditiile prevazute de</w:t>
      </w:r>
      <w:r w:rsidR="00215B3B" w:rsidRPr="006E60BF">
        <w:rPr>
          <w:sz w:val="24"/>
          <w:szCs w:val="24"/>
        </w:rPr>
        <w:t xml:space="preserve"> </w:t>
      </w:r>
      <w:r w:rsidRPr="006E60BF">
        <w:rPr>
          <w:sz w:val="24"/>
          <w:szCs w:val="24"/>
        </w:rPr>
        <w:t>lege.</w:t>
      </w:r>
    </w:p>
    <w:p w14:paraId="3C3DF20F" w14:textId="77777777" w:rsidR="007D5D61" w:rsidRPr="006E60BF" w:rsidRDefault="007D5D61" w:rsidP="00115E85">
      <w:pPr>
        <w:pStyle w:val="ListParagraph"/>
        <w:numPr>
          <w:ilvl w:val="0"/>
          <w:numId w:val="52"/>
        </w:numPr>
        <w:tabs>
          <w:tab w:val="left" w:pos="485"/>
        </w:tabs>
        <w:spacing w:line="276" w:lineRule="auto"/>
        <w:ind w:right="118" w:firstLine="0"/>
        <w:rPr>
          <w:sz w:val="24"/>
          <w:szCs w:val="24"/>
        </w:rPr>
      </w:pPr>
      <w:r w:rsidRPr="006E60BF">
        <w:rPr>
          <w:sz w:val="24"/>
          <w:szCs w:val="24"/>
        </w:rPr>
        <w:t>Salariatul detasat are dreptul la plata cheltuielilor de transport si cazare, precum si la o indemnizatie de detasare, in conditiile prevazute de lege sau de contractul colectiv de munca aplicabil.</w:t>
      </w:r>
    </w:p>
    <w:p w14:paraId="2F7BF6B4" w14:textId="77777777" w:rsidR="007D5D61" w:rsidRPr="006E60BF" w:rsidRDefault="007D5D61" w:rsidP="00115E85">
      <w:pPr>
        <w:pStyle w:val="ListParagraph"/>
        <w:numPr>
          <w:ilvl w:val="0"/>
          <w:numId w:val="52"/>
        </w:numPr>
        <w:tabs>
          <w:tab w:val="left" w:pos="487"/>
        </w:tabs>
        <w:spacing w:before="3" w:line="276" w:lineRule="auto"/>
        <w:ind w:right="117" w:firstLine="0"/>
        <w:rPr>
          <w:sz w:val="24"/>
          <w:szCs w:val="24"/>
        </w:rPr>
      </w:pPr>
      <w:r w:rsidRPr="006E60BF">
        <w:rPr>
          <w:sz w:val="24"/>
          <w:szCs w:val="24"/>
        </w:rPr>
        <w:t xml:space="preserve">Drepturile cuvenite salariatului detasat se acorda de catre angajatorul la care s-a dispus detasarea. Pe durata detasarii, salariatul beneficiaza de drepturile care ii sunt mai favorabile, fie de drepturile de la angajatorul care a dispus detasarea, fie de drepturile de la angajatorul la care </w:t>
      </w:r>
      <w:r w:rsidR="00215B3B" w:rsidRPr="006E60BF">
        <w:rPr>
          <w:sz w:val="24"/>
          <w:szCs w:val="24"/>
        </w:rPr>
        <w:t xml:space="preserve"> </w:t>
      </w:r>
      <w:r w:rsidRPr="006E60BF">
        <w:rPr>
          <w:sz w:val="24"/>
          <w:szCs w:val="24"/>
        </w:rPr>
        <w:t>.</w:t>
      </w:r>
    </w:p>
    <w:p w14:paraId="41B41548" w14:textId="77777777" w:rsidR="007D5D61" w:rsidRPr="006E60BF" w:rsidRDefault="007D5D61" w:rsidP="00115E85">
      <w:pPr>
        <w:pStyle w:val="ListParagraph"/>
        <w:numPr>
          <w:ilvl w:val="0"/>
          <w:numId w:val="52"/>
        </w:numPr>
        <w:tabs>
          <w:tab w:val="left" w:pos="499"/>
        </w:tabs>
        <w:spacing w:line="278" w:lineRule="auto"/>
        <w:ind w:right="128" w:firstLine="0"/>
        <w:rPr>
          <w:sz w:val="24"/>
          <w:szCs w:val="24"/>
        </w:rPr>
      </w:pPr>
      <w:r w:rsidRPr="006E60BF">
        <w:rPr>
          <w:sz w:val="24"/>
          <w:szCs w:val="24"/>
        </w:rPr>
        <w:t>Drepturile banesti ale salariatilor pe perioada delegarii si detasarii in alta localitate se stabilesc in conformitate cu dispozitiile legale in</w:t>
      </w:r>
      <w:r w:rsidR="00215B3B" w:rsidRPr="006E60BF">
        <w:rPr>
          <w:sz w:val="24"/>
          <w:szCs w:val="24"/>
        </w:rPr>
        <w:t xml:space="preserve"> </w:t>
      </w:r>
      <w:r w:rsidRPr="006E60BF">
        <w:rPr>
          <w:sz w:val="24"/>
          <w:szCs w:val="24"/>
        </w:rPr>
        <w:t>vigoare.</w:t>
      </w:r>
    </w:p>
    <w:p w14:paraId="34A14658" w14:textId="77777777" w:rsidR="007D5D61" w:rsidRPr="006E60BF" w:rsidRDefault="007D5D61" w:rsidP="00EE6286">
      <w:pPr>
        <w:pStyle w:val="BodyText"/>
        <w:spacing w:line="276" w:lineRule="auto"/>
        <w:ind w:left="115" w:right="118"/>
      </w:pPr>
      <w:r w:rsidRPr="006E60BF">
        <w:rPr>
          <w:b/>
        </w:rPr>
        <w:t xml:space="preserve">Art. 8. </w:t>
      </w:r>
      <w:r w:rsidRPr="006E60BF">
        <w:t xml:space="preserve">(1) Suspendarea contractului individual de munca poate interveni de drept, prin acordul partilor sau prin actul unilateral al uneia dintre parti, in conditiile prevazute de art. </w:t>
      </w:r>
      <w:r w:rsidRPr="006E60BF">
        <w:rPr>
          <w:spacing w:val="1"/>
        </w:rPr>
        <w:t xml:space="preserve">49- </w:t>
      </w:r>
      <w:r w:rsidRPr="006E60BF">
        <w:t>54 din Legea nr. 53/2003 Codul</w:t>
      </w:r>
      <w:r w:rsidR="00215B3B" w:rsidRPr="006E60BF">
        <w:t xml:space="preserve"> </w:t>
      </w:r>
      <w:r w:rsidRPr="006E60BF">
        <w:t>muncii.</w:t>
      </w:r>
    </w:p>
    <w:p w14:paraId="2A1479FB" w14:textId="77777777" w:rsidR="007D5D61" w:rsidRPr="006E60BF" w:rsidRDefault="007D5D61" w:rsidP="00115E85">
      <w:pPr>
        <w:pStyle w:val="ListParagraph"/>
        <w:numPr>
          <w:ilvl w:val="0"/>
          <w:numId w:val="50"/>
        </w:numPr>
        <w:tabs>
          <w:tab w:val="left" w:pos="461"/>
        </w:tabs>
        <w:spacing w:before="5" w:line="276" w:lineRule="auto"/>
        <w:ind w:right="120" w:firstLine="0"/>
        <w:rPr>
          <w:sz w:val="24"/>
          <w:szCs w:val="24"/>
        </w:rPr>
      </w:pPr>
      <w:r w:rsidRPr="006E60BF">
        <w:rPr>
          <w:sz w:val="24"/>
          <w:szCs w:val="24"/>
        </w:rPr>
        <w:t>Suspendarea contractului individual de munca are ca efect suspendarea prestarii muncii de catre salariat si a platii drepturilor de natura salariala de catre</w:t>
      </w:r>
      <w:r w:rsidR="00215B3B" w:rsidRPr="006E60BF">
        <w:rPr>
          <w:sz w:val="24"/>
          <w:szCs w:val="24"/>
        </w:rPr>
        <w:t xml:space="preserve"> </w:t>
      </w:r>
      <w:r w:rsidRPr="006E60BF">
        <w:rPr>
          <w:sz w:val="24"/>
          <w:szCs w:val="24"/>
        </w:rPr>
        <w:t>angajator.</w:t>
      </w:r>
    </w:p>
    <w:p w14:paraId="6E986E1E" w14:textId="77777777" w:rsidR="007D5D61" w:rsidRPr="006E60BF" w:rsidRDefault="007D5D61" w:rsidP="00115E85">
      <w:pPr>
        <w:pStyle w:val="ListParagraph"/>
        <w:numPr>
          <w:ilvl w:val="0"/>
          <w:numId w:val="50"/>
        </w:numPr>
        <w:tabs>
          <w:tab w:val="left" w:pos="463"/>
        </w:tabs>
        <w:spacing w:before="68" w:line="276" w:lineRule="auto"/>
        <w:ind w:right="123" w:firstLine="0"/>
        <w:rPr>
          <w:sz w:val="24"/>
          <w:szCs w:val="24"/>
        </w:rPr>
      </w:pPr>
      <w:r w:rsidRPr="006E60BF">
        <w:rPr>
          <w:sz w:val="24"/>
          <w:szCs w:val="24"/>
        </w:rPr>
        <w:tab/>
        <w:t>Pe durata suspendarii pot continua sa existe alte drepturi si obligatii ale partilor decat cele prevazute la alin. (2), daca prin legi speciale, prin contractul colectiv de munca aplicabil, prin contracte individuale de munca sau regulamente interne nu se prevede</w:t>
      </w:r>
      <w:r w:rsidR="00215B3B" w:rsidRPr="006E60BF">
        <w:rPr>
          <w:sz w:val="24"/>
          <w:szCs w:val="24"/>
        </w:rPr>
        <w:t xml:space="preserve"> </w:t>
      </w:r>
      <w:r w:rsidRPr="006E60BF">
        <w:rPr>
          <w:sz w:val="24"/>
          <w:szCs w:val="24"/>
        </w:rPr>
        <w:t>altfel.</w:t>
      </w:r>
    </w:p>
    <w:p w14:paraId="68C5703A" w14:textId="77777777" w:rsidR="007D5D61" w:rsidRPr="006E60BF" w:rsidRDefault="007D5D61" w:rsidP="00115E85">
      <w:pPr>
        <w:pStyle w:val="ListParagraph"/>
        <w:numPr>
          <w:ilvl w:val="0"/>
          <w:numId w:val="50"/>
        </w:numPr>
        <w:tabs>
          <w:tab w:val="left" w:pos="502"/>
        </w:tabs>
        <w:spacing w:before="1" w:line="276" w:lineRule="auto"/>
        <w:ind w:right="121" w:firstLine="0"/>
        <w:rPr>
          <w:sz w:val="24"/>
          <w:szCs w:val="24"/>
        </w:rPr>
      </w:pPr>
      <w:r w:rsidRPr="006E60BF">
        <w:rPr>
          <w:sz w:val="24"/>
          <w:szCs w:val="24"/>
        </w:rPr>
        <w:t>In cazul suspendarii contractului individual de munca din cauza unei fapte imputabile salariatului, pe durata suspendarii acesta nu va beneficia de nici un drept care rezulta din calitatea sa de</w:t>
      </w:r>
      <w:r w:rsidR="00215B3B" w:rsidRPr="006E60BF">
        <w:rPr>
          <w:sz w:val="24"/>
          <w:szCs w:val="24"/>
        </w:rPr>
        <w:t xml:space="preserve"> </w:t>
      </w:r>
      <w:r w:rsidRPr="006E60BF">
        <w:rPr>
          <w:sz w:val="24"/>
          <w:szCs w:val="24"/>
        </w:rPr>
        <w:t>salariat.</w:t>
      </w:r>
    </w:p>
    <w:p w14:paraId="796F60AC" w14:textId="77777777" w:rsidR="00EE3577" w:rsidRPr="006E60BF" w:rsidRDefault="007D5D61" w:rsidP="00115E85">
      <w:pPr>
        <w:pStyle w:val="ListParagraph"/>
        <w:numPr>
          <w:ilvl w:val="0"/>
          <w:numId w:val="50"/>
        </w:numPr>
        <w:tabs>
          <w:tab w:val="left" w:pos="463"/>
        </w:tabs>
        <w:spacing w:before="1" w:line="276" w:lineRule="auto"/>
        <w:ind w:right="125" w:firstLine="0"/>
        <w:rPr>
          <w:sz w:val="24"/>
          <w:szCs w:val="24"/>
        </w:rPr>
      </w:pPr>
      <w:r w:rsidRPr="006E60BF">
        <w:rPr>
          <w:sz w:val="24"/>
          <w:szCs w:val="24"/>
        </w:rPr>
        <w:t xml:space="preserve">De fiecare data cand in timpul perioadei de suspendare a contractului intervine o cauza de incetare de drept a contractului individual de munca, cauza de incetare de drept prevaleaza. </w:t>
      </w:r>
    </w:p>
    <w:p w14:paraId="40DC8D23" w14:textId="77777777" w:rsidR="007D5D61" w:rsidRPr="006E60BF" w:rsidRDefault="007D5D61" w:rsidP="00EE6286">
      <w:pPr>
        <w:pStyle w:val="ListParagraph"/>
        <w:tabs>
          <w:tab w:val="left" w:pos="463"/>
        </w:tabs>
        <w:spacing w:before="1" w:line="276" w:lineRule="auto"/>
        <w:ind w:right="125"/>
        <w:rPr>
          <w:sz w:val="24"/>
          <w:szCs w:val="24"/>
        </w:rPr>
      </w:pPr>
      <w:r w:rsidRPr="006E60BF">
        <w:rPr>
          <w:b/>
          <w:sz w:val="24"/>
          <w:szCs w:val="24"/>
        </w:rPr>
        <w:t>Art. 9</w:t>
      </w:r>
      <w:r w:rsidRPr="006E60BF">
        <w:rPr>
          <w:sz w:val="24"/>
          <w:szCs w:val="24"/>
        </w:rPr>
        <w:t>. (1) Contractul individual de munca poate inceta de drept, ca urmare a acordului partilor, la data convenita de acestea si ca urmare a vointei unilaterale a uneia dintre parti, in cazurile si in conditiile limitativ prevazute delege.</w:t>
      </w:r>
    </w:p>
    <w:p w14:paraId="681F4BDB" w14:textId="77777777" w:rsidR="007D5D61" w:rsidRPr="006E60BF" w:rsidRDefault="007D5D61" w:rsidP="00115E85">
      <w:pPr>
        <w:pStyle w:val="ListParagraph"/>
        <w:numPr>
          <w:ilvl w:val="0"/>
          <w:numId w:val="49"/>
        </w:numPr>
        <w:tabs>
          <w:tab w:val="left" w:pos="466"/>
        </w:tabs>
        <w:spacing w:before="1" w:line="276" w:lineRule="auto"/>
        <w:ind w:right="125" w:firstLine="0"/>
        <w:rPr>
          <w:sz w:val="24"/>
          <w:szCs w:val="24"/>
        </w:rPr>
      </w:pPr>
      <w:r w:rsidRPr="006E60BF">
        <w:rPr>
          <w:sz w:val="24"/>
          <w:szCs w:val="24"/>
        </w:rPr>
        <w:t>Beneficiaza de dreptul la un preaviz de 20 de zile lucratoare persoanele concediate pentru urmatoarele</w:t>
      </w:r>
      <w:r w:rsidR="00B851F4" w:rsidRPr="006E60BF">
        <w:rPr>
          <w:sz w:val="24"/>
          <w:szCs w:val="24"/>
        </w:rPr>
        <w:t xml:space="preserve"> </w:t>
      </w:r>
      <w:r w:rsidRPr="006E60BF">
        <w:rPr>
          <w:sz w:val="24"/>
          <w:szCs w:val="24"/>
        </w:rPr>
        <w:t>motive:</w:t>
      </w:r>
    </w:p>
    <w:p w14:paraId="13AE1017" w14:textId="77777777" w:rsidR="007D5D61" w:rsidRPr="006E60BF" w:rsidRDefault="007D5D61" w:rsidP="00115E85">
      <w:pPr>
        <w:pStyle w:val="ListParagraph"/>
        <w:numPr>
          <w:ilvl w:val="0"/>
          <w:numId w:val="48"/>
        </w:numPr>
        <w:tabs>
          <w:tab w:val="left" w:pos="398"/>
        </w:tabs>
        <w:spacing w:before="3" w:line="276" w:lineRule="auto"/>
        <w:ind w:right="125" w:firstLine="0"/>
        <w:rPr>
          <w:sz w:val="24"/>
          <w:szCs w:val="24"/>
        </w:rPr>
      </w:pPr>
      <w:r w:rsidRPr="006E60BF">
        <w:rPr>
          <w:sz w:val="24"/>
          <w:szCs w:val="24"/>
        </w:rPr>
        <w:t>in cazul in care, prin decizie a organelor competente de expertiza medicala, se constata inaptitudinea fizica si/sau psihica a salariatului, fapt ce nu permite acestuia sa isi indeplineasca atributiile corespunzatoare locului de munca</w:t>
      </w:r>
      <w:r w:rsidR="00215B3B" w:rsidRPr="006E60BF">
        <w:rPr>
          <w:sz w:val="24"/>
          <w:szCs w:val="24"/>
        </w:rPr>
        <w:t xml:space="preserve"> </w:t>
      </w:r>
      <w:r w:rsidRPr="006E60BF">
        <w:rPr>
          <w:sz w:val="24"/>
          <w:szCs w:val="24"/>
        </w:rPr>
        <w:t>ocupat;</w:t>
      </w:r>
    </w:p>
    <w:p w14:paraId="17ABFBAE" w14:textId="77777777" w:rsidR="007D5D61" w:rsidRPr="006E60BF" w:rsidRDefault="007D5D61" w:rsidP="00115E85">
      <w:pPr>
        <w:pStyle w:val="ListParagraph"/>
        <w:numPr>
          <w:ilvl w:val="0"/>
          <w:numId w:val="48"/>
        </w:numPr>
        <w:tabs>
          <w:tab w:val="left" w:pos="376"/>
        </w:tabs>
        <w:ind w:left="375" w:hanging="259"/>
        <w:rPr>
          <w:sz w:val="24"/>
          <w:szCs w:val="24"/>
        </w:rPr>
      </w:pPr>
      <w:r w:rsidRPr="006E60BF">
        <w:rPr>
          <w:sz w:val="24"/>
          <w:szCs w:val="24"/>
        </w:rPr>
        <w:t>in cazul in care salariatul nu corespunde profesional locului de munca in care este</w:t>
      </w:r>
      <w:r w:rsidR="00215B3B" w:rsidRPr="006E60BF">
        <w:rPr>
          <w:sz w:val="24"/>
          <w:szCs w:val="24"/>
        </w:rPr>
        <w:t xml:space="preserve"> </w:t>
      </w:r>
      <w:r w:rsidRPr="006E60BF">
        <w:rPr>
          <w:sz w:val="24"/>
          <w:szCs w:val="24"/>
        </w:rPr>
        <w:t>incadrat;</w:t>
      </w:r>
    </w:p>
    <w:p w14:paraId="3BE2F3F7" w14:textId="77777777" w:rsidR="007D5D61" w:rsidRPr="006E60BF" w:rsidRDefault="007D5D61" w:rsidP="00115E85">
      <w:pPr>
        <w:pStyle w:val="ListParagraph"/>
        <w:numPr>
          <w:ilvl w:val="0"/>
          <w:numId w:val="48"/>
        </w:numPr>
        <w:tabs>
          <w:tab w:val="left" w:pos="388"/>
        </w:tabs>
        <w:spacing w:before="42" w:line="276" w:lineRule="auto"/>
        <w:ind w:right="122" w:firstLine="0"/>
        <w:rPr>
          <w:sz w:val="24"/>
          <w:szCs w:val="24"/>
        </w:rPr>
      </w:pPr>
      <w:r w:rsidRPr="006E60BF">
        <w:rPr>
          <w:sz w:val="24"/>
          <w:szCs w:val="24"/>
        </w:rPr>
        <w:t>pentru motive care nu tin de persoana salariatului, determinate de desfiintarea locului de munca ocupat de salariat ca urmare a dificultatilor economice, a transformarilor tehnologice sau a reorganizarii</w:t>
      </w:r>
      <w:r w:rsidR="00B851F4" w:rsidRPr="006E60BF">
        <w:rPr>
          <w:sz w:val="24"/>
          <w:szCs w:val="24"/>
        </w:rPr>
        <w:t xml:space="preserve"> </w:t>
      </w:r>
      <w:r w:rsidRPr="006E60BF">
        <w:rPr>
          <w:sz w:val="24"/>
          <w:szCs w:val="24"/>
        </w:rPr>
        <w:t>activitatii;</w:t>
      </w:r>
    </w:p>
    <w:p w14:paraId="0CB61596" w14:textId="77777777" w:rsidR="007D5D61" w:rsidRPr="006E60BF" w:rsidRDefault="007D5D61" w:rsidP="00115E85">
      <w:pPr>
        <w:pStyle w:val="ListParagraph"/>
        <w:numPr>
          <w:ilvl w:val="0"/>
          <w:numId w:val="48"/>
        </w:numPr>
        <w:tabs>
          <w:tab w:val="left" w:pos="412"/>
        </w:tabs>
        <w:spacing w:line="278" w:lineRule="auto"/>
        <w:ind w:right="118" w:firstLine="0"/>
        <w:rPr>
          <w:sz w:val="24"/>
          <w:szCs w:val="24"/>
        </w:rPr>
      </w:pPr>
      <w:r w:rsidRPr="006E60BF">
        <w:rPr>
          <w:sz w:val="24"/>
          <w:szCs w:val="24"/>
        </w:rPr>
        <w:t>pentru motive care nu tin de persoana salariatului, in cadrul concedierii individuale sau colective.</w:t>
      </w:r>
    </w:p>
    <w:p w14:paraId="4066E094" w14:textId="77777777" w:rsidR="007D5D61" w:rsidRPr="006E60BF" w:rsidRDefault="007D5D61" w:rsidP="00115E85">
      <w:pPr>
        <w:pStyle w:val="ListParagraph"/>
        <w:numPr>
          <w:ilvl w:val="0"/>
          <w:numId w:val="49"/>
        </w:numPr>
        <w:tabs>
          <w:tab w:val="left" w:pos="471"/>
        </w:tabs>
        <w:spacing w:line="276" w:lineRule="auto"/>
        <w:ind w:right="126" w:firstLine="0"/>
        <w:rPr>
          <w:sz w:val="24"/>
          <w:szCs w:val="24"/>
        </w:rPr>
      </w:pPr>
      <w:r w:rsidRPr="006E60BF">
        <w:rPr>
          <w:sz w:val="24"/>
          <w:szCs w:val="24"/>
        </w:rPr>
        <w:t>Concedierea se stabileste prin dispozitia scrisa a conducerii Angajatorului, cu respectarea conditiilor de forma si de procedura prevazute de</w:t>
      </w:r>
      <w:r w:rsidR="00B851F4" w:rsidRPr="006E60BF">
        <w:rPr>
          <w:sz w:val="24"/>
          <w:szCs w:val="24"/>
        </w:rPr>
        <w:t xml:space="preserve"> </w:t>
      </w:r>
      <w:r w:rsidRPr="006E60BF">
        <w:rPr>
          <w:sz w:val="24"/>
          <w:szCs w:val="24"/>
        </w:rPr>
        <w:t>lege.</w:t>
      </w:r>
    </w:p>
    <w:p w14:paraId="45C25360" w14:textId="77777777" w:rsidR="007D5D61" w:rsidRPr="006E60BF" w:rsidRDefault="007D5D61" w:rsidP="00115E85">
      <w:pPr>
        <w:pStyle w:val="ListParagraph"/>
        <w:numPr>
          <w:ilvl w:val="0"/>
          <w:numId w:val="49"/>
        </w:numPr>
        <w:tabs>
          <w:tab w:val="left" w:pos="485"/>
        </w:tabs>
        <w:spacing w:before="3" w:line="278" w:lineRule="auto"/>
        <w:ind w:right="118" w:firstLine="0"/>
        <w:rPr>
          <w:sz w:val="24"/>
          <w:szCs w:val="24"/>
        </w:rPr>
      </w:pPr>
      <w:r w:rsidRPr="006E60BF">
        <w:rPr>
          <w:sz w:val="24"/>
          <w:szCs w:val="24"/>
        </w:rPr>
        <w:t>Decizia de concediere se comunica salariatului in scris si isi produce efectele de la data comunicarii.</w:t>
      </w:r>
    </w:p>
    <w:p w14:paraId="4B0559E6" w14:textId="77777777" w:rsidR="007D5D61" w:rsidRPr="006E60BF" w:rsidRDefault="007D5D61" w:rsidP="00EE6286">
      <w:pPr>
        <w:pStyle w:val="BodyText"/>
        <w:spacing w:line="276" w:lineRule="auto"/>
        <w:ind w:left="115" w:right="125"/>
      </w:pPr>
      <w:r w:rsidRPr="006E60BF">
        <w:rPr>
          <w:b/>
        </w:rPr>
        <w:t xml:space="preserve">Art. 10. </w:t>
      </w:r>
      <w:r w:rsidRPr="006E60BF">
        <w:t xml:space="preserve">(1) In cazul incetarii contractului individual de munca ca urmare a vointei unilaterale a salariatului, termenul de preaviz este de 20 de zile lucratoare pentru salariatii cu functii de </w:t>
      </w:r>
      <w:r w:rsidRPr="006E60BF">
        <w:lastRenderedPageBreak/>
        <w:t>executie si de 45 de zile lucratoare pentru salariatii care ocupa functii de conducere.</w:t>
      </w:r>
    </w:p>
    <w:p w14:paraId="2756A619" w14:textId="77777777" w:rsidR="007D5D61" w:rsidRPr="006E60BF" w:rsidRDefault="007D5D61" w:rsidP="00115E85">
      <w:pPr>
        <w:pStyle w:val="ListParagraph"/>
        <w:numPr>
          <w:ilvl w:val="0"/>
          <w:numId w:val="47"/>
        </w:numPr>
        <w:tabs>
          <w:tab w:val="left" w:pos="523"/>
        </w:tabs>
        <w:spacing w:before="5" w:line="276" w:lineRule="auto"/>
        <w:ind w:right="122" w:firstLine="0"/>
        <w:rPr>
          <w:sz w:val="24"/>
          <w:szCs w:val="24"/>
        </w:rPr>
      </w:pPr>
      <w:r w:rsidRPr="006E60BF">
        <w:rPr>
          <w:sz w:val="24"/>
          <w:szCs w:val="24"/>
        </w:rPr>
        <w:t>Pe durata preavizului, contractul individual de munca continua sa isi produca toate efectele.</w:t>
      </w:r>
    </w:p>
    <w:p w14:paraId="422EC2E1" w14:textId="77777777" w:rsidR="007D5D61" w:rsidRPr="006E60BF" w:rsidRDefault="007D5D61" w:rsidP="00115E85">
      <w:pPr>
        <w:pStyle w:val="ListParagraph"/>
        <w:numPr>
          <w:ilvl w:val="0"/>
          <w:numId w:val="47"/>
        </w:numPr>
        <w:tabs>
          <w:tab w:val="left" w:pos="483"/>
        </w:tabs>
        <w:spacing w:before="1" w:line="276" w:lineRule="auto"/>
        <w:ind w:right="125" w:firstLine="0"/>
        <w:rPr>
          <w:sz w:val="24"/>
          <w:szCs w:val="24"/>
        </w:rPr>
      </w:pPr>
      <w:r w:rsidRPr="006E60BF">
        <w:rPr>
          <w:sz w:val="24"/>
          <w:szCs w:val="24"/>
        </w:rPr>
        <w:t>In situatia in care in perioada de preaviz contractul individual de munca este suspendat, termenul de preaviz va fi suspendat corespunzator.</w:t>
      </w:r>
    </w:p>
    <w:p w14:paraId="16F71B9D" w14:textId="77777777" w:rsidR="007D5D61" w:rsidRPr="006E60BF" w:rsidRDefault="007D5D61" w:rsidP="00115E85">
      <w:pPr>
        <w:pStyle w:val="ListParagraph"/>
        <w:numPr>
          <w:ilvl w:val="0"/>
          <w:numId w:val="47"/>
        </w:numPr>
        <w:tabs>
          <w:tab w:val="left" w:pos="466"/>
        </w:tabs>
        <w:spacing w:before="1" w:line="278" w:lineRule="auto"/>
        <w:ind w:right="124" w:firstLine="0"/>
        <w:rPr>
          <w:sz w:val="24"/>
          <w:szCs w:val="24"/>
        </w:rPr>
      </w:pPr>
      <w:r w:rsidRPr="006E60BF">
        <w:rPr>
          <w:sz w:val="24"/>
          <w:szCs w:val="24"/>
        </w:rPr>
        <w:t>In cazul demisiei, contractul individual de munca inceteaza la data expirarii termenului de preaviz sau la data renuntarii totale ori partiale de catre angajator la termenul</w:t>
      </w:r>
      <w:r w:rsidR="00215B3B" w:rsidRPr="006E60BF">
        <w:rPr>
          <w:sz w:val="24"/>
          <w:szCs w:val="24"/>
        </w:rPr>
        <w:t xml:space="preserve"> </w:t>
      </w:r>
      <w:r w:rsidRPr="006E60BF">
        <w:rPr>
          <w:sz w:val="24"/>
          <w:szCs w:val="24"/>
        </w:rPr>
        <w:t>respectiv.</w:t>
      </w:r>
    </w:p>
    <w:p w14:paraId="20EB22C4" w14:textId="77777777" w:rsidR="007D5D61" w:rsidRPr="006E60BF" w:rsidRDefault="007D5D61" w:rsidP="00115E85">
      <w:pPr>
        <w:pStyle w:val="ListParagraph"/>
        <w:numPr>
          <w:ilvl w:val="0"/>
          <w:numId w:val="47"/>
        </w:numPr>
        <w:tabs>
          <w:tab w:val="left" w:pos="502"/>
        </w:tabs>
        <w:spacing w:line="276" w:lineRule="auto"/>
        <w:ind w:right="125" w:firstLine="0"/>
        <w:rPr>
          <w:sz w:val="24"/>
          <w:szCs w:val="24"/>
        </w:rPr>
      </w:pPr>
      <w:r w:rsidRPr="006E60BF">
        <w:rPr>
          <w:sz w:val="24"/>
          <w:szCs w:val="24"/>
        </w:rPr>
        <w:t>Salariatul poate demisiona fara preaviz daca angajatorul nu isi indeplineste obligatiile asumate prin contractul individual de</w:t>
      </w:r>
      <w:r w:rsidR="00215B3B" w:rsidRPr="006E60BF">
        <w:rPr>
          <w:sz w:val="24"/>
          <w:szCs w:val="24"/>
        </w:rPr>
        <w:t xml:space="preserve"> </w:t>
      </w:r>
      <w:r w:rsidRPr="006E60BF">
        <w:rPr>
          <w:sz w:val="24"/>
          <w:szCs w:val="24"/>
        </w:rPr>
        <w:t>munca.</w:t>
      </w:r>
    </w:p>
    <w:p w14:paraId="77A16CAD" w14:textId="77777777" w:rsidR="007D5D61" w:rsidRPr="006E60BF" w:rsidRDefault="007D5D61" w:rsidP="00EE6286">
      <w:pPr>
        <w:pStyle w:val="BodyText"/>
        <w:spacing w:before="4"/>
        <w:ind w:left="0"/>
      </w:pPr>
    </w:p>
    <w:p w14:paraId="06D320E3" w14:textId="77777777" w:rsidR="007D5D61" w:rsidRPr="006E60BF" w:rsidRDefault="00035DB9" w:rsidP="00EE6286">
      <w:pPr>
        <w:jc w:val="both"/>
        <w:rPr>
          <w:rFonts w:ascii="Times New Roman" w:hAnsi="Times New Roman"/>
          <w:b/>
          <w:sz w:val="24"/>
          <w:szCs w:val="24"/>
        </w:rPr>
      </w:pPr>
      <w:r w:rsidRPr="006E60BF">
        <w:rPr>
          <w:rFonts w:ascii="Times New Roman" w:hAnsi="Times New Roman"/>
          <w:b/>
          <w:sz w:val="24"/>
          <w:szCs w:val="24"/>
        </w:rPr>
        <w:t>REGULI PRIVIND PROTECȚIA, IGIENA ȘI SECURITATEA ÎN MUNCĂ Î</w:t>
      </w:r>
      <w:r w:rsidR="007D5D61" w:rsidRPr="006E60BF">
        <w:rPr>
          <w:rFonts w:ascii="Times New Roman" w:hAnsi="Times New Roman"/>
          <w:b/>
          <w:sz w:val="24"/>
          <w:szCs w:val="24"/>
        </w:rPr>
        <w:t>N CADRUL</w:t>
      </w:r>
      <w:r w:rsidRPr="006E60BF">
        <w:rPr>
          <w:rFonts w:ascii="Times New Roman" w:hAnsi="Times New Roman"/>
          <w:b/>
          <w:sz w:val="24"/>
          <w:szCs w:val="24"/>
        </w:rPr>
        <w:t xml:space="preserve"> UNITĂȚ</w:t>
      </w:r>
      <w:r w:rsidR="007D5D61" w:rsidRPr="006E60BF">
        <w:rPr>
          <w:rFonts w:ascii="Times New Roman" w:hAnsi="Times New Roman"/>
          <w:b/>
          <w:sz w:val="24"/>
          <w:szCs w:val="24"/>
        </w:rPr>
        <w:t>II</w:t>
      </w:r>
    </w:p>
    <w:p w14:paraId="6CA157A3" w14:textId="77777777" w:rsidR="007D5D61" w:rsidRPr="006E60BF" w:rsidRDefault="007D5D61" w:rsidP="00EE6286">
      <w:pPr>
        <w:pStyle w:val="BodyText"/>
        <w:spacing w:line="276" w:lineRule="auto"/>
        <w:ind w:left="115" w:right="117"/>
      </w:pPr>
      <w:r w:rsidRPr="006E60BF">
        <w:rPr>
          <w:b/>
        </w:rPr>
        <w:t xml:space="preserve">Art. 11. </w:t>
      </w:r>
      <w:r w:rsidRPr="006E60BF">
        <w:t>(1) Angajatorul are obligatia sa ia toate masurile necesare pentru protejarea vietii si sanatatii salariatilor.</w:t>
      </w:r>
    </w:p>
    <w:p w14:paraId="04AC0ABE" w14:textId="77777777" w:rsidR="00EB4262" w:rsidRPr="006E60BF" w:rsidRDefault="00EB4262" w:rsidP="00EE6286">
      <w:pPr>
        <w:pStyle w:val="BodyText"/>
        <w:spacing w:line="276" w:lineRule="auto"/>
        <w:ind w:left="115" w:right="117"/>
      </w:pPr>
    </w:p>
    <w:p w14:paraId="5724DEAF" w14:textId="77777777" w:rsidR="00F338D5" w:rsidRPr="006E60BF" w:rsidRDefault="00F338D5" w:rsidP="00EE6286">
      <w:pPr>
        <w:jc w:val="both"/>
        <w:rPr>
          <w:rFonts w:ascii="Times New Roman" w:hAnsi="Times New Roman"/>
          <w:sz w:val="24"/>
          <w:szCs w:val="24"/>
        </w:rPr>
      </w:pPr>
      <w:r w:rsidRPr="006E60BF">
        <w:rPr>
          <w:rFonts w:ascii="Times New Roman" w:hAnsi="Times New Roman"/>
          <w:sz w:val="24"/>
          <w:szCs w:val="24"/>
        </w:rPr>
        <w:t xml:space="preserve">  (2) </w:t>
      </w:r>
      <w:r w:rsidR="00467669" w:rsidRPr="006E60BF">
        <w:rPr>
          <w:rFonts w:ascii="Times New Roman" w:hAnsi="Times New Roman"/>
          <w:sz w:val="24"/>
          <w:szCs w:val="24"/>
        </w:rPr>
        <w:t>Angajatorul are obligati</w:t>
      </w:r>
      <w:r w:rsidR="00035DB9" w:rsidRPr="006E60BF">
        <w:rPr>
          <w:rFonts w:ascii="Times New Roman" w:hAnsi="Times New Roman"/>
          <w:sz w:val="24"/>
          <w:szCs w:val="24"/>
        </w:rPr>
        <w:t>a să asigure securitatea și sănă</w:t>
      </w:r>
      <w:r w:rsidR="00467669" w:rsidRPr="006E60BF">
        <w:rPr>
          <w:rFonts w:ascii="Times New Roman" w:hAnsi="Times New Roman"/>
          <w:sz w:val="24"/>
          <w:szCs w:val="24"/>
        </w:rPr>
        <w:t>tatea salariaț</w:t>
      </w:r>
      <w:r w:rsidR="007D5D61" w:rsidRPr="006E60BF">
        <w:rPr>
          <w:rFonts w:ascii="Times New Roman" w:hAnsi="Times New Roman"/>
          <w:sz w:val="24"/>
          <w:szCs w:val="24"/>
        </w:rPr>
        <w:t>ilor in toate aspectele legate de</w:t>
      </w:r>
      <w:r w:rsidRPr="006E60BF">
        <w:rPr>
          <w:rFonts w:ascii="Times New Roman" w:hAnsi="Times New Roman"/>
          <w:sz w:val="24"/>
          <w:szCs w:val="24"/>
        </w:rPr>
        <w:t xml:space="preserve"> </w:t>
      </w:r>
      <w:r w:rsidR="007D5D61" w:rsidRPr="006E60BF">
        <w:rPr>
          <w:rFonts w:ascii="Times New Roman" w:hAnsi="Times New Roman"/>
          <w:sz w:val="24"/>
          <w:szCs w:val="24"/>
        </w:rPr>
        <w:t>munca.</w:t>
      </w:r>
      <w:r w:rsidRPr="006E60BF">
        <w:rPr>
          <w:rFonts w:ascii="Times New Roman" w:hAnsi="Times New Roman"/>
          <w:sz w:val="24"/>
          <w:szCs w:val="24"/>
        </w:rPr>
        <w:tab/>
      </w:r>
    </w:p>
    <w:p w14:paraId="3C7FBA3D" w14:textId="29D1FE6B" w:rsidR="007D5D61" w:rsidRPr="006E60BF" w:rsidRDefault="00EB4262" w:rsidP="00EE6286">
      <w:pPr>
        <w:ind w:firstLine="116"/>
        <w:jc w:val="both"/>
        <w:rPr>
          <w:rFonts w:ascii="Times New Roman" w:hAnsi="Times New Roman"/>
          <w:sz w:val="24"/>
          <w:szCs w:val="24"/>
        </w:rPr>
      </w:pPr>
      <w:r w:rsidRPr="006E60BF">
        <w:rPr>
          <w:rFonts w:ascii="Times New Roman" w:hAnsi="Times New Roman"/>
          <w:sz w:val="24"/>
          <w:szCs w:val="24"/>
        </w:rPr>
        <w:t xml:space="preserve">(3) </w:t>
      </w:r>
      <w:r w:rsidR="007D5D61" w:rsidRPr="006E60BF">
        <w:rPr>
          <w:rFonts w:ascii="Times New Roman" w:hAnsi="Times New Roman"/>
          <w:sz w:val="24"/>
          <w:szCs w:val="24"/>
        </w:rPr>
        <w:t xml:space="preserve">In cadrul propriilor responsabilitati, </w:t>
      </w:r>
      <w:r w:rsidR="001D262C" w:rsidRPr="006E60BF">
        <w:rPr>
          <w:rFonts w:ascii="Times New Roman" w:hAnsi="Times New Roman"/>
          <w:sz w:val="24"/>
          <w:szCs w:val="24"/>
        </w:rPr>
        <w:t xml:space="preserve">Școala Gimnazială Nr.10 Sibiu </w:t>
      </w:r>
      <w:r w:rsidR="007D5D61" w:rsidRPr="006E60BF">
        <w:rPr>
          <w:rFonts w:ascii="Times New Roman" w:hAnsi="Times New Roman"/>
          <w:sz w:val="24"/>
          <w:szCs w:val="24"/>
        </w:rPr>
        <w:t>va lua masurile necesare pentru protejarea securitatii si sanatatii salariatilor, inclusiv p</w:t>
      </w:r>
      <w:r w:rsidR="00851180" w:rsidRPr="006E60BF">
        <w:rPr>
          <w:rFonts w:ascii="Times New Roman" w:hAnsi="Times New Roman"/>
          <w:sz w:val="24"/>
          <w:szCs w:val="24"/>
        </w:rPr>
        <w:t>entru activitatile de prevenir</w:t>
      </w:r>
      <w:r w:rsidR="00AC1620" w:rsidRPr="006E60BF">
        <w:rPr>
          <w:rFonts w:ascii="Times New Roman" w:hAnsi="Times New Roman"/>
          <w:sz w:val="24"/>
          <w:szCs w:val="24"/>
        </w:rPr>
        <w:t>e</w:t>
      </w:r>
      <w:r w:rsidR="00215B3B" w:rsidRPr="006E60BF">
        <w:rPr>
          <w:rFonts w:ascii="Times New Roman" w:hAnsi="Times New Roman"/>
          <w:sz w:val="24"/>
          <w:szCs w:val="24"/>
        </w:rPr>
        <w:t xml:space="preserve">   a</w:t>
      </w:r>
      <w:r w:rsidR="0068401E" w:rsidRPr="006E60BF">
        <w:rPr>
          <w:rFonts w:ascii="Times New Roman" w:hAnsi="Times New Roman"/>
          <w:sz w:val="24"/>
          <w:szCs w:val="24"/>
        </w:rPr>
        <w:t xml:space="preserve"> </w:t>
      </w:r>
      <w:r w:rsidR="007D5D61" w:rsidRPr="006E60BF">
        <w:rPr>
          <w:rFonts w:ascii="Times New Roman" w:hAnsi="Times New Roman"/>
          <w:sz w:val="24"/>
          <w:szCs w:val="24"/>
        </w:rPr>
        <w:t>riscurilor profesionale, de informare si pregatire, precum si pentru punerea in aplicare a organizarii protectiei muncii si mijloacelor necesare acesteia, cu respectarea urmatoarelor principii generale de prevenire:</w:t>
      </w:r>
    </w:p>
    <w:p w14:paraId="0B1887C3" w14:textId="77777777" w:rsidR="007D5D61" w:rsidRPr="006E60BF" w:rsidRDefault="007D5D61" w:rsidP="00115E85">
      <w:pPr>
        <w:pStyle w:val="ListParagraph"/>
        <w:numPr>
          <w:ilvl w:val="0"/>
          <w:numId w:val="46"/>
        </w:numPr>
        <w:tabs>
          <w:tab w:val="left" w:pos="362"/>
        </w:tabs>
        <w:spacing w:before="1"/>
        <w:ind w:firstLine="0"/>
        <w:rPr>
          <w:sz w:val="24"/>
          <w:szCs w:val="24"/>
        </w:rPr>
      </w:pPr>
      <w:r w:rsidRPr="006E60BF">
        <w:rPr>
          <w:sz w:val="24"/>
          <w:szCs w:val="24"/>
        </w:rPr>
        <w:t>evitarea</w:t>
      </w:r>
      <w:r w:rsidR="00215B3B" w:rsidRPr="006E60BF">
        <w:rPr>
          <w:sz w:val="24"/>
          <w:szCs w:val="24"/>
        </w:rPr>
        <w:t xml:space="preserve"> </w:t>
      </w:r>
      <w:r w:rsidRPr="006E60BF">
        <w:rPr>
          <w:sz w:val="24"/>
          <w:szCs w:val="24"/>
        </w:rPr>
        <w:t>riscurilor;</w:t>
      </w:r>
    </w:p>
    <w:p w14:paraId="471CEFE6" w14:textId="77777777" w:rsidR="007D5D61" w:rsidRPr="006E60BF" w:rsidRDefault="007D5D61" w:rsidP="00115E85">
      <w:pPr>
        <w:pStyle w:val="ListParagraph"/>
        <w:numPr>
          <w:ilvl w:val="0"/>
          <w:numId w:val="46"/>
        </w:numPr>
        <w:tabs>
          <w:tab w:val="left" w:pos="376"/>
        </w:tabs>
        <w:spacing w:before="43"/>
        <w:ind w:left="375" w:hanging="259"/>
        <w:rPr>
          <w:sz w:val="24"/>
          <w:szCs w:val="24"/>
        </w:rPr>
      </w:pPr>
      <w:r w:rsidRPr="006E60BF">
        <w:rPr>
          <w:sz w:val="24"/>
          <w:szCs w:val="24"/>
        </w:rPr>
        <w:t>evaluarea riscurilor care nu pot fi</w:t>
      </w:r>
      <w:r w:rsidR="00215B3B" w:rsidRPr="006E60BF">
        <w:rPr>
          <w:sz w:val="24"/>
          <w:szCs w:val="24"/>
        </w:rPr>
        <w:t xml:space="preserve"> </w:t>
      </w:r>
      <w:r w:rsidRPr="006E60BF">
        <w:rPr>
          <w:sz w:val="24"/>
          <w:szCs w:val="24"/>
        </w:rPr>
        <w:t>evitate;</w:t>
      </w:r>
    </w:p>
    <w:p w14:paraId="3C2C1CE7" w14:textId="77777777" w:rsidR="007D5D61" w:rsidRPr="006E60BF" w:rsidRDefault="007D5D61" w:rsidP="00115E85">
      <w:pPr>
        <w:pStyle w:val="ListParagraph"/>
        <w:numPr>
          <w:ilvl w:val="0"/>
          <w:numId w:val="46"/>
        </w:numPr>
        <w:tabs>
          <w:tab w:val="left" w:pos="362"/>
        </w:tabs>
        <w:spacing w:before="40"/>
        <w:ind w:firstLine="0"/>
        <w:rPr>
          <w:sz w:val="24"/>
          <w:szCs w:val="24"/>
        </w:rPr>
      </w:pPr>
      <w:r w:rsidRPr="006E60BF">
        <w:rPr>
          <w:sz w:val="24"/>
          <w:szCs w:val="24"/>
        </w:rPr>
        <w:t>combaterea riscurilor la</w:t>
      </w:r>
      <w:r w:rsidR="00215B3B" w:rsidRPr="006E60BF">
        <w:rPr>
          <w:sz w:val="24"/>
          <w:szCs w:val="24"/>
        </w:rPr>
        <w:t xml:space="preserve"> </w:t>
      </w:r>
      <w:r w:rsidRPr="006E60BF">
        <w:rPr>
          <w:sz w:val="24"/>
          <w:szCs w:val="24"/>
        </w:rPr>
        <w:t>sursa;</w:t>
      </w:r>
    </w:p>
    <w:p w14:paraId="035D954D" w14:textId="77777777" w:rsidR="007D5D61" w:rsidRPr="006E60BF" w:rsidRDefault="007D5D61" w:rsidP="00115E85">
      <w:pPr>
        <w:pStyle w:val="ListParagraph"/>
        <w:numPr>
          <w:ilvl w:val="0"/>
          <w:numId w:val="46"/>
        </w:numPr>
        <w:tabs>
          <w:tab w:val="left" w:pos="410"/>
        </w:tabs>
        <w:spacing w:before="40" w:line="276" w:lineRule="auto"/>
        <w:ind w:right="123" w:firstLine="0"/>
        <w:rPr>
          <w:sz w:val="24"/>
          <w:szCs w:val="24"/>
        </w:rPr>
      </w:pPr>
      <w:r w:rsidRPr="006E60BF">
        <w:rPr>
          <w:sz w:val="24"/>
          <w:szCs w:val="24"/>
        </w:rPr>
        <w:t>adaptarea muncii la om, in special in ceea ce priveste proiectarea locurilor de munca si alegerea echipamentelor si metodelor de munca si de productie, in vederea atenuarii, cu precadere, a muncii monotone si a muncii repetitive, precum si a reducerii efectelor acestora asupra</w:t>
      </w:r>
      <w:r w:rsidR="00215B3B" w:rsidRPr="006E60BF">
        <w:rPr>
          <w:sz w:val="24"/>
          <w:szCs w:val="24"/>
        </w:rPr>
        <w:t xml:space="preserve"> </w:t>
      </w:r>
      <w:r w:rsidRPr="006E60BF">
        <w:rPr>
          <w:sz w:val="24"/>
          <w:szCs w:val="24"/>
        </w:rPr>
        <w:t>sanatatii;</w:t>
      </w:r>
    </w:p>
    <w:p w14:paraId="3835541C" w14:textId="77777777" w:rsidR="007D5D61" w:rsidRPr="006E60BF" w:rsidRDefault="007D5D61" w:rsidP="00115E85">
      <w:pPr>
        <w:pStyle w:val="ListParagraph"/>
        <w:numPr>
          <w:ilvl w:val="0"/>
          <w:numId w:val="46"/>
        </w:numPr>
        <w:tabs>
          <w:tab w:val="left" w:pos="362"/>
        </w:tabs>
        <w:ind w:firstLine="0"/>
        <w:rPr>
          <w:sz w:val="24"/>
          <w:szCs w:val="24"/>
        </w:rPr>
      </w:pPr>
      <w:r w:rsidRPr="006E60BF">
        <w:rPr>
          <w:sz w:val="24"/>
          <w:szCs w:val="24"/>
        </w:rPr>
        <w:t>luarea in considerare a evolutiei</w:t>
      </w:r>
      <w:r w:rsidR="00215B3B" w:rsidRPr="006E60BF">
        <w:rPr>
          <w:sz w:val="24"/>
          <w:szCs w:val="24"/>
        </w:rPr>
        <w:t xml:space="preserve"> </w:t>
      </w:r>
      <w:r w:rsidRPr="006E60BF">
        <w:rPr>
          <w:sz w:val="24"/>
          <w:szCs w:val="24"/>
        </w:rPr>
        <w:t>tehnicii;</w:t>
      </w:r>
    </w:p>
    <w:p w14:paraId="70E8854B" w14:textId="77777777" w:rsidR="007D5D61" w:rsidRPr="006E60BF" w:rsidRDefault="007D5D61" w:rsidP="00115E85">
      <w:pPr>
        <w:pStyle w:val="ListParagraph"/>
        <w:numPr>
          <w:ilvl w:val="0"/>
          <w:numId w:val="46"/>
        </w:numPr>
        <w:tabs>
          <w:tab w:val="left" w:pos="338"/>
        </w:tabs>
        <w:spacing w:before="40" w:line="276" w:lineRule="auto"/>
        <w:ind w:right="125" w:firstLine="0"/>
        <w:rPr>
          <w:sz w:val="24"/>
          <w:szCs w:val="24"/>
        </w:rPr>
      </w:pPr>
      <w:r w:rsidRPr="006E60BF">
        <w:rPr>
          <w:sz w:val="24"/>
          <w:szCs w:val="24"/>
        </w:rPr>
        <w:t>inlocuirea a ceea ce este periculos cu ceea ce nu este periculos sau cu ceea ce este mai putin periculos;</w:t>
      </w:r>
    </w:p>
    <w:p w14:paraId="234E8742" w14:textId="77777777" w:rsidR="007D5D61" w:rsidRPr="006E60BF" w:rsidRDefault="007D5D61" w:rsidP="00115E85">
      <w:pPr>
        <w:pStyle w:val="ListParagraph"/>
        <w:numPr>
          <w:ilvl w:val="0"/>
          <w:numId w:val="46"/>
        </w:numPr>
        <w:tabs>
          <w:tab w:val="left" w:pos="374"/>
        </w:tabs>
        <w:spacing w:before="3"/>
        <w:ind w:left="373" w:hanging="257"/>
        <w:rPr>
          <w:sz w:val="24"/>
          <w:szCs w:val="24"/>
        </w:rPr>
      </w:pPr>
      <w:r w:rsidRPr="006E60BF">
        <w:rPr>
          <w:sz w:val="24"/>
          <w:szCs w:val="24"/>
        </w:rPr>
        <w:t>planificarea</w:t>
      </w:r>
      <w:r w:rsidR="00215B3B" w:rsidRPr="006E60BF">
        <w:rPr>
          <w:sz w:val="24"/>
          <w:szCs w:val="24"/>
        </w:rPr>
        <w:t xml:space="preserve"> </w:t>
      </w:r>
      <w:r w:rsidRPr="006E60BF">
        <w:rPr>
          <w:sz w:val="24"/>
          <w:szCs w:val="24"/>
        </w:rPr>
        <w:t>prevenirii;</w:t>
      </w:r>
    </w:p>
    <w:p w14:paraId="16A7AFF1" w14:textId="77777777" w:rsidR="007D5D61" w:rsidRPr="006E60BF" w:rsidRDefault="007D5D61" w:rsidP="00115E85">
      <w:pPr>
        <w:pStyle w:val="ListParagraph"/>
        <w:numPr>
          <w:ilvl w:val="0"/>
          <w:numId w:val="46"/>
        </w:numPr>
        <w:tabs>
          <w:tab w:val="left" w:pos="441"/>
        </w:tabs>
        <w:spacing w:before="40" w:line="276" w:lineRule="auto"/>
        <w:ind w:right="125" w:firstLine="0"/>
        <w:rPr>
          <w:sz w:val="24"/>
          <w:szCs w:val="24"/>
        </w:rPr>
      </w:pPr>
      <w:r w:rsidRPr="006E60BF">
        <w:rPr>
          <w:sz w:val="24"/>
          <w:szCs w:val="24"/>
        </w:rPr>
        <w:t>adoptarea masurilor de protectie colectiva cu prioritate fata de masurile de protectie individuala;</w:t>
      </w:r>
    </w:p>
    <w:p w14:paraId="3A157689" w14:textId="77777777" w:rsidR="007D5D61" w:rsidRPr="006E60BF" w:rsidRDefault="007D5D61" w:rsidP="00115E85">
      <w:pPr>
        <w:pStyle w:val="ListParagraph"/>
        <w:numPr>
          <w:ilvl w:val="0"/>
          <w:numId w:val="46"/>
        </w:numPr>
        <w:tabs>
          <w:tab w:val="left" w:pos="323"/>
        </w:tabs>
        <w:ind w:left="322" w:hanging="206"/>
        <w:rPr>
          <w:sz w:val="24"/>
          <w:szCs w:val="24"/>
        </w:rPr>
      </w:pPr>
      <w:r w:rsidRPr="006E60BF">
        <w:rPr>
          <w:sz w:val="24"/>
          <w:szCs w:val="24"/>
        </w:rPr>
        <w:t>aducerea la cunostinta salariatilor a instructiunilor</w:t>
      </w:r>
      <w:r w:rsidR="00215B3B" w:rsidRPr="006E60BF">
        <w:rPr>
          <w:sz w:val="24"/>
          <w:szCs w:val="24"/>
        </w:rPr>
        <w:t xml:space="preserve"> </w:t>
      </w:r>
      <w:r w:rsidRPr="006E60BF">
        <w:rPr>
          <w:sz w:val="24"/>
          <w:szCs w:val="24"/>
        </w:rPr>
        <w:t>corespunzatoare.</w:t>
      </w:r>
    </w:p>
    <w:p w14:paraId="64713245" w14:textId="77777777" w:rsidR="00D562C3" w:rsidRPr="006E60BF" w:rsidRDefault="00D562C3" w:rsidP="00EE6286">
      <w:pPr>
        <w:pStyle w:val="BodyText"/>
        <w:spacing w:before="43" w:line="276" w:lineRule="auto"/>
        <w:ind w:left="115" w:right="145"/>
        <w:rPr>
          <w:b/>
        </w:rPr>
      </w:pPr>
    </w:p>
    <w:p w14:paraId="65A26C5D" w14:textId="77777777" w:rsidR="007D5D61" w:rsidRPr="006E60BF" w:rsidRDefault="007D5D61" w:rsidP="00EE6286">
      <w:pPr>
        <w:pStyle w:val="BodyText"/>
        <w:spacing w:before="43" w:line="276" w:lineRule="auto"/>
        <w:ind w:left="115" w:right="145"/>
      </w:pPr>
      <w:r w:rsidRPr="006E60BF">
        <w:rPr>
          <w:b/>
        </w:rPr>
        <w:t xml:space="preserve">Art. 12. </w:t>
      </w:r>
      <w:r w:rsidRPr="006E60BF">
        <w:t>(1) Angajatorul are obligatia sa asigure toti salariatii pentru risc de accidente de munca si boli profesionale, in conditiile legii.</w:t>
      </w:r>
    </w:p>
    <w:p w14:paraId="232409D2" w14:textId="77777777" w:rsidR="007D5D61" w:rsidRPr="006E60BF" w:rsidRDefault="007D5D61" w:rsidP="00115E85">
      <w:pPr>
        <w:pStyle w:val="ListParagraph"/>
        <w:numPr>
          <w:ilvl w:val="0"/>
          <w:numId w:val="45"/>
        </w:numPr>
        <w:tabs>
          <w:tab w:val="left" w:pos="495"/>
        </w:tabs>
        <w:spacing w:before="1" w:line="276" w:lineRule="auto"/>
        <w:ind w:right="122" w:firstLine="0"/>
        <w:rPr>
          <w:sz w:val="24"/>
          <w:szCs w:val="24"/>
        </w:rPr>
      </w:pPr>
      <w:r w:rsidRPr="006E60BF">
        <w:rPr>
          <w:sz w:val="24"/>
          <w:szCs w:val="24"/>
        </w:rPr>
        <w:t>Angajatorul va organiza instru</w:t>
      </w:r>
      <w:r w:rsidR="00467669" w:rsidRPr="006E60BF">
        <w:rPr>
          <w:sz w:val="24"/>
          <w:szCs w:val="24"/>
        </w:rPr>
        <w:t>irea periodica a angajatilor săi î</w:t>
      </w:r>
      <w:r w:rsidRPr="006E60BF">
        <w:rPr>
          <w:sz w:val="24"/>
          <w:szCs w:val="24"/>
        </w:rPr>
        <w:t>n domeniul securitatii si sanatatii in</w:t>
      </w:r>
      <w:r w:rsidR="00215B3B" w:rsidRPr="006E60BF">
        <w:rPr>
          <w:sz w:val="24"/>
          <w:szCs w:val="24"/>
        </w:rPr>
        <w:t xml:space="preserve"> </w:t>
      </w:r>
      <w:r w:rsidRPr="006E60BF">
        <w:rPr>
          <w:sz w:val="24"/>
          <w:szCs w:val="24"/>
        </w:rPr>
        <w:t>munca.</w:t>
      </w:r>
    </w:p>
    <w:p w14:paraId="3899958E" w14:textId="77777777" w:rsidR="007D5D61" w:rsidRPr="006E60BF" w:rsidRDefault="007D5D61" w:rsidP="00115E85">
      <w:pPr>
        <w:pStyle w:val="ListParagraph"/>
        <w:numPr>
          <w:ilvl w:val="0"/>
          <w:numId w:val="45"/>
        </w:numPr>
        <w:tabs>
          <w:tab w:val="left" w:pos="456"/>
        </w:tabs>
        <w:spacing w:before="3"/>
        <w:ind w:left="455" w:hanging="339"/>
        <w:rPr>
          <w:sz w:val="24"/>
          <w:szCs w:val="24"/>
        </w:rPr>
      </w:pPr>
      <w:r w:rsidRPr="006E60BF">
        <w:rPr>
          <w:sz w:val="24"/>
          <w:szCs w:val="24"/>
        </w:rPr>
        <w:t>Modalitatile de instruire se stabilesc de comun acord cu reprezentantii</w:t>
      </w:r>
      <w:r w:rsidR="00215B3B" w:rsidRPr="006E60BF">
        <w:rPr>
          <w:sz w:val="24"/>
          <w:szCs w:val="24"/>
        </w:rPr>
        <w:t xml:space="preserve"> </w:t>
      </w:r>
      <w:r w:rsidRPr="006E60BF">
        <w:rPr>
          <w:sz w:val="24"/>
          <w:szCs w:val="24"/>
        </w:rPr>
        <w:t>sindicatului</w:t>
      </w:r>
      <w:r w:rsidR="00EB4262" w:rsidRPr="006E60BF">
        <w:rPr>
          <w:sz w:val="24"/>
          <w:szCs w:val="24"/>
        </w:rPr>
        <w:t>.</w:t>
      </w:r>
    </w:p>
    <w:p w14:paraId="770B415F" w14:textId="77777777" w:rsidR="007D5D61" w:rsidRPr="006E60BF" w:rsidRDefault="007D5D61" w:rsidP="00115E85">
      <w:pPr>
        <w:pStyle w:val="ListParagraph"/>
        <w:numPr>
          <w:ilvl w:val="0"/>
          <w:numId w:val="45"/>
        </w:numPr>
        <w:tabs>
          <w:tab w:val="left" w:pos="507"/>
        </w:tabs>
        <w:spacing w:before="40" w:line="276" w:lineRule="auto"/>
        <w:ind w:right="127" w:firstLine="0"/>
        <w:rPr>
          <w:sz w:val="24"/>
          <w:szCs w:val="24"/>
        </w:rPr>
      </w:pPr>
      <w:r w:rsidRPr="006E60BF">
        <w:rPr>
          <w:sz w:val="24"/>
          <w:szCs w:val="24"/>
        </w:rPr>
        <w:t>Instruirea in domeniul securitatii si sanatatii in munca este obligatorie in urmatoarele situatii:</w:t>
      </w:r>
    </w:p>
    <w:p w14:paraId="05D7E315" w14:textId="77777777" w:rsidR="007D5D61" w:rsidRPr="006E60BF" w:rsidRDefault="007D5D61" w:rsidP="00115E85">
      <w:pPr>
        <w:pStyle w:val="ListParagraph"/>
        <w:numPr>
          <w:ilvl w:val="0"/>
          <w:numId w:val="44"/>
        </w:numPr>
        <w:tabs>
          <w:tab w:val="left" w:pos="362"/>
        </w:tabs>
        <w:ind w:hanging="245"/>
        <w:rPr>
          <w:sz w:val="24"/>
          <w:szCs w:val="24"/>
        </w:rPr>
      </w:pPr>
      <w:r w:rsidRPr="006E60BF">
        <w:rPr>
          <w:sz w:val="24"/>
          <w:szCs w:val="24"/>
        </w:rPr>
        <w:lastRenderedPageBreak/>
        <w:t>in cazul noilor</w:t>
      </w:r>
      <w:r w:rsidR="00215B3B" w:rsidRPr="006E60BF">
        <w:rPr>
          <w:sz w:val="24"/>
          <w:szCs w:val="24"/>
        </w:rPr>
        <w:t xml:space="preserve"> </w:t>
      </w:r>
      <w:r w:rsidRPr="006E60BF">
        <w:rPr>
          <w:sz w:val="24"/>
          <w:szCs w:val="24"/>
        </w:rPr>
        <w:t>angajati;</w:t>
      </w:r>
    </w:p>
    <w:p w14:paraId="462F62FD" w14:textId="77777777" w:rsidR="007D5D61" w:rsidRPr="006E60BF" w:rsidRDefault="007D5D61" w:rsidP="00115E85">
      <w:pPr>
        <w:pStyle w:val="ListParagraph"/>
        <w:numPr>
          <w:ilvl w:val="0"/>
          <w:numId w:val="44"/>
        </w:numPr>
        <w:tabs>
          <w:tab w:val="left" w:pos="376"/>
        </w:tabs>
        <w:spacing w:before="43"/>
        <w:ind w:left="375" w:hanging="259"/>
        <w:rPr>
          <w:sz w:val="24"/>
          <w:szCs w:val="24"/>
        </w:rPr>
      </w:pPr>
      <w:r w:rsidRPr="006E60BF">
        <w:rPr>
          <w:sz w:val="24"/>
          <w:szCs w:val="24"/>
        </w:rPr>
        <w:t>in cazul salariatilor care isi schimba locul de munca sau felul</w:t>
      </w:r>
      <w:r w:rsidR="00215B3B" w:rsidRPr="006E60BF">
        <w:rPr>
          <w:sz w:val="24"/>
          <w:szCs w:val="24"/>
        </w:rPr>
        <w:t xml:space="preserve"> </w:t>
      </w:r>
      <w:r w:rsidRPr="006E60BF">
        <w:rPr>
          <w:sz w:val="24"/>
          <w:szCs w:val="24"/>
        </w:rPr>
        <w:t>muncii;</w:t>
      </w:r>
    </w:p>
    <w:p w14:paraId="22F54CE4" w14:textId="77777777" w:rsidR="007D5D61" w:rsidRPr="006E60BF" w:rsidRDefault="007D5D61" w:rsidP="00115E85">
      <w:pPr>
        <w:pStyle w:val="ListParagraph"/>
        <w:numPr>
          <w:ilvl w:val="0"/>
          <w:numId w:val="44"/>
        </w:numPr>
        <w:tabs>
          <w:tab w:val="left" w:pos="362"/>
        </w:tabs>
        <w:spacing w:before="41"/>
        <w:ind w:hanging="245"/>
        <w:rPr>
          <w:sz w:val="24"/>
          <w:szCs w:val="24"/>
        </w:rPr>
      </w:pPr>
      <w:r w:rsidRPr="006E60BF">
        <w:rPr>
          <w:sz w:val="24"/>
          <w:szCs w:val="24"/>
        </w:rPr>
        <w:t>in cazul salariatilor care isi reiau activitatea dupa o intrerupere mai mare de 6</w:t>
      </w:r>
      <w:r w:rsidR="00215B3B" w:rsidRPr="006E60BF">
        <w:rPr>
          <w:sz w:val="24"/>
          <w:szCs w:val="24"/>
        </w:rPr>
        <w:t xml:space="preserve"> </w:t>
      </w:r>
      <w:r w:rsidRPr="006E60BF">
        <w:rPr>
          <w:sz w:val="24"/>
          <w:szCs w:val="24"/>
        </w:rPr>
        <w:t>luni;</w:t>
      </w:r>
    </w:p>
    <w:p w14:paraId="37939D85" w14:textId="77777777" w:rsidR="007D5D61" w:rsidRPr="006E60BF" w:rsidRDefault="007D5D61" w:rsidP="00115E85">
      <w:pPr>
        <w:pStyle w:val="ListParagraph"/>
        <w:numPr>
          <w:ilvl w:val="0"/>
          <w:numId w:val="44"/>
        </w:numPr>
        <w:tabs>
          <w:tab w:val="left" w:pos="376"/>
        </w:tabs>
        <w:spacing w:before="41"/>
        <w:ind w:left="375" w:hanging="259"/>
        <w:rPr>
          <w:sz w:val="24"/>
          <w:szCs w:val="24"/>
        </w:rPr>
      </w:pPr>
      <w:r w:rsidRPr="006E60BF">
        <w:rPr>
          <w:sz w:val="24"/>
          <w:szCs w:val="24"/>
        </w:rPr>
        <w:t>in situatia in care intervin modificari ale legislatiei in</w:t>
      </w:r>
      <w:r w:rsidR="00215B3B" w:rsidRPr="006E60BF">
        <w:rPr>
          <w:sz w:val="24"/>
          <w:szCs w:val="24"/>
        </w:rPr>
        <w:t xml:space="preserve"> </w:t>
      </w:r>
      <w:r w:rsidRPr="006E60BF">
        <w:rPr>
          <w:sz w:val="24"/>
          <w:szCs w:val="24"/>
        </w:rPr>
        <w:t>domeniu.</w:t>
      </w:r>
    </w:p>
    <w:p w14:paraId="350ED73A" w14:textId="77777777" w:rsidR="007D5D61" w:rsidRPr="006E60BF" w:rsidRDefault="007D5D61" w:rsidP="00115E85">
      <w:pPr>
        <w:pStyle w:val="ListParagraph"/>
        <w:numPr>
          <w:ilvl w:val="0"/>
          <w:numId w:val="45"/>
        </w:numPr>
        <w:tabs>
          <w:tab w:val="left" w:pos="531"/>
        </w:tabs>
        <w:spacing w:before="41" w:line="278" w:lineRule="auto"/>
        <w:ind w:right="125" w:firstLine="0"/>
        <w:rPr>
          <w:sz w:val="24"/>
          <w:szCs w:val="24"/>
        </w:rPr>
      </w:pPr>
      <w:r w:rsidRPr="006E60BF">
        <w:rPr>
          <w:sz w:val="24"/>
          <w:szCs w:val="24"/>
        </w:rPr>
        <w:t>Locurile de munca trebuie sa fie organizate astfel incat sa garanteze securitatea si sanatatea</w:t>
      </w:r>
      <w:r w:rsidR="00EB4262" w:rsidRPr="006E60BF">
        <w:rPr>
          <w:sz w:val="24"/>
          <w:szCs w:val="24"/>
        </w:rPr>
        <w:t xml:space="preserve"> </w:t>
      </w:r>
      <w:r w:rsidRPr="006E60BF">
        <w:rPr>
          <w:sz w:val="24"/>
          <w:szCs w:val="24"/>
        </w:rPr>
        <w:t>salariatilor.</w:t>
      </w:r>
    </w:p>
    <w:p w14:paraId="156392BB" w14:textId="77777777" w:rsidR="00D562C3" w:rsidRPr="006E60BF" w:rsidRDefault="00D562C3" w:rsidP="00EE6286">
      <w:pPr>
        <w:ind w:left="115" w:right="118"/>
        <w:jc w:val="both"/>
        <w:rPr>
          <w:rFonts w:ascii="Times New Roman" w:hAnsi="Times New Roman"/>
          <w:b/>
          <w:sz w:val="24"/>
          <w:szCs w:val="24"/>
        </w:rPr>
      </w:pPr>
    </w:p>
    <w:p w14:paraId="2800CE6D" w14:textId="77777777" w:rsidR="007D5D61" w:rsidRPr="006E60BF" w:rsidRDefault="007D5D61" w:rsidP="00EE6286">
      <w:pPr>
        <w:ind w:left="115" w:right="118"/>
        <w:jc w:val="both"/>
        <w:rPr>
          <w:rFonts w:ascii="Times New Roman" w:hAnsi="Times New Roman"/>
          <w:sz w:val="24"/>
          <w:szCs w:val="24"/>
        </w:rPr>
      </w:pPr>
      <w:r w:rsidRPr="006E60BF">
        <w:rPr>
          <w:rFonts w:ascii="Times New Roman" w:hAnsi="Times New Roman"/>
          <w:b/>
          <w:sz w:val="24"/>
          <w:szCs w:val="24"/>
        </w:rPr>
        <w:t xml:space="preserve">Art. 13. </w:t>
      </w:r>
      <w:r w:rsidRPr="006E60BF">
        <w:rPr>
          <w:rFonts w:ascii="Times New Roman" w:hAnsi="Times New Roman"/>
          <w:sz w:val="24"/>
          <w:szCs w:val="24"/>
        </w:rPr>
        <w:t xml:space="preserve">In scopul asigurarii implicarii salariatilor la elaborarea si aplicarea deciziilor in domeniul protectiei muncii, se va constitui </w:t>
      </w:r>
      <w:r w:rsidRPr="006E60BF">
        <w:rPr>
          <w:rFonts w:ascii="Times New Roman" w:hAnsi="Times New Roman"/>
          <w:i/>
          <w:sz w:val="24"/>
          <w:szCs w:val="24"/>
        </w:rPr>
        <w:t>Comitetul de securitate si sanatate in munca</w:t>
      </w:r>
      <w:r w:rsidRPr="006E60BF">
        <w:rPr>
          <w:rFonts w:ascii="Times New Roman" w:hAnsi="Times New Roman"/>
          <w:sz w:val="24"/>
          <w:szCs w:val="24"/>
        </w:rPr>
        <w:t>, ce are atributii specifice potrivit dispozitiilor legale in</w:t>
      </w:r>
      <w:r w:rsidR="00215B3B" w:rsidRPr="006E60BF">
        <w:rPr>
          <w:rFonts w:ascii="Times New Roman" w:hAnsi="Times New Roman"/>
          <w:sz w:val="24"/>
          <w:szCs w:val="24"/>
        </w:rPr>
        <w:t xml:space="preserve"> </w:t>
      </w:r>
      <w:r w:rsidRPr="006E60BF">
        <w:rPr>
          <w:rFonts w:ascii="Times New Roman" w:hAnsi="Times New Roman"/>
          <w:sz w:val="24"/>
          <w:szCs w:val="24"/>
        </w:rPr>
        <w:t>vigoare.</w:t>
      </w:r>
    </w:p>
    <w:p w14:paraId="41FBF1CE" w14:textId="77777777" w:rsidR="007D5D61" w:rsidRPr="006E60BF" w:rsidRDefault="007D5D61" w:rsidP="00EE6286">
      <w:pPr>
        <w:pStyle w:val="BodyText"/>
        <w:spacing w:before="2" w:line="276" w:lineRule="auto"/>
        <w:ind w:left="115" w:right="120"/>
      </w:pPr>
      <w:r w:rsidRPr="006E60BF">
        <w:rPr>
          <w:b/>
        </w:rPr>
        <w:t>Art. 14</w:t>
      </w:r>
      <w:r w:rsidRPr="006E60BF">
        <w:t>. Regulile si masurile privind securitatea si sanatatea in munca vor fi elaborate cu consultarea reprezentantilor Sindicatului ; precum si cu Comitetul de securitate si sanatate in munca.</w:t>
      </w:r>
    </w:p>
    <w:p w14:paraId="79784D3D" w14:textId="77777777" w:rsidR="00D562C3" w:rsidRPr="006E60BF" w:rsidRDefault="00D562C3" w:rsidP="00EE6286">
      <w:pPr>
        <w:pStyle w:val="BodyText"/>
        <w:spacing w:line="276" w:lineRule="auto"/>
        <w:ind w:left="115" w:right="145"/>
        <w:rPr>
          <w:b/>
        </w:rPr>
      </w:pPr>
    </w:p>
    <w:p w14:paraId="17382276" w14:textId="77777777" w:rsidR="00146C3C" w:rsidRPr="006E60BF" w:rsidRDefault="007D5D61" w:rsidP="00EE6286">
      <w:pPr>
        <w:pStyle w:val="BodyText"/>
        <w:spacing w:line="276" w:lineRule="auto"/>
        <w:ind w:left="115" w:right="145"/>
      </w:pPr>
      <w:r w:rsidRPr="006E60BF">
        <w:rPr>
          <w:b/>
        </w:rPr>
        <w:t xml:space="preserve">Art. 15. </w:t>
      </w:r>
      <w:r w:rsidRPr="006E60BF">
        <w:t xml:space="preserve">Angajatorul are obligatia sa asigure accesul salariatilor la serviciul medical de medicina a muncii, organizat cu respectarea </w:t>
      </w:r>
      <w:r w:rsidR="00146C3C" w:rsidRPr="006E60BF">
        <w:t xml:space="preserve">dispozitiilor legale in vigoare </w:t>
      </w:r>
    </w:p>
    <w:p w14:paraId="5F8EC1BC" w14:textId="77777777" w:rsidR="00467669" w:rsidRPr="006E60BF" w:rsidRDefault="00467669" w:rsidP="00EE6286">
      <w:pPr>
        <w:pStyle w:val="BodyText"/>
        <w:spacing w:line="276" w:lineRule="auto"/>
        <w:ind w:left="115" w:right="145"/>
      </w:pPr>
    </w:p>
    <w:p w14:paraId="02AB4455" w14:textId="77777777" w:rsidR="007D5D61" w:rsidRPr="006E60BF" w:rsidRDefault="007D5D61" w:rsidP="00EE6286">
      <w:pPr>
        <w:jc w:val="both"/>
        <w:rPr>
          <w:rFonts w:ascii="Times New Roman" w:hAnsi="Times New Roman"/>
          <w:b/>
          <w:sz w:val="24"/>
          <w:szCs w:val="24"/>
        </w:rPr>
      </w:pPr>
      <w:r w:rsidRPr="006E60BF">
        <w:rPr>
          <w:rFonts w:ascii="Times New Roman" w:hAnsi="Times New Roman"/>
          <w:b/>
          <w:sz w:val="24"/>
          <w:szCs w:val="24"/>
        </w:rPr>
        <w:t>REGULI PRIVIND RESPECTAREA PRINCIP</w:t>
      </w:r>
      <w:r w:rsidR="00C72606" w:rsidRPr="006E60BF">
        <w:rPr>
          <w:rFonts w:ascii="Times New Roman" w:hAnsi="Times New Roman"/>
          <w:b/>
          <w:sz w:val="24"/>
          <w:szCs w:val="24"/>
        </w:rPr>
        <w:t>IULUI NEDISCRIMINĂRII ȘI AL ÎNLĂTURARII ORICAREI FORME DE ÎNCĂ</w:t>
      </w:r>
      <w:r w:rsidRPr="006E60BF">
        <w:rPr>
          <w:rFonts w:ascii="Times New Roman" w:hAnsi="Times New Roman"/>
          <w:b/>
          <w:sz w:val="24"/>
          <w:szCs w:val="24"/>
        </w:rPr>
        <w:t>LCARE A</w:t>
      </w:r>
      <w:r w:rsidR="00B851F4" w:rsidRPr="006E60BF">
        <w:rPr>
          <w:rFonts w:ascii="Times New Roman" w:hAnsi="Times New Roman"/>
          <w:b/>
          <w:sz w:val="24"/>
          <w:szCs w:val="24"/>
        </w:rPr>
        <w:t xml:space="preserve"> </w:t>
      </w:r>
      <w:r w:rsidR="00C72606" w:rsidRPr="006E60BF">
        <w:rPr>
          <w:rFonts w:ascii="Times New Roman" w:hAnsi="Times New Roman"/>
          <w:b/>
          <w:sz w:val="24"/>
          <w:szCs w:val="24"/>
        </w:rPr>
        <w:t>DEMNITĂȚ</w:t>
      </w:r>
      <w:r w:rsidRPr="006E60BF">
        <w:rPr>
          <w:rFonts w:ascii="Times New Roman" w:hAnsi="Times New Roman"/>
          <w:b/>
          <w:sz w:val="24"/>
          <w:szCs w:val="24"/>
        </w:rPr>
        <w:t>II</w:t>
      </w:r>
    </w:p>
    <w:p w14:paraId="7F692E17" w14:textId="77777777" w:rsidR="00D562C3" w:rsidRPr="006E60BF" w:rsidRDefault="007D5D61" w:rsidP="00EE6286">
      <w:pPr>
        <w:jc w:val="both"/>
        <w:rPr>
          <w:rFonts w:ascii="Times New Roman" w:hAnsi="Times New Roman"/>
          <w:sz w:val="24"/>
          <w:szCs w:val="24"/>
        </w:rPr>
      </w:pPr>
      <w:r w:rsidRPr="006E60BF">
        <w:rPr>
          <w:rFonts w:ascii="Times New Roman" w:hAnsi="Times New Roman"/>
          <w:b/>
          <w:sz w:val="24"/>
          <w:szCs w:val="24"/>
        </w:rPr>
        <w:t>Art. 16.</w:t>
      </w:r>
      <w:r w:rsidRPr="006E60BF">
        <w:rPr>
          <w:rFonts w:ascii="Times New Roman" w:hAnsi="Times New Roman"/>
          <w:sz w:val="24"/>
          <w:szCs w:val="24"/>
        </w:rPr>
        <w:t xml:space="preserve"> (1) In cadrul relatiilor de munca functioneaza principiul egalitatii de tratament fata de toti salariatii.</w:t>
      </w:r>
    </w:p>
    <w:p w14:paraId="011A37ED" w14:textId="77777777" w:rsidR="00476BB3" w:rsidRPr="006E60BF" w:rsidRDefault="007D5D61" w:rsidP="00115E85">
      <w:pPr>
        <w:pStyle w:val="ListParagraph"/>
        <w:numPr>
          <w:ilvl w:val="0"/>
          <w:numId w:val="43"/>
        </w:numPr>
        <w:rPr>
          <w:sz w:val="24"/>
          <w:szCs w:val="24"/>
        </w:rPr>
      </w:pPr>
      <w:r w:rsidRPr="006E60BF">
        <w:rPr>
          <w:sz w:val="24"/>
          <w:szCs w:val="24"/>
        </w:rPr>
        <w:t>Orice discriminare directa sau indirecta fata de un salariat, bazata pe criterii de sex, orientare sexuala, caracteristici genetice, varsta, apartenenta n</w:t>
      </w:r>
      <w:r w:rsidR="00AC1620" w:rsidRPr="006E60BF">
        <w:rPr>
          <w:sz w:val="24"/>
          <w:szCs w:val="24"/>
        </w:rPr>
        <w:t>ationala, rasa, culoare, etnie,</w:t>
      </w:r>
      <w:r w:rsidR="00476BB3" w:rsidRPr="006E60BF">
        <w:rPr>
          <w:sz w:val="24"/>
          <w:szCs w:val="24"/>
        </w:rPr>
        <w:t xml:space="preserve"> religie, optiune politica, origine sociala, handicap, situatie sau responsabilitate familiala, apartenenta ori activitate sindicala, este interzisa.</w:t>
      </w:r>
    </w:p>
    <w:p w14:paraId="65E0242F" w14:textId="77777777" w:rsidR="00476BB3" w:rsidRPr="006E60BF" w:rsidRDefault="00476BB3" w:rsidP="00115E85">
      <w:pPr>
        <w:pStyle w:val="ListParagraph"/>
        <w:numPr>
          <w:ilvl w:val="0"/>
          <w:numId w:val="43"/>
        </w:numPr>
        <w:tabs>
          <w:tab w:val="left" w:pos="507"/>
        </w:tabs>
        <w:spacing w:before="1" w:line="276" w:lineRule="auto"/>
        <w:ind w:right="118"/>
        <w:rPr>
          <w:sz w:val="24"/>
          <w:szCs w:val="24"/>
        </w:rPr>
      </w:pPr>
      <w:r w:rsidRPr="006E60BF">
        <w:rPr>
          <w:sz w:val="24"/>
          <w:szCs w:val="24"/>
        </w:rPr>
        <w:t>Constituie discriminare directa actele si faptele de excludere, deosebire, restrictie sau preferinta, intemeiate pe unul sau mai multe dintre criteriile prevazute la alin. (2), care au ca scop sau ca efect neacordarea, restrangerea ori inlaturarea recunoasterii, folosintei sau exercitarii drepturilor prevazute in legislatia muncii.</w:t>
      </w:r>
    </w:p>
    <w:p w14:paraId="62D91BE7" w14:textId="77777777" w:rsidR="00476BB3" w:rsidRPr="006E60BF" w:rsidRDefault="00476BB3" w:rsidP="00115E85">
      <w:pPr>
        <w:pStyle w:val="ListParagraph"/>
        <w:numPr>
          <w:ilvl w:val="0"/>
          <w:numId w:val="43"/>
        </w:numPr>
        <w:tabs>
          <w:tab w:val="left" w:pos="463"/>
        </w:tabs>
        <w:spacing w:before="1" w:line="276" w:lineRule="auto"/>
        <w:ind w:right="120"/>
        <w:rPr>
          <w:sz w:val="24"/>
          <w:szCs w:val="24"/>
        </w:rPr>
      </w:pPr>
      <w:r w:rsidRPr="006E60BF">
        <w:rPr>
          <w:sz w:val="24"/>
          <w:szCs w:val="24"/>
        </w:rPr>
        <w:t>Constituie discriminare indirecta actele si faptele intemeiate in mod aparent pe alte criterii decat cele prevazute la alin. (2), dar care produc efectele unei discriminari directe.</w:t>
      </w:r>
    </w:p>
    <w:p w14:paraId="3E1069C0" w14:textId="77777777" w:rsidR="00EE6286" w:rsidRPr="006E60BF" w:rsidRDefault="00EE6286" w:rsidP="00EE6286">
      <w:pPr>
        <w:pStyle w:val="ListParagraph"/>
        <w:tabs>
          <w:tab w:val="left" w:pos="463"/>
        </w:tabs>
        <w:spacing w:before="1" w:line="276" w:lineRule="auto"/>
        <w:ind w:left="534" w:right="120"/>
        <w:rPr>
          <w:sz w:val="24"/>
          <w:szCs w:val="24"/>
        </w:rPr>
      </w:pPr>
    </w:p>
    <w:p w14:paraId="16B5B5C2" w14:textId="77777777" w:rsidR="00476BB3" w:rsidRPr="006E60BF" w:rsidRDefault="00476BB3" w:rsidP="00EE6286">
      <w:pPr>
        <w:pStyle w:val="BodyText"/>
        <w:spacing w:before="1" w:line="276" w:lineRule="auto"/>
        <w:ind w:left="115" w:right="121"/>
      </w:pPr>
      <w:r w:rsidRPr="006E60BF">
        <w:rPr>
          <w:b/>
        </w:rPr>
        <w:t xml:space="preserve">Art. 17. </w:t>
      </w:r>
      <w:r w:rsidRPr="006E60BF">
        <w:t>(1) Orice salariat care presteaza o munca beneficiaza de conditii de munca adecvate activitatii desfasurate, de protectie sociala, de securitate si sanatate in munca, precum si de respectarea demnitatii si a constiintei sale, fara nici o discriminare.</w:t>
      </w:r>
    </w:p>
    <w:p w14:paraId="540A8022" w14:textId="77777777" w:rsidR="0068401E" w:rsidRPr="006E60BF" w:rsidRDefault="00476BB3" w:rsidP="00EE6286">
      <w:pPr>
        <w:jc w:val="both"/>
        <w:rPr>
          <w:rFonts w:ascii="Times New Roman" w:hAnsi="Times New Roman"/>
          <w:sz w:val="24"/>
          <w:szCs w:val="24"/>
        </w:rPr>
      </w:pPr>
      <w:r w:rsidRPr="006E60BF">
        <w:rPr>
          <w:rFonts w:ascii="Times New Roman" w:hAnsi="Times New Roman"/>
          <w:sz w:val="24"/>
          <w:szCs w:val="24"/>
        </w:rPr>
        <w:t>(2) Tuturor salariatilor care presteaza o munca le sunt recunoscute dreptul la plata egala pentru munca egala, dreptul la negocieri colective, dreptul la protectia datelor cu caracter personal, precum si dreptul la protectie impotriva concedierilor nelegale</w:t>
      </w:r>
      <w:r w:rsidR="00EE6286" w:rsidRPr="006E60BF">
        <w:rPr>
          <w:rFonts w:ascii="Times New Roman" w:hAnsi="Times New Roman"/>
          <w:sz w:val="24"/>
          <w:szCs w:val="24"/>
        </w:rPr>
        <w:t>.</w:t>
      </w:r>
    </w:p>
    <w:p w14:paraId="31E27C15" w14:textId="77777777" w:rsidR="007D5D61" w:rsidRPr="006E60BF" w:rsidRDefault="007D5D61" w:rsidP="00EE6286">
      <w:pPr>
        <w:jc w:val="both"/>
        <w:rPr>
          <w:rFonts w:ascii="Times New Roman" w:hAnsi="Times New Roman"/>
          <w:sz w:val="24"/>
          <w:szCs w:val="24"/>
        </w:rPr>
      </w:pPr>
      <w:r w:rsidRPr="006E60BF">
        <w:rPr>
          <w:rFonts w:ascii="Times New Roman" w:hAnsi="Times New Roman"/>
          <w:b/>
          <w:sz w:val="24"/>
          <w:szCs w:val="24"/>
        </w:rPr>
        <w:t xml:space="preserve">Art. 18. </w:t>
      </w:r>
      <w:r w:rsidRPr="006E60BF">
        <w:rPr>
          <w:rFonts w:ascii="Times New Roman" w:hAnsi="Times New Roman"/>
          <w:sz w:val="24"/>
          <w:szCs w:val="24"/>
        </w:rPr>
        <w:t>(1) Este interzisa discriminarea prin utilizarea de catre angajator a unor practici care dezavantajeaza persoanele de un anumit sex, in legatura cu relatiile de munca, referitoare la:</w:t>
      </w:r>
    </w:p>
    <w:p w14:paraId="58BF0267" w14:textId="77777777" w:rsidR="007D5D61" w:rsidRPr="006E60BF" w:rsidRDefault="007D5D61" w:rsidP="00115E85">
      <w:pPr>
        <w:pStyle w:val="ListParagraph"/>
        <w:numPr>
          <w:ilvl w:val="0"/>
          <w:numId w:val="42"/>
        </w:numPr>
        <w:tabs>
          <w:tab w:val="left" w:pos="460"/>
        </w:tabs>
        <w:spacing w:before="1" w:line="278" w:lineRule="auto"/>
        <w:ind w:right="125" w:firstLine="0"/>
        <w:rPr>
          <w:sz w:val="24"/>
          <w:szCs w:val="24"/>
        </w:rPr>
      </w:pPr>
      <w:r w:rsidRPr="006E60BF">
        <w:rPr>
          <w:sz w:val="24"/>
          <w:szCs w:val="24"/>
        </w:rPr>
        <w:t>anuntarea, organizarea concursurilor sau examenelor si selectia candidatilor pentru ocuparea posturilor</w:t>
      </w:r>
      <w:r w:rsidR="00B851F4" w:rsidRPr="006E60BF">
        <w:rPr>
          <w:sz w:val="24"/>
          <w:szCs w:val="24"/>
        </w:rPr>
        <w:t xml:space="preserve"> </w:t>
      </w:r>
      <w:r w:rsidRPr="006E60BF">
        <w:rPr>
          <w:sz w:val="24"/>
          <w:szCs w:val="24"/>
        </w:rPr>
        <w:t>vacante;</w:t>
      </w:r>
    </w:p>
    <w:p w14:paraId="32CBFBEA" w14:textId="77777777" w:rsidR="007D5D61" w:rsidRPr="006E60BF" w:rsidRDefault="007D5D61" w:rsidP="00115E85">
      <w:pPr>
        <w:pStyle w:val="ListParagraph"/>
        <w:numPr>
          <w:ilvl w:val="0"/>
          <w:numId w:val="42"/>
        </w:numPr>
        <w:tabs>
          <w:tab w:val="left" w:pos="417"/>
        </w:tabs>
        <w:spacing w:line="276" w:lineRule="auto"/>
        <w:ind w:right="123" w:firstLine="0"/>
        <w:rPr>
          <w:sz w:val="24"/>
          <w:szCs w:val="24"/>
        </w:rPr>
      </w:pPr>
      <w:r w:rsidRPr="006E60BF">
        <w:rPr>
          <w:sz w:val="24"/>
          <w:szCs w:val="24"/>
        </w:rPr>
        <w:t xml:space="preserve">incheierea, suspendarea, modificarea si/sau incetarea raportului juridic de munca ori de </w:t>
      </w:r>
      <w:r w:rsidRPr="006E60BF">
        <w:rPr>
          <w:sz w:val="24"/>
          <w:szCs w:val="24"/>
        </w:rPr>
        <w:lastRenderedPageBreak/>
        <w:t>serviciu;</w:t>
      </w:r>
    </w:p>
    <w:p w14:paraId="568C1952" w14:textId="77777777" w:rsidR="007D5D61" w:rsidRPr="006E60BF" w:rsidRDefault="007D5D61" w:rsidP="00115E85">
      <w:pPr>
        <w:pStyle w:val="ListParagraph"/>
        <w:numPr>
          <w:ilvl w:val="0"/>
          <w:numId w:val="42"/>
        </w:numPr>
        <w:tabs>
          <w:tab w:val="left" w:pos="362"/>
        </w:tabs>
        <w:spacing w:before="2"/>
        <w:ind w:left="361" w:hanging="245"/>
        <w:rPr>
          <w:sz w:val="24"/>
          <w:szCs w:val="24"/>
        </w:rPr>
      </w:pPr>
      <w:r w:rsidRPr="006E60BF">
        <w:rPr>
          <w:sz w:val="24"/>
          <w:szCs w:val="24"/>
        </w:rPr>
        <w:t>stabilirea sau modificarea atributiilor din fisa</w:t>
      </w:r>
      <w:r w:rsidR="00B851F4" w:rsidRPr="006E60BF">
        <w:rPr>
          <w:sz w:val="24"/>
          <w:szCs w:val="24"/>
        </w:rPr>
        <w:t xml:space="preserve"> </w:t>
      </w:r>
      <w:r w:rsidRPr="006E60BF">
        <w:rPr>
          <w:sz w:val="24"/>
          <w:szCs w:val="24"/>
        </w:rPr>
        <w:t>postului;</w:t>
      </w:r>
    </w:p>
    <w:p w14:paraId="57B44C68" w14:textId="77777777" w:rsidR="007D5D61" w:rsidRPr="006E60BF" w:rsidRDefault="007D5D61" w:rsidP="00115E85">
      <w:pPr>
        <w:pStyle w:val="ListParagraph"/>
        <w:numPr>
          <w:ilvl w:val="0"/>
          <w:numId w:val="42"/>
        </w:numPr>
        <w:tabs>
          <w:tab w:val="left" w:pos="376"/>
        </w:tabs>
        <w:spacing w:before="42"/>
        <w:ind w:left="375" w:hanging="259"/>
        <w:rPr>
          <w:sz w:val="24"/>
          <w:szCs w:val="24"/>
        </w:rPr>
      </w:pPr>
      <w:r w:rsidRPr="006E60BF">
        <w:rPr>
          <w:sz w:val="24"/>
          <w:szCs w:val="24"/>
        </w:rPr>
        <w:t>stabilirea</w:t>
      </w:r>
      <w:r w:rsidR="00B851F4" w:rsidRPr="006E60BF">
        <w:rPr>
          <w:sz w:val="24"/>
          <w:szCs w:val="24"/>
        </w:rPr>
        <w:t xml:space="preserve"> </w:t>
      </w:r>
      <w:r w:rsidRPr="006E60BF">
        <w:rPr>
          <w:sz w:val="24"/>
          <w:szCs w:val="24"/>
        </w:rPr>
        <w:t>remuneratiei;</w:t>
      </w:r>
    </w:p>
    <w:p w14:paraId="3AE42805" w14:textId="77777777" w:rsidR="007D5D61" w:rsidRPr="006E60BF" w:rsidRDefault="007D5D61" w:rsidP="00115E85">
      <w:pPr>
        <w:pStyle w:val="ListParagraph"/>
        <w:numPr>
          <w:ilvl w:val="0"/>
          <w:numId w:val="42"/>
        </w:numPr>
        <w:tabs>
          <w:tab w:val="left" w:pos="362"/>
        </w:tabs>
        <w:spacing w:before="40"/>
        <w:ind w:left="361" w:hanging="245"/>
        <w:rPr>
          <w:sz w:val="24"/>
          <w:szCs w:val="24"/>
        </w:rPr>
      </w:pPr>
      <w:r w:rsidRPr="006E60BF">
        <w:rPr>
          <w:sz w:val="24"/>
          <w:szCs w:val="24"/>
        </w:rPr>
        <w:t>beneficii, altele decat cele de natura salariala si masuri de protectie si asigurari</w:t>
      </w:r>
      <w:r w:rsidR="00B851F4" w:rsidRPr="006E60BF">
        <w:rPr>
          <w:sz w:val="24"/>
          <w:szCs w:val="24"/>
        </w:rPr>
        <w:t xml:space="preserve"> </w:t>
      </w:r>
      <w:r w:rsidRPr="006E60BF">
        <w:rPr>
          <w:sz w:val="24"/>
          <w:szCs w:val="24"/>
        </w:rPr>
        <w:t>sociale;</w:t>
      </w:r>
    </w:p>
    <w:p w14:paraId="5DE0136B" w14:textId="77777777" w:rsidR="007D5D61" w:rsidRPr="006E60BF" w:rsidRDefault="007D5D61" w:rsidP="00115E85">
      <w:pPr>
        <w:pStyle w:val="ListParagraph"/>
        <w:numPr>
          <w:ilvl w:val="0"/>
          <w:numId w:val="42"/>
        </w:numPr>
        <w:tabs>
          <w:tab w:val="left" w:pos="439"/>
        </w:tabs>
        <w:spacing w:before="40" w:line="276" w:lineRule="auto"/>
        <w:ind w:right="121" w:firstLine="0"/>
        <w:rPr>
          <w:sz w:val="24"/>
          <w:szCs w:val="24"/>
        </w:rPr>
      </w:pPr>
      <w:r w:rsidRPr="006E60BF">
        <w:rPr>
          <w:sz w:val="24"/>
          <w:szCs w:val="24"/>
        </w:rPr>
        <w:t>informare si consiliere profesionala, programe de initiere, calificare, perfectionare, specializare si recalificare</w:t>
      </w:r>
      <w:r w:rsidR="00B851F4" w:rsidRPr="006E60BF">
        <w:rPr>
          <w:sz w:val="24"/>
          <w:szCs w:val="24"/>
        </w:rPr>
        <w:t xml:space="preserve"> </w:t>
      </w:r>
      <w:r w:rsidRPr="006E60BF">
        <w:rPr>
          <w:sz w:val="24"/>
          <w:szCs w:val="24"/>
        </w:rPr>
        <w:t>profesionala;</w:t>
      </w:r>
    </w:p>
    <w:p w14:paraId="7855D446" w14:textId="77777777" w:rsidR="007D5D61" w:rsidRPr="006E60BF" w:rsidRDefault="007D5D61" w:rsidP="00115E85">
      <w:pPr>
        <w:pStyle w:val="ListParagraph"/>
        <w:numPr>
          <w:ilvl w:val="0"/>
          <w:numId w:val="42"/>
        </w:numPr>
        <w:tabs>
          <w:tab w:val="left" w:pos="376"/>
        </w:tabs>
        <w:spacing w:before="2"/>
        <w:ind w:left="375" w:hanging="259"/>
        <w:rPr>
          <w:sz w:val="24"/>
          <w:szCs w:val="24"/>
        </w:rPr>
      </w:pPr>
      <w:r w:rsidRPr="006E60BF">
        <w:rPr>
          <w:sz w:val="24"/>
          <w:szCs w:val="24"/>
        </w:rPr>
        <w:t>evaluarea performantelor profesionale</w:t>
      </w:r>
      <w:r w:rsidR="00B851F4" w:rsidRPr="006E60BF">
        <w:rPr>
          <w:sz w:val="24"/>
          <w:szCs w:val="24"/>
        </w:rPr>
        <w:t xml:space="preserve"> </w:t>
      </w:r>
      <w:r w:rsidRPr="006E60BF">
        <w:rPr>
          <w:sz w:val="24"/>
          <w:szCs w:val="24"/>
        </w:rPr>
        <w:t>individuale;</w:t>
      </w:r>
    </w:p>
    <w:p w14:paraId="0FBD6A8F" w14:textId="77777777" w:rsidR="007D5D61" w:rsidRPr="006E60BF" w:rsidRDefault="007D5D61" w:rsidP="00115E85">
      <w:pPr>
        <w:pStyle w:val="ListParagraph"/>
        <w:numPr>
          <w:ilvl w:val="0"/>
          <w:numId w:val="42"/>
        </w:numPr>
        <w:tabs>
          <w:tab w:val="left" w:pos="376"/>
        </w:tabs>
        <w:spacing w:before="40"/>
        <w:ind w:left="375" w:hanging="259"/>
        <w:rPr>
          <w:sz w:val="24"/>
          <w:szCs w:val="24"/>
        </w:rPr>
      </w:pPr>
      <w:r w:rsidRPr="006E60BF">
        <w:rPr>
          <w:sz w:val="24"/>
          <w:szCs w:val="24"/>
        </w:rPr>
        <w:t>promovarea</w:t>
      </w:r>
      <w:r w:rsidR="00B851F4" w:rsidRPr="006E60BF">
        <w:rPr>
          <w:sz w:val="24"/>
          <w:szCs w:val="24"/>
        </w:rPr>
        <w:t xml:space="preserve"> </w:t>
      </w:r>
      <w:r w:rsidRPr="006E60BF">
        <w:rPr>
          <w:sz w:val="24"/>
          <w:szCs w:val="24"/>
        </w:rPr>
        <w:t>profesionala;</w:t>
      </w:r>
    </w:p>
    <w:p w14:paraId="70AD9D6E" w14:textId="77777777" w:rsidR="007D5D61" w:rsidRPr="006E60BF" w:rsidRDefault="007D5D61" w:rsidP="00115E85">
      <w:pPr>
        <w:pStyle w:val="ListParagraph"/>
        <w:numPr>
          <w:ilvl w:val="0"/>
          <w:numId w:val="42"/>
        </w:numPr>
        <w:tabs>
          <w:tab w:val="left" w:pos="323"/>
        </w:tabs>
        <w:spacing w:before="40"/>
        <w:ind w:left="322" w:hanging="206"/>
        <w:rPr>
          <w:sz w:val="24"/>
          <w:szCs w:val="24"/>
        </w:rPr>
      </w:pPr>
      <w:r w:rsidRPr="006E60BF">
        <w:rPr>
          <w:sz w:val="24"/>
          <w:szCs w:val="24"/>
        </w:rPr>
        <w:t>aplicarea masurilor</w:t>
      </w:r>
      <w:r w:rsidR="00B851F4" w:rsidRPr="006E60BF">
        <w:rPr>
          <w:sz w:val="24"/>
          <w:szCs w:val="24"/>
        </w:rPr>
        <w:t xml:space="preserve"> </w:t>
      </w:r>
      <w:r w:rsidRPr="006E60BF">
        <w:rPr>
          <w:sz w:val="24"/>
          <w:szCs w:val="24"/>
        </w:rPr>
        <w:t>disciplinare;</w:t>
      </w:r>
    </w:p>
    <w:p w14:paraId="4F7D689D" w14:textId="77777777" w:rsidR="007D5D61" w:rsidRPr="006E60BF" w:rsidRDefault="007D5D61" w:rsidP="00115E85">
      <w:pPr>
        <w:pStyle w:val="ListParagraph"/>
        <w:numPr>
          <w:ilvl w:val="0"/>
          <w:numId w:val="42"/>
        </w:numPr>
        <w:tabs>
          <w:tab w:val="left" w:pos="323"/>
        </w:tabs>
        <w:spacing w:before="40"/>
        <w:ind w:left="322" w:hanging="206"/>
        <w:rPr>
          <w:sz w:val="24"/>
          <w:szCs w:val="24"/>
        </w:rPr>
      </w:pPr>
      <w:r w:rsidRPr="006E60BF">
        <w:rPr>
          <w:sz w:val="24"/>
          <w:szCs w:val="24"/>
        </w:rPr>
        <w:t>dreptul de aderare la sindicat si accesul la facilitatile acordate de</w:t>
      </w:r>
      <w:r w:rsidR="00B851F4" w:rsidRPr="006E60BF">
        <w:rPr>
          <w:sz w:val="24"/>
          <w:szCs w:val="24"/>
        </w:rPr>
        <w:t xml:space="preserve"> </w:t>
      </w:r>
      <w:r w:rsidRPr="006E60BF">
        <w:rPr>
          <w:sz w:val="24"/>
          <w:szCs w:val="24"/>
        </w:rPr>
        <w:t>acesta;</w:t>
      </w:r>
    </w:p>
    <w:p w14:paraId="19233F5B" w14:textId="77777777" w:rsidR="007D5D61" w:rsidRPr="006E60BF" w:rsidRDefault="007D5D61" w:rsidP="00115E85">
      <w:pPr>
        <w:pStyle w:val="ListParagraph"/>
        <w:numPr>
          <w:ilvl w:val="0"/>
          <w:numId w:val="42"/>
        </w:numPr>
        <w:tabs>
          <w:tab w:val="left" w:pos="376"/>
        </w:tabs>
        <w:spacing w:before="43"/>
        <w:ind w:left="375" w:hanging="259"/>
        <w:rPr>
          <w:sz w:val="24"/>
          <w:szCs w:val="24"/>
        </w:rPr>
      </w:pPr>
      <w:r w:rsidRPr="006E60BF">
        <w:rPr>
          <w:sz w:val="24"/>
          <w:szCs w:val="24"/>
        </w:rPr>
        <w:t>orice alte conditii de prestare a muncii, potrivit legislatiei in</w:t>
      </w:r>
      <w:r w:rsidR="00B851F4" w:rsidRPr="006E60BF">
        <w:rPr>
          <w:sz w:val="24"/>
          <w:szCs w:val="24"/>
        </w:rPr>
        <w:t xml:space="preserve"> </w:t>
      </w:r>
      <w:r w:rsidRPr="006E60BF">
        <w:rPr>
          <w:sz w:val="24"/>
          <w:szCs w:val="24"/>
        </w:rPr>
        <w:t>vigoare.</w:t>
      </w:r>
    </w:p>
    <w:p w14:paraId="7842443F" w14:textId="77777777" w:rsidR="007D5D61" w:rsidRPr="006E60BF" w:rsidRDefault="007D5D61" w:rsidP="00EE6286">
      <w:pPr>
        <w:pStyle w:val="BodyText"/>
        <w:spacing w:before="40" w:line="276" w:lineRule="auto"/>
        <w:ind w:left="115" w:right="120"/>
      </w:pPr>
      <w:r w:rsidRPr="006E60BF">
        <w:t>(2) Sunt exceptate de la aplicarea prevederilor alin. (1) lit. a) locurile de munca in care, datorita naturii sau conditiilor particulare de prestare a muncii, prevazute de lege, particularitatile de sex sunt determinante.</w:t>
      </w:r>
    </w:p>
    <w:p w14:paraId="21411BF3" w14:textId="77777777" w:rsidR="00EE6286" w:rsidRPr="006E60BF" w:rsidRDefault="00EE6286" w:rsidP="00EE6286">
      <w:pPr>
        <w:pStyle w:val="BodyText"/>
        <w:spacing w:line="278" w:lineRule="auto"/>
        <w:ind w:left="115" w:right="124"/>
        <w:rPr>
          <w:b/>
        </w:rPr>
      </w:pPr>
    </w:p>
    <w:p w14:paraId="59DA04E1" w14:textId="77777777" w:rsidR="007D5D61" w:rsidRPr="006E60BF" w:rsidRDefault="007D5D61" w:rsidP="00EE6286">
      <w:pPr>
        <w:pStyle w:val="BodyText"/>
        <w:spacing w:line="278" w:lineRule="auto"/>
        <w:ind w:left="115" w:right="124"/>
      </w:pPr>
      <w:r w:rsidRPr="006E60BF">
        <w:rPr>
          <w:b/>
        </w:rPr>
        <w:t xml:space="preserve">Art. 19. </w:t>
      </w:r>
      <w:r w:rsidRPr="006E60BF">
        <w:t>(1) Hartuirea sexuala a unei persoane de catre o alta persoana la locul de munca este considerata discriminare dupa criteriul de sex si este interzisa.</w:t>
      </w:r>
    </w:p>
    <w:p w14:paraId="1BFA1025" w14:textId="77777777" w:rsidR="007D5D61" w:rsidRPr="006E60BF" w:rsidRDefault="007D5D61" w:rsidP="00115E85">
      <w:pPr>
        <w:pStyle w:val="ListParagraph"/>
        <w:numPr>
          <w:ilvl w:val="0"/>
          <w:numId w:val="41"/>
        </w:numPr>
        <w:tabs>
          <w:tab w:val="left" w:pos="495"/>
        </w:tabs>
        <w:spacing w:line="276" w:lineRule="auto"/>
        <w:ind w:right="125" w:firstLine="0"/>
        <w:rPr>
          <w:sz w:val="24"/>
          <w:szCs w:val="24"/>
        </w:rPr>
      </w:pPr>
      <w:r w:rsidRPr="006E60BF">
        <w:rPr>
          <w:sz w:val="24"/>
          <w:szCs w:val="24"/>
        </w:rPr>
        <w:t>Hartuirea sexuala reprezinta orice forma de comportament nedorit, constand in contact fizic, cuvinte, gesturi sau alte mijloace indecente, materiale vizuale ofensatoare,invitatii compromitatoare, cereri de favoruri sexuale sau orice alta conduita cu conotatii sexuale, care afecteaza demnitatea, integritatea fizica si psihica a persoanelor la locul demunca.</w:t>
      </w:r>
    </w:p>
    <w:p w14:paraId="634A1E33" w14:textId="77777777" w:rsidR="007D5D61" w:rsidRPr="006E60BF" w:rsidRDefault="007D5D61" w:rsidP="00115E85">
      <w:pPr>
        <w:pStyle w:val="ListParagraph"/>
        <w:numPr>
          <w:ilvl w:val="0"/>
          <w:numId w:val="41"/>
        </w:numPr>
        <w:tabs>
          <w:tab w:val="left" w:pos="655"/>
        </w:tabs>
        <w:spacing w:before="3" w:line="276" w:lineRule="auto"/>
        <w:ind w:right="124" w:firstLine="0"/>
        <w:rPr>
          <w:sz w:val="24"/>
          <w:szCs w:val="24"/>
        </w:rPr>
      </w:pPr>
      <w:r w:rsidRPr="006E60BF">
        <w:rPr>
          <w:sz w:val="24"/>
          <w:szCs w:val="24"/>
        </w:rPr>
        <w:t>Constituie   discriminare   dupa   criteriul   de   sex   orice   comportament    definit  drept hartuire sexuala, avand ca</w:t>
      </w:r>
      <w:r w:rsidR="00B851F4" w:rsidRPr="006E60BF">
        <w:rPr>
          <w:sz w:val="24"/>
          <w:szCs w:val="24"/>
        </w:rPr>
        <w:t xml:space="preserve"> </w:t>
      </w:r>
      <w:r w:rsidRPr="006E60BF">
        <w:rPr>
          <w:sz w:val="24"/>
          <w:szCs w:val="24"/>
        </w:rPr>
        <w:t>scop:</w:t>
      </w:r>
    </w:p>
    <w:p w14:paraId="2D7584A9" w14:textId="77777777" w:rsidR="00476BB3" w:rsidRPr="006E60BF" w:rsidRDefault="007D5D61" w:rsidP="00EE6286">
      <w:pPr>
        <w:jc w:val="both"/>
        <w:rPr>
          <w:rFonts w:ascii="Times New Roman" w:hAnsi="Times New Roman"/>
          <w:sz w:val="24"/>
          <w:szCs w:val="24"/>
        </w:rPr>
      </w:pPr>
      <w:r w:rsidRPr="006E60BF">
        <w:rPr>
          <w:rFonts w:ascii="Times New Roman" w:hAnsi="Times New Roman"/>
          <w:sz w:val="24"/>
          <w:szCs w:val="24"/>
        </w:rPr>
        <w:t>de a crea la locul de munca o atmosfera de intimidare, de ostilitate sau de descurajare pentru persoana</w:t>
      </w:r>
      <w:r w:rsidR="00B851F4" w:rsidRPr="006E60BF">
        <w:rPr>
          <w:rFonts w:ascii="Times New Roman" w:hAnsi="Times New Roman"/>
          <w:sz w:val="24"/>
          <w:szCs w:val="24"/>
        </w:rPr>
        <w:t xml:space="preserve"> afectata </w:t>
      </w:r>
      <w:r w:rsidRPr="006E60BF">
        <w:rPr>
          <w:rFonts w:ascii="Times New Roman" w:hAnsi="Times New Roman"/>
          <w:sz w:val="24"/>
          <w:szCs w:val="24"/>
        </w:rPr>
        <w:t>de a influenta negativ situatia persoanei angajate in ceea ce priveste promovarea profesionala, remuneratia sau veniturile de orice natura ori accesul la formarea</w:t>
      </w:r>
      <w:r w:rsidR="00B851F4" w:rsidRPr="006E60BF">
        <w:rPr>
          <w:rFonts w:ascii="Times New Roman" w:hAnsi="Times New Roman"/>
          <w:sz w:val="24"/>
          <w:szCs w:val="24"/>
        </w:rPr>
        <w:t xml:space="preserve"> </w:t>
      </w:r>
      <w:r w:rsidRPr="006E60BF">
        <w:rPr>
          <w:rFonts w:ascii="Times New Roman" w:hAnsi="Times New Roman"/>
          <w:sz w:val="24"/>
          <w:szCs w:val="24"/>
        </w:rPr>
        <w:t>si</w:t>
      </w:r>
      <w:r w:rsidR="00B851F4" w:rsidRPr="006E60BF">
        <w:rPr>
          <w:rFonts w:ascii="Times New Roman" w:hAnsi="Times New Roman"/>
          <w:sz w:val="24"/>
          <w:szCs w:val="24"/>
        </w:rPr>
        <w:t xml:space="preserve">   </w:t>
      </w:r>
      <w:r w:rsidR="00476BB3" w:rsidRPr="006E60BF">
        <w:rPr>
          <w:rFonts w:ascii="Times New Roman" w:hAnsi="Times New Roman"/>
          <w:sz w:val="24"/>
          <w:szCs w:val="24"/>
        </w:rPr>
        <w:t xml:space="preserve"> perfectionarea profesionala, in cazul refuzului acesteia de a accepta un comportament nedorit, ce tine de viata sexuala.</w:t>
      </w:r>
    </w:p>
    <w:p w14:paraId="106F2416" w14:textId="77777777" w:rsidR="00476BB3" w:rsidRPr="006E60BF" w:rsidRDefault="00476BB3" w:rsidP="00115E85">
      <w:pPr>
        <w:pStyle w:val="ListParagraph"/>
        <w:numPr>
          <w:ilvl w:val="0"/>
          <w:numId w:val="41"/>
        </w:numPr>
        <w:tabs>
          <w:tab w:val="left" w:pos="473"/>
        </w:tabs>
        <w:spacing w:before="1" w:line="276" w:lineRule="auto"/>
        <w:ind w:right="129" w:firstLine="0"/>
        <w:rPr>
          <w:sz w:val="24"/>
          <w:szCs w:val="24"/>
        </w:rPr>
      </w:pPr>
      <w:r w:rsidRPr="006E60BF">
        <w:rPr>
          <w:sz w:val="24"/>
          <w:szCs w:val="24"/>
        </w:rPr>
        <w:t>Toti salariatii trebuie sa respecte regulile de conduita si raspund in conditiile legii pentru incalcarea acestora.</w:t>
      </w:r>
    </w:p>
    <w:p w14:paraId="12C8078F" w14:textId="77777777" w:rsidR="00476BB3" w:rsidRPr="006E60BF" w:rsidRDefault="00476BB3" w:rsidP="00115E85">
      <w:pPr>
        <w:pStyle w:val="ListParagraph"/>
        <w:numPr>
          <w:ilvl w:val="0"/>
          <w:numId w:val="41"/>
        </w:numPr>
        <w:tabs>
          <w:tab w:val="left" w:pos="475"/>
        </w:tabs>
        <w:spacing w:before="3" w:line="276" w:lineRule="auto"/>
        <w:ind w:right="116" w:firstLine="0"/>
        <w:rPr>
          <w:sz w:val="24"/>
          <w:szCs w:val="24"/>
        </w:rPr>
      </w:pPr>
      <w:r w:rsidRPr="006E60BF">
        <w:rPr>
          <w:sz w:val="24"/>
          <w:szCs w:val="24"/>
        </w:rPr>
        <w:t xml:space="preserve">Angajatorul nu permite si nu va tolera hartuirea sexuala la locul de munca si face public faptul ca incurajeaza raportarea tuturor cazurilor de hartuire sexuala, indiferent cine este ofensatorul, ca angajatii care incalca demnitatea personala a altor angajati, prin orice manifestare confirmata dehartuire sexuala la locul de munca, vor fi sanctionati disciplinar. </w:t>
      </w:r>
    </w:p>
    <w:p w14:paraId="1ED6A8D5" w14:textId="77777777" w:rsidR="00EE6286" w:rsidRPr="006E60BF" w:rsidRDefault="00EE6286" w:rsidP="00EE6286">
      <w:pPr>
        <w:pStyle w:val="ListParagraph"/>
        <w:tabs>
          <w:tab w:val="left" w:pos="475"/>
        </w:tabs>
        <w:spacing w:before="3" w:line="276" w:lineRule="auto"/>
        <w:ind w:right="116"/>
        <w:rPr>
          <w:b/>
          <w:sz w:val="24"/>
          <w:szCs w:val="24"/>
        </w:rPr>
      </w:pPr>
    </w:p>
    <w:p w14:paraId="2C17A97B" w14:textId="77777777" w:rsidR="00476BB3" w:rsidRPr="006E60BF" w:rsidRDefault="00476BB3" w:rsidP="00EE6286">
      <w:pPr>
        <w:pStyle w:val="ListParagraph"/>
        <w:tabs>
          <w:tab w:val="left" w:pos="475"/>
        </w:tabs>
        <w:spacing w:before="3" w:line="276" w:lineRule="auto"/>
        <w:ind w:right="116"/>
        <w:rPr>
          <w:sz w:val="24"/>
          <w:szCs w:val="24"/>
        </w:rPr>
      </w:pPr>
      <w:r w:rsidRPr="006E60BF">
        <w:rPr>
          <w:b/>
          <w:sz w:val="24"/>
          <w:szCs w:val="24"/>
        </w:rPr>
        <w:t xml:space="preserve">Art. 20. </w:t>
      </w:r>
      <w:r w:rsidRPr="006E60BF">
        <w:rPr>
          <w:sz w:val="24"/>
          <w:szCs w:val="24"/>
        </w:rPr>
        <w:t>(1) Persoana care se considera hartuita sexual va raporta incidentul printr-o plangere in scris, care va contine relatarea detaliata a manifestarii de hartuire sexuala la locul de munca.</w:t>
      </w:r>
    </w:p>
    <w:p w14:paraId="22CD8CB5" w14:textId="77777777" w:rsidR="00476BB3" w:rsidRPr="006E60BF" w:rsidRDefault="00476BB3" w:rsidP="00115E85">
      <w:pPr>
        <w:pStyle w:val="ListParagraph"/>
        <w:numPr>
          <w:ilvl w:val="0"/>
          <w:numId w:val="39"/>
        </w:numPr>
        <w:tabs>
          <w:tab w:val="left" w:pos="528"/>
        </w:tabs>
        <w:spacing w:line="276" w:lineRule="auto"/>
        <w:ind w:right="118" w:firstLine="0"/>
        <w:rPr>
          <w:sz w:val="24"/>
          <w:szCs w:val="24"/>
        </w:rPr>
      </w:pPr>
      <w:r w:rsidRPr="006E60BF">
        <w:rPr>
          <w:sz w:val="24"/>
          <w:szCs w:val="24"/>
        </w:rPr>
        <w:t>Angajatorul va oferi consiliere si asistenta victimelor actelor de hartuire sexuala, va conduce   investigatia   in   mod   strict   confidential   si,   in   cazul   confirmarii   actului     de hartuire sexuala, va aplica masuri disciplinare.</w:t>
      </w:r>
    </w:p>
    <w:p w14:paraId="429BB7FF" w14:textId="77777777" w:rsidR="00476BB3" w:rsidRPr="006E60BF" w:rsidRDefault="00476BB3" w:rsidP="00115E85">
      <w:pPr>
        <w:pStyle w:val="ListParagraph"/>
        <w:numPr>
          <w:ilvl w:val="0"/>
          <w:numId w:val="39"/>
        </w:numPr>
        <w:tabs>
          <w:tab w:val="left" w:pos="459"/>
        </w:tabs>
        <w:ind w:left="458" w:hanging="342"/>
        <w:rPr>
          <w:sz w:val="24"/>
          <w:szCs w:val="24"/>
        </w:rPr>
      </w:pPr>
      <w:r w:rsidRPr="006E60BF">
        <w:rPr>
          <w:sz w:val="24"/>
          <w:szCs w:val="24"/>
        </w:rPr>
        <w:t>La terminarea investigatiei se va comunica partilor implicate rezultatul anchetei.</w:t>
      </w:r>
    </w:p>
    <w:p w14:paraId="6AEE8CF9" w14:textId="77777777" w:rsidR="00476BB3" w:rsidRPr="006E60BF" w:rsidRDefault="00476BB3" w:rsidP="00115E85">
      <w:pPr>
        <w:pStyle w:val="ListParagraph"/>
        <w:numPr>
          <w:ilvl w:val="0"/>
          <w:numId w:val="39"/>
        </w:numPr>
        <w:tabs>
          <w:tab w:val="left" w:pos="559"/>
        </w:tabs>
        <w:spacing w:before="40" w:line="276" w:lineRule="auto"/>
        <w:ind w:right="118" w:firstLine="0"/>
        <w:rPr>
          <w:sz w:val="24"/>
          <w:szCs w:val="24"/>
        </w:rPr>
      </w:pPr>
      <w:r w:rsidRPr="006E60BF">
        <w:rPr>
          <w:sz w:val="24"/>
          <w:szCs w:val="24"/>
        </w:rPr>
        <w:t>Orice fel de represalii, in urma unei plangeri de hartuire sexuala, atat impotriva reclamantului, cat si impotriva oricarei persoane care ajuta la investigarea cazului, vor fi considerate acte discriminatoare si vor fi sanctionate conform dispozitiilor legale invigoare.</w:t>
      </w:r>
    </w:p>
    <w:p w14:paraId="5CA31667" w14:textId="77777777" w:rsidR="00476BB3" w:rsidRPr="006E60BF" w:rsidRDefault="00476BB3" w:rsidP="00115E85">
      <w:pPr>
        <w:pStyle w:val="ListParagraph"/>
        <w:numPr>
          <w:ilvl w:val="0"/>
          <w:numId w:val="39"/>
        </w:numPr>
        <w:tabs>
          <w:tab w:val="left" w:pos="456"/>
        </w:tabs>
        <w:ind w:left="455" w:hanging="339"/>
        <w:rPr>
          <w:sz w:val="24"/>
          <w:szCs w:val="24"/>
        </w:rPr>
      </w:pPr>
      <w:r w:rsidRPr="006E60BF">
        <w:rPr>
          <w:sz w:val="24"/>
          <w:szCs w:val="24"/>
        </w:rPr>
        <w:t>Hartuirea sexuala constituie si infractiune.</w:t>
      </w:r>
    </w:p>
    <w:p w14:paraId="779F679F" w14:textId="77777777" w:rsidR="00476BB3" w:rsidRPr="006E60BF" w:rsidRDefault="00476BB3" w:rsidP="00115E85">
      <w:pPr>
        <w:pStyle w:val="ListParagraph"/>
        <w:numPr>
          <w:ilvl w:val="0"/>
          <w:numId w:val="39"/>
        </w:numPr>
        <w:tabs>
          <w:tab w:val="left" w:pos="461"/>
        </w:tabs>
        <w:spacing w:before="40" w:line="276" w:lineRule="auto"/>
        <w:ind w:right="116" w:firstLine="0"/>
        <w:rPr>
          <w:sz w:val="24"/>
          <w:szCs w:val="24"/>
        </w:rPr>
      </w:pPr>
      <w:r w:rsidRPr="006E60BF">
        <w:rPr>
          <w:sz w:val="24"/>
          <w:szCs w:val="24"/>
        </w:rPr>
        <w:lastRenderedPageBreak/>
        <w:t xml:space="preserve">Potrivit dispozitiilor art. 203 indice 1 din Codul penal, cu modificarile ulterioare, hartuirea unei persoane prin amenintare sau constrangere, in scopul de a obtine satisfactii de natura sexuala, de catre o persoana care abuzeaza de autoritatea sau influenta pe care </w:t>
      </w:r>
      <w:r w:rsidRPr="006E60BF">
        <w:rPr>
          <w:spacing w:val="1"/>
          <w:sz w:val="24"/>
          <w:szCs w:val="24"/>
        </w:rPr>
        <w:t xml:space="preserve">i-o </w:t>
      </w:r>
      <w:r w:rsidRPr="006E60BF">
        <w:rPr>
          <w:sz w:val="24"/>
          <w:szCs w:val="24"/>
        </w:rPr>
        <w:t>confera functia indeplinita la locul de munca se pedepseste cu inchisoare de la 3 luni la 2 ani sau cu amenda.</w:t>
      </w:r>
    </w:p>
    <w:p w14:paraId="395748C8" w14:textId="77777777" w:rsidR="00EE6286" w:rsidRPr="006E60BF" w:rsidRDefault="00EE6286" w:rsidP="00EE6286">
      <w:pPr>
        <w:pStyle w:val="BodyText"/>
        <w:spacing w:line="276" w:lineRule="auto"/>
        <w:ind w:left="115" w:right="120"/>
        <w:rPr>
          <w:b/>
        </w:rPr>
      </w:pPr>
    </w:p>
    <w:p w14:paraId="648FEA9C" w14:textId="77777777" w:rsidR="00476BB3" w:rsidRPr="006E60BF" w:rsidRDefault="00476BB3" w:rsidP="00EE6286">
      <w:pPr>
        <w:pStyle w:val="BodyText"/>
        <w:spacing w:line="276" w:lineRule="auto"/>
        <w:ind w:left="115" w:right="120"/>
      </w:pPr>
      <w:r w:rsidRPr="006E60BF">
        <w:rPr>
          <w:b/>
        </w:rPr>
        <w:t xml:space="preserve">Art. 21. </w:t>
      </w:r>
      <w:r w:rsidRPr="006E60BF">
        <w:t>(1) Angajatii au obligatia sa faca eforturi in vederea promovarii unui climat normal de munca in unitate, cu respectarea prevederilor legii, a contractelor colective de munca, a regulamentului intern, precum si a drepturilor si intereselor tuturor salariatilor.</w:t>
      </w:r>
    </w:p>
    <w:p w14:paraId="0028473B" w14:textId="77777777" w:rsidR="00476BB3" w:rsidRPr="006E60BF" w:rsidRDefault="00476BB3" w:rsidP="00EE6286">
      <w:pPr>
        <w:pStyle w:val="BodyText"/>
        <w:spacing w:line="276" w:lineRule="auto"/>
        <w:ind w:left="115" w:right="117"/>
      </w:pPr>
      <w:r w:rsidRPr="006E60BF">
        <w:t>(2) Pentru crearea si mentinerea unui mediu de lucru care sa incurajeze respectarea demnitatii fiecarei persoane, pot fi derulate proceduri de solutionare pe cale amiabila a plangerilor individuale ale salariatilor, inclusiv a celor privind cazurile de violenta sau hartuire sexuala, in completarea celor prevazute de lege.</w:t>
      </w:r>
    </w:p>
    <w:p w14:paraId="24414CC5" w14:textId="77777777" w:rsidR="00476BB3" w:rsidRPr="006E60BF" w:rsidRDefault="00476BB3" w:rsidP="00EE6286">
      <w:pPr>
        <w:pStyle w:val="BodyText"/>
        <w:spacing w:line="276" w:lineRule="auto"/>
        <w:ind w:left="115" w:right="117"/>
      </w:pPr>
    </w:p>
    <w:p w14:paraId="782AED18" w14:textId="77777777" w:rsidR="004C6528" w:rsidRPr="006E60BF" w:rsidRDefault="004C6528" w:rsidP="004C6528">
      <w:pPr>
        <w:pStyle w:val="ListParagraph"/>
        <w:tabs>
          <w:tab w:val="left" w:pos="409"/>
        </w:tabs>
        <w:spacing w:line="273" w:lineRule="auto"/>
        <w:ind w:right="125"/>
        <w:rPr>
          <w:b/>
          <w:sz w:val="24"/>
          <w:szCs w:val="24"/>
        </w:rPr>
      </w:pPr>
      <w:r w:rsidRPr="006E60BF">
        <w:rPr>
          <w:b/>
          <w:sz w:val="24"/>
          <w:szCs w:val="24"/>
        </w:rPr>
        <w:t>MASURI DE PROTECTIE SOCIALA</w:t>
      </w:r>
      <w:r w:rsidR="00D11525" w:rsidRPr="006E60BF">
        <w:rPr>
          <w:b/>
          <w:sz w:val="24"/>
          <w:szCs w:val="24"/>
        </w:rPr>
        <w:t xml:space="preserve"> REGLEMENTATE DE O.U.G NR. 96/2003</w:t>
      </w:r>
    </w:p>
    <w:p w14:paraId="21D69D8B" w14:textId="77777777" w:rsidR="000E7853" w:rsidRPr="006E60BF" w:rsidRDefault="000E7853" w:rsidP="004C6528">
      <w:pPr>
        <w:pStyle w:val="ListParagraph"/>
        <w:tabs>
          <w:tab w:val="left" w:pos="409"/>
        </w:tabs>
        <w:spacing w:line="273" w:lineRule="auto"/>
        <w:ind w:right="125"/>
        <w:rPr>
          <w:b/>
          <w:sz w:val="24"/>
          <w:szCs w:val="24"/>
        </w:rPr>
      </w:pPr>
    </w:p>
    <w:p w14:paraId="41669FA8" w14:textId="77777777" w:rsidR="004C6528" w:rsidRPr="006E60BF" w:rsidRDefault="00476BB3" w:rsidP="004C6528">
      <w:pPr>
        <w:tabs>
          <w:tab w:val="left" w:pos="409"/>
        </w:tabs>
        <w:spacing w:line="273" w:lineRule="auto"/>
        <w:ind w:right="125"/>
        <w:rPr>
          <w:rFonts w:ascii="Times New Roman" w:hAnsi="Times New Roman"/>
          <w:b/>
          <w:sz w:val="24"/>
          <w:szCs w:val="24"/>
        </w:rPr>
      </w:pPr>
      <w:r w:rsidRPr="006E60BF">
        <w:rPr>
          <w:rFonts w:ascii="Times New Roman" w:hAnsi="Times New Roman"/>
          <w:b/>
          <w:sz w:val="24"/>
          <w:szCs w:val="24"/>
        </w:rPr>
        <w:t xml:space="preserve">Art. 22. </w:t>
      </w:r>
      <w:r w:rsidRPr="006E60BF">
        <w:rPr>
          <w:rFonts w:ascii="Times New Roman" w:hAnsi="Times New Roman"/>
          <w:sz w:val="24"/>
          <w:szCs w:val="24"/>
        </w:rPr>
        <w:t>(1) Salariatele gravide, lauze sau care alapteaza au obligatia de a se prezenta la medical de familie pentru eliberarea unui document medical care sa le ateste starea.</w:t>
      </w:r>
    </w:p>
    <w:p w14:paraId="1907D8C9" w14:textId="77777777" w:rsidR="00476BB3" w:rsidRPr="006E60BF" w:rsidRDefault="00476BB3" w:rsidP="004C6528">
      <w:pPr>
        <w:tabs>
          <w:tab w:val="left" w:pos="409"/>
        </w:tabs>
        <w:spacing w:line="273" w:lineRule="auto"/>
        <w:ind w:right="125"/>
        <w:rPr>
          <w:rFonts w:ascii="Times New Roman" w:hAnsi="Times New Roman"/>
          <w:b/>
          <w:sz w:val="24"/>
          <w:szCs w:val="24"/>
        </w:rPr>
      </w:pPr>
      <w:r w:rsidRPr="006E60BF">
        <w:rPr>
          <w:rFonts w:ascii="Times New Roman" w:hAnsi="Times New Roman"/>
          <w:sz w:val="24"/>
          <w:szCs w:val="24"/>
        </w:rPr>
        <w:t>(2) In cazul in care salariatele nu se prezinta la medicul de familie si nu informeaza in scris angajatorul despre starea lor, acesta este exonerat de obligatiile sale.</w:t>
      </w:r>
    </w:p>
    <w:p w14:paraId="5D1447F2" w14:textId="77777777" w:rsidR="004C6528" w:rsidRPr="006E60BF" w:rsidRDefault="00476BB3" w:rsidP="004C6528">
      <w:pPr>
        <w:pStyle w:val="BodyText"/>
        <w:spacing w:line="276" w:lineRule="auto"/>
        <w:ind w:left="-171" w:right="125"/>
      </w:pPr>
      <w:r w:rsidRPr="006E60BF">
        <w:rPr>
          <w:b/>
        </w:rPr>
        <w:t xml:space="preserve">Art. 23. </w:t>
      </w:r>
      <w:r w:rsidRPr="006E60BF">
        <w:t>Pentru toate activitatile susceptibile sa prezinte un risc specific de expunere la agenti, procedee si conditii de munca, angajatorul este obligat sa evalueze anual, precum si la orice modificare a conditiilor de munca natura, gradul si durata expunerii salariatelor in scopul determinarii oricarui risc pentru securitatea sau sanatatea lor si oricarei repercusiuni</w:t>
      </w:r>
      <w:r w:rsidR="004C6528" w:rsidRPr="006E60BF">
        <w:t xml:space="preserve"> asupra sarcinii ori alaptarii.</w:t>
      </w:r>
    </w:p>
    <w:p w14:paraId="6E190034" w14:textId="77777777" w:rsidR="004C6528" w:rsidRPr="006E60BF" w:rsidRDefault="004C6528" w:rsidP="004C6528">
      <w:pPr>
        <w:pStyle w:val="BodyText"/>
        <w:spacing w:line="276" w:lineRule="auto"/>
        <w:ind w:left="-171" w:right="125"/>
      </w:pPr>
    </w:p>
    <w:p w14:paraId="5029BD4E" w14:textId="77777777" w:rsidR="004C6528" w:rsidRPr="006E60BF" w:rsidRDefault="00476BB3" w:rsidP="004C6528">
      <w:pPr>
        <w:pStyle w:val="BodyText"/>
        <w:spacing w:line="276" w:lineRule="auto"/>
        <w:ind w:left="-171" w:right="125"/>
      </w:pPr>
      <w:r w:rsidRPr="006E60BF">
        <w:rPr>
          <w:b/>
        </w:rPr>
        <w:t xml:space="preserve">Art. 24. </w:t>
      </w:r>
      <w:r w:rsidRPr="006E60BF">
        <w:t>Evaluarile se efectueaza de catre angajator, cu participarea obligatorie a medicului de</w:t>
      </w:r>
      <w:r w:rsidR="004C6528" w:rsidRPr="006E60BF">
        <w:t xml:space="preserve"> </w:t>
      </w:r>
      <w:r w:rsidRPr="006E60BF">
        <w:t>medicina muncii, iar rezultatele lor se consemneaza in rapoarte scri</w:t>
      </w:r>
      <w:r w:rsidR="004C6528" w:rsidRPr="006E60BF">
        <w:t>se.</w:t>
      </w:r>
    </w:p>
    <w:p w14:paraId="6C504142" w14:textId="77777777" w:rsidR="004C6528" w:rsidRPr="006E60BF" w:rsidRDefault="004C6528" w:rsidP="004C6528">
      <w:pPr>
        <w:pStyle w:val="BodyText"/>
        <w:spacing w:line="276" w:lineRule="auto"/>
        <w:ind w:left="-171" w:right="125"/>
        <w:rPr>
          <w:b/>
        </w:rPr>
      </w:pPr>
    </w:p>
    <w:p w14:paraId="5DE47EB4" w14:textId="77777777" w:rsidR="00476BB3" w:rsidRPr="006E60BF" w:rsidRDefault="00476BB3" w:rsidP="004C6528">
      <w:pPr>
        <w:pStyle w:val="BodyText"/>
        <w:spacing w:line="276" w:lineRule="auto"/>
        <w:ind w:left="-171" w:right="125"/>
      </w:pPr>
      <w:r w:rsidRPr="006E60BF">
        <w:rPr>
          <w:b/>
        </w:rPr>
        <w:t xml:space="preserve">Art. 25. </w:t>
      </w:r>
      <w:r w:rsidRPr="006E60BF">
        <w:t>(1) Angajatorii sunt obligati ca, in termen de 5 zile lucratoare de la data intocmirii raportului, sa inmaneze o copie a acestuia sindicatului sau reprezentantilor salariatilor.</w:t>
      </w:r>
    </w:p>
    <w:p w14:paraId="21DDB7CD" w14:textId="77777777" w:rsidR="00476BB3" w:rsidRPr="006E60BF" w:rsidRDefault="00476BB3" w:rsidP="00115E85">
      <w:pPr>
        <w:pStyle w:val="ListParagraph"/>
        <w:numPr>
          <w:ilvl w:val="0"/>
          <w:numId w:val="40"/>
        </w:numPr>
        <w:tabs>
          <w:tab w:val="left" w:pos="463"/>
        </w:tabs>
        <w:spacing w:before="68" w:line="276" w:lineRule="auto"/>
        <w:ind w:right="127"/>
        <w:rPr>
          <w:sz w:val="24"/>
          <w:szCs w:val="24"/>
        </w:rPr>
      </w:pPr>
      <w:r w:rsidRPr="006E60BF">
        <w:rPr>
          <w:sz w:val="24"/>
          <w:szCs w:val="24"/>
        </w:rPr>
        <w:t>Angajatorii vor informa in scris salariatele asupra rezultatelor evaluarii privind riscurile la care pot fi supuse la locurile lor demunca.</w:t>
      </w:r>
    </w:p>
    <w:p w14:paraId="51E10957" w14:textId="77777777" w:rsidR="00476BB3" w:rsidRPr="006E60BF" w:rsidRDefault="00476BB3" w:rsidP="00115E85">
      <w:pPr>
        <w:pStyle w:val="ListParagraph"/>
        <w:numPr>
          <w:ilvl w:val="0"/>
          <w:numId w:val="40"/>
        </w:numPr>
        <w:tabs>
          <w:tab w:val="left" w:pos="519"/>
        </w:tabs>
        <w:spacing w:before="1" w:line="276" w:lineRule="auto"/>
        <w:ind w:right="125"/>
        <w:rPr>
          <w:sz w:val="24"/>
          <w:szCs w:val="24"/>
        </w:rPr>
      </w:pPr>
      <w:r w:rsidRPr="006E60BF">
        <w:rPr>
          <w:sz w:val="24"/>
          <w:szCs w:val="24"/>
        </w:rPr>
        <w:t>In cazul in care o salariata contesta o decizie a angajatorului, sarcina probeirevine acestuia, el fiind obligat sa depuna dovezile in apararea sa pana la prima zi de infatisare.</w:t>
      </w:r>
    </w:p>
    <w:p w14:paraId="41302E97" w14:textId="77777777" w:rsidR="00476BB3" w:rsidRPr="006E60BF" w:rsidRDefault="00476BB3" w:rsidP="00115E85">
      <w:pPr>
        <w:pStyle w:val="ListParagraph"/>
        <w:numPr>
          <w:ilvl w:val="0"/>
          <w:numId w:val="40"/>
        </w:numPr>
        <w:tabs>
          <w:tab w:val="left" w:pos="471"/>
        </w:tabs>
        <w:spacing w:before="3" w:line="276" w:lineRule="auto"/>
        <w:ind w:right="120"/>
        <w:rPr>
          <w:sz w:val="24"/>
          <w:szCs w:val="24"/>
        </w:rPr>
      </w:pPr>
      <w:r w:rsidRPr="006E60BF">
        <w:rPr>
          <w:sz w:val="24"/>
          <w:szCs w:val="24"/>
        </w:rPr>
        <w:t>Inspectoratul teritorial de munca pe a carui raza isi desfasoara activitatea angajatorul sau, dupa caz, Agentia Nationala a Functionarilor Publici, in termen de 7 zile de la data primirii deciziei, are obligatia sa emita aviz consultativ corespunzator situatiei constatate.</w:t>
      </w:r>
    </w:p>
    <w:p w14:paraId="7078247B" w14:textId="77777777" w:rsidR="00476BB3" w:rsidRPr="006E60BF" w:rsidRDefault="00476BB3" w:rsidP="00115E85">
      <w:pPr>
        <w:pStyle w:val="ListParagraph"/>
        <w:numPr>
          <w:ilvl w:val="0"/>
          <w:numId w:val="40"/>
        </w:numPr>
        <w:tabs>
          <w:tab w:val="left" w:pos="490"/>
        </w:tabs>
        <w:spacing w:line="276" w:lineRule="auto"/>
        <w:ind w:right="128"/>
        <w:rPr>
          <w:sz w:val="24"/>
          <w:szCs w:val="24"/>
        </w:rPr>
      </w:pPr>
      <w:r w:rsidRPr="006E60BF">
        <w:rPr>
          <w:sz w:val="24"/>
          <w:szCs w:val="24"/>
        </w:rPr>
        <w:t>Inspectoratul teritorial de munca va transmite avizul angajatorului, angajatei, precum si sindicatului sau reprezentantilor salariatilor din unitate.</w:t>
      </w:r>
    </w:p>
    <w:p w14:paraId="4C1C636A" w14:textId="77777777" w:rsidR="004C6528" w:rsidRPr="006E60BF" w:rsidRDefault="004C6528" w:rsidP="004C6528">
      <w:pPr>
        <w:pStyle w:val="ListParagraph"/>
        <w:tabs>
          <w:tab w:val="left" w:pos="490"/>
        </w:tabs>
        <w:spacing w:line="276" w:lineRule="auto"/>
        <w:ind w:right="128"/>
        <w:rPr>
          <w:sz w:val="24"/>
          <w:szCs w:val="24"/>
        </w:rPr>
      </w:pPr>
    </w:p>
    <w:p w14:paraId="781EC686" w14:textId="77777777" w:rsidR="00476BB3" w:rsidRPr="006E60BF" w:rsidRDefault="00476BB3" w:rsidP="00EE6286">
      <w:pPr>
        <w:pStyle w:val="BodyText"/>
        <w:spacing w:before="2" w:line="276" w:lineRule="auto"/>
        <w:ind w:left="115" w:right="119"/>
      </w:pPr>
      <w:r w:rsidRPr="006E60BF">
        <w:rPr>
          <w:b/>
        </w:rPr>
        <w:t xml:space="preserve">Art. 26. </w:t>
      </w:r>
      <w:r w:rsidRPr="006E60BF">
        <w:t>In termen de 10 zile lucratoare de la data la care angajatorul a fost anuntat in scris de catre o salariata ca se afla in una dintre urmatoarele situatii: gravida, lauza sau alapteaza, acesta are obligatia sa instiinteze medicul de medicina muncii, precum si inspectoratul teritorial de munca pe a carui raza isi desfasoara activitatea.</w:t>
      </w:r>
    </w:p>
    <w:p w14:paraId="4FB30DE5" w14:textId="77777777" w:rsidR="00F82D6F" w:rsidRPr="006E60BF" w:rsidRDefault="00F82D6F" w:rsidP="00EE6286">
      <w:pPr>
        <w:pStyle w:val="BodyText"/>
        <w:spacing w:before="2" w:line="276" w:lineRule="auto"/>
        <w:ind w:left="115" w:right="125"/>
        <w:rPr>
          <w:b/>
        </w:rPr>
      </w:pPr>
    </w:p>
    <w:p w14:paraId="2328F6EA" w14:textId="77777777" w:rsidR="00476BB3" w:rsidRPr="006E60BF" w:rsidRDefault="00476BB3" w:rsidP="00EE6286">
      <w:pPr>
        <w:pStyle w:val="BodyText"/>
        <w:spacing w:before="2" w:line="276" w:lineRule="auto"/>
        <w:ind w:left="115" w:right="125"/>
      </w:pPr>
      <w:r w:rsidRPr="006E60BF">
        <w:rPr>
          <w:b/>
        </w:rPr>
        <w:t>Art. 27</w:t>
      </w:r>
      <w:r w:rsidRPr="006E60BF">
        <w:t>. Angajatorul are obligatia sa pastreze confidentialitatea asupra starii de graviditate a salariatei si nu va anunta alti angajati decat cu acordul scris al acesteia si doar in interesul bunei desfasurari a procesului de munca, cand starea de graviditate nu este vizibila.</w:t>
      </w:r>
    </w:p>
    <w:p w14:paraId="759537FC" w14:textId="77777777" w:rsidR="00F82D6F" w:rsidRPr="006E60BF" w:rsidRDefault="00F82D6F" w:rsidP="00EE6286">
      <w:pPr>
        <w:pStyle w:val="BodyText"/>
        <w:spacing w:line="276" w:lineRule="auto"/>
        <w:ind w:left="115" w:right="117"/>
        <w:rPr>
          <w:b/>
        </w:rPr>
      </w:pPr>
    </w:p>
    <w:p w14:paraId="7891BB99" w14:textId="77777777" w:rsidR="00476BB3" w:rsidRPr="006E60BF" w:rsidRDefault="00476BB3" w:rsidP="00EE6286">
      <w:pPr>
        <w:pStyle w:val="BodyText"/>
        <w:spacing w:line="276" w:lineRule="auto"/>
        <w:ind w:left="115" w:right="117"/>
      </w:pPr>
      <w:r w:rsidRPr="006E60BF">
        <w:rPr>
          <w:b/>
        </w:rPr>
        <w:t xml:space="preserve">Art. 28. </w:t>
      </w:r>
      <w:r w:rsidRPr="006E60BF">
        <w:t>In cazul in care o salariata desfasoara la locul de munca o activitate care prezinta riscuri pentru sanatatea sau securitatea sa ori cu repercusiuni asupra sarcinii si alaptarii, angajatorul este obligat sa ii modifice in mod corespunzator conditiile si/sau orarul de munca ori, daca nu este posibil, sa o repartizeze la alt loc de munca fara riscuri pentru sanatatea sau securitatea sa, conform recomandarii medicului de medicina muncii sau a medicului de familie, cu mentinerea veniturilor salariale.</w:t>
      </w:r>
    </w:p>
    <w:p w14:paraId="09D6E2EF" w14:textId="77777777" w:rsidR="00F82D6F" w:rsidRPr="006E60BF" w:rsidRDefault="00F82D6F" w:rsidP="00EE6286">
      <w:pPr>
        <w:pStyle w:val="BodyText"/>
        <w:spacing w:line="276" w:lineRule="auto"/>
        <w:ind w:left="115" w:right="119"/>
        <w:rPr>
          <w:b/>
        </w:rPr>
      </w:pPr>
    </w:p>
    <w:p w14:paraId="13CC922A" w14:textId="77777777" w:rsidR="00DA3220" w:rsidRPr="006E60BF" w:rsidRDefault="00DA3220" w:rsidP="00EE6286">
      <w:pPr>
        <w:pStyle w:val="BodyText"/>
        <w:spacing w:line="276" w:lineRule="auto"/>
        <w:ind w:left="115" w:right="119"/>
      </w:pPr>
      <w:r w:rsidRPr="006E60BF">
        <w:rPr>
          <w:b/>
        </w:rPr>
        <w:t xml:space="preserve">Art. 29. </w:t>
      </w:r>
      <w:r w:rsidRPr="006E60BF">
        <w:t>In cazul in care angajatorul, din motive justificate nu le poate modifica locul de munca salariatele au dreptul la concediu de risc maternal.</w:t>
      </w:r>
    </w:p>
    <w:p w14:paraId="2A101699" w14:textId="77777777" w:rsidR="00F82D6F" w:rsidRPr="006E60BF" w:rsidRDefault="00F82D6F" w:rsidP="00EE6286">
      <w:pPr>
        <w:pStyle w:val="BodyText"/>
        <w:spacing w:line="278" w:lineRule="auto"/>
        <w:ind w:left="115" w:right="126"/>
        <w:rPr>
          <w:b/>
        </w:rPr>
      </w:pPr>
    </w:p>
    <w:p w14:paraId="463FAE0B" w14:textId="77777777" w:rsidR="00DA3220" w:rsidRPr="006E60BF" w:rsidRDefault="00DA3220" w:rsidP="00EE6286">
      <w:pPr>
        <w:pStyle w:val="BodyText"/>
        <w:spacing w:line="278" w:lineRule="auto"/>
        <w:ind w:left="115" w:right="126"/>
      </w:pPr>
      <w:r w:rsidRPr="006E60BF">
        <w:rPr>
          <w:b/>
        </w:rPr>
        <w:t xml:space="preserve">Art. 30. </w:t>
      </w:r>
      <w:r w:rsidRPr="006E60BF">
        <w:t>(1) Pentru protectia sanatatii lor si a copilului lor, dupa nastere, salariatele au obligatia de a efectua minimum 42 de zile de concediu postnatal.</w:t>
      </w:r>
    </w:p>
    <w:p w14:paraId="1404BA42" w14:textId="77777777" w:rsidR="00DA3220" w:rsidRPr="006E60BF" w:rsidRDefault="00DA3220" w:rsidP="00115E85">
      <w:pPr>
        <w:pStyle w:val="ListParagraph"/>
        <w:numPr>
          <w:ilvl w:val="0"/>
          <w:numId w:val="40"/>
        </w:numPr>
        <w:tabs>
          <w:tab w:val="left" w:pos="490"/>
        </w:tabs>
        <w:spacing w:line="276" w:lineRule="auto"/>
        <w:ind w:right="119"/>
        <w:rPr>
          <w:sz w:val="24"/>
          <w:szCs w:val="24"/>
        </w:rPr>
      </w:pPr>
      <w:r w:rsidRPr="006E60BF">
        <w:rPr>
          <w:sz w:val="24"/>
          <w:szCs w:val="24"/>
        </w:rPr>
        <w:t xml:space="preserve">Angajatorii sunt obligati sa acorde salariatelor care alapteaza, in cursul programului de lucru, doua pauze pentru alaptare de cate o ora fiecare, pana la implinirea varstei de un an a copilului. </w:t>
      </w:r>
      <w:r w:rsidRPr="006E60BF">
        <w:rPr>
          <w:spacing w:val="-3"/>
          <w:sz w:val="24"/>
          <w:szCs w:val="24"/>
        </w:rPr>
        <w:t xml:space="preserve">In </w:t>
      </w:r>
      <w:r w:rsidRPr="006E60BF">
        <w:rPr>
          <w:sz w:val="24"/>
          <w:szCs w:val="24"/>
        </w:rPr>
        <w:t>aceste pauze se include si timpul necesar deplasarii dus-intors de la locul in care se gaseste copilul.</w:t>
      </w:r>
    </w:p>
    <w:p w14:paraId="146A3CC9" w14:textId="77777777" w:rsidR="00DA3220" w:rsidRPr="006E60BF" w:rsidRDefault="00DA3220" w:rsidP="00115E85">
      <w:pPr>
        <w:pStyle w:val="ListParagraph"/>
        <w:numPr>
          <w:ilvl w:val="0"/>
          <w:numId w:val="40"/>
        </w:numPr>
        <w:tabs>
          <w:tab w:val="left" w:pos="471"/>
        </w:tabs>
        <w:spacing w:before="3" w:line="276" w:lineRule="auto"/>
        <w:ind w:right="125"/>
        <w:rPr>
          <w:sz w:val="24"/>
          <w:szCs w:val="24"/>
        </w:rPr>
      </w:pPr>
      <w:r w:rsidRPr="006E60BF">
        <w:rPr>
          <w:sz w:val="24"/>
          <w:szCs w:val="24"/>
        </w:rPr>
        <w:t>La cererea mamei, pauzele pentru alaptare vor fi inlocuite cu reducerea duratei normale a timpului sau de munca cu doua ore zilnic.</w:t>
      </w:r>
    </w:p>
    <w:p w14:paraId="4AAAB772" w14:textId="77777777" w:rsidR="00DA3220" w:rsidRPr="006E60BF" w:rsidRDefault="00DA3220" w:rsidP="00115E85">
      <w:pPr>
        <w:pStyle w:val="ListParagraph"/>
        <w:numPr>
          <w:ilvl w:val="0"/>
          <w:numId w:val="40"/>
        </w:numPr>
        <w:tabs>
          <w:tab w:val="left" w:pos="490"/>
        </w:tabs>
        <w:spacing w:before="1" w:line="276" w:lineRule="auto"/>
        <w:ind w:right="124"/>
        <w:rPr>
          <w:sz w:val="24"/>
          <w:szCs w:val="24"/>
        </w:rPr>
      </w:pPr>
      <w:r w:rsidRPr="006E60BF">
        <w:rPr>
          <w:sz w:val="24"/>
          <w:szCs w:val="24"/>
        </w:rPr>
        <w:t>Pauzele si reducerea duratei normale a timpului de munca, acordate pentru alaptare, se includ in timpul de munca si nu diminueaza veniturile salariale si sunt suportate integral din fondul de salarii alangajatorului.</w:t>
      </w:r>
    </w:p>
    <w:p w14:paraId="124C74BF" w14:textId="77777777" w:rsidR="00F82D6F" w:rsidRPr="006E60BF" w:rsidRDefault="00DA3220" w:rsidP="00115E85">
      <w:pPr>
        <w:pStyle w:val="ListParagraph"/>
        <w:numPr>
          <w:ilvl w:val="0"/>
          <w:numId w:val="40"/>
        </w:numPr>
        <w:tabs>
          <w:tab w:val="left" w:pos="507"/>
        </w:tabs>
        <w:spacing w:before="1" w:line="276" w:lineRule="auto"/>
        <w:ind w:right="124"/>
        <w:rPr>
          <w:sz w:val="24"/>
          <w:szCs w:val="24"/>
        </w:rPr>
      </w:pPr>
      <w:r w:rsidRPr="006E60BF">
        <w:rPr>
          <w:sz w:val="24"/>
          <w:szCs w:val="24"/>
        </w:rPr>
        <w:t>In cazul in care angajatorul asigura in cadrul unitatii incaperi speciale pentru alaptat, acestea vor indeplini conditiile de igiena corespunzatoare normelor sanitare in vigoare.</w:t>
      </w:r>
    </w:p>
    <w:p w14:paraId="1A277F2F" w14:textId="77777777" w:rsidR="00F82D6F" w:rsidRPr="006E60BF" w:rsidRDefault="00F82D6F" w:rsidP="00F82D6F">
      <w:pPr>
        <w:tabs>
          <w:tab w:val="left" w:pos="507"/>
        </w:tabs>
        <w:spacing w:before="1"/>
        <w:ind w:left="-171" w:right="124"/>
        <w:rPr>
          <w:b/>
          <w:sz w:val="24"/>
          <w:szCs w:val="24"/>
        </w:rPr>
      </w:pPr>
    </w:p>
    <w:p w14:paraId="7846DF99" w14:textId="77777777" w:rsidR="00DA3220" w:rsidRPr="006E60BF" w:rsidRDefault="00DA3220" w:rsidP="00F82D6F">
      <w:pPr>
        <w:tabs>
          <w:tab w:val="left" w:pos="507"/>
        </w:tabs>
        <w:spacing w:before="1"/>
        <w:ind w:left="-171" w:right="124"/>
        <w:rPr>
          <w:rFonts w:ascii="Times New Roman" w:hAnsi="Times New Roman"/>
          <w:sz w:val="24"/>
          <w:szCs w:val="24"/>
        </w:rPr>
      </w:pPr>
      <w:r w:rsidRPr="006E60BF">
        <w:rPr>
          <w:rFonts w:ascii="Times New Roman" w:hAnsi="Times New Roman"/>
          <w:b/>
          <w:sz w:val="24"/>
          <w:szCs w:val="24"/>
        </w:rPr>
        <w:t xml:space="preserve">Art. 31. </w:t>
      </w:r>
      <w:r w:rsidRPr="006E60BF">
        <w:rPr>
          <w:rFonts w:ascii="Times New Roman" w:hAnsi="Times New Roman"/>
          <w:sz w:val="24"/>
          <w:szCs w:val="24"/>
        </w:rPr>
        <w:t>(1) Salariata gravida, care a nascut recent si care alapteaza nu poate fi obligata sa desfasoare munca de noapte.</w:t>
      </w:r>
    </w:p>
    <w:p w14:paraId="51FCF342" w14:textId="77777777" w:rsidR="00DA3220" w:rsidRPr="006E60BF" w:rsidRDefault="00DA3220" w:rsidP="00115E85">
      <w:pPr>
        <w:pStyle w:val="ListParagraph"/>
        <w:numPr>
          <w:ilvl w:val="0"/>
          <w:numId w:val="59"/>
        </w:numPr>
        <w:tabs>
          <w:tab w:val="left" w:pos="480"/>
        </w:tabs>
        <w:spacing w:line="276" w:lineRule="auto"/>
        <w:ind w:right="118"/>
        <w:rPr>
          <w:sz w:val="24"/>
          <w:szCs w:val="24"/>
        </w:rPr>
      </w:pPr>
      <w:r w:rsidRPr="006E60BF">
        <w:rPr>
          <w:sz w:val="24"/>
          <w:szCs w:val="24"/>
        </w:rPr>
        <w:t>In cazul in care sanatatea acestor salariate este afectata de munca de noapte, angajatorul este obligat ca, pe baza solicitarii scrise a salariatei, sa o transfere la un loc de munca de zi, cu mentinerea salariului de baza brut lunar.</w:t>
      </w:r>
    </w:p>
    <w:p w14:paraId="700CFC6C" w14:textId="77777777" w:rsidR="00DA3220" w:rsidRPr="006E60BF" w:rsidRDefault="00DA3220" w:rsidP="00115E85">
      <w:pPr>
        <w:pStyle w:val="ListParagraph"/>
        <w:numPr>
          <w:ilvl w:val="0"/>
          <w:numId w:val="59"/>
        </w:numPr>
        <w:tabs>
          <w:tab w:val="left" w:pos="485"/>
        </w:tabs>
        <w:spacing w:before="5"/>
        <w:ind w:right="124"/>
        <w:rPr>
          <w:sz w:val="24"/>
          <w:szCs w:val="24"/>
        </w:rPr>
      </w:pPr>
      <w:r w:rsidRPr="006E60BF">
        <w:rPr>
          <w:sz w:val="24"/>
          <w:szCs w:val="24"/>
        </w:rPr>
        <w:t>Solicitarea salariatei se insoteste de un document medical care mentioneaza perioada in care sanatatea acesteia este afectata de munca denoapte.</w:t>
      </w:r>
    </w:p>
    <w:p w14:paraId="3D3CA615" w14:textId="77777777" w:rsidR="000A2AC3" w:rsidRPr="006E60BF" w:rsidRDefault="00DA3220" w:rsidP="00115E85">
      <w:pPr>
        <w:pStyle w:val="BodyText"/>
        <w:numPr>
          <w:ilvl w:val="0"/>
          <w:numId w:val="59"/>
        </w:numPr>
        <w:spacing w:before="68" w:line="276" w:lineRule="auto"/>
      </w:pPr>
      <w:r w:rsidRPr="006E60BF">
        <w:rPr>
          <w:spacing w:val="-3"/>
        </w:rPr>
        <w:t xml:space="preserve">In </w:t>
      </w:r>
      <w:r w:rsidRPr="006E60BF">
        <w:t>cazul in care, din motive justificate in mod obiectiv, transferul nu este posibil, salariata va beneficia de concediul si indemnizatia de risc materna</w:t>
      </w:r>
      <w:r w:rsidR="000A2AC3" w:rsidRPr="006E60BF">
        <w:t>l.</w:t>
      </w:r>
    </w:p>
    <w:p w14:paraId="5ABC4E5E" w14:textId="77777777" w:rsidR="000A2AC3" w:rsidRPr="006E60BF" w:rsidRDefault="000A2AC3" w:rsidP="00EE6286">
      <w:pPr>
        <w:pStyle w:val="BodyText"/>
        <w:spacing w:before="68" w:line="276" w:lineRule="auto"/>
        <w:ind w:left="0"/>
        <w:rPr>
          <w:b/>
        </w:rPr>
      </w:pPr>
    </w:p>
    <w:p w14:paraId="051744B8" w14:textId="77777777" w:rsidR="00DA3220" w:rsidRPr="006E60BF" w:rsidRDefault="00DA3220" w:rsidP="00EE6286">
      <w:pPr>
        <w:pStyle w:val="BodyText"/>
        <w:spacing w:before="68" w:line="276" w:lineRule="auto"/>
        <w:ind w:left="0"/>
        <w:rPr>
          <w:b/>
        </w:rPr>
      </w:pPr>
      <w:r w:rsidRPr="006E60BF">
        <w:rPr>
          <w:b/>
        </w:rPr>
        <w:t xml:space="preserve">Art. 32. </w:t>
      </w:r>
      <w:r w:rsidRPr="006E60BF">
        <w:t>(1) Este interzis angajatorului sa dispuna incetarea raporturilor de munca sau de serviciu in cazul:</w:t>
      </w:r>
    </w:p>
    <w:p w14:paraId="68B3EEC7" w14:textId="77777777" w:rsidR="00DA3220" w:rsidRPr="006E60BF" w:rsidRDefault="00DA3220" w:rsidP="00115E85">
      <w:pPr>
        <w:pStyle w:val="ListParagraph"/>
        <w:numPr>
          <w:ilvl w:val="0"/>
          <w:numId w:val="38"/>
        </w:numPr>
        <w:tabs>
          <w:tab w:val="left" w:pos="256"/>
        </w:tabs>
        <w:spacing w:before="1"/>
        <w:ind w:firstLine="0"/>
        <w:rPr>
          <w:sz w:val="24"/>
          <w:szCs w:val="24"/>
        </w:rPr>
      </w:pPr>
      <w:r w:rsidRPr="006E60BF">
        <w:rPr>
          <w:sz w:val="24"/>
          <w:szCs w:val="24"/>
        </w:rPr>
        <w:t>salariatei gravide, lauze sau care alapteaza din motive care au legatura directa cu starea sa;</w:t>
      </w:r>
    </w:p>
    <w:p w14:paraId="59DC4160" w14:textId="77777777" w:rsidR="00DA3220" w:rsidRPr="006E60BF" w:rsidRDefault="00DA3220" w:rsidP="00115E85">
      <w:pPr>
        <w:pStyle w:val="ListParagraph"/>
        <w:numPr>
          <w:ilvl w:val="0"/>
          <w:numId w:val="38"/>
        </w:numPr>
        <w:tabs>
          <w:tab w:val="left" w:pos="256"/>
        </w:tabs>
        <w:spacing w:before="41"/>
        <w:ind w:firstLine="0"/>
        <w:rPr>
          <w:sz w:val="24"/>
          <w:szCs w:val="24"/>
        </w:rPr>
      </w:pPr>
      <w:r w:rsidRPr="006E60BF">
        <w:rPr>
          <w:sz w:val="24"/>
          <w:szCs w:val="24"/>
        </w:rPr>
        <w:t>salariatei care se afla in concediu de risc maternal;</w:t>
      </w:r>
    </w:p>
    <w:p w14:paraId="71C4EE18" w14:textId="77777777" w:rsidR="00DA3220" w:rsidRPr="006E60BF" w:rsidRDefault="00DA3220" w:rsidP="00115E85">
      <w:pPr>
        <w:pStyle w:val="ListParagraph"/>
        <w:numPr>
          <w:ilvl w:val="0"/>
          <w:numId w:val="38"/>
        </w:numPr>
        <w:tabs>
          <w:tab w:val="left" w:pos="256"/>
        </w:tabs>
        <w:spacing w:before="43"/>
        <w:ind w:firstLine="0"/>
        <w:rPr>
          <w:sz w:val="24"/>
          <w:szCs w:val="24"/>
        </w:rPr>
      </w:pPr>
      <w:r w:rsidRPr="006E60BF">
        <w:rPr>
          <w:sz w:val="24"/>
          <w:szCs w:val="24"/>
        </w:rPr>
        <w:t>salariatei care se afla in concediu de maternitate;</w:t>
      </w:r>
    </w:p>
    <w:p w14:paraId="2AEEEFFA" w14:textId="77777777" w:rsidR="00DA3220" w:rsidRPr="006E60BF" w:rsidRDefault="00DA3220" w:rsidP="00115E85">
      <w:pPr>
        <w:pStyle w:val="ListParagraph"/>
        <w:numPr>
          <w:ilvl w:val="0"/>
          <w:numId w:val="38"/>
        </w:numPr>
        <w:tabs>
          <w:tab w:val="left" w:pos="284"/>
        </w:tabs>
        <w:spacing w:before="40" w:line="276" w:lineRule="auto"/>
        <w:ind w:right="127" w:firstLine="0"/>
        <w:rPr>
          <w:sz w:val="24"/>
          <w:szCs w:val="24"/>
        </w:rPr>
      </w:pPr>
      <w:r w:rsidRPr="006E60BF">
        <w:rPr>
          <w:sz w:val="24"/>
          <w:szCs w:val="24"/>
        </w:rPr>
        <w:lastRenderedPageBreak/>
        <w:t>salariatei care se afla in concediu pentru cresterea copilului in varsta de pana la 2 ani, in cazul copilului cu handicap, in varsta de pana la 3 ani;</w:t>
      </w:r>
    </w:p>
    <w:p w14:paraId="2B791AF8" w14:textId="77777777" w:rsidR="00DA3220" w:rsidRPr="006E60BF" w:rsidRDefault="00DA3220" w:rsidP="00115E85">
      <w:pPr>
        <w:pStyle w:val="ListParagraph"/>
        <w:numPr>
          <w:ilvl w:val="0"/>
          <w:numId w:val="38"/>
        </w:numPr>
        <w:tabs>
          <w:tab w:val="left" w:pos="256"/>
        </w:tabs>
        <w:spacing w:line="276" w:lineRule="auto"/>
        <w:ind w:right="120" w:firstLine="0"/>
        <w:rPr>
          <w:sz w:val="24"/>
          <w:szCs w:val="24"/>
        </w:rPr>
      </w:pPr>
      <w:r w:rsidRPr="006E60BF">
        <w:rPr>
          <w:sz w:val="24"/>
          <w:szCs w:val="24"/>
        </w:rPr>
        <w:t>salariatei care se afla in concediu pentru ingrijirea copilului bolnav in varsta de pana la 7 ani, in cazul copilului cu handicap, in varsta de pana la 18 ani.</w:t>
      </w:r>
    </w:p>
    <w:p w14:paraId="600C6B11" w14:textId="77777777" w:rsidR="00DA3220" w:rsidRPr="006E60BF" w:rsidRDefault="00DA3220" w:rsidP="00115E85">
      <w:pPr>
        <w:pStyle w:val="ListParagraph"/>
        <w:numPr>
          <w:ilvl w:val="0"/>
          <w:numId w:val="37"/>
        </w:numPr>
        <w:tabs>
          <w:tab w:val="left" w:pos="497"/>
        </w:tabs>
        <w:spacing w:before="3" w:line="276" w:lineRule="auto"/>
        <w:ind w:right="122" w:firstLine="0"/>
        <w:rPr>
          <w:sz w:val="24"/>
          <w:szCs w:val="24"/>
        </w:rPr>
      </w:pPr>
      <w:r w:rsidRPr="006E60BF">
        <w:rPr>
          <w:sz w:val="24"/>
          <w:szCs w:val="24"/>
        </w:rPr>
        <w:t>Interdictia concedierii salariatei care se afla in concediu de risc maternal se extinde, o singura data, cu pana la 6 luni dupa revenirea salariatei inunitate.</w:t>
      </w:r>
    </w:p>
    <w:p w14:paraId="5774563F" w14:textId="77777777" w:rsidR="00DA3220" w:rsidRPr="006E60BF" w:rsidRDefault="00DA3220" w:rsidP="00115E85">
      <w:pPr>
        <w:pStyle w:val="ListParagraph"/>
        <w:numPr>
          <w:ilvl w:val="0"/>
          <w:numId w:val="37"/>
        </w:numPr>
        <w:tabs>
          <w:tab w:val="left" w:pos="523"/>
        </w:tabs>
        <w:spacing w:before="1" w:line="276" w:lineRule="auto"/>
        <w:ind w:right="121" w:firstLine="0"/>
        <w:rPr>
          <w:sz w:val="24"/>
          <w:szCs w:val="24"/>
        </w:rPr>
      </w:pPr>
      <w:r w:rsidRPr="006E60BF">
        <w:rPr>
          <w:sz w:val="24"/>
          <w:szCs w:val="24"/>
        </w:rPr>
        <w:t>Dispozitiile de concediere mentionate nu se plica in cazul concedierii pentru motive economice ce intervin ca urmare a reorganizarii judiciare sau a falimentului angajatorului.</w:t>
      </w:r>
    </w:p>
    <w:p w14:paraId="251D9E62" w14:textId="77777777" w:rsidR="00DA3220" w:rsidRPr="006E60BF" w:rsidRDefault="00DA3220" w:rsidP="00115E85">
      <w:pPr>
        <w:pStyle w:val="ListParagraph"/>
        <w:numPr>
          <w:ilvl w:val="0"/>
          <w:numId w:val="37"/>
        </w:numPr>
        <w:tabs>
          <w:tab w:val="left" w:pos="468"/>
        </w:tabs>
        <w:spacing w:before="3" w:line="276" w:lineRule="auto"/>
        <w:ind w:right="124" w:firstLine="0"/>
        <w:rPr>
          <w:sz w:val="24"/>
          <w:szCs w:val="24"/>
        </w:rPr>
      </w:pPr>
      <w:r w:rsidRPr="006E60BF">
        <w:rPr>
          <w:sz w:val="24"/>
          <w:szCs w:val="24"/>
        </w:rPr>
        <w:t>Salariatele ale caror raporturi de munca sau raporturi de serviciu au incetat din motive pe care le considera ca fiind legate de starea lor, au dreptul sa conteste decizia angajatorului la instanta judecatoreasca competenta, in termen de 30 de zile de la data comunicarii acesteia, conform legii.</w:t>
      </w:r>
    </w:p>
    <w:p w14:paraId="7C51D3DD" w14:textId="77777777" w:rsidR="00DA3220" w:rsidRPr="006E60BF" w:rsidRDefault="00DA3220" w:rsidP="00115E85">
      <w:pPr>
        <w:pStyle w:val="ListParagraph"/>
        <w:numPr>
          <w:ilvl w:val="0"/>
          <w:numId w:val="37"/>
        </w:numPr>
        <w:tabs>
          <w:tab w:val="left" w:pos="456"/>
        </w:tabs>
        <w:spacing w:before="3" w:line="276" w:lineRule="auto"/>
        <w:ind w:right="122" w:firstLine="0"/>
        <w:rPr>
          <w:sz w:val="24"/>
          <w:szCs w:val="24"/>
        </w:rPr>
      </w:pPr>
      <w:r w:rsidRPr="006E60BF">
        <w:rPr>
          <w:sz w:val="24"/>
          <w:szCs w:val="24"/>
        </w:rPr>
        <w:t>Actiunea in justitie a salariatei este scutita de taxa judiciara de timbru si de timbru judiciar.</w:t>
      </w:r>
    </w:p>
    <w:p w14:paraId="6A39C350" w14:textId="77777777" w:rsidR="000A2AC3" w:rsidRPr="006E60BF" w:rsidRDefault="000A2AC3" w:rsidP="000A2AC3">
      <w:pPr>
        <w:pStyle w:val="ListParagraph"/>
        <w:tabs>
          <w:tab w:val="left" w:pos="456"/>
        </w:tabs>
        <w:spacing w:before="3" w:line="276" w:lineRule="auto"/>
        <w:ind w:right="122"/>
        <w:rPr>
          <w:sz w:val="24"/>
          <w:szCs w:val="24"/>
        </w:rPr>
      </w:pPr>
    </w:p>
    <w:p w14:paraId="4506C1FB" w14:textId="77777777" w:rsidR="00DA3220" w:rsidRPr="006E60BF" w:rsidRDefault="00DA3220" w:rsidP="000A2AC3">
      <w:pPr>
        <w:pStyle w:val="ListParagraph"/>
        <w:tabs>
          <w:tab w:val="left" w:pos="456"/>
        </w:tabs>
        <w:spacing w:before="3" w:line="276" w:lineRule="auto"/>
        <w:ind w:right="122"/>
        <w:rPr>
          <w:sz w:val="24"/>
          <w:szCs w:val="24"/>
        </w:rPr>
      </w:pPr>
      <w:r w:rsidRPr="006E60BF">
        <w:rPr>
          <w:sz w:val="24"/>
          <w:szCs w:val="24"/>
        </w:rPr>
        <w:t xml:space="preserve"> </w:t>
      </w:r>
      <w:r w:rsidRPr="006E60BF">
        <w:rPr>
          <w:b/>
          <w:sz w:val="24"/>
          <w:szCs w:val="24"/>
        </w:rPr>
        <w:t xml:space="preserve">Art. 33. </w:t>
      </w:r>
      <w:r w:rsidRPr="006E60BF">
        <w:rPr>
          <w:sz w:val="24"/>
          <w:szCs w:val="24"/>
        </w:rPr>
        <w:t>(1) Angajatorul care a incetat raportul de munca sau de serviciu cu o salariata aflata in una dintre situatiile mentionate mai sus, are obligatia ca, in termen de 7 zile de la data comunicarii acestei decizii in scris catre salariata, sa transmita o copie a acestui document sindicatului sau reprezentantilor salariatilor din unitate, precum si inspectorului teritorial de munca ori, dupa caz, Agentiei Nationale a Functionarilor Publici.</w:t>
      </w:r>
    </w:p>
    <w:p w14:paraId="2F4CA5EF" w14:textId="77777777" w:rsidR="00DA3220" w:rsidRPr="006E60BF" w:rsidRDefault="00DA3220" w:rsidP="00EE6286">
      <w:pPr>
        <w:pStyle w:val="BodyText"/>
        <w:spacing w:before="1"/>
        <w:ind w:left="115"/>
      </w:pPr>
      <w:r w:rsidRPr="006E60BF">
        <w:t>(2) Copia deciziei se insoteste de copiile documentelor justificative pentru masura luata.</w:t>
      </w:r>
    </w:p>
    <w:p w14:paraId="2A867CF2" w14:textId="77777777" w:rsidR="0085793D" w:rsidRPr="006E60BF" w:rsidRDefault="0085793D" w:rsidP="00EE6286">
      <w:pPr>
        <w:pStyle w:val="BodyText"/>
        <w:spacing w:before="41" w:line="276" w:lineRule="auto"/>
        <w:ind w:left="115" w:right="117"/>
        <w:rPr>
          <w:b/>
        </w:rPr>
      </w:pPr>
    </w:p>
    <w:p w14:paraId="04740F75" w14:textId="77777777" w:rsidR="00DA3220" w:rsidRPr="006E60BF" w:rsidRDefault="00DA3220" w:rsidP="00EE6286">
      <w:pPr>
        <w:pStyle w:val="BodyText"/>
        <w:spacing w:before="41" w:line="276" w:lineRule="auto"/>
        <w:ind w:left="115" w:right="117"/>
      </w:pPr>
      <w:r w:rsidRPr="006E60BF">
        <w:rPr>
          <w:b/>
        </w:rPr>
        <w:t xml:space="preserve">Art. 34. </w:t>
      </w:r>
      <w:r w:rsidRPr="006E60BF">
        <w:t>Reprezentantii sindicali sau reprezentantii alesi ai salariatilor avand atributii privind asigurarea respectarii egalitati de sanse intre femei si barbati, desemnati in baza Legii nr. 202/2002 privind egalitatea de sanse intre femei si barbati, au obligatia de a organiza semestrial, in unitatile in care functioneaza, informari privind prevederile OU.G. nr. 96/2003.</w:t>
      </w:r>
    </w:p>
    <w:p w14:paraId="7381B02D" w14:textId="77777777" w:rsidR="00DA3220" w:rsidRPr="006E60BF" w:rsidRDefault="00DA3220" w:rsidP="00EE6286">
      <w:pPr>
        <w:pStyle w:val="Heading1"/>
        <w:jc w:val="both"/>
        <w:rPr>
          <w:rFonts w:ascii="Times New Roman" w:hAnsi="Times New Roman"/>
          <w:sz w:val="24"/>
          <w:szCs w:val="24"/>
        </w:rPr>
      </w:pPr>
      <w:r w:rsidRPr="006E60BF">
        <w:rPr>
          <w:rFonts w:ascii="Times New Roman" w:hAnsi="Times New Roman"/>
          <w:sz w:val="24"/>
          <w:szCs w:val="24"/>
        </w:rPr>
        <w:t>DREPTURILE SI OBLIGATIILE ANGAJATORULUI SI ALE SALARIATILOR</w:t>
      </w:r>
    </w:p>
    <w:p w14:paraId="5150A2C9" w14:textId="77777777" w:rsidR="000E7853" w:rsidRPr="006E60BF" w:rsidRDefault="000E7853" w:rsidP="00EE6286">
      <w:pPr>
        <w:pStyle w:val="Heading2"/>
        <w:tabs>
          <w:tab w:val="right" w:pos="9185"/>
        </w:tabs>
        <w:spacing w:before="357"/>
        <w:jc w:val="both"/>
        <w:rPr>
          <w:rFonts w:ascii="Times New Roman" w:hAnsi="Times New Roman" w:cs="Times New Roman"/>
          <w:color w:val="000000" w:themeColor="text1"/>
          <w:sz w:val="24"/>
          <w:szCs w:val="24"/>
        </w:rPr>
      </w:pPr>
      <w:r w:rsidRPr="006E60BF">
        <w:rPr>
          <w:rFonts w:ascii="Times New Roman" w:hAnsi="Times New Roman" w:cs="Times New Roman"/>
          <w:color w:val="000000" w:themeColor="text1"/>
          <w:sz w:val="24"/>
          <w:szCs w:val="24"/>
        </w:rPr>
        <w:t>SECTIUNEA I</w:t>
      </w:r>
    </w:p>
    <w:p w14:paraId="1D81DD5A" w14:textId="77777777" w:rsidR="00DA3220" w:rsidRPr="006E60BF" w:rsidRDefault="00DA3220" w:rsidP="00EE6286">
      <w:pPr>
        <w:pStyle w:val="Heading2"/>
        <w:tabs>
          <w:tab w:val="right" w:pos="9185"/>
        </w:tabs>
        <w:spacing w:before="357"/>
        <w:jc w:val="both"/>
        <w:rPr>
          <w:rFonts w:ascii="Times New Roman" w:hAnsi="Times New Roman" w:cs="Times New Roman"/>
          <w:b/>
          <w:color w:val="000000" w:themeColor="text1"/>
          <w:sz w:val="24"/>
          <w:szCs w:val="24"/>
        </w:rPr>
      </w:pPr>
      <w:r w:rsidRPr="006E60BF">
        <w:rPr>
          <w:rFonts w:ascii="Times New Roman" w:hAnsi="Times New Roman" w:cs="Times New Roman"/>
          <w:b/>
          <w:color w:val="000000" w:themeColor="text1"/>
          <w:sz w:val="24"/>
          <w:szCs w:val="24"/>
        </w:rPr>
        <w:t xml:space="preserve"> OBLIGATIILE ANGAJATORULUI</w:t>
      </w:r>
    </w:p>
    <w:p w14:paraId="1A15817E" w14:textId="77777777" w:rsidR="00FF1962" w:rsidRPr="006E60BF" w:rsidRDefault="00FF1962" w:rsidP="00FF1962">
      <w:pPr>
        <w:rPr>
          <w:sz w:val="24"/>
          <w:szCs w:val="24"/>
        </w:rPr>
      </w:pPr>
    </w:p>
    <w:p w14:paraId="4615704D" w14:textId="0ABAD259" w:rsidR="00DA3220" w:rsidRPr="006E60BF" w:rsidRDefault="00DA3220" w:rsidP="00EE6286">
      <w:pPr>
        <w:pStyle w:val="BodyText"/>
        <w:spacing w:before="36"/>
        <w:ind w:left="115"/>
      </w:pPr>
      <w:r w:rsidRPr="006E60BF">
        <w:rPr>
          <w:b/>
        </w:rPr>
        <w:t xml:space="preserve">Art. 35. </w:t>
      </w:r>
      <w:r w:rsidR="001D262C" w:rsidRPr="006E60BF">
        <w:rPr>
          <w:b/>
        </w:rPr>
        <w:t xml:space="preserve">Școlii Gimnaziale Nr.10 Sibiu </w:t>
      </w:r>
      <w:r w:rsidRPr="006E60BF">
        <w:t>ii revin, in principal, urmatoarele obligatii:</w:t>
      </w:r>
    </w:p>
    <w:p w14:paraId="3F821649" w14:textId="77777777" w:rsidR="00DA3220" w:rsidRPr="006E60BF" w:rsidRDefault="00DA3220" w:rsidP="00115E85">
      <w:pPr>
        <w:pStyle w:val="ListParagraph"/>
        <w:numPr>
          <w:ilvl w:val="0"/>
          <w:numId w:val="36"/>
        </w:numPr>
        <w:tabs>
          <w:tab w:val="left" w:pos="417"/>
        </w:tabs>
        <w:spacing w:before="43" w:line="276" w:lineRule="auto"/>
        <w:ind w:right="124" w:firstLine="0"/>
        <w:rPr>
          <w:sz w:val="24"/>
          <w:szCs w:val="24"/>
        </w:rPr>
      </w:pPr>
      <w:r w:rsidRPr="006E60BF">
        <w:rPr>
          <w:sz w:val="24"/>
          <w:szCs w:val="24"/>
        </w:rPr>
        <w:t>sa informeze salariatii asupra conditiilor de munca si asupra elementelor care privesc desfasurarea relatiilor de munca;</w:t>
      </w:r>
    </w:p>
    <w:p w14:paraId="7C9DBFF7" w14:textId="77777777" w:rsidR="00DA3220" w:rsidRPr="006E60BF" w:rsidRDefault="00DA3220" w:rsidP="00115E85">
      <w:pPr>
        <w:pStyle w:val="ListParagraph"/>
        <w:numPr>
          <w:ilvl w:val="0"/>
          <w:numId w:val="36"/>
        </w:numPr>
        <w:tabs>
          <w:tab w:val="left" w:pos="427"/>
        </w:tabs>
        <w:spacing w:line="276" w:lineRule="auto"/>
        <w:ind w:right="125" w:firstLine="0"/>
        <w:rPr>
          <w:sz w:val="24"/>
          <w:szCs w:val="24"/>
        </w:rPr>
      </w:pPr>
      <w:r w:rsidRPr="006E60BF">
        <w:rPr>
          <w:sz w:val="24"/>
          <w:szCs w:val="24"/>
        </w:rPr>
        <w:t>sa asigure permanent conditiile tehnice si organizatorice avute in vedere la elaborarea normelor de munca si conditiile corespunzatoare de munca;</w:t>
      </w:r>
    </w:p>
    <w:p w14:paraId="4ADA5194" w14:textId="77777777" w:rsidR="00DA3220" w:rsidRPr="006E60BF" w:rsidRDefault="00DA3220" w:rsidP="00115E85">
      <w:pPr>
        <w:pStyle w:val="ListParagraph"/>
        <w:numPr>
          <w:ilvl w:val="0"/>
          <w:numId w:val="36"/>
        </w:numPr>
        <w:tabs>
          <w:tab w:val="left" w:pos="381"/>
        </w:tabs>
        <w:spacing w:before="2" w:line="276" w:lineRule="auto"/>
        <w:ind w:right="126" w:firstLine="0"/>
        <w:rPr>
          <w:sz w:val="24"/>
          <w:szCs w:val="24"/>
        </w:rPr>
      </w:pPr>
      <w:r w:rsidRPr="006E60BF">
        <w:rPr>
          <w:sz w:val="24"/>
          <w:szCs w:val="24"/>
        </w:rPr>
        <w:t>sa acorde salariatilor toate drepturile ce decurg din lege, din contractul colectiv de munca aplicabil si din contractele individuale d emunca;</w:t>
      </w:r>
    </w:p>
    <w:p w14:paraId="34787581" w14:textId="77777777" w:rsidR="00DA3220" w:rsidRPr="006E60BF" w:rsidRDefault="00DA3220" w:rsidP="00115E85">
      <w:pPr>
        <w:pStyle w:val="ListParagraph"/>
        <w:numPr>
          <w:ilvl w:val="0"/>
          <w:numId w:val="36"/>
        </w:numPr>
        <w:tabs>
          <w:tab w:val="left" w:pos="376"/>
        </w:tabs>
        <w:ind w:left="375" w:hanging="259"/>
        <w:rPr>
          <w:sz w:val="24"/>
          <w:szCs w:val="24"/>
        </w:rPr>
      </w:pPr>
      <w:r w:rsidRPr="006E60BF">
        <w:rPr>
          <w:sz w:val="24"/>
          <w:szCs w:val="24"/>
        </w:rPr>
        <w:t>sa comunice periodic salariatilor situatia economica si financiara a unitatii;</w:t>
      </w:r>
    </w:p>
    <w:p w14:paraId="0C40AE6F" w14:textId="77777777" w:rsidR="00DA3220" w:rsidRPr="006E60BF" w:rsidRDefault="00DA3220" w:rsidP="00115E85">
      <w:pPr>
        <w:pStyle w:val="ListParagraph"/>
        <w:numPr>
          <w:ilvl w:val="0"/>
          <w:numId w:val="36"/>
        </w:numPr>
        <w:tabs>
          <w:tab w:val="left" w:pos="383"/>
        </w:tabs>
        <w:spacing w:before="40" w:line="278" w:lineRule="auto"/>
        <w:ind w:right="123" w:firstLine="0"/>
        <w:rPr>
          <w:sz w:val="24"/>
          <w:szCs w:val="24"/>
        </w:rPr>
      </w:pPr>
      <w:r w:rsidRPr="006E60BF">
        <w:rPr>
          <w:sz w:val="24"/>
          <w:szCs w:val="24"/>
        </w:rPr>
        <w:t>sa se consulte cu reprezentantii sindicatului in privinta deciziilor susceptibile sa afecteze substantial drepturile si interesele acestora;</w:t>
      </w:r>
    </w:p>
    <w:p w14:paraId="28708043" w14:textId="77777777" w:rsidR="00DA3220" w:rsidRPr="006E60BF" w:rsidRDefault="00DA3220" w:rsidP="00115E85">
      <w:pPr>
        <w:pStyle w:val="ListParagraph"/>
        <w:numPr>
          <w:ilvl w:val="0"/>
          <w:numId w:val="36"/>
        </w:numPr>
        <w:tabs>
          <w:tab w:val="left" w:pos="362"/>
        </w:tabs>
        <w:spacing w:line="276" w:lineRule="auto"/>
        <w:ind w:right="127" w:firstLine="0"/>
        <w:rPr>
          <w:sz w:val="24"/>
          <w:szCs w:val="24"/>
        </w:rPr>
      </w:pPr>
      <w:r w:rsidRPr="006E60BF">
        <w:rPr>
          <w:sz w:val="24"/>
          <w:szCs w:val="24"/>
        </w:rPr>
        <w:t>sa plateasca toate contributiile si impozitele aflate in sarcina sa, precum si sa retina si sa vireze contributiile si impozitele datorate de salariati, in conditiile legii;</w:t>
      </w:r>
    </w:p>
    <w:p w14:paraId="7EF55D0F" w14:textId="77777777" w:rsidR="00F96728" w:rsidRPr="006E60BF" w:rsidRDefault="00F96728" w:rsidP="00115E85">
      <w:pPr>
        <w:pStyle w:val="ListParagraph"/>
        <w:numPr>
          <w:ilvl w:val="0"/>
          <w:numId w:val="36"/>
        </w:numPr>
        <w:tabs>
          <w:tab w:val="left" w:pos="458"/>
        </w:tabs>
        <w:spacing w:before="68" w:line="276" w:lineRule="auto"/>
        <w:ind w:right="117"/>
        <w:rPr>
          <w:sz w:val="24"/>
          <w:szCs w:val="24"/>
        </w:rPr>
      </w:pPr>
      <w:r w:rsidRPr="006E60BF">
        <w:rPr>
          <w:sz w:val="24"/>
          <w:szCs w:val="24"/>
        </w:rPr>
        <w:t xml:space="preserve">sa infiinteze </w:t>
      </w:r>
      <w:r w:rsidRPr="006E60BF">
        <w:rPr>
          <w:i/>
          <w:sz w:val="24"/>
          <w:szCs w:val="24"/>
        </w:rPr>
        <w:t xml:space="preserve">Registrul general de evidenta a salariatilor </w:t>
      </w:r>
      <w:r w:rsidRPr="006E60BF">
        <w:rPr>
          <w:sz w:val="24"/>
          <w:szCs w:val="24"/>
        </w:rPr>
        <w:t xml:space="preserve">si sa opereze inregistrarile prevazute </w:t>
      </w:r>
      <w:r w:rsidRPr="006E60BF">
        <w:rPr>
          <w:sz w:val="24"/>
          <w:szCs w:val="24"/>
        </w:rPr>
        <w:lastRenderedPageBreak/>
        <w:t>de lege;</w:t>
      </w:r>
    </w:p>
    <w:p w14:paraId="25FFF6AC" w14:textId="77777777" w:rsidR="00F96728" w:rsidRPr="006E60BF" w:rsidRDefault="00F96728" w:rsidP="00115E85">
      <w:pPr>
        <w:pStyle w:val="ListParagraph"/>
        <w:numPr>
          <w:ilvl w:val="0"/>
          <w:numId w:val="36"/>
        </w:numPr>
        <w:tabs>
          <w:tab w:val="left" w:pos="376"/>
        </w:tabs>
        <w:spacing w:before="1"/>
        <w:ind w:left="375" w:hanging="259"/>
        <w:rPr>
          <w:sz w:val="24"/>
          <w:szCs w:val="24"/>
        </w:rPr>
      </w:pPr>
      <w:r w:rsidRPr="006E60BF">
        <w:rPr>
          <w:sz w:val="24"/>
          <w:szCs w:val="24"/>
        </w:rPr>
        <w:t>sa elibereze, la cerere, toate documentele care atesta calitatea de salariat a solicitantului;</w:t>
      </w:r>
    </w:p>
    <w:p w14:paraId="67A6DF73" w14:textId="77777777" w:rsidR="00F96728" w:rsidRPr="006E60BF" w:rsidRDefault="00F96728" w:rsidP="00115E85">
      <w:pPr>
        <w:pStyle w:val="ListParagraph"/>
        <w:numPr>
          <w:ilvl w:val="0"/>
          <w:numId w:val="36"/>
        </w:numPr>
        <w:tabs>
          <w:tab w:val="left" w:pos="323"/>
        </w:tabs>
        <w:spacing w:before="41"/>
        <w:ind w:left="322" w:hanging="206"/>
        <w:rPr>
          <w:sz w:val="24"/>
          <w:szCs w:val="24"/>
        </w:rPr>
      </w:pPr>
      <w:r w:rsidRPr="006E60BF">
        <w:rPr>
          <w:sz w:val="24"/>
          <w:szCs w:val="24"/>
        </w:rPr>
        <w:t>sa asigure confidentialitatea datelor cu caracter personal ale salariatilor.</w:t>
      </w:r>
    </w:p>
    <w:p w14:paraId="07D73D1C" w14:textId="77777777" w:rsidR="002E315C" w:rsidRPr="006E60BF" w:rsidRDefault="002E315C" w:rsidP="00EE6286">
      <w:pPr>
        <w:pStyle w:val="BodyText"/>
        <w:spacing w:before="8"/>
        <w:ind w:left="0"/>
        <w:rPr>
          <w:b/>
        </w:rPr>
      </w:pPr>
    </w:p>
    <w:p w14:paraId="67501816" w14:textId="77777777" w:rsidR="000E7853" w:rsidRPr="006E60BF" w:rsidRDefault="00F96728" w:rsidP="00EE6286">
      <w:pPr>
        <w:pStyle w:val="BodyText"/>
      </w:pPr>
      <w:r w:rsidRPr="006E60BF">
        <w:t>SECTIUNEA A II-A</w:t>
      </w:r>
    </w:p>
    <w:p w14:paraId="06B8F7AF" w14:textId="77777777" w:rsidR="000E7853" w:rsidRPr="006E60BF" w:rsidRDefault="000E7853" w:rsidP="00EE6286">
      <w:pPr>
        <w:pStyle w:val="BodyText"/>
        <w:rPr>
          <w:b/>
        </w:rPr>
      </w:pPr>
    </w:p>
    <w:p w14:paraId="0102B970" w14:textId="77777777" w:rsidR="00F96728" w:rsidRPr="006E60BF" w:rsidRDefault="00F96728" w:rsidP="00EE6286">
      <w:pPr>
        <w:pStyle w:val="BodyText"/>
        <w:rPr>
          <w:b/>
        </w:rPr>
      </w:pPr>
      <w:r w:rsidRPr="006E60BF">
        <w:rPr>
          <w:b/>
        </w:rPr>
        <w:t xml:space="preserve"> OBLIGATIILE SALARIATILOR</w:t>
      </w:r>
    </w:p>
    <w:p w14:paraId="6090AE64" w14:textId="77777777" w:rsidR="00F96728" w:rsidRPr="006E60BF" w:rsidRDefault="00F96728" w:rsidP="00EE6286">
      <w:pPr>
        <w:pStyle w:val="BodyText"/>
      </w:pPr>
    </w:p>
    <w:p w14:paraId="297F0EB8" w14:textId="72A73882" w:rsidR="00F96728" w:rsidRPr="006E60BF" w:rsidRDefault="001C2842" w:rsidP="00D6759D">
      <w:pPr>
        <w:pStyle w:val="BodyText"/>
        <w:jc w:val="left"/>
      </w:pPr>
      <w:r w:rsidRPr="006E60BF">
        <w:rPr>
          <w:b/>
        </w:rPr>
        <w:t>Art.</w:t>
      </w:r>
      <w:r w:rsidR="000D47FD" w:rsidRPr="006E60BF">
        <w:rPr>
          <w:b/>
        </w:rPr>
        <w:t xml:space="preserve"> </w:t>
      </w:r>
      <w:r w:rsidRPr="006E60BF">
        <w:rPr>
          <w:b/>
        </w:rPr>
        <w:t>36</w:t>
      </w:r>
      <w:r w:rsidRPr="006E60BF">
        <w:t xml:space="preserve"> </w:t>
      </w:r>
      <w:r w:rsidR="00F96728" w:rsidRPr="006E60BF">
        <w:t xml:space="preserve"> (1)</w:t>
      </w:r>
      <w:r w:rsidR="00F96728" w:rsidRPr="006E60BF">
        <w:tab/>
        <w:t xml:space="preserve">Salariatii </w:t>
      </w:r>
      <w:r w:rsidR="001D262C" w:rsidRPr="006E60BF">
        <w:t xml:space="preserve">Școlii Gimnaziale Nr.10 Sibiu </w:t>
      </w:r>
      <w:r w:rsidR="00D6759D" w:rsidRPr="006E60BF">
        <w:t xml:space="preserve">au, in principal, </w:t>
      </w:r>
      <w:r w:rsidR="00F96728" w:rsidRPr="006E60BF">
        <w:t>urmatoarele</w:t>
      </w:r>
      <w:r w:rsidR="00F96728" w:rsidRPr="006E60BF">
        <w:tab/>
        <w:t>obligatii:</w:t>
      </w:r>
    </w:p>
    <w:p w14:paraId="0A64665D" w14:textId="77777777" w:rsidR="00D6759D" w:rsidRPr="006E60BF" w:rsidRDefault="00D6759D" w:rsidP="00D6759D">
      <w:pPr>
        <w:pStyle w:val="BodyText"/>
        <w:jc w:val="left"/>
      </w:pPr>
    </w:p>
    <w:p w14:paraId="48B7B622" w14:textId="77777777" w:rsidR="00F96728" w:rsidRPr="006E60BF" w:rsidRDefault="00F96728" w:rsidP="00115E85">
      <w:pPr>
        <w:pStyle w:val="BodyText"/>
        <w:numPr>
          <w:ilvl w:val="0"/>
          <w:numId w:val="60"/>
        </w:numPr>
      </w:pPr>
      <w:r w:rsidRPr="006E60BF">
        <w:t>obligatia de a realiza norma de munca sau, dupa caz, de a indeplini atributiile ce le</w:t>
      </w:r>
      <w:r w:rsidR="003139D4" w:rsidRPr="006E60BF">
        <w:t xml:space="preserve"> </w:t>
      </w:r>
      <w:r w:rsidRPr="006E60BF">
        <w:t>revin conform fisei postului;</w:t>
      </w:r>
    </w:p>
    <w:p w14:paraId="4AD3009B" w14:textId="77777777" w:rsidR="00F96728" w:rsidRPr="006E60BF" w:rsidRDefault="00F96728" w:rsidP="00115E85">
      <w:pPr>
        <w:pStyle w:val="BodyText"/>
        <w:numPr>
          <w:ilvl w:val="0"/>
          <w:numId w:val="60"/>
        </w:numPr>
      </w:pPr>
      <w:r w:rsidRPr="006E60BF">
        <w:t>obligatia de a respecta disciplina muncii;</w:t>
      </w:r>
    </w:p>
    <w:p w14:paraId="1BCB1460" w14:textId="77777777" w:rsidR="00F96728" w:rsidRPr="006E60BF" w:rsidRDefault="00F96728" w:rsidP="00115E85">
      <w:pPr>
        <w:pStyle w:val="BodyText"/>
        <w:numPr>
          <w:ilvl w:val="0"/>
          <w:numId w:val="60"/>
        </w:numPr>
      </w:pPr>
      <w:r w:rsidRPr="006E60BF">
        <w:t>obligatia de a respecta prevederile cuprinse in regulamentul intern, in contractul colectiv de munca aplicabil, precum si in contractul individual de munca;</w:t>
      </w:r>
    </w:p>
    <w:p w14:paraId="58D96716" w14:textId="77777777" w:rsidR="00F96728" w:rsidRPr="006E60BF" w:rsidRDefault="00F96728" w:rsidP="00115E85">
      <w:pPr>
        <w:pStyle w:val="BodyText"/>
        <w:numPr>
          <w:ilvl w:val="0"/>
          <w:numId w:val="60"/>
        </w:numPr>
      </w:pPr>
      <w:r w:rsidRPr="006E60BF">
        <w:t>obligatia de fidelitate fata de angajator in executarea atributiilor de serviciu;</w:t>
      </w:r>
    </w:p>
    <w:p w14:paraId="2754AA62" w14:textId="77777777" w:rsidR="00F96728" w:rsidRPr="006E60BF" w:rsidRDefault="00F96728" w:rsidP="00115E85">
      <w:pPr>
        <w:pStyle w:val="BodyText"/>
        <w:numPr>
          <w:ilvl w:val="0"/>
          <w:numId w:val="60"/>
        </w:numPr>
      </w:pPr>
      <w:r w:rsidRPr="006E60BF">
        <w:t>obligatia de a respecta masurile de securitate si sanatate a muncii in unitate;</w:t>
      </w:r>
    </w:p>
    <w:p w14:paraId="761940F3" w14:textId="77777777" w:rsidR="00F96728" w:rsidRPr="006E60BF" w:rsidRDefault="00F96728" w:rsidP="00115E85">
      <w:pPr>
        <w:pStyle w:val="BodyText"/>
        <w:numPr>
          <w:ilvl w:val="0"/>
          <w:numId w:val="60"/>
        </w:numPr>
      </w:pPr>
      <w:r w:rsidRPr="006E60BF">
        <w:t>obligatia de a respecta secretul de serviciu;</w:t>
      </w:r>
    </w:p>
    <w:p w14:paraId="41DD91D4" w14:textId="77777777" w:rsidR="00F96728" w:rsidRPr="006E60BF" w:rsidRDefault="00F96728" w:rsidP="00115E85">
      <w:pPr>
        <w:pStyle w:val="BodyText"/>
        <w:numPr>
          <w:ilvl w:val="0"/>
          <w:numId w:val="60"/>
        </w:numPr>
      </w:pPr>
      <w:r w:rsidRPr="006E60BF">
        <w:t>alte obligatii prevazute de lege sau de contractele colective de munca aplicabile.</w:t>
      </w:r>
    </w:p>
    <w:p w14:paraId="6C304D0D" w14:textId="77777777" w:rsidR="00F96728" w:rsidRPr="006E60BF" w:rsidRDefault="00F96728" w:rsidP="00115E85">
      <w:pPr>
        <w:pStyle w:val="BodyText"/>
        <w:numPr>
          <w:ilvl w:val="0"/>
          <w:numId w:val="60"/>
        </w:numPr>
      </w:pPr>
      <w:r w:rsidRPr="006E60BF">
        <w:t>(2) Salariatii Angajatorului au obligatii privind:</w:t>
      </w:r>
    </w:p>
    <w:p w14:paraId="1408E02A" w14:textId="77777777" w:rsidR="00F96728" w:rsidRPr="006E60BF" w:rsidRDefault="00F96728" w:rsidP="00115E85">
      <w:pPr>
        <w:pStyle w:val="BodyText"/>
        <w:numPr>
          <w:ilvl w:val="0"/>
          <w:numId w:val="60"/>
        </w:numPr>
      </w:pPr>
      <w:r w:rsidRPr="006E60BF">
        <w:t>realizarea responsabila si la un nivel maxim de competenta a indatoririlor de serviciu;</w:t>
      </w:r>
    </w:p>
    <w:p w14:paraId="338C6939" w14:textId="77777777" w:rsidR="00F96728" w:rsidRPr="006E60BF" w:rsidRDefault="00F96728" w:rsidP="00115E85">
      <w:pPr>
        <w:pStyle w:val="BodyText"/>
        <w:numPr>
          <w:ilvl w:val="0"/>
          <w:numId w:val="60"/>
        </w:numPr>
      </w:pPr>
      <w:r w:rsidRPr="006E60BF">
        <w:t>respectarea cu strictete a ordinii si disciplinei la locul de munca;</w:t>
      </w:r>
    </w:p>
    <w:p w14:paraId="2CAD91DD" w14:textId="77777777" w:rsidR="00F96728" w:rsidRPr="006E60BF" w:rsidRDefault="00F96728" w:rsidP="00115E85">
      <w:pPr>
        <w:pStyle w:val="BodyText"/>
        <w:numPr>
          <w:ilvl w:val="0"/>
          <w:numId w:val="60"/>
        </w:numPr>
      </w:pPr>
      <w:r w:rsidRPr="006E60BF">
        <w:t>respectarea programului de lucru si folosirea integrala si eficienta a timpului de lucru pentru</w:t>
      </w:r>
    </w:p>
    <w:p w14:paraId="19C1A32E" w14:textId="77777777" w:rsidR="00F96728" w:rsidRPr="006E60BF" w:rsidRDefault="00F96728" w:rsidP="00115E85">
      <w:pPr>
        <w:pStyle w:val="BodyText"/>
        <w:numPr>
          <w:ilvl w:val="0"/>
          <w:numId w:val="60"/>
        </w:numPr>
      </w:pPr>
      <w:r w:rsidRPr="006E60BF">
        <w:t>indeplinirea obligatiilor de serviciu;</w:t>
      </w:r>
    </w:p>
    <w:p w14:paraId="349DD1A9" w14:textId="77777777" w:rsidR="00F96728" w:rsidRPr="006E60BF" w:rsidRDefault="00F96728" w:rsidP="00115E85">
      <w:pPr>
        <w:pStyle w:val="BodyText"/>
        <w:numPr>
          <w:ilvl w:val="0"/>
          <w:numId w:val="60"/>
        </w:numPr>
      </w:pPr>
      <w:r w:rsidRPr="006E60BF">
        <w:t>insusirea si respectarea normelor de munca, a altor reguli si instructiuni stabilite pentru compartimentul respectiv sau pentru locul de munca specific salariatului;</w:t>
      </w:r>
    </w:p>
    <w:p w14:paraId="258111D8" w14:textId="77777777" w:rsidR="00F96728" w:rsidRPr="006E60BF" w:rsidRDefault="00F96728" w:rsidP="00115E85">
      <w:pPr>
        <w:pStyle w:val="BodyText"/>
        <w:numPr>
          <w:ilvl w:val="0"/>
          <w:numId w:val="60"/>
        </w:numPr>
      </w:pPr>
      <w:r w:rsidRPr="006E60BF">
        <w:t>utilizarea responsabila si in conformitate cu documentatiile tehnice a aparaturii, echipamentelor, instalatiilor aflate in dotarea serviciului/compartimentului in care isi desfasoara activitatea sau la care au acces, precum si exploatarea acestora in deplina siguranta;</w:t>
      </w:r>
    </w:p>
    <w:p w14:paraId="63964FF4" w14:textId="77777777" w:rsidR="00F96728" w:rsidRPr="006E60BF" w:rsidRDefault="00F96728" w:rsidP="00115E85">
      <w:pPr>
        <w:pStyle w:val="BodyText"/>
        <w:numPr>
          <w:ilvl w:val="0"/>
          <w:numId w:val="60"/>
        </w:numPr>
      </w:pPr>
      <w:r w:rsidRPr="006E60BF">
        <w:t>respectarea normelor de protectia muncii si a</w:t>
      </w:r>
      <w:r w:rsidR="00D6759D" w:rsidRPr="006E60BF">
        <w:t xml:space="preserve"> </w:t>
      </w:r>
      <w:r w:rsidRPr="006E60BF">
        <w:t>mediului;</w:t>
      </w:r>
    </w:p>
    <w:p w14:paraId="18861E3B" w14:textId="77777777" w:rsidR="00F96728" w:rsidRPr="006E60BF" w:rsidRDefault="00F96728" w:rsidP="00115E85">
      <w:pPr>
        <w:pStyle w:val="BodyText"/>
        <w:numPr>
          <w:ilvl w:val="0"/>
          <w:numId w:val="60"/>
        </w:numPr>
      </w:pPr>
      <w:r w:rsidRPr="006E60BF">
        <w:t>ridicarea calificarii profesionale, frecventarea si absolvirea formelor de pregatire si perfectionare profesionala recomandate, cunoasterea dispozitiilor legale, a normelor si instructiunilor privind activitatea pe care o desfasoara;</w:t>
      </w:r>
    </w:p>
    <w:p w14:paraId="6C42880F" w14:textId="36B303CA" w:rsidR="00F96728" w:rsidRPr="006E60BF" w:rsidRDefault="00F96728" w:rsidP="001D262C">
      <w:pPr>
        <w:pStyle w:val="BodyText"/>
        <w:numPr>
          <w:ilvl w:val="0"/>
          <w:numId w:val="60"/>
        </w:numPr>
      </w:pPr>
      <w:r w:rsidRPr="006E60BF">
        <w:t xml:space="preserve">obligatia de loialitate fata de </w:t>
      </w:r>
      <w:r w:rsidR="001D262C" w:rsidRPr="006E60BF">
        <w:t>Școala Gimnazială Nr.10 Sibiu</w:t>
      </w:r>
    </w:p>
    <w:p w14:paraId="4F6AA45B" w14:textId="77777777" w:rsidR="00F96728" w:rsidRPr="006E60BF" w:rsidRDefault="00F96728" w:rsidP="00115E85">
      <w:pPr>
        <w:pStyle w:val="BodyText"/>
        <w:numPr>
          <w:ilvl w:val="0"/>
          <w:numId w:val="60"/>
        </w:numPr>
      </w:pPr>
      <w:r w:rsidRPr="006E60BF">
        <w:t>comportarea corecta in cadrul relatiilor de serviciu, respectarea muncii celorlalti salariati, asigurarea unui climat de disciplina, ordine si buna intelegere;</w:t>
      </w:r>
    </w:p>
    <w:p w14:paraId="4930091B" w14:textId="6E57F741" w:rsidR="00F96728" w:rsidRPr="006E60BF" w:rsidRDefault="00F96728" w:rsidP="001D262C">
      <w:pPr>
        <w:pStyle w:val="BodyText"/>
        <w:numPr>
          <w:ilvl w:val="0"/>
          <w:numId w:val="60"/>
        </w:numPr>
      </w:pPr>
      <w:r w:rsidRPr="006E60BF">
        <w:t xml:space="preserve">instiintarea fara intarziere a sefului ierarhic superior in legatura cu observarea existentei unor nereguli, abateri sau lipsuri in activitatea de la locul de munca, si actionarea pentru diminuarea efectelor acestora si pentru prevenirea situatiilor care pun in pericol viata persoanelor sau prejudicierea patrimoniului </w:t>
      </w:r>
      <w:r w:rsidR="001D262C" w:rsidRPr="006E60BF">
        <w:t>Școlii Gimnaziale Nr.10 Sibiu</w:t>
      </w:r>
    </w:p>
    <w:p w14:paraId="52DA26AD" w14:textId="0F527BD6" w:rsidR="00623A2F" w:rsidRPr="006E60BF" w:rsidRDefault="00F96728" w:rsidP="001D262C">
      <w:pPr>
        <w:pStyle w:val="BodyText"/>
        <w:numPr>
          <w:ilvl w:val="0"/>
          <w:numId w:val="60"/>
        </w:numPr>
      </w:pPr>
      <w:r w:rsidRPr="006E60BF">
        <w:t xml:space="preserve">respectarea regulilor de acces in perimetrul </w:t>
      </w:r>
      <w:r w:rsidR="001D262C" w:rsidRPr="006E60BF">
        <w:t>Școlii Gimnaziale Nr.10 Sibiu</w:t>
      </w:r>
    </w:p>
    <w:p w14:paraId="160A9AD5" w14:textId="77777777" w:rsidR="00F96728" w:rsidRPr="006E60BF" w:rsidRDefault="00F96728" w:rsidP="00115E85">
      <w:pPr>
        <w:pStyle w:val="BodyText"/>
        <w:numPr>
          <w:ilvl w:val="0"/>
          <w:numId w:val="60"/>
        </w:numPr>
      </w:pPr>
      <w:r w:rsidRPr="006E60BF">
        <w:t>anuntarea sefului ierarhic de indata, prin orice mijloc, cu privire la imposibilitatea prezentarii la serviciu (boala, situatii fortuite);</w:t>
      </w:r>
    </w:p>
    <w:p w14:paraId="2FE2AB02" w14:textId="77777777" w:rsidR="00F96728" w:rsidRPr="006E60BF" w:rsidRDefault="00F96728" w:rsidP="00115E85">
      <w:pPr>
        <w:pStyle w:val="BodyText"/>
        <w:numPr>
          <w:ilvl w:val="0"/>
          <w:numId w:val="60"/>
        </w:numPr>
      </w:pPr>
      <w:r w:rsidRPr="006E60BF">
        <w:t>pastrarea secretului de serviciu;</w:t>
      </w:r>
    </w:p>
    <w:p w14:paraId="640D53AA" w14:textId="133896F9" w:rsidR="006A1B87" w:rsidRPr="006E60BF" w:rsidRDefault="00F96728" w:rsidP="001D262C">
      <w:pPr>
        <w:pStyle w:val="BodyText"/>
        <w:numPr>
          <w:ilvl w:val="0"/>
          <w:numId w:val="60"/>
        </w:numPr>
        <w:spacing w:before="8"/>
      </w:pPr>
      <w:r w:rsidRPr="006E60BF">
        <w:t xml:space="preserve">participarea la evaluarile periodice realizate de către </w:t>
      </w:r>
      <w:r w:rsidR="001D262C" w:rsidRPr="006E60BF">
        <w:t>Școala Gimnazială Nr.10 Sibiu</w:t>
      </w:r>
    </w:p>
    <w:p w14:paraId="6E4F7EA4" w14:textId="03F2A47A" w:rsidR="00AC1620" w:rsidRPr="006E60BF" w:rsidRDefault="00AC1620" w:rsidP="001D262C">
      <w:pPr>
        <w:pStyle w:val="BodyText"/>
        <w:numPr>
          <w:ilvl w:val="0"/>
          <w:numId w:val="60"/>
        </w:numPr>
        <w:rPr>
          <w:rStyle w:val="Strong"/>
          <w:b w:val="0"/>
        </w:rPr>
      </w:pPr>
      <w:r w:rsidRPr="006E60BF">
        <w:rPr>
          <w:rStyle w:val="Strong"/>
          <w:b w:val="0"/>
        </w:rPr>
        <w:t xml:space="preserve">evidenta, raportarea si autoevaluarea activitatii profesionale, conform procedurii si criteriilor elaborate de conducerea </w:t>
      </w:r>
      <w:r w:rsidR="001D262C" w:rsidRPr="006E60BF">
        <w:rPr>
          <w:rStyle w:val="Strong"/>
          <w:b w:val="0"/>
        </w:rPr>
        <w:t xml:space="preserve">Școlii Gimnaziale Nr.10 Sibiu </w:t>
      </w:r>
      <w:r w:rsidRPr="006E60BF">
        <w:rPr>
          <w:rStyle w:val="Strong"/>
          <w:b w:val="0"/>
        </w:rPr>
        <w:t>si cu respectarea dispozitiilor legale in vigoare;</w:t>
      </w:r>
    </w:p>
    <w:p w14:paraId="7ABA4A44" w14:textId="77777777" w:rsidR="003139D4" w:rsidRPr="006E60BF" w:rsidRDefault="003139D4" w:rsidP="00EE6286">
      <w:pPr>
        <w:pStyle w:val="BodyText"/>
        <w:rPr>
          <w:rStyle w:val="Strong"/>
        </w:rPr>
      </w:pPr>
    </w:p>
    <w:p w14:paraId="57C01A19" w14:textId="77777777" w:rsidR="00AC1620" w:rsidRPr="006E60BF" w:rsidRDefault="00AC1620" w:rsidP="00115E85">
      <w:pPr>
        <w:pStyle w:val="BodyText"/>
        <w:numPr>
          <w:ilvl w:val="0"/>
          <w:numId w:val="61"/>
        </w:numPr>
      </w:pPr>
      <w:r w:rsidRPr="006E60BF">
        <w:rPr>
          <w:rStyle w:val="Strong"/>
          <w:b w:val="0"/>
        </w:rPr>
        <w:t xml:space="preserve">personalul didactic este obligat să participe periodic la programe de formare continuă, </w:t>
      </w:r>
      <w:r w:rsidRPr="006E60BF">
        <w:rPr>
          <w:rStyle w:val="Strong"/>
          <w:b w:val="0"/>
        </w:rPr>
        <w:lastRenderedPageBreak/>
        <w:t>astfel încât să acumuleze, la fiecare interval consecutiv de 5 ani, considerat de la data promovării</w:t>
      </w:r>
      <w:r w:rsidRPr="006E60BF">
        <w:t xml:space="preserve"> examenului de definitivare în învăţământ, minimium 90 de credite profesionale transferabile;</w:t>
      </w:r>
    </w:p>
    <w:p w14:paraId="7FB6139C" w14:textId="77777777" w:rsidR="00AC1620" w:rsidRPr="006E60BF" w:rsidRDefault="00AC1620" w:rsidP="00115E85">
      <w:pPr>
        <w:pStyle w:val="BodyText"/>
        <w:numPr>
          <w:ilvl w:val="0"/>
          <w:numId w:val="61"/>
        </w:numPr>
        <w:rPr>
          <w:rStyle w:val="Strong"/>
          <w:b w:val="0"/>
        </w:rPr>
      </w:pPr>
      <w:r w:rsidRPr="006E60BF">
        <w:rPr>
          <w:rStyle w:val="Strong"/>
          <w:b w:val="0"/>
        </w:rPr>
        <w:t>respectarea si indeplinirea dispozitiilor cuprinse in contractele de furnizare servicii medicale si in orice alte contracte in care salariatii au atributii de realizare a unor</w:t>
      </w:r>
      <w:r w:rsidR="00496209" w:rsidRPr="006E60BF">
        <w:rPr>
          <w:rStyle w:val="Strong"/>
          <w:b w:val="0"/>
        </w:rPr>
        <w:t xml:space="preserve"> </w:t>
      </w:r>
      <w:r w:rsidRPr="006E60BF">
        <w:rPr>
          <w:rStyle w:val="Strong"/>
          <w:b w:val="0"/>
        </w:rPr>
        <w:t>activitati;</w:t>
      </w:r>
    </w:p>
    <w:p w14:paraId="071B4269" w14:textId="77777777" w:rsidR="007D5D61" w:rsidRPr="006E60BF" w:rsidRDefault="007D5D61" w:rsidP="00115E85">
      <w:pPr>
        <w:pStyle w:val="BodyText"/>
        <w:numPr>
          <w:ilvl w:val="0"/>
          <w:numId w:val="61"/>
        </w:numPr>
      </w:pPr>
      <w:r w:rsidRPr="006E60BF">
        <w:t>cadrele didactice sunt obligate să prezinte la cabinetul medical certificatul medical eliberat pe un formular specific elaborat de Minister împreună cu Ministerul Sănătăţii, care să ateste starea de sănătate necesară funcţionării în sistemul de</w:t>
      </w:r>
      <w:r w:rsidR="00496209" w:rsidRPr="006E60BF">
        <w:t xml:space="preserve"> </w:t>
      </w:r>
      <w:r w:rsidRPr="006E60BF">
        <w:t>învăţământ;</w:t>
      </w:r>
    </w:p>
    <w:p w14:paraId="3BCF57A3" w14:textId="77777777" w:rsidR="00496209" w:rsidRPr="006E60BF" w:rsidRDefault="007D5D61" w:rsidP="00115E85">
      <w:pPr>
        <w:pStyle w:val="BodyText"/>
        <w:numPr>
          <w:ilvl w:val="0"/>
          <w:numId w:val="61"/>
        </w:numPr>
      </w:pPr>
      <w:r w:rsidRPr="006E60BF">
        <w:t>este interzis cadrelor didactice să desfăşoare activităţi incompatibile cu demnitatea funcţiei didactice, cum sunt:</w:t>
      </w:r>
    </w:p>
    <w:p w14:paraId="1C61E979" w14:textId="77777777" w:rsidR="00496209" w:rsidRPr="006E60BF" w:rsidRDefault="007D5D61" w:rsidP="00EE6286">
      <w:pPr>
        <w:pStyle w:val="BodyText"/>
      </w:pPr>
      <w:r w:rsidRPr="006E60BF">
        <w:t xml:space="preserve"> • prestarea de către cadrul didactic a oricărei activităţi comerciale în incinta şcolii sau în zona limitrofă;</w:t>
      </w:r>
    </w:p>
    <w:p w14:paraId="734697F4" w14:textId="77777777" w:rsidR="00496209" w:rsidRPr="006E60BF" w:rsidRDefault="007D5D61" w:rsidP="00EE6286">
      <w:pPr>
        <w:pStyle w:val="BodyText"/>
      </w:pPr>
      <w:r w:rsidRPr="006E60BF">
        <w:t xml:space="preserve"> • comerţul cu materiale obscene sau pornografice scrise, audio ori vizuale; </w:t>
      </w:r>
    </w:p>
    <w:p w14:paraId="7640530A" w14:textId="77777777" w:rsidR="007D5D61" w:rsidRPr="006E60BF" w:rsidRDefault="007D5D61" w:rsidP="00115E85">
      <w:pPr>
        <w:pStyle w:val="BodyText"/>
        <w:numPr>
          <w:ilvl w:val="0"/>
          <w:numId w:val="62"/>
        </w:numPr>
      </w:pPr>
      <w:r w:rsidRPr="006E60BF">
        <w:t>practicarea, în public, a unor activităţi cu componenţă lubrică sau altele care implică exhibarea, în manieră obscenă, a</w:t>
      </w:r>
      <w:r w:rsidR="00496209" w:rsidRPr="006E60BF">
        <w:t xml:space="preserve"> </w:t>
      </w:r>
      <w:r w:rsidRPr="006E60BF">
        <w:t>corpului;</w:t>
      </w:r>
    </w:p>
    <w:p w14:paraId="1CBE99F3" w14:textId="77777777" w:rsidR="007D5D61" w:rsidRPr="006E60BF" w:rsidRDefault="007D5D61" w:rsidP="00115E85">
      <w:pPr>
        <w:pStyle w:val="BodyText"/>
        <w:numPr>
          <w:ilvl w:val="0"/>
          <w:numId w:val="62"/>
        </w:numPr>
      </w:pPr>
      <w:r w:rsidRPr="006E60BF">
        <w:t>cadrele didactice trebuie să vină la timp la orele de curs sau la serviciul pe şcoală, iar la intrarea la ore să aibă întotdeauna catalogul clasei asupra lor pentru consemnarea absenţelor elevilor. Întârzierile repetate la orele de curs ale cadrelor didactice sunt considerate abateri de la acest regulament şi se sancţionează conform legislaţiei învigoare;</w:t>
      </w:r>
    </w:p>
    <w:p w14:paraId="5724C7BB" w14:textId="77777777" w:rsidR="007D5D61" w:rsidRPr="006E60BF" w:rsidRDefault="007D5D61" w:rsidP="00115E85">
      <w:pPr>
        <w:pStyle w:val="BodyText"/>
        <w:numPr>
          <w:ilvl w:val="0"/>
          <w:numId w:val="62"/>
        </w:numPr>
      </w:pPr>
      <w:r w:rsidRPr="006E60BF">
        <w:t>cadrele didactice sunt obligate să comunice elevilor notele acordate şi să le consemneze în carnetul de elev;</w:t>
      </w:r>
    </w:p>
    <w:p w14:paraId="390F4393" w14:textId="77777777" w:rsidR="007D5D61" w:rsidRPr="006E60BF" w:rsidRDefault="007D5D61" w:rsidP="00115E85">
      <w:pPr>
        <w:pStyle w:val="BodyText"/>
        <w:numPr>
          <w:ilvl w:val="0"/>
          <w:numId w:val="62"/>
        </w:numPr>
      </w:pPr>
      <w:r w:rsidRPr="006E60BF">
        <w:t>le este interzis cadrelor didactice să condiţioneze evaluarea elevilor sau calitatea prestaţiei didactice la clasă de obţinerea oricărui tip de avantaje de la elevi sau de la părinţii/tutorii acestora; astfel de practici, dovedite, se sancţionează conform legislaţiei în</w:t>
      </w:r>
      <w:r w:rsidR="00496209" w:rsidRPr="006E60BF">
        <w:t xml:space="preserve"> </w:t>
      </w:r>
      <w:r w:rsidRPr="006E60BF">
        <w:t>vigoare;</w:t>
      </w:r>
    </w:p>
    <w:p w14:paraId="19A034CC" w14:textId="77777777" w:rsidR="007D5D61" w:rsidRPr="006E60BF" w:rsidRDefault="007D5D61" w:rsidP="00115E85">
      <w:pPr>
        <w:pStyle w:val="BodyText"/>
        <w:numPr>
          <w:ilvl w:val="0"/>
          <w:numId w:val="62"/>
        </w:numPr>
      </w:pPr>
      <w:r w:rsidRPr="006E60BF">
        <w:t xml:space="preserve">cadrele didactice sunt obligate să verifice la fiecare oră </w:t>
      </w:r>
      <w:r w:rsidRPr="006E60BF">
        <w:rPr>
          <w:position w:val="1"/>
        </w:rPr>
        <w:t>ținuta</w:t>
      </w:r>
      <w:r w:rsidR="00496209" w:rsidRPr="006E60BF">
        <w:rPr>
          <w:position w:val="1"/>
        </w:rPr>
        <w:t xml:space="preserve"> </w:t>
      </w:r>
      <w:r w:rsidRPr="006E60BF">
        <w:rPr>
          <w:position w:val="1"/>
        </w:rPr>
        <w:t>elevilor</w:t>
      </w:r>
    </w:p>
    <w:p w14:paraId="32163A25" w14:textId="77777777" w:rsidR="007D5D61" w:rsidRPr="006E60BF" w:rsidRDefault="007D5D61" w:rsidP="00115E85">
      <w:pPr>
        <w:pStyle w:val="BodyText"/>
        <w:numPr>
          <w:ilvl w:val="0"/>
          <w:numId w:val="62"/>
        </w:numPr>
      </w:pPr>
      <w:r w:rsidRPr="006E60BF">
        <w:t>cadrele didactice sunt obligate să semneze zilnic condica de prezenţă, indicându- se subiectul lecţiei respective; sunt interzise orice fel de consemnări/modificări în condica de prezenţă, cu excepţia celor efectuate de către</w:t>
      </w:r>
      <w:r w:rsidR="00496209" w:rsidRPr="006E60BF">
        <w:t xml:space="preserve"> </w:t>
      </w:r>
      <w:r w:rsidRPr="006E60BF">
        <w:t>director;</w:t>
      </w:r>
    </w:p>
    <w:p w14:paraId="19C17496" w14:textId="77777777" w:rsidR="007D5D61" w:rsidRPr="006E60BF" w:rsidRDefault="007D5D61" w:rsidP="00115E85">
      <w:pPr>
        <w:pStyle w:val="BodyText"/>
        <w:numPr>
          <w:ilvl w:val="0"/>
          <w:numId w:val="62"/>
        </w:numPr>
      </w:pPr>
      <w:r w:rsidRPr="006E60BF">
        <w:t xml:space="preserve">cadrele didactice trebuie să prezinte conducerii şcolii în maximum 20 zile de la începerea anului şcolar planificările calendaristice pentru materia pe care o predau şi pentru orele de dirigenţie, avizate de </w:t>
      </w:r>
      <w:r w:rsidR="001A2161" w:rsidRPr="006E60BF">
        <w:t>director</w:t>
      </w:r>
      <w:r w:rsidRPr="006E60BF">
        <w:t>;</w:t>
      </w:r>
    </w:p>
    <w:p w14:paraId="2DA25B7C" w14:textId="77777777" w:rsidR="00AA79F8" w:rsidRPr="006E60BF" w:rsidRDefault="007D5D61" w:rsidP="00115E85">
      <w:pPr>
        <w:pStyle w:val="BodyText"/>
        <w:numPr>
          <w:ilvl w:val="0"/>
          <w:numId w:val="62"/>
        </w:numPr>
      </w:pPr>
      <w:r w:rsidRPr="006E60BF">
        <w:t>cadrele didactice sunt obligate să anunţe în timp util conducerea şcolii în cazul absenţei de la cursuri din motive medicale, pentru a se lua măsuri de suplinire a</w:t>
      </w:r>
      <w:r w:rsidR="00496209" w:rsidRPr="006E60BF">
        <w:t xml:space="preserve"> </w:t>
      </w:r>
      <w:r w:rsidRPr="006E60BF">
        <w:t>orelor;</w:t>
      </w:r>
    </w:p>
    <w:p w14:paraId="489C7857" w14:textId="77777777" w:rsidR="007D5D61" w:rsidRPr="006E60BF" w:rsidRDefault="007D5D61" w:rsidP="00115E85">
      <w:pPr>
        <w:pStyle w:val="BodyText"/>
        <w:numPr>
          <w:ilvl w:val="0"/>
          <w:numId w:val="62"/>
        </w:numPr>
      </w:pPr>
      <w:r w:rsidRPr="006E60BF">
        <w:t>cadrele didactice sunt obligate să se îmbrace decent, să aibă o ţinută morală demnă, să-şi respecte toţi partenerii educaţionali, să folosească serviciile instituţiei numai în scopuri educaţionale;</w:t>
      </w:r>
    </w:p>
    <w:p w14:paraId="35C188B5" w14:textId="77777777" w:rsidR="00AA79F8" w:rsidRPr="006E60BF" w:rsidRDefault="007D5D61" w:rsidP="00115E85">
      <w:pPr>
        <w:pStyle w:val="BodyText"/>
        <w:numPr>
          <w:ilvl w:val="0"/>
          <w:numId w:val="62"/>
        </w:numPr>
      </w:pPr>
      <w:r w:rsidRPr="006E60BF">
        <w:t>cadrele didactice trebuie să-şi acorde respect reciproc şi sprijin colegilor şi personalului şcolii în îndeplinirea obligaţiilor</w:t>
      </w:r>
      <w:r w:rsidR="000B143A" w:rsidRPr="006E60BF">
        <w:t xml:space="preserve"> </w:t>
      </w:r>
      <w:r w:rsidRPr="006E60BF">
        <w:t>profesionale;</w:t>
      </w:r>
    </w:p>
    <w:p w14:paraId="5CA65F32" w14:textId="77777777" w:rsidR="007D5D61" w:rsidRPr="006E60BF" w:rsidRDefault="007D5D61" w:rsidP="00115E85">
      <w:pPr>
        <w:pStyle w:val="BodyText"/>
        <w:numPr>
          <w:ilvl w:val="0"/>
          <w:numId w:val="62"/>
        </w:numPr>
      </w:pPr>
      <w:r w:rsidRPr="006E60BF">
        <w:t>cadrele didactice nu trebuie să angajeze discuţii cu elevii, cu părinţii sau cu alte persoane referitoare la competenţa profesională a altor cadre</w:t>
      </w:r>
      <w:r w:rsidR="000B143A" w:rsidRPr="006E60BF">
        <w:t xml:space="preserve"> </w:t>
      </w:r>
      <w:r w:rsidRPr="006E60BF">
        <w:t>didactice;</w:t>
      </w:r>
    </w:p>
    <w:p w14:paraId="759EDA07" w14:textId="77777777" w:rsidR="007D5D61" w:rsidRPr="006E60BF" w:rsidRDefault="007D5D61" w:rsidP="00115E85">
      <w:pPr>
        <w:pStyle w:val="BodyText"/>
        <w:numPr>
          <w:ilvl w:val="0"/>
          <w:numId w:val="62"/>
        </w:numPr>
        <w:rPr>
          <w:highlight w:val="yellow"/>
        </w:rPr>
      </w:pPr>
      <w:r w:rsidRPr="006E60BF">
        <w:t>niciun cadru didactic nu are voie să se substituie dirigintelui/învăţătorului cl</w:t>
      </w:r>
      <w:r w:rsidR="000B143A" w:rsidRPr="006E60BF">
        <w:t xml:space="preserve">asei şi să motiveze absenţe, </w:t>
      </w:r>
    </w:p>
    <w:p w14:paraId="6A1F28B7" w14:textId="77777777" w:rsidR="007D5D61" w:rsidRPr="006E60BF" w:rsidRDefault="007D5D61" w:rsidP="00EE6286">
      <w:pPr>
        <w:pStyle w:val="BodyText"/>
      </w:pPr>
      <w:r w:rsidRPr="006E60BF">
        <w:t>la ultima oră de curs a clasei cadrul didactic părăseşte ultimul</w:t>
      </w:r>
      <w:r w:rsidR="000B143A" w:rsidRPr="006E60BF">
        <w:t xml:space="preserve"> </w:t>
      </w:r>
      <w:r w:rsidRPr="006E60BF">
        <w:t>sala;</w:t>
      </w:r>
    </w:p>
    <w:p w14:paraId="4869DD28" w14:textId="77777777" w:rsidR="007D5D61" w:rsidRPr="006E60BF" w:rsidRDefault="007D5D61" w:rsidP="00115E85">
      <w:pPr>
        <w:pStyle w:val="BodyText"/>
        <w:numPr>
          <w:ilvl w:val="0"/>
          <w:numId w:val="63"/>
        </w:numPr>
      </w:pPr>
      <w:r w:rsidRPr="006E60BF">
        <w:t>cadrele didactice sunt obligate să participe la şedinţele cu părinţii atunci când sunt solicitate de profesorii diriginţi, de învăţători sau de conducerea</w:t>
      </w:r>
      <w:r w:rsidR="000B143A" w:rsidRPr="006E60BF">
        <w:t xml:space="preserve"> </w:t>
      </w:r>
      <w:r w:rsidRPr="006E60BF">
        <w:t>şcolii;</w:t>
      </w:r>
    </w:p>
    <w:p w14:paraId="205617DB" w14:textId="77777777" w:rsidR="007D5D61" w:rsidRPr="006E60BF" w:rsidRDefault="007D5D61" w:rsidP="00115E85">
      <w:pPr>
        <w:pStyle w:val="BodyText"/>
        <w:numPr>
          <w:ilvl w:val="0"/>
          <w:numId w:val="63"/>
        </w:numPr>
      </w:pPr>
      <w:r w:rsidRPr="006E60BF">
        <w:t xml:space="preserve">cadrele didactice sunt obligate să participe la şedinţele Consiliului profesoral şi </w:t>
      </w:r>
      <w:r w:rsidRPr="006E60BF">
        <w:rPr>
          <w:spacing w:val="3"/>
        </w:rPr>
        <w:t xml:space="preserve">ale </w:t>
      </w:r>
      <w:r w:rsidRPr="006E60BF">
        <w:t>Consilului profesoral al</w:t>
      </w:r>
      <w:r w:rsidR="000B143A" w:rsidRPr="006E60BF">
        <w:t xml:space="preserve"> </w:t>
      </w:r>
      <w:r w:rsidRPr="006E60BF">
        <w:t>clasei;</w:t>
      </w:r>
    </w:p>
    <w:p w14:paraId="21DDFB9C" w14:textId="77777777" w:rsidR="007D5D61" w:rsidRPr="006E60BF" w:rsidRDefault="007D5D61" w:rsidP="00115E85">
      <w:pPr>
        <w:pStyle w:val="BodyText"/>
        <w:numPr>
          <w:ilvl w:val="0"/>
          <w:numId w:val="63"/>
        </w:numPr>
      </w:pPr>
      <w:r w:rsidRPr="006E60BF">
        <w:t>fumatul este interzis în unitatea de</w:t>
      </w:r>
      <w:r w:rsidR="000B143A" w:rsidRPr="006E60BF">
        <w:t xml:space="preserve"> </w:t>
      </w:r>
      <w:r w:rsidRPr="006E60BF">
        <w:t>învăţământ;</w:t>
      </w:r>
    </w:p>
    <w:p w14:paraId="5C0A5B59" w14:textId="77777777" w:rsidR="007D5D61" w:rsidRPr="006E60BF" w:rsidRDefault="007D5D61" w:rsidP="00115E85">
      <w:pPr>
        <w:pStyle w:val="BodyText"/>
        <w:numPr>
          <w:ilvl w:val="0"/>
          <w:numId w:val="63"/>
        </w:numPr>
      </w:pPr>
      <w:r w:rsidRPr="006E60BF">
        <w:t>fiecare cadru didactic trebuie să deţină un portofoliu</w:t>
      </w:r>
      <w:r w:rsidR="000B143A" w:rsidRPr="006E60BF">
        <w:t xml:space="preserve"> </w:t>
      </w:r>
      <w:r w:rsidRPr="006E60BF">
        <w:t>personal;</w:t>
      </w:r>
    </w:p>
    <w:p w14:paraId="145F50B5" w14:textId="77777777" w:rsidR="007D5D61" w:rsidRPr="006E60BF" w:rsidRDefault="007D5D61" w:rsidP="00115E85">
      <w:pPr>
        <w:pStyle w:val="BodyText"/>
        <w:numPr>
          <w:ilvl w:val="0"/>
          <w:numId w:val="63"/>
        </w:numPr>
      </w:pPr>
      <w:r w:rsidRPr="006E60BF">
        <w:lastRenderedPageBreak/>
        <w:t>serviciul pe şcoală este obligatoriu pentru toate cadrele didactice şi reprezintă un indicator important în evaluarea activităţii; refuzul exercitării serviciului pe şcoală se consideră abatere disciplinară.</w:t>
      </w:r>
    </w:p>
    <w:p w14:paraId="27A7EE65" w14:textId="77777777" w:rsidR="00596623" w:rsidRPr="006E60BF" w:rsidRDefault="00596623" w:rsidP="00EE6286">
      <w:pPr>
        <w:spacing w:line="240" w:lineRule="auto"/>
        <w:jc w:val="both"/>
        <w:rPr>
          <w:rFonts w:ascii="Times New Roman" w:hAnsi="Times New Roman"/>
          <w:b/>
          <w:sz w:val="24"/>
          <w:szCs w:val="24"/>
        </w:rPr>
      </w:pPr>
    </w:p>
    <w:p w14:paraId="70716CD5" w14:textId="77777777" w:rsidR="006A1B87" w:rsidRPr="006E60BF" w:rsidRDefault="00C227F8" w:rsidP="00EE6286">
      <w:pPr>
        <w:spacing w:line="240" w:lineRule="auto"/>
        <w:jc w:val="both"/>
        <w:rPr>
          <w:rFonts w:ascii="Times New Roman" w:hAnsi="Times New Roman"/>
          <w:sz w:val="24"/>
          <w:szCs w:val="24"/>
        </w:rPr>
      </w:pPr>
      <w:r w:rsidRPr="006E60BF">
        <w:rPr>
          <w:rFonts w:ascii="Times New Roman" w:hAnsi="Times New Roman"/>
          <w:b/>
          <w:sz w:val="24"/>
          <w:szCs w:val="24"/>
        </w:rPr>
        <w:t>Cadrele didactice au următoarele atribuții:</w:t>
      </w:r>
    </w:p>
    <w:p w14:paraId="4A6926E8" w14:textId="77777777" w:rsidR="00117418" w:rsidRPr="006E60BF" w:rsidRDefault="00C227F8" w:rsidP="00EE6286">
      <w:pPr>
        <w:pStyle w:val="BodyText"/>
      </w:pPr>
      <w:r w:rsidRPr="006E60BF">
        <w:t xml:space="preserve"> a) proiectează şi realizează activităţile didactice din perspectiva principiilor curriculare și a celor privind învățarea prin intermediul tehnologiei şi al internetului: </w:t>
      </w:r>
    </w:p>
    <w:p w14:paraId="3F06721D" w14:textId="77777777" w:rsidR="008C6503" w:rsidRPr="006E60BF" w:rsidRDefault="00C227F8" w:rsidP="00EE6286">
      <w:pPr>
        <w:pStyle w:val="BodyText"/>
      </w:pPr>
      <w:r w:rsidRPr="006E60BF">
        <w:t xml:space="preserve">b) elaborează, adaptează, selectează resurse educaționale deschise, sesiuni de învățare pe platforme educaționale, aplicații, precum și alte categorii de resurse care pot fi utilizate; </w:t>
      </w:r>
      <w:r w:rsidR="008C6503" w:rsidRPr="006E60BF">
        <w:t xml:space="preserve"> </w:t>
      </w:r>
    </w:p>
    <w:p w14:paraId="7554A896" w14:textId="77777777" w:rsidR="008C6503" w:rsidRPr="006E60BF" w:rsidRDefault="00C227F8" w:rsidP="00EE6286">
      <w:pPr>
        <w:pStyle w:val="BodyText"/>
      </w:pPr>
      <w:r w:rsidRPr="006E60BF">
        <w:t>c)proiectează activităţile suport pentru învățarea prin intermediul tehnologiei şi al internetului;</w:t>
      </w:r>
    </w:p>
    <w:p w14:paraId="4BD46B77" w14:textId="77777777" w:rsidR="006A1B87" w:rsidRPr="006E60BF" w:rsidRDefault="00C227F8" w:rsidP="00EE6286">
      <w:pPr>
        <w:pStyle w:val="BodyText"/>
      </w:pPr>
      <w:r w:rsidRPr="006E60BF">
        <w:t xml:space="preserve">d) elaborează instrumente de evaluare aplicabile prin intermediul tehnologiei şi al internetului, pentru înregistrarea progresului preșcolarilor/elevilor; </w:t>
      </w:r>
    </w:p>
    <w:p w14:paraId="2F2BA081" w14:textId="77777777" w:rsidR="00C126FB" w:rsidRPr="006E60BF" w:rsidRDefault="00E33B20" w:rsidP="000452BB">
      <w:pPr>
        <w:spacing w:line="240" w:lineRule="auto"/>
        <w:jc w:val="both"/>
        <w:rPr>
          <w:rFonts w:ascii="Times New Roman" w:hAnsi="Times New Roman"/>
          <w:sz w:val="24"/>
          <w:szCs w:val="24"/>
        </w:rPr>
      </w:pPr>
      <w:r w:rsidRPr="006E60BF">
        <w:rPr>
          <w:rFonts w:ascii="Times New Roman" w:hAnsi="Times New Roman"/>
          <w:sz w:val="24"/>
          <w:szCs w:val="24"/>
        </w:rPr>
        <w:t xml:space="preserve">  </w:t>
      </w:r>
      <w:r w:rsidR="00C227F8" w:rsidRPr="006E60BF">
        <w:rPr>
          <w:rFonts w:ascii="Times New Roman" w:hAnsi="Times New Roman"/>
          <w:sz w:val="24"/>
          <w:szCs w:val="24"/>
        </w:rPr>
        <w:t>e) stabilesc împreună cu celelalte cadre didactice un program optim pentru predare-învățare-evaluare astfel încât să se respecte curba de efort a elevilor şi să se evite supraîncărcare</w:t>
      </w:r>
      <w:r w:rsidR="000452BB" w:rsidRPr="006E60BF">
        <w:rPr>
          <w:rFonts w:ascii="Times New Roman" w:hAnsi="Times New Roman"/>
          <w:sz w:val="24"/>
          <w:szCs w:val="24"/>
        </w:rPr>
        <w:t>a acestora cu sarcini de lucru.</w:t>
      </w:r>
    </w:p>
    <w:p w14:paraId="37B93A66" w14:textId="77777777" w:rsidR="000452BB" w:rsidRPr="006E60BF" w:rsidRDefault="000452BB" w:rsidP="00EE6286">
      <w:pPr>
        <w:pStyle w:val="BodyText"/>
        <w:rPr>
          <w:b/>
        </w:rPr>
      </w:pPr>
    </w:p>
    <w:p w14:paraId="5802241C" w14:textId="77777777" w:rsidR="000E7853" w:rsidRPr="006E60BF" w:rsidRDefault="000E7853" w:rsidP="00EE6286">
      <w:pPr>
        <w:pStyle w:val="BodyText"/>
        <w:rPr>
          <w:b/>
        </w:rPr>
      </w:pPr>
    </w:p>
    <w:p w14:paraId="653023D5" w14:textId="77777777" w:rsidR="007D5D61" w:rsidRPr="006E60BF" w:rsidRDefault="007D5D61" w:rsidP="00EE6286">
      <w:pPr>
        <w:pStyle w:val="BodyText"/>
        <w:rPr>
          <w:b/>
        </w:rPr>
      </w:pPr>
      <w:r w:rsidRPr="006E60BF">
        <w:rPr>
          <w:b/>
        </w:rPr>
        <w:t>Personalul didactic auxiliar are următoarele obligaţii:</w:t>
      </w:r>
    </w:p>
    <w:p w14:paraId="02DB7E2C" w14:textId="77777777" w:rsidR="000452BB" w:rsidRPr="006E60BF" w:rsidRDefault="000452BB" w:rsidP="00EE6286">
      <w:pPr>
        <w:pStyle w:val="BodyText"/>
        <w:rPr>
          <w:b/>
        </w:rPr>
      </w:pPr>
    </w:p>
    <w:p w14:paraId="3983FEA7" w14:textId="77777777" w:rsidR="007D5D61" w:rsidRPr="006E60BF" w:rsidRDefault="000452BB" w:rsidP="000452BB">
      <w:pPr>
        <w:pStyle w:val="BodyText"/>
        <w:ind w:firstLine="592"/>
      </w:pPr>
      <w:r w:rsidRPr="006E60BF">
        <w:t>P</w:t>
      </w:r>
      <w:r w:rsidR="007D5D61" w:rsidRPr="006E60BF">
        <w:t>ersonalul didactic auxiliar este obligat să respecte programul stabilit pentru fiecare compartiment; atribuţiile, sarcinile, competenţele şi responsabilităţile personalului didactic auxiliar sunt cuprinse în fişa</w:t>
      </w:r>
      <w:r w:rsidR="008C6503" w:rsidRPr="006E60BF">
        <w:t xml:space="preserve"> </w:t>
      </w:r>
      <w:r w:rsidR="007D5D61" w:rsidRPr="006E60BF">
        <w:t>postului;</w:t>
      </w:r>
    </w:p>
    <w:p w14:paraId="17CD2E01" w14:textId="77777777" w:rsidR="007D5D61" w:rsidRPr="006E60BF" w:rsidRDefault="007D5D61" w:rsidP="00115E85">
      <w:pPr>
        <w:pStyle w:val="BodyText"/>
        <w:numPr>
          <w:ilvl w:val="0"/>
          <w:numId w:val="64"/>
        </w:numPr>
      </w:pPr>
      <w:r w:rsidRPr="006E60BF">
        <w:t>personalul didactic auxiliar este obligat să participe la şedinţele Consiliului profesoral la care se discută probleme legate de compartimentele în care îşi desfăşoară activitatea sau atunci când sunt solicitaţi să participe de către</w:t>
      </w:r>
      <w:r w:rsidR="008C6503" w:rsidRPr="006E60BF">
        <w:t xml:space="preserve"> </w:t>
      </w:r>
      <w:r w:rsidRPr="006E60BF">
        <w:t>director;</w:t>
      </w:r>
    </w:p>
    <w:p w14:paraId="356AA4F8" w14:textId="77777777" w:rsidR="007D5D61" w:rsidRPr="006E60BF" w:rsidRDefault="007D5D61" w:rsidP="00115E85">
      <w:pPr>
        <w:pStyle w:val="BodyText"/>
        <w:numPr>
          <w:ilvl w:val="0"/>
          <w:numId w:val="64"/>
        </w:numPr>
      </w:pPr>
      <w:r w:rsidRPr="006E60BF">
        <w:t>personalul didactic auxiliar trebuie să aibă o ţinută şi o comportare ireproşabilă în relaţiile cu cadrele didactice, elevii, părinţii, personalul nedidactic a şcolii, precum şi cu orice persoană din afara</w:t>
      </w:r>
      <w:r w:rsidR="008C6503" w:rsidRPr="006E60BF">
        <w:t xml:space="preserve"> </w:t>
      </w:r>
      <w:r w:rsidRPr="006E60BF">
        <w:t>instituţiei;</w:t>
      </w:r>
    </w:p>
    <w:p w14:paraId="5747984E" w14:textId="77777777" w:rsidR="007D5D61" w:rsidRPr="006E60BF" w:rsidRDefault="007D5D61" w:rsidP="00115E85">
      <w:pPr>
        <w:pStyle w:val="BodyText"/>
        <w:numPr>
          <w:ilvl w:val="0"/>
          <w:numId w:val="64"/>
        </w:numPr>
      </w:pPr>
      <w:r w:rsidRPr="006E60BF">
        <w:t>personalul didactic auxiliar are obligaţia de a răspunde la toate solicitările venite din partea conducerii şcolii, considerate de interes major pentru</w:t>
      </w:r>
      <w:r w:rsidR="008C6503" w:rsidRPr="006E60BF">
        <w:t xml:space="preserve"> </w:t>
      </w:r>
      <w:r w:rsidRPr="006E60BF">
        <w:t>instituţie;</w:t>
      </w:r>
    </w:p>
    <w:p w14:paraId="70AADCD9" w14:textId="77777777" w:rsidR="007D5D61" w:rsidRPr="006E60BF" w:rsidRDefault="007D5D61" w:rsidP="00EE6286">
      <w:pPr>
        <w:pStyle w:val="BodyText"/>
      </w:pPr>
      <w:r w:rsidRPr="006E60BF">
        <w:t>Întregul personal didactic are obligaţia să participe la cursurile de formare iniţiate de conducerea şcolii, de inspectoratul şcolar sau de Casa Corpului Didactic, în conformitate cu specializarea şi compartimentul în careactivează;</w:t>
      </w:r>
    </w:p>
    <w:p w14:paraId="65E75BFA" w14:textId="77777777" w:rsidR="007D5D61" w:rsidRPr="006E60BF" w:rsidRDefault="007D5D61" w:rsidP="00EE6286">
      <w:pPr>
        <w:pStyle w:val="BodyText"/>
      </w:pPr>
      <w:r w:rsidRPr="006E60BF">
        <w:t xml:space="preserve">Întreg personalul didactic auxiliar este obligat să păstreze confidenţialitatea datelor şi informaţiilor care privesc strict instituţia sau </w:t>
      </w:r>
      <w:r w:rsidR="00797BD6" w:rsidRPr="006E60BF">
        <w:t>personalu</w:t>
      </w:r>
      <w:r w:rsidRPr="006E60BF">
        <w:t>l</w:t>
      </w:r>
      <w:r w:rsidR="008C6503" w:rsidRPr="006E60BF">
        <w:t xml:space="preserve"> </w:t>
      </w:r>
      <w:r w:rsidRPr="006E60BF">
        <w:t>instituţiei.</w:t>
      </w:r>
    </w:p>
    <w:p w14:paraId="77C07C6E" w14:textId="77777777" w:rsidR="007D5D61" w:rsidRPr="006E60BF" w:rsidRDefault="004C725B" w:rsidP="00EE6286">
      <w:pPr>
        <w:pStyle w:val="BodyText"/>
      </w:pPr>
      <w:r w:rsidRPr="006E60BF">
        <w:t>P</w:t>
      </w:r>
      <w:r w:rsidR="007D5D61" w:rsidRPr="006E60BF">
        <w:t>ersonalul didactic auxiliar are obligaţia de a semna zilnic condica de prezenţă, consemnând cu exactitate activităţile desfăşurate în ziua</w:t>
      </w:r>
      <w:r w:rsidR="008C6503" w:rsidRPr="006E60BF">
        <w:t xml:space="preserve"> </w:t>
      </w:r>
      <w:r w:rsidR="007D5D61" w:rsidRPr="006E60BF">
        <w:t>respectivă;</w:t>
      </w:r>
    </w:p>
    <w:p w14:paraId="2E727668" w14:textId="77777777" w:rsidR="007D5D61" w:rsidRPr="006E60BF" w:rsidRDefault="004C725B" w:rsidP="00EE6286">
      <w:pPr>
        <w:pStyle w:val="BodyText"/>
      </w:pPr>
      <w:r w:rsidRPr="006E60BF">
        <w:t>Î</w:t>
      </w:r>
      <w:r w:rsidR="007D5D61" w:rsidRPr="006E60BF">
        <w:t>ntreg personalul didactic auxiliar are obligaţia de a prezenta la începutul anului şcolar carnetul de sănătate, vizat la</w:t>
      </w:r>
      <w:r w:rsidR="008C6503" w:rsidRPr="006E60BF">
        <w:t xml:space="preserve"> </w:t>
      </w:r>
      <w:r w:rsidR="007D5D61" w:rsidRPr="006E60BF">
        <w:t>zi.</w:t>
      </w:r>
    </w:p>
    <w:p w14:paraId="783543BA" w14:textId="77777777" w:rsidR="004C725B" w:rsidRPr="006E60BF" w:rsidRDefault="004C725B" w:rsidP="00EE6286">
      <w:pPr>
        <w:pStyle w:val="BodyText"/>
      </w:pPr>
    </w:p>
    <w:p w14:paraId="2E742F82" w14:textId="77777777" w:rsidR="007D5D61" w:rsidRPr="006E60BF" w:rsidRDefault="007D5D61" w:rsidP="00EE6286">
      <w:pPr>
        <w:pStyle w:val="BodyText"/>
        <w:rPr>
          <w:b/>
        </w:rPr>
      </w:pPr>
      <w:r w:rsidRPr="006E60BF">
        <w:rPr>
          <w:b/>
        </w:rPr>
        <w:t>Personalul nedidactic are următoarele obligaţii</w:t>
      </w:r>
      <w:r w:rsidR="008C6503" w:rsidRPr="006E60BF">
        <w:rPr>
          <w:b/>
        </w:rPr>
        <w:t xml:space="preserve"> conform fișei postului</w:t>
      </w:r>
      <w:r w:rsidRPr="006E60BF">
        <w:rPr>
          <w:b/>
        </w:rPr>
        <w:t>:</w:t>
      </w:r>
    </w:p>
    <w:p w14:paraId="3A4F484C" w14:textId="77777777" w:rsidR="002338EF" w:rsidRPr="006E60BF" w:rsidRDefault="002338EF" w:rsidP="00EE6286">
      <w:pPr>
        <w:pStyle w:val="BodyText"/>
        <w:rPr>
          <w:b/>
        </w:rPr>
      </w:pPr>
    </w:p>
    <w:p w14:paraId="0E955CAF" w14:textId="77777777" w:rsidR="007D5D61" w:rsidRPr="006E60BF" w:rsidRDefault="003172EC" w:rsidP="00EE6286">
      <w:pPr>
        <w:pStyle w:val="BodyText"/>
      </w:pPr>
      <w:r w:rsidRPr="006E60BF">
        <w:t>P</w:t>
      </w:r>
      <w:r w:rsidR="007D5D61" w:rsidRPr="006E60BF">
        <w:t>ersonalul nedidactic este obligat să respecte programul zilnic stabilit de conducerea şcolii împreună cu şeful compartimentului</w:t>
      </w:r>
      <w:r w:rsidR="00AD5250" w:rsidRPr="006E60BF">
        <w:t xml:space="preserve"> </w:t>
      </w:r>
      <w:r w:rsidR="00AE2389" w:rsidRPr="006E60BF">
        <w:t>administrativ</w:t>
      </w:r>
      <w:r w:rsidR="007D5D61" w:rsidRPr="006E60BF">
        <w:t xml:space="preserve"> astfel ;</w:t>
      </w:r>
    </w:p>
    <w:p w14:paraId="13116D95" w14:textId="77777777" w:rsidR="007D5D61" w:rsidRPr="006E60BF" w:rsidRDefault="00797BD6" w:rsidP="00EE6286">
      <w:pPr>
        <w:pStyle w:val="BodyText"/>
      </w:pPr>
      <w:r w:rsidRPr="006E60BF">
        <w:t>-ingrijitor- schimbul I 7;00-15</w:t>
      </w:r>
      <w:r w:rsidR="00C126FB" w:rsidRPr="006E60BF">
        <w:t>,00</w:t>
      </w:r>
      <w:r w:rsidR="007D5D61" w:rsidRPr="006E60BF">
        <w:t xml:space="preserve"> si </w:t>
      </w:r>
      <w:r w:rsidR="00C126FB" w:rsidRPr="006E60BF">
        <w:t>schimbul II  14:00-18:00</w:t>
      </w:r>
      <w:r w:rsidR="007D5D61" w:rsidRPr="006E60BF">
        <w:t>,.</w:t>
      </w:r>
    </w:p>
    <w:p w14:paraId="1EA5B5F6" w14:textId="77777777" w:rsidR="007D5D61" w:rsidRPr="006E60BF" w:rsidRDefault="007D5D61" w:rsidP="00115E85">
      <w:pPr>
        <w:pStyle w:val="BodyText"/>
        <w:numPr>
          <w:ilvl w:val="0"/>
          <w:numId w:val="65"/>
        </w:numPr>
      </w:pPr>
      <w:r w:rsidRPr="006E60BF">
        <w:t>personalul nedidactic are obligaţia de a asigura securitatea şcolii, conform programului de lucru şi atribuţiilor din fişa</w:t>
      </w:r>
      <w:r w:rsidR="008C6503" w:rsidRPr="006E60BF">
        <w:t xml:space="preserve"> </w:t>
      </w:r>
      <w:r w:rsidRPr="006E60BF">
        <w:t>postului;</w:t>
      </w:r>
    </w:p>
    <w:p w14:paraId="5642671F" w14:textId="77777777" w:rsidR="007D5D61" w:rsidRPr="006E60BF" w:rsidRDefault="007D5D61" w:rsidP="00115E85">
      <w:pPr>
        <w:pStyle w:val="BodyText"/>
        <w:numPr>
          <w:ilvl w:val="0"/>
          <w:numId w:val="65"/>
        </w:numPr>
      </w:pPr>
      <w:r w:rsidRPr="006E60BF">
        <w:t>personalul nedidactic asigură igienizarea şi întreţinerea şcolii la nivelul sectoarelor repartizate de administrator şi în conformitate cu fişa</w:t>
      </w:r>
      <w:r w:rsidR="008C6503" w:rsidRPr="006E60BF">
        <w:t xml:space="preserve"> </w:t>
      </w:r>
      <w:r w:rsidRPr="006E60BF">
        <w:t>postului;</w:t>
      </w:r>
    </w:p>
    <w:p w14:paraId="4C7AF869" w14:textId="77777777" w:rsidR="007D5D61" w:rsidRPr="006E60BF" w:rsidRDefault="007D5D61" w:rsidP="00115E85">
      <w:pPr>
        <w:pStyle w:val="BodyText"/>
        <w:numPr>
          <w:ilvl w:val="0"/>
          <w:numId w:val="65"/>
        </w:numPr>
      </w:pPr>
      <w:r w:rsidRPr="006E60BF">
        <w:t xml:space="preserve">personalul nedidactic are obligaţia să răspundă la toate solicitările venite din partea </w:t>
      </w:r>
      <w:r w:rsidRPr="006E60BF">
        <w:lastRenderedPageBreak/>
        <w:t>conducerii şcolii, considerate de interes major pentru</w:t>
      </w:r>
      <w:r w:rsidR="00AD5250" w:rsidRPr="006E60BF">
        <w:t xml:space="preserve"> </w:t>
      </w:r>
      <w:r w:rsidRPr="006E60BF">
        <w:t>instituţie;</w:t>
      </w:r>
    </w:p>
    <w:p w14:paraId="2498C06B" w14:textId="77777777" w:rsidR="007D5D61" w:rsidRPr="006E60BF" w:rsidRDefault="007D5D61" w:rsidP="00115E85">
      <w:pPr>
        <w:pStyle w:val="BodyText"/>
        <w:numPr>
          <w:ilvl w:val="0"/>
          <w:numId w:val="65"/>
        </w:numPr>
      </w:pPr>
      <w:r w:rsidRPr="006E60BF">
        <w:t>personalul nedidactic este obligat să aibă un comportament civilizat faţă de cadrele didactice, personalul didactic auxiliar, elevi, părinţi şi faţă de orice persoană care intră în şcoală;</w:t>
      </w:r>
    </w:p>
    <w:p w14:paraId="131A8E68" w14:textId="77777777" w:rsidR="007D5D61" w:rsidRPr="006E60BF" w:rsidRDefault="007D5D61" w:rsidP="00115E85">
      <w:pPr>
        <w:pStyle w:val="BodyText"/>
        <w:numPr>
          <w:ilvl w:val="0"/>
          <w:numId w:val="65"/>
        </w:numPr>
      </w:pPr>
      <w:r w:rsidRPr="006E60BF">
        <w:t>este interzis personalului nedidactic să utilizeze baza materială a şcolii în alte scopuri decât cele legate de interesel</w:t>
      </w:r>
      <w:r w:rsidR="00AD5250" w:rsidRPr="006E60BF">
        <w:t xml:space="preserve"> </w:t>
      </w:r>
      <w:r w:rsidRPr="006E60BF">
        <w:t>einstituţiei;</w:t>
      </w:r>
    </w:p>
    <w:p w14:paraId="7CD5F4D5" w14:textId="77777777" w:rsidR="007D5D61" w:rsidRPr="006E60BF" w:rsidRDefault="00AE2389" w:rsidP="00EE6286">
      <w:pPr>
        <w:pStyle w:val="BodyText"/>
      </w:pPr>
      <w:r w:rsidRPr="006E60BF">
        <w:t>Î</w:t>
      </w:r>
      <w:r w:rsidR="007D5D61" w:rsidRPr="006E60BF">
        <w:t>ntreg personalul nedidactic are obligaţia de a prezenta la începutul anului şcolar carnetul de sănătate, vizat la</w:t>
      </w:r>
      <w:r w:rsidR="00AD5250" w:rsidRPr="006E60BF">
        <w:t xml:space="preserve"> </w:t>
      </w:r>
      <w:r w:rsidR="00C126FB" w:rsidRPr="006E60BF">
        <w:t>zi</w:t>
      </w:r>
      <w:r w:rsidR="00F47F27" w:rsidRPr="006E60BF">
        <w:t xml:space="preserve"> </w:t>
      </w:r>
      <w:r w:rsidR="007D5D61" w:rsidRPr="006E60BF">
        <w:t>Atrbuţiile, sarcinile, competenţele şi responsabilităţile personalului nedidactic sunt cuprinse în fişa postului</w:t>
      </w:r>
      <w:r w:rsidRPr="006E60BF">
        <w:t>.</w:t>
      </w:r>
    </w:p>
    <w:p w14:paraId="371E9367" w14:textId="77777777" w:rsidR="00C03999" w:rsidRPr="006E60BF" w:rsidRDefault="00C03999" w:rsidP="00EE6286">
      <w:pPr>
        <w:pStyle w:val="BodyText"/>
        <w:spacing w:before="68" w:line="276" w:lineRule="auto"/>
        <w:ind w:left="0"/>
      </w:pPr>
    </w:p>
    <w:p w14:paraId="2B09B25B" w14:textId="77777777" w:rsidR="007D5D61" w:rsidRPr="006E60BF" w:rsidRDefault="007D5D61" w:rsidP="00EE6286">
      <w:pPr>
        <w:pStyle w:val="BodyText"/>
        <w:spacing w:before="1" w:line="276" w:lineRule="auto"/>
        <w:ind w:left="115" w:right="121"/>
      </w:pPr>
      <w:r w:rsidRPr="006E60BF">
        <w:rPr>
          <w:b/>
        </w:rPr>
        <w:t xml:space="preserve">Art. 37. </w:t>
      </w:r>
      <w:r w:rsidRPr="006E60BF">
        <w:t>(1) Fiecare salariat are datoria sa semnaleze imediat situatiile observate de incendiu, inundatie sau orice situatii in care se pot produce deteriorari sau distrugeri, inclusiv observarea unor colete sau obiecte uitate sau suspecte, precum si neregulile potential generatoare de astfel de situatii si sa actioneze, dupa caz, pentru rezolvarea acestora si pentru diminuarea efectelor lor</w:t>
      </w:r>
      <w:r w:rsidR="00AD5250" w:rsidRPr="006E60BF">
        <w:t xml:space="preserve"> </w:t>
      </w:r>
      <w:r w:rsidRPr="006E60BF">
        <w:t>negative.</w:t>
      </w:r>
    </w:p>
    <w:p w14:paraId="2E0C2207" w14:textId="77777777" w:rsidR="007D5D61" w:rsidRPr="006E60BF" w:rsidRDefault="007D5D61" w:rsidP="00EE6286">
      <w:pPr>
        <w:pStyle w:val="BodyText"/>
        <w:spacing w:before="1" w:line="276" w:lineRule="auto"/>
        <w:ind w:left="115" w:right="145"/>
      </w:pPr>
      <w:r w:rsidRPr="006E60BF">
        <w:t>(2) Salariatii care pot actiona in astfel de situatii au obligatia de a o face in timpul cel mai scurt</w:t>
      </w:r>
      <w:r w:rsidR="007C5D13" w:rsidRPr="006E60BF">
        <w:t xml:space="preserve"> </w:t>
      </w:r>
      <w:r w:rsidRPr="006E60BF">
        <w:t>posibil.</w:t>
      </w:r>
    </w:p>
    <w:p w14:paraId="22823FA3" w14:textId="77777777" w:rsidR="007C5D13" w:rsidRPr="006E60BF" w:rsidRDefault="007C5D13" w:rsidP="00EE6286">
      <w:pPr>
        <w:pStyle w:val="BodyText"/>
        <w:spacing w:before="1" w:line="276" w:lineRule="auto"/>
        <w:ind w:left="115" w:right="145"/>
      </w:pPr>
    </w:p>
    <w:p w14:paraId="3BFF50EA" w14:textId="3632CC8F" w:rsidR="007D5D61" w:rsidRPr="006E60BF" w:rsidRDefault="007D5D61" w:rsidP="001D262C">
      <w:pPr>
        <w:pStyle w:val="BodyText"/>
        <w:spacing w:before="3" w:line="276" w:lineRule="auto"/>
        <w:ind w:left="115" w:right="126"/>
        <w:rPr>
          <w:b/>
        </w:rPr>
      </w:pPr>
      <w:r w:rsidRPr="006E60BF">
        <w:rPr>
          <w:b/>
        </w:rPr>
        <w:t xml:space="preserve">Art. 38. </w:t>
      </w:r>
      <w:r w:rsidRPr="006E60BF">
        <w:t>In situatii deosebite, determinate de necesitatea bunei functionari a</w:t>
      </w:r>
      <w:r w:rsidR="001D262C" w:rsidRPr="006E60BF">
        <w:t xml:space="preserve"> Școlii Gimnaziale Nr.10 Sibiu</w:t>
      </w:r>
      <w:r w:rsidRPr="006E60BF">
        <w:t xml:space="preserve">, fiecare salariat are obligatia de a participa, indiferent de functia sau de postul pe care il ocupa, la executarea oricaror lucrari si la luarea tuturor masurilor cerute de nevoile </w:t>
      </w:r>
      <w:r w:rsidR="001D262C" w:rsidRPr="006E60BF">
        <w:t>Școlii Gimnaziale Nr.10 Sibiu</w:t>
      </w:r>
    </w:p>
    <w:p w14:paraId="4CCFEB90" w14:textId="77777777" w:rsidR="000E7853" w:rsidRPr="006E60BF" w:rsidRDefault="007D5D61" w:rsidP="00EE6286">
      <w:pPr>
        <w:pStyle w:val="BodyText"/>
      </w:pPr>
      <w:r w:rsidRPr="006E60BF">
        <w:t>SECTIUNEA A III-A</w:t>
      </w:r>
    </w:p>
    <w:p w14:paraId="5F8CC2E2" w14:textId="77777777" w:rsidR="000E7853" w:rsidRPr="006E60BF" w:rsidRDefault="000E7853" w:rsidP="00EE6286">
      <w:pPr>
        <w:pStyle w:val="BodyText"/>
        <w:rPr>
          <w:b/>
        </w:rPr>
      </w:pPr>
    </w:p>
    <w:p w14:paraId="361D548F" w14:textId="77777777" w:rsidR="007D5D61" w:rsidRPr="006E60BF" w:rsidRDefault="007D5D61" w:rsidP="00EE6286">
      <w:pPr>
        <w:pStyle w:val="BodyText"/>
        <w:rPr>
          <w:b/>
        </w:rPr>
      </w:pPr>
      <w:r w:rsidRPr="006E60BF">
        <w:rPr>
          <w:b/>
        </w:rPr>
        <w:t xml:space="preserve"> DREPTURILE SALARIATILOR</w:t>
      </w:r>
    </w:p>
    <w:p w14:paraId="1E41C07A" w14:textId="77777777" w:rsidR="007D5D61" w:rsidRPr="006E60BF" w:rsidRDefault="007D5D61" w:rsidP="00EE6286">
      <w:pPr>
        <w:pStyle w:val="BodyText"/>
      </w:pPr>
    </w:p>
    <w:p w14:paraId="5B81C995" w14:textId="51F28E3C" w:rsidR="007D5D61" w:rsidRPr="006E60BF" w:rsidRDefault="007D5D61" w:rsidP="00EE6286">
      <w:pPr>
        <w:pStyle w:val="BodyText"/>
        <w:spacing w:line="272" w:lineRule="exact"/>
        <w:ind w:left="115"/>
      </w:pPr>
      <w:r w:rsidRPr="006E60BF">
        <w:rPr>
          <w:b/>
        </w:rPr>
        <w:t xml:space="preserve">Art. 39. </w:t>
      </w:r>
      <w:r w:rsidRPr="006E60BF">
        <w:t>Salariatii</w:t>
      </w:r>
      <w:r w:rsidR="001D262C" w:rsidRPr="006E60BF">
        <w:t xml:space="preserve"> Școlii Gimnaziale Nr.10 Sibiu</w:t>
      </w:r>
      <w:r w:rsidRPr="006E60BF">
        <w:t xml:space="preserve"> au, in principal, urmatoarele drepturi:</w:t>
      </w:r>
    </w:p>
    <w:p w14:paraId="1D1F3AFD" w14:textId="77777777" w:rsidR="007D5D61" w:rsidRPr="006E60BF" w:rsidRDefault="007D5D61" w:rsidP="00115E85">
      <w:pPr>
        <w:pStyle w:val="ListParagraph"/>
        <w:numPr>
          <w:ilvl w:val="0"/>
          <w:numId w:val="35"/>
        </w:numPr>
        <w:tabs>
          <w:tab w:val="left" w:pos="362"/>
        </w:tabs>
        <w:spacing w:before="41"/>
        <w:ind w:firstLine="0"/>
        <w:rPr>
          <w:sz w:val="24"/>
          <w:szCs w:val="24"/>
        </w:rPr>
      </w:pPr>
      <w:r w:rsidRPr="006E60BF">
        <w:rPr>
          <w:sz w:val="24"/>
          <w:szCs w:val="24"/>
        </w:rPr>
        <w:t>dreptul la salarizare pentru munca</w:t>
      </w:r>
      <w:r w:rsidR="00AD5250" w:rsidRPr="006E60BF">
        <w:rPr>
          <w:sz w:val="24"/>
          <w:szCs w:val="24"/>
        </w:rPr>
        <w:t xml:space="preserve"> </w:t>
      </w:r>
      <w:r w:rsidRPr="006E60BF">
        <w:rPr>
          <w:sz w:val="24"/>
          <w:szCs w:val="24"/>
        </w:rPr>
        <w:t>depusa;</w:t>
      </w:r>
    </w:p>
    <w:p w14:paraId="5226B7ED" w14:textId="77777777" w:rsidR="007D5D61" w:rsidRPr="006E60BF" w:rsidRDefault="007D5D61" w:rsidP="00115E85">
      <w:pPr>
        <w:pStyle w:val="ListParagraph"/>
        <w:numPr>
          <w:ilvl w:val="0"/>
          <w:numId w:val="35"/>
        </w:numPr>
        <w:tabs>
          <w:tab w:val="left" w:pos="376"/>
        </w:tabs>
        <w:spacing w:before="43"/>
        <w:ind w:left="375" w:hanging="259"/>
        <w:rPr>
          <w:sz w:val="24"/>
          <w:szCs w:val="24"/>
        </w:rPr>
      </w:pPr>
      <w:r w:rsidRPr="006E60BF">
        <w:rPr>
          <w:sz w:val="24"/>
          <w:szCs w:val="24"/>
        </w:rPr>
        <w:t>dreptul la repaus zilnic si</w:t>
      </w:r>
      <w:r w:rsidR="00AD5250" w:rsidRPr="006E60BF">
        <w:rPr>
          <w:sz w:val="24"/>
          <w:szCs w:val="24"/>
        </w:rPr>
        <w:t xml:space="preserve"> </w:t>
      </w:r>
      <w:r w:rsidRPr="006E60BF">
        <w:rPr>
          <w:sz w:val="24"/>
          <w:szCs w:val="24"/>
        </w:rPr>
        <w:t>saptamanal;</w:t>
      </w:r>
    </w:p>
    <w:p w14:paraId="326AEBE5" w14:textId="77777777" w:rsidR="007D5D61" w:rsidRPr="006E60BF" w:rsidRDefault="007D5D61" w:rsidP="00115E85">
      <w:pPr>
        <w:pStyle w:val="ListParagraph"/>
        <w:numPr>
          <w:ilvl w:val="0"/>
          <w:numId w:val="35"/>
        </w:numPr>
        <w:tabs>
          <w:tab w:val="left" w:pos="362"/>
        </w:tabs>
        <w:spacing w:before="41"/>
        <w:ind w:firstLine="0"/>
        <w:rPr>
          <w:sz w:val="24"/>
          <w:szCs w:val="24"/>
        </w:rPr>
      </w:pPr>
      <w:r w:rsidRPr="006E60BF">
        <w:rPr>
          <w:sz w:val="24"/>
          <w:szCs w:val="24"/>
        </w:rPr>
        <w:t>dreptul la concediu de odihna anual;</w:t>
      </w:r>
    </w:p>
    <w:p w14:paraId="4AE88024" w14:textId="77777777" w:rsidR="007D5D61" w:rsidRPr="006E60BF" w:rsidRDefault="007D5D61" w:rsidP="00115E85">
      <w:pPr>
        <w:pStyle w:val="ListParagraph"/>
        <w:numPr>
          <w:ilvl w:val="0"/>
          <w:numId w:val="35"/>
        </w:numPr>
        <w:tabs>
          <w:tab w:val="left" w:pos="376"/>
        </w:tabs>
        <w:spacing w:before="41"/>
        <w:ind w:left="375" w:hanging="259"/>
        <w:rPr>
          <w:sz w:val="24"/>
          <w:szCs w:val="24"/>
        </w:rPr>
      </w:pPr>
      <w:r w:rsidRPr="006E60BF">
        <w:rPr>
          <w:sz w:val="24"/>
          <w:szCs w:val="24"/>
        </w:rPr>
        <w:t>dreptul la egalitate de sanse si de</w:t>
      </w:r>
      <w:r w:rsidR="00AD5250" w:rsidRPr="006E60BF">
        <w:rPr>
          <w:sz w:val="24"/>
          <w:szCs w:val="24"/>
        </w:rPr>
        <w:t xml:space="preserve"> </w:t>
      </w:r>
      <w:r w:rsidRPr="006E60BF">
        <w:rPr>
          <w:sz w:val="24"/>
          <w:szCs w:val="24"/>
        </w:rPr>
        <w:t>tratament;</w:t>
      </w:r>
    </w:p>
    <w:p w14:paraId="5488B7A6" w14:textId="77777777" w:rsidR="007D5D61" w:rsidRPr="006E60BF" w:rsidRDefault="007D5D61" w:rsidP="00115E85">
      <w:pPr>
        <w:pStyle w:val="ListParagraph"/>
        <w:numPr>
          <w:ilvl w:val="0"/>
          <w:numId w:val="35"/>
        </w:numPr>
        <w:tabs>
          <w:tab w:val="left" w:pos="362"/>
        </w:tabs>
        <w:spacing w:before="41"/>
        <w:ind w:firstLine="0"/>
        <w:rPr>
          <w:sz w:val="24"/>
          <w:szCs w:val="24"/>
        </w:rPr>
      </w:pPr>
      <w:r w:rsidRPr="006E60BF">
        <w:rPr>
          <w:sz w:val="24"/>
          <w:szCs w:val="24"/>
        </w:rPr>
        <w:t>dreptul la demnitate in</w:t>
      </w:r>
      <w:r w:rsidR="00AD5250" w:rsidRPr="006E60BF">
        <w:rPr>
          <w:sz w:val="24"/>
          <w:szCs w:val="24"/>
        </w:rPr>
        <w:t xml:space="preserve"> </w:t>
      </w:r>
      <w:r w:rsidRPr="006E60BF">
        <w:rPr>
          <w:sz w:val="24"/>
          <w:szCs w:val="24"/>
        </w:rPr>
        <w:t>munca;</w:t>
      </w:r>
    </w:p>
    <w:p w14:paraId="1BFA3B97" w14:textId="77777777" w:rsidR="007D5D61" w:rsidRPr="006E60BF" w:rsidRDefault="007D5D61" w:rsidP="00115E85">
      <w:pPr>
        <w:pStyle w:val="ListParagraph"/>
        <w:numPr>
          <w:ilvl w:val="0"/>
          <w:numId w:val="35"/>
        </w:numPr>
        <w:tabs>
          <w:tab w:val="left" w:pos="336"/>
        </w:tabs>
        <w:spacing w:before="43"/>
        <w:ind w:left="335" w:hanging="219"/>
        <w:rPr>
          <w:sz w:val="24"/>
          <w:szCs w:val="24"/>
        </w:rPr>
      </w:pPr>
      <w:r w:rsidRPr="006E60BF">
        <w:rPr>
          <w:sz w:val="24"/>
          <w:szCs w:val="24"/>
        </w:rPr>
        <w:t>dreptul la securitate si sanatate in</w:t>
      </w:r>
      <w:r w:rsidR="00AD5250" w:rsidRPr="006E60BF">
        <w:rPr>
          <w:sz w:val="24"/>
          <w:szCs w:val="24"/>
        </w:rPr>
        <w:t xml:space="preserve"> </w:t>
      </w:r>
      <w:r w:rsidRPr="006E60BF">
        <w:rPr>
          <w:sz w:val="24"/>
          <w:szCs w:val="24"/>
        </w:rPr>
        <w:t>munca;</w:t>
      </w:r>
    </w:p>
    <w:p w14:paraId="69CCD2FD" w14:textId="77777777" w:rsidR="007D5D61" w:rsidRPr="006E60BF" w:rsidRDefault="007D5D61" w:rsidP="00115E85">
      <w:pPr>
        <w:pStyle w:val="ListParagraph"/>
        <w:numPr>
          <w:ilvl w:val="0"/>
          <w:numId w:val="35"/>
        </w:numPr>
        <w:tabs>
          <w:tab w:val="left" w:pos="374"/>
        </w:tabs>
        <w:spacing w:before="40"/>
        <w:ind w:left="373" w:hanging="257"/>
        <w:rPr>
          <w:sz w:val="24"/>
          <w:szCs w:val="24"/>
        </w:rPr>
      </w:pPr>
      <w:r w:rsidRPr="006E60BF">
        <w:rPr>
          <w:sz w:val="24"/>
          <w:szCs w:val="24"/>
        </w:rPr>
        <w:t>dreptul la acces la formarea</w:t>
      </w:r>
      <w:r w:rsidR="00AD5250" w:rsidRPr="006E60BF">
        <w:rPr>
          <w:sz w:val="24"/>
          <w:szCs w:val="24"/>
        </w:rPr>
        <w:t xml:space="preserve"> </w:t>
      </w:r>
      <w:r w:rsidRPr="006E60BF">
        <w:rPr>
          <w:sz w:val="24"/>
          <w:szCs w:val="24"/>
        </w:rPr>
        <w:t>profesionala;</w:t>
      </w:r>
    </w:p>
    <w:p w14:paraId="71C72A85" w14:textId="77777777" w:rsidR="007D5D61" w:rsidRPr="006E60BF" w:rsidRDefault="007D5D61" w:rsidP="00115E85">
      <w:pPr>
        <w:pStyle w:val="ListParagraph"/>
        <w:numPr>
          <w:ilvl w:val="0"/>
          <w:numId w:val="35"/>
        </w:numPr>
        <w:tabs>
          <w:tab w:val="left" w:pos="376"/>
        </w:tabs>
        <w:spacing w:before="40"/>
        <w:ind w:left="375" w:hanging="259"/>
        <w:rPr>
          <w:sz w:val="24"/>
          <w:szCs w:val="24"/>
        </w:rPr>
      </w:pPr>
      <w:r w:rsidRPr="006E60BF">
        <w:rPr>
          <w:sz w:val="24"/>
          <w:szCs w:val="24"/>
        </w:rPr>
        <w:t>dreptul la informare si</w:t>
      </w:r>
      <w:r w:rsidR="00AD5250" w:rsidRPr="006E60BF">
        <w:rPr>
          <w:sz w:val="24"/>
          <w:szCs w:val="24"/>
        </w:rPr>
        <w:t xml:space="preserve"> </w:t>
      </w:r>
      <w:r w:rsidRPr="006E60BF">
        <w:rPr>
          <w:sz w:val="24"/>
          <w:szCs w:val="24"/>
        </w:rPr>
        <w:t>consultare;</w:t>
      </w:r>
    </w:p>
    <w:p w14:paraId="00B71EC4" w14:textId="77777777" w:rsidR="007D5D61" w:rsidRPr="006E60BF" w:rsidRDefault="007D5D61" w:rsidP="00115E85">
      <w:pPr>
        <w:pStyle w:val="ListParagraph"/>
        <w:numPr>
          <w:ilvl w:val="0"/>
          <w:numId w:val="35"/>
        </w:numPr>
        <w:tabs>
          <w:tab w:val="left" w:pos="338"/>
        </w:tabs>
        <w:spacing w:before="40" w:line="278" w:lineRule="auto"/>
        <w:ind w:right="126" w:firstLine="0"/>
        <w:rPr>
          <w:sz w:val="24"/>
          <w:szCs w:val="24"/>
        </w:rPr>
      </w:pPr>
      <w:r w:rsidRPr="006E60BF">
        <w:rPr>
          <w:sz w:val="24"/>
          <w:szCs w:val="24"/>
        </w:rPr>
        <w:t>dreptul de a lua parte la determinarea si ameliorarea conditiilor de munca si a mediului de munca;</w:t>
      </w:r>
    </w:p>
    <w:p w14:paraId="0C23EECB" w14:textId="77777777" w:rsidR="007D5D61" w:rsidRPr="006E60BF" w:rsidRDefault="007D5D61" w:rsidP="00115E85">
      <w:pPr>
        <w:pStyle w:val="ListParagraph"/>
        <w:numPr>
          <w:ilvl w:val="0"/>
          <w:numId w:val="35"/>
        </w:numPr>
        <w:tabs>
          <w:tab w:val="left" w:pos="323"/>
        </w:tabs>
        <w:spacing w:line="274" w:lineRule="exact"/>
        <w:ind w:left="322" w:hanging="206"/>
        <w:rPr>
          <w:sz w:val="24"/>
          <w:szCs w:val="24"/>
        </w:rPr>
      </w:pPr>
      <w:r w:rsidRPr="006E60BF">
        <w:rPr>
          <w:sz w:val="24"/>
          <w:szCs w:val="24"/>
        </w:rPr>
        <w:t>dreptul la protectie in caz de concediere;</w:t>
      </w:r>
    </w:p>
    <w:p w14:paraId="598C8DF4" w14:textId="77777777" w:rsidR="007D5D61" w:rsidRPr="006E60BF" w:rsidRDefault="007D5D61" w:rsidP="00115E85">
      <w:pPr>
        <w:pStyle w:val="ListParagraph"/>
        <w:numPr>
          <w:ilvl w:val="0"/>
          <w:numId w:val="35"/>
        </w:numPr>
        <w:tabs>
          <w:tab w:val="left" w:pos="376"/>
        </w:tabs>
        <w:spacing w:before="41"/>
        <w:ind w:left="375" w:hanging="259"/>
        <w:rPr>
          <w:sz w:val="24"/>
          <w:szCs w:val="24"/>
        </w:rPr>
      </w:pPr>
      <w:r w:rsidRPr="006E60BF">
        <w:rPr>
          <w:sz w:val="24"/>
          <w:szCs w:val="24"/>
        </w:rPr>
        <w:t>dreptul la negociere colectiva si</w:t>
      </w:r>
      <w:r w:rsidR="00263630" w:rsidRPr="006E60BF">
        <w:rPr>
          <w:sz w:val="24"/>
          <w:szCs w:val="24"/>
        </w:rPr>
        <w:t xml:space="preserve"> </w:t>
      </w:r>
      <w:r w:rsidRPr="006E60BF">
        <w:rPr>
          <w:sz w:val="24"/>
          <w:szCs w:val="24"/>
        </w:rPr>
        <w:t>individuala;</w:t>
      </w:r>
    </w:p>
    <w:p w14:paraId="002EB56E" w14:textId="77777777" w:rsidR="007D5D61" w:rsidRPr="006E60BF" w:rsidRDefault="007D5D61" w:rsidP="00115E85">
      <w:pPr>
        <w:pStyle w:val="ListParagraph"/>
        <w:numPr>
          <w:ilvl w:val="0"/>
          <w:numId w:val="35"/>
        </w:numPr>
        <w:tabs>
          <w:tab w:val="left" w:pos="323"/>
        </w:tabs>
        <w:spacing w:before="40"/>
        <w:ind w:left="322" w:hanging="206"/>
        <w:rPr>
          <w:sz w:val="24"/>
          <w:szCs w:val="24"/>
        </w:rPr>
      </w:pPr>
      <w:r w:rsidRPr="006E60BF">
        <w:rPr>
          <w:sz w:val="24"/>
          <w:szCs w:val="24"/>
        </w:rPr>
        <w:t>dreptul de a participa la actiuni</w:t>
      </w:r>
      <w:r w:rsidR="00AD5250" w:rsidRPr="006E60BF">
        <w:rPr>
          <w:sz w:val="24"/>
          <w:szCs w:val="24"/>
        </w:rPr>
        <w:t xml:space="preserve"> </w:t>
      </w:r>
      <w:r w:rsidRPr="006E60BF">
        <w:rPr>
          <w:sz w:val="24"/>
          <w:szCs w:val="24"/>
        </w:rPr>
        <w:t>colective;</w:t>
      </w:r>
    </w:p>
    <w:p w14:paraId="1AF2E86C" w14:textId="77777777" w:rsidR="007D5D61" w:rsidRPr="006E60BF" w:rsidRDefault="007D5D61" w:rsidP="00115E85">
      <w:pPr>
        <w:pStyle w:val="ListParagraph"/>
        <w:numPr>
          <w:ilvl w:val="0"/>
          <w:numId w:val="35"/>
        </w:numPr>
        <w:tabs>
          <w:tab w:val="left" w:pos="443"/>
        </w:tabs>
        <w:spacing w:before="43"/>
        <w:ind w:left="442" w:hanging="326"/>
        <w:rPr>
          <w:sz w:val="24"/>
          <w:szCs w:val="24"/>
        </w:rPr>
      </w:pPr>
      <w:r w:rsidRPr="006E60BF">
        <w:rPr>
          <w:sz w:val="24"/>
          <w:szCs w:val="24"/>
        </w:rPr>
        <w:t>dreptul de a constitui sau de a adera la un</w:t>
      </w:r>
      <w:r w:rsidR="00AD5250" w:rsidRPr="006E60BF">
        <w:rPr>
          <w:sz w:val="24"/>
          <w:szCs w:val="24"/>
        </w:rPr>
        <w:t xml:space="preserve"> </w:t>
      </w:r>
      <w:r w:rsidRPr="006E60BF">
        <w:rPr>
          <w:sz w:val="24"/>
          <w:szCs w:val="24"/>
        </w:rPr>
        <w:t>sindicat;</w:t>
      </w:r>
    </w:p>
    <w:p w14:paraId="73CB3832" w14:textId="77777777" w:rsidR="009F1F79" w:rsidRPr="006E60BF" w:rsidRDefault="009F1F79" w:rsidP="00115E85">
      <w:pPr>
        <w:pStyle w:val="ListParagraph"/>
        <w:numPr>
          <w:ilvl w:val="0"/>
          <w:numId w:val="35"/>
        </w:numPr>
        <w:tabs>
          <w:tab w:val="left" w:pos="443"/>
        </w:tabs>
        <w:spacing w:before="43"/>
        <w:ind w:left="442" w:hanging="326"/>
        <w:rPr>
          <w:sz w:val="24"/>
          <w:szCs w:val="24"/>
        </w:rPr>
      </w:pPr>
      <w:r w:rsidRPr="006E60BF">
        <w:rPr>
          <w:sz w:val="24"/>
          <w:szCs w:val="24"/>
        </w:rPr>
        <w:t>dreptul de a cumula mai multe functii;</w:t>
      </w:r>
    </w:p>
    <w:p w14:paraId="5637D0E5" w14:textId="77777777" w:rsidR="007D5D61" w:rsidRPr="006E60BF" w:rsidRDefault="007D5D61" w:rsidP="00115E85">
      <w:pPr>
        <w:pStyle w:val="ListParagraph"/>
        <w:numPr>
          <w:ilvl w:val="0"/>
          <w:numId w:val="35"/>
        </w:numPr>
        <w:tabs>
          <w:tab w:val="left" w:pos="376"/>
        </w:tabs>
        <w:spacing w:before="41"/>
        <w:ind w:left="375" w:hanging="259"/>
        <w:rPr>
          <w:sz w:val="24"/>
          <w:szCs w:val="24"/>
        </w:rPr>
      </w:pPr>
      <w:r w:rsidRPr="006E60BF">
        <w:rPr>
          <w:sz w:val="24"/>
          <w:szCs w:val="24"/>
        </w:rPr>
        <w:t>alte drepturi prevazute de lege sau de contractele colective de munca</w:t>
      </w:r>
      <w:r w:rsidR="00AD5250" w:rsidRPr="006E60BF">
        <w:rPr>
          <w:sz w:val="24"/>
          <w:szCs w:val="24"/>
        </w:rPr>
        <w:t xml:space="preserve"> </w:t>
      </w:r>
      <w:r w:rsidRPr="006E60BF">
        <w:rPr>
          <w:sz w:val="24"/>
          <w:szCs w:val="24"/>
        </w:rPr>
        <w:t>aplicabile.</w:t>
      </w:r>
    </w:p>
    <w:p w14:paraId="3655CF69" w14:textId="77777777" w:rsidR="007D5D61" w:rsidRPr="006E60BF" w:rsidRDefault="007D5D61" w:rsidP="00EE6286">
      <w:pPr>
        <w:pStyle w:val="BodyText"/>
        <w:spacing w:before="5"/>
        <w:ind w:left="0"/>
      </w:pPr>
    </w:p>
    <w:p w14:paraId="1502D068" w14:textId="77777777" w:rsidR="007D5D61" w:rsidRPr="006E60BF" w:rsidRDefault="007D5D61" w:rsidP="00EE6286">
      <w:pPr>
        <w:pStyle w:val="Heading1"/>
        <w:spacing w:before="1"/>
        <w:ind w:left="175"/>
        <w:jc w:val="both"/>
        <w:rPr>
          <w:rFonts w:ascii="Times New Roman" w:hAnsi="Times New Roman"/>
          <w:sz w:val="24"/>
          <w:szCs w:val="24"/>
        </w:rPr>
      </w:pPr>
      <w:r w:rsidRPr="006E60BF">
        <w:rPr>
          <w:rFonts w:ascii="Times New Roman" w:hAnsi="Times New Roman"/>
          <w:sz w:val="24"/>
          <w:szCs w:val="24"/>
        </w:rPr>
        <w:t>Cadrele didactice au următoarele drepturi:</w:t>
      </w:r>
    </w:p>
    <w:p w14:paraId="2801D06B" w14:textId="77777777" w:rsidR="007D5D61" w:rsidRPr="006E60BF" w:rsidRDefault="007D5D61" w:rsidP="00115E85">
      <w:pPr>
        <w:pStyle w:val="ListParagraph"/>
        <w:numPr>
          <w:ilvl w:val="0"/>
          <w:numId w:val="34"/>
        </w:numPr>
        <w:tabs>
          <w:tab w:val="left" w:pos="386"/>
        </w:tabs>
        <w:spacing w:before="36" w:line="276" w:lineRule="auto"/>
        <w:ind w:right="114" w:firstLine="0"/>
        <w:rPr>
          <w:sz w:val="24"/>
          <w:szCs w:val="24"/>
        </w:rPr>
      </w:pPr>
      <w:r w:rsidRPr="006E60BF">
        <w:rPr>
          <w:sz w:val="24"/>
          <w:szCs w:val="24"/>
        </w:rPr>
        <w:t xml:space="preserve">beneficiază de concediu anual cu plată, în perioada vacanţelor şcolare, cu o durată de 62 zile lucrătoare. Perioadele de efectuare a concediului de odihnă pentru fiecare cadru didactic se stabilesc de către Consiliul de administraţie, în funcţie de interesul învăţământului şi al </w:t>
      </w:r>
      <w:r w:rsidRPr="006E60BF">
        <w:rPr>
          <w:sz w:val="24"/>
          <w:szCs w:val="24"/>
        </w:rPr>
        <w:lastRenderedPageBreak/>
        <w:t>celui în cauză, dar cu asigurarea personalului didactic necesar pentru desfăşurarea examenelor naţionale. Cadrele didactice care redactează teza de doctorat sau lucrări în interesul învăţământului pe bază de contract de cercetare ori de editare au dreptul la 6 luni de concediu plătit, o singură dată, cu aprobarea Consiliului de Administraţie alscolii;</w:t>
      </w:r>
    </w:p>
    <w:p w14:paraId="68A559E8" w14:textId="77777777" w:rsidR="007D5D61" w:rsidRPr="006E60BF" w:rsidRDefault="007D5D61" w:rsidP="00115E85">
      <w:pPr>
        <w:pStyle w:val="ListParagraph"/>
        <w:numPr>
          <w:ilvl w:val="0"/>
          <w:numId w:val="34"/>
        </w:numPr>
        <w:tabs>
          <w:tab w:val="left" w:pos="453"/>
        </w:tabs>
        <w:spacing w:before="1" w:line="276" w:lineRule="auto"/>
        <w:ind w:right="125" w:firstLine="60"/>
        <w:rPr>
          <w:sz w:val="24"/>
          <w:szCs w:val="24"/>
        </w:rPr>
      </w:pPr>
      <w:r w:rsidRPr="006E60BF">
        <w:rPr>
          <w:sz w:val="24"/>
          <w:szCs w:val="24"/>
        </w:rPr>
        <w:t>beneficiază de câte două zile de concediu cu plată pentru fiecare zi de weekend în care a fost prezent la</w:t>
      </w:r>
      <w:r w:rsidR="00AD5250" w:rsidRPr="006E60BF">
        <w:rPr>
          <w:sz w:val="24"/>
          <w:szCs w:val="24"/>
        </w:rPr>
        <w:t xml:space="preserve"> </w:t>
      </w:r>
      <w:r w:rsidRPr="006E60BF">
        <w:rPr>
          <w:sz w:val="24"/>
          <w:szCs w:val="24"/>
        </w:rPr>
        <w:t>olimpiade</w:t>
      </w:r>
    </w:p>
    <w:p w14:paraId="2A770C99" w14:textId="77777777" w:rsidR="007D5D61" w:rsidRPr="006E60BF" w:rsidRDefault="007D5D61" w:rsidP="00115E85">
      <w:pPr>
        <w:pStyle w:val="ListParagraph"/>
        <w:numPr>
          <w:ilvl w:val="0"/>
          <w:numId w:val="34"/>
        </w:numPr>
        <w:tabs>
          <w:tab w:val="left" w:pos="386"/>
        </w:tabs>
        <w:spacing w:before="3" w:line="276" w:lineRule="auto"/>
        <w:ind w:right="126" w:firstLine="0"/>
        <w:rPr>
          <w:sz w:val="24"/>
          <w:szCs w:val="24"/>
        </w:rPr>
      </w:pPr>
      <w:r w:rsidRPr="006E60BF">
        <w:rPr>
          <w:sz w:val="24"/>
          <w:szCs w:val="24"/>
        </w:rPr>
        <w:t>beneficiază de gradaţie de merit acordată prin concurs, potrivit metodologiei şi criteriilor elaborate de</w:t>
      </w:r>
      <w:r w:rsidR="00AD5250" w:rsidRPr="006E60BF">
        <w:rPr>
          <w:sz w:val="24"/>
          <w:szCs w:val="24"/>
        </w:rPr>
        <w:t xml:space="preserve"> </w:t>
      </w:r>
      <w:r w:rsidR="00A84635" w:rsidRPr="006E60BF">
        <w:rPr>
          <w:sz w:val="24"/>
          <w:szCs w:val="24"/>
        </w:rPr>
        <w:t>MEC</w:t>
      </w:r>
      <w:r w:rsidRPr="006E60BF">
        <w:rPr>
          <w:sz w:val="24"/>
          <w:szCs w:val="24"/>
        </w:rPr>
        <w:t>;</w:t>
      </w:r>
    </w:p>
    <w:p w14:paraId="342B11F7" w14:textId="77777777" w:rsidR="007D5D61" w:rsidRPr="006E60BF" w:rsidRDefault="007D5D61" w:rsidP="00115E85">
      <w:pPr>
        <w:pStyle w:val="ListParagraph"/>
        <w:numPr>
          <w:ilvl w:val="0"/>
          <w:numId w:val="34"/>
        </w:numPr>
        <w:tabs>
          <w:tab w:val="left" w:pos="376"/>
        </w:tabs>
        <w:ind w:left="375" w:hanging="259"/>
        <w:rPr>
          <w:sz w:val="24"/>
          <w:szCs w:val="24"/>
        </w:rPr>
      </w:pPr>
      <w:r w:rsidRPr="006E60BF">
        <w:rPr>
          <w:sz w:val="24"/>
          <w:szCs w:val="24"/>
        </w:rPr>
        <w:t>lansează proiecte şi participă la desfăşurarea</w:t>
      </w:r>
      <w:r w:rsidR="00AD5250" w:rsidRPr="006E60BF">
        <w:rPr>
          <w:sz w:val="24"/>
          <w:szCs w:val="24"/>
        </w:rPr>
        <w:t xml:space="preserve"> </w:t>
      </w:r>
      <w:r w:rsidRPr="006E60BF">
        <w:rPr>
          <w:sz w:val="24"/>
          <w:szCs w:val="24"/>
        </w:rPr>
        <w:t>lor;</w:t>
      </w:r>
    </w:p>
    <w:p w14:paraId="735CF609" w14:textId="77777777" w:rsidR="007D5D61" w:rsidRPr="006E60BF" w:rsidRDefault="007D5D61" w:rsidP="00115E85">
      <w:pPr>
        <w:pStyle w:val="ListParagraph"/>
        <w:numPr>
          <w:ilvl w:val="0"/>
          <w:numId w:val="34"/>
        </w:numPr>
        <w:tabs>
          <w:tab w:val="left" w:pos="362"/>
        </w:tabs>
        <w:spacing w:before="40"/>
        <w:ind w:left="361" w:hanging="245"/>
        <w:rPr>
          <w:sz w:val="24"/>
          <w:szCs w:val="24"/>
        </w:rPr>
      </w:pPr>
      <w:r w:rsidRPr="006E60BF">
        <w:rPr>
          <w:sz w:val="24"/>
          <w:szCs w:val="24"/>
        </w:rPr>
        <w:t>dreptul la iniţiativă profesională, care constă</w:t>
      </w:r>
      <w:r w:rsidR="00AD5250" w:rsidRPr="006E60BF">
        <w:rPr>
          <w:sz w:val="24"/>
          <w:szCs w:val="24"/>
        </w:rPr>
        <w:t xml:space="preserve"> </w:t>
      </w:r>
      <w:r w:rsidRPr="006E60BF">
        <w:rPr>
          <w:sz w:val="24"/>
          <w:szCs w:val="24"/>
        </w:rPr>
        <w:t>în:</w:t>
      </w:r>
    </w:p>
    <w:p w14:paraId="5057B825" w14:textId="77777777" w:rsidR="007D5D61" w:rsidRPr="006E60BF" w:rsidRDefault="007D5D61" w:rsidP="00115E85">
      <w:pPr>
        <w:pStyle w:val="ListParagraph"/>
        <w:numPr>
          <w:ilvl w:val="0"/>
          <w:numId w:val="33"/>
        </w:numPr>
        <w:tabs>
          <w:tab w:val="left" w:pos="265"/>
        </w:tabs>
        <w:spacing w:before="68" w:line="276" w:lineRule="auto"/>
        <w:ind w:right="126" w:firstLine="0"/>
        <w:rPr>
          <w:sz w:val="24"/>
          <w:szCs w:val="24"/>
        </w:rPr>
      </w:pPr>
      <w:r w:rsidRPr="006E60BF">
        <w:rPr>
          <w:sz w:val="24"/>
          <w:szCs w:val="24"/>
        </w:rPr>
        <w:t>conceperea activităţii profesionale şi realizarea obiectivelor educaţionale ale disciplinelor de învăţământ, prin metodologii care respectă principiile</w:t>
      </w:r>
      <w:r w:rsidR="00AD5250" w:rsidRPr="006E60BF">
        <w:rPr>
          <w:sz w:val="24"/>
          <w:szCs w:val="24"/>
        </w:rPr>
        <w:t xml:space="preserve"> </w:t>
      </w:r>
      <w:r w:rsidRPr="006E60BF">
        <w:rPr>
          <w:sz w:val="24"/>
          <w:szCs w:val="24"/>
        </w:rPr>
        <w:t>psihopedagogice;</w:t>
      </w:r>
    </w:p>
    <w:p w14:paraId="50404D77" w14:textId="77777777" w:rsidR="007D5D61" w:rsidRPr="006E60BF" w:rsidRDefault="007D5D61" w:rsidP="00115E85">
      <w:pPr>
        <w:pStyle w:val="ListParagraph"/>
        <w:numPr>
          <w:ilvl w:val="0"/>
          <w:numId w:val="33"/>
        </w:numPr>
        <w:tabs>
          <w:tab w:val="left" w:pos="313"/>
        </w:tabs>
        <w:spacing w:before="1" w:line="276" w:lineRule="auto"/>
        <w:ind w:right="125" w:firstLine="0"/>
        <w:rPr>
          <w:sz w:val="24"/>
          <w:szCs w:val="24"/>
        </w:rPr>
      </w:pPr>
      <w:r w:rsidRPr="006E60BF">
        <w:rPr>
          <w:sz w:val="24"/>
          <w:szCs w:val="24"/>
        </w:rPr>
        <w:t>utilizarea bazei materiale şi a resurselor învăţământului, în scopul realizării obligaţiilor profesionale;</w:t>
      </w:r>
    </w:p>
    <w:p w14:paraId="4DE8A8E5" w14:textId="77777777" w:rsidR="007D5D61" w:rsidRPr="006E60BF" w:rsidRDefault="007D5D61" w:rsidP="00115E85">
      <w:pPr>
        <w:pStyle w:val="ListParagraph"/>
        <w:numPr>
          <w:ilvl w:val="0"/>
          <w:numId w:val="33"/>
        </w:numPr>
        <w:tabs>
          <w:tab w:val="left" w:pos="261"/>
        </w:tabs>
        <w:spacing w:before="3"/>
        <w:ind w:left="260" w:hanging="144"/>
        <w:rPr>
          <w:sz w:val="24"/>
          <w:szCs w:val="24"/>
        </w:rPr>
      </w:pPr>
      <w:r w:rsidRPr="006E60BF">
        <w:rPr>
          <w:sz w:val="24"/>
          <w:szCs w:val="24"/>
        </w:rPr>
        <w:t>punerea în practică a ideilor novatoare pentru modernizarea procesului de</w:t>
      </w:r>
      <w:r w:rsidR="00AD5250" w:rsidRPr="006E60BF">
        <w:rPr>
          <w:sz w:val="24"/>
          <w:szCs w:val="24"/>
        </w:rPr>
        <w:t xml:space="preserve"> </w:t>
      </w:r>
      <w:r w:rsidRPr="006E60BF">
        <w:rPr>
          <w:sz w:val="24"/>
          <w:szCs w:val="24"/>
        </w:rPr>
        <w:t>învăţământ;</w:t>
      </w:r>
    </w:p>
    <w:p w14:paraId="71A42AC9" w14:textId="77777777" w:rsidR="007D5D61" w:rsidRPr="006E60BF" w:rsidRDefault="007D5D61" w:rsidP="00115E85">
      <w:pPr>
        <w:pStyle w:val="ListParagraph"/>
        <w:numPr>
          <w:ilvl w:val="0"/>
          <w:numId w:val="33"/>
        </w:numPr>
        <w:tabs>
          <w:tab w:val="left" w:pos="301"/>
        </w:tabs>
        <w:spacing w:before="40" w:line="276" w:lineRule="auto"/>
        <w:ind w:right="127" w:firstLine="0"/>
        <w:rPr>
          <w:sz w:val="24"/>
          <w:szCs w:val="24"/>
        </w:rPr>
      </w:pPr>
      <w:r w:rsidRPr="006E60BF">
        <w:rPr>
          <w:sz w:val="24"/>
          <w:szCs w:val="24"/>
        </w:rPr>
        <w:t>organizarea cu elevii a unor activităţi extracurriculare cu scop educativ sau de cercetare ştiinţifică;</w:t>
      </w:r>
    </w:p>
    <w:p w14:paraId="420A59CE" w14:textId="77777777" w:rsidR="007D5D61" w:rsidRPr="006E60BF" w:rsidRDefault="007D5D61" w:rsidP="00115E85">
      <w:pPr>
        <w:pStyle w:val="ListParagraph"/>
        <w:numPr>
          <w:ilvl w:val="0"/>
          <w:numId w:val="33"/>
        </w:numPr>
        <w:tabs>
          <w:tab w:val="left" w:pos="261"/>
        </w:tabs>
        <w:spacing w:line="276" w:lineRule="auto"/>
        <w:ind w:right="120" w:firstLine="0"/>
        <w:rPr>
          <w:sz w:val="24"/>
          <w:szCs w:val="24"/>
        </w:rPr>
      </w:pPr>
      <w:r w:rsidRPr="006E60BF">
        <w:rPr>
          <w:sz w:val="24"/>
          <w:szCs w:val="24"/>
        </w:rPr>
        <w:t>înfiinţarea în şcoală a unor laboratoare, ateliere, cabinete, cluburi, cercuri, cenacluri, formaţii artistice şi sportive, publicaţii, conform legislaţiei în</w:t>
      </w:r>
      <w:r w:rsidR="00AD5250" w:rsidRPr="006E60BF">
        <w:rPr>
          <w:sz w:val="24"/>
          <w:szCs w:val="24"/>
        </w:rPr>
        <w:t xml:space="preserve"> </w:t>
      </w:r>
      <w:r w:rsidRPr="006E60BF">
        <w:rPr>
          <w:sz w:val="24"/>
          <w:szCs w:val="24"/>
        </w:rPr>
        <w:t>vigoare;</w:t>
      </w:r>
    </w:p>
    <w:p w14:paraId="2224062F" w14:textId="77777777" w:rsidR="007D5D61" w:rsidRPr="006E60BF" w:rsidRDefault="007D5D61" w:rsidP="00115E85">
      <w:pPr>
        <w:pStyle w:val="ListParagraph"/>
        <w:numPr>
          <w:ilvl w:val="0"/>
          <w:numId w:val="33"/>
        </w:numPr>
        <w:tabs>
          <w:tab w:val="left" w:pos="366"/>
        </w:tabs>
        <w:spacing w:before="3" w:line="276" w:lineRule="auto"/>
        <w:ind w:right="118" w:firstLine="0"/>
        <w:rPr>
          <w:sz w:val="24"/>
          <w:szCs w:val="24"/>
        </w:rPr>
      </w:pPr>
      <w:r w:rsidRPr="006E60BF">
        <w:rPr>
          <w:sz w:val="24"/>
          <w:szCs w:val="24"/>
        </w:rPr>
        <w:t>participarea la viaţa şcolară, în toate compartimentele care vizează organizarea şi desfăşurarea procesului de învăţământ, conform deontologiei profesionale şi, după caz, a Contractului colectiv de muncă;</w:t>
      </w:r>
    </w:p>
    <w:p w14:paraId="5B0E0473" w14:textId="77777777" w:rsidR="007D5D61" w:rsidRPr="006E60BF" w:rsidRDefault="007D5D61" w:rsidP="00115E85">
      <w:pPr>
        <w:pStyle w:val="ListParagraph"/>
        <w:numPr>
          <w:ilvl w:val="0"/>
          <w:numId w:val="34"/>
        </w:numPr>
        <w:tabs>
          <w:tab w:val="left" w:pos="374"/>
        </w:tabs>
        <w:spacing w:before="1" w:line="276" w:lineRule="auto"/>
        <w:ind w:right="122" w:firstLine="0"/>
        <w:rPr>
          <w:sz w:val="24"/>
          <w:szCs w:val="24"/>
        </w:rPr>
      </w:pPr>
      <w:r w:rsidRPr="006E60BF">
        <w:rPr>
          <w:sz w:val="24"/>
          <w:szCs w:val="24"/>
        </w:rPr>
        <w:t>cadrele didactice nu pot fi perturbate în timpul desfăşurării activităţii didactice de nicio autoritate şcolară sau publică. Prin excepţie, nu se consideră perturbare a cadrelor didactice în timpul desfăşurării activităţii didactice, intervenţia autorităţilor şcolare sau publice în situaţiile în care sănătatea fizică sau psihică a elevilor ori a personalului este pusă în pericol în orice mod, conform constatării personalului de conducere, în timpul exerciţiilor de alarmare pentru situaţii de urgenţă, respectiv în timpul asistenţelor la oră efectuate de responsabilul comisiei metodice şi conducerea</w:t>
      </w:r>
      <w:r w:rsidR="00AD5250" w:rsidRPr="006E60BF">
        <w:rPr>
          <w:sz w:val="24"/>
          <w:szCs w:val="24"/>
        </w:rPr>
        <w:t xml:space="preserve"> </w:t>
      </w:r>
      <w:r w:rsidRPr="006E60BF">
        <w:rPr>
          <w:sz w:val="24"/>
          <w:szCs w:val="24"/>
        </w:rPr>
        <w:t>şcolii;</w:t>
      </w:r>
    </w:p>
    <w:p w14:paraId="43CDA5A4" w14:textId="77777777" w:rsidR="007D5D61" w:rsidRPr="006E60BF" w:rsidRDefault="007D5D61" w:rsidP="00115E85">
      <w:pPr>
        <w:pStyle w:val="ListParagraph"/>
        <w:numPr>
          <w:ilvl w:val="0"/>
          <w:numId w:val="34"/>
        </w:numPr>
        <w:tabs>
          <w:tab w:val="left" w:pos="410"/>
        </w:tabs>
        <w:spacing w:before="1" w:line="276" w:lineRule="auto"/>
        <w:ind w:right="119" w:firstLine="0"/>
        <w:rPr>
          <w:sz w:val="24"/>
          <w:szCs w:val="24"/>
        </w:rPr>
      </w:pPr>
      <w:r w:rsidRPr="006E60BF">
        <w:rPr>
          <w:sz w:val="24"/>
          <w:szCs w:val="24"/>
        </w:rPr>
        <w:t xml:space="preserve">înregistrarea prin orice procedee a activităţii didactice poate fi făcută numai cu acordul celui care o conduce şi a directorului şcolii. Multiplicarea, sub orice formă a înregistrării activităţii didactice de către elevi sau de către alte persoane este permisă numai cu acordul cadrului </w:t>
      </w:r>
      <w:r w:rsidR="00AD5250" w:rsidRPr="006E60BF">
        <w:rPr>
          <w:sz w:val="24"/>
          <w:szCs w:val="24"/>
        </w:rPr>
        <w:t xml:space="preserve">didactic </w:t>
      </w:r>
      <w:r w:rsidRPr="006E60BF">
        <w:rPr>
          <w:sz w:val="24"/>
          <w:szCs w:val="24"/>
        </w:rPr>
        <w:t>crespectiv;</w:t>
      </w:r>
    </w:p>
    <w:p w14:paraId="435853B4" w14:textId="77777777" w:rsidR="007D5D61" w:rsidRPr="006E60BF" w:rsidRDefault="007D5D61" w:rsidP="00115E85">
      <w:pPr>
        <w:pStyle w:val="ListParagraph"/>
        <w:numPr>
          <w:ilvl w:val="0"/>
          <w:numId w:val="34"/>
        </w:numPr>
        <w:tabs>
          <w:tab w:val="left" w:pos="381"/>
        </w:tabs>
        <w:spacing w:before="1" w:line="276" w:lineRule="auto"/>
        <w:ind w:right="122" w:firstLine="0"/>
        <w:rPr>
          <w:sz w:val="24"/>
          <w:szCs w:val="24"/>
        </w:rPr>
      </w:pPr>
      <w:r w:rsidRPr="006E60BF">
        <w:rPr>
          <w:sz w:val="24"/>
          <w:szCs w:val="24"/>
        </w:rPr>
        <w:t>personalul didactic are dreptul să participe la viaţa socială şi publică, în beneficiul public şi în interesul învăţământului şi al societăţii</w:t>
      </w:r>
      <w:r w:rsidR="00AD5250" w:rsidRPr="006E60BF">
        <w:rPr>
          <w:sz w:val="24"/>
          <w:szCs w:val="24"/>
        </w:rPr>
        <w:t xml:space="preserve"> </w:t>
      </w:r>
      <w:r w:rsidRPr="006E60BF">
        <w:rPr>
          <w:sz w:val="24"/>
          <w:szCs w:val="24"/>
        </w:rPr>
        <w:t>româneşti;</w:t>
      </w:r>
    </w:p>
    <w:p w14:paraId="2E8FF30A" w14:textId="77777777" w:rsidR="007D5D61" w:rsidRPr="006E60BF" w:rsidRDefault="007D5D61" w:rsidP="00115E85">
      <w:pPr>
        <w:pStyle w:val="ListParagraph"/>
        <w:numPr>
          <w:ilvl w:val="0"/>
          <w:numId w:val="34"/>
        </w:numPr>
        <w:tabs>
          <w:tab w:val="left" w:pos="422"/>
        </w:tabs>
        <w:spacing w:before="3" w:line="276" w:lineRule="auto"/>
        <w:ind w:right="121" w:firstLine="0"/>
        <w:rPr>
          <w:sz w:val="24"/>
          <w:szCs w:val="24"/>
        </w:rPr>
      </w:pPr>
      <w:r w:rsidRPr="006E60BF">
        <w:rPr>
          <w:sz w:val="24"/>
          <w:szCs w:val="24"/>
        </w:rPr>
        <w:t>personalul didactic are dreptul să facă parte din asociaţii şi organizaţii sindicale, profesionale şi culturale, naţionale şi internaţionale, legal constituite, în conformitate cu prevederile</w:t>
      </w:r>
      <w:r w:rsidR="00AD5250" w:rsidRPr="006E60BF">
        <w:rPr>
          <w:sz w:val="24"/>
          <w:szCs w:val="24"/>
        </w:rPr>
        <w:t xml:space="preserve"> </w:t>
      </w:r>
      <w:r w:rsidRPr="006E60BF">
        <w:rPr>
          <w:sz w:val="24"/>
          <w:szCs w:val="24"/>
        </w:rPr>
        <w:t>legii;</w:t>
      </w:r>
    </w:p>
    <w:p w14:paraId="636B8785" w14:textId="77777777" w:rsidR="007D5D61" w:rsidRPr="006E60BF" w:rsidRDefault="007D5D61" w:rsidP="00115E85">
      <w:pPr>
        <w:pStyle w:val="ListParagraph"/>
        <w:numPr>
          <w:ilvl w:val="0"/>
          <w:numId w:val="34"/>
        </w:numPr>
        <w:tabs>
          <w:tab w:val="left" w:pos="395"/>
        </w:tabs>
        <w:spacing w:line="276" w:lineRule="auto"/>
        <w:ind w:right="119" w:firstLine="0"/>
        <w:rPr>
          <w:sz w:val="24"/>
          <w:szCs w:val="24"/>
        </w:rPr>
      </w:pPr>
      <w:r w:rsidRPr="006E60BF">
        <w:rPr>
          <w:sz w:val="24"/>
          <w:szCs w:val="24"/>
        </w:rPr>
        <w:t>personalul didactic poate exprima liber opinii profesionale în spaţiul şcolar şi poate întreprinde acţiuni în nume propriu în afara acestui spaţiu, dacă acestea nu afectează prestigiul învăţământului şi al şcolii, precum şi demnitatea profesiei de</w:t>
      </w:r>
      <w:r w:rsidR="00AD5250" w:rsidRPr="006E60BF">
        <w:rPr>
          <w:sz w:val="24"/>
          <w:szCs w:val="24"/>
        </w:rPr>
        <w:t xml:space="preserve"> </w:t>
      </w:r>
      <w:r w:rsidRPr="006E60BF">
        <w:rPr>
          <w:sz w:val="24"/>
          <w:szCs w:val="24"/>
        </w:rPr>
        <w:t>educator;</w:t>
      </w:r>
    </w:p>
    <w:p w14:paraId="2F3ADEB2" w14:textId="77777777" w:rsidR="0068401E" w:rsidRPr="006E60BF" w:rsidRDefault="007D5D61" w:rsidP="00115E85">
      <w:pPr>
        <w:pStyle w:val="ListParagraph"/>
        <w:numPr>
          <w:ilvl w:val="0"/>
          <w:numId w:val="34"/>
        </w:numPr>
        <w:tabs>
          <w:tab w:val="left" w:pos="429"/>
        </w:tabs>
        <w:spacing w:before="3" w:line="276" w:lineRule="auto"/>
        <w:ind w:left="115" w:right="127" w:firstLine="0"/>
        <w:rPr>
          <w:sz w:val="24"/>
          <w:szCs w:val="24"/>
        </w:rPr>
      </w:pPr>
      <w:r w:rsidRPr="006E60BF">
        <w:rPr>
          <w:sz w:val="24"/>
          <w:szCs w:val="24"/>
        </w:rPr>
        <w:t>personalul didactic poate beneficia, din fonduri extrabugetare sau din sponsorizări, de acoperirea integrală sau parţială a cheltuielilor de deplasare şi de participare la manifestări ştiinţifice, cu aprobarea Consiliului de administraţie al</w:t>
      </w:r>
      <w:r w:rsidR="00AD5250" w:rsidRPr="006E60BF">
        <w:rPr>
          <w:sz w:val="24"/>
          <w:szCs w:val="24"/>
        </w:rPr>
        <w:t xml:space="preserve"> </w:t>
      </w:r>
      <w:r w:rsidRPr="006E60BF">
        <w:rPr>
          <w:sz w:val="24"/>
          <w:szCs w:val="24"/>
        </w:rPr>
        <w:t>şcolii</w:t>
      </w:r>
    </w:p>
    <w:p w14:paraId="007E234B" w14:textId="77777777" w:rsidR="007D5D61" w:rsidRPr="006E60BF" w:rsidRDefault="007D5D61" w:rsidP="00115E85">
      <w:pPr>
        <w:pStyle w:val="ListParagraph"/>
        <w:numPr>
          <w:ilvl w:val="0"/>
          <w:numId w:val="34"/>
        </w:numPr>
        <w:tabs>
          <w:tab w:val="left" w:pos="429"/>
        </w:tabs>
        <w:spacing w:before="3" w:line="276" w:lineRule="auto"/>
        <w:ind w:left="115" w:right="127" w:firstLine="0"/>
        <w:rPr>
          <w:sz w:val="24"/>
          <w:szCs w:val="24"/>
        </w:rPr>
      </w:pPr>
      <w:r w:rsidRPr="006E60BF">
        <w:rPr>
          <w:b/>
          <w:sz w:val="24"/>
          <w:szCs w:val="24"/>
        </w:rPr>
        <w:t xml:space="preserve">Art. 40. </w:t>
      </w:r>
      <w:r w:rsidRPr="006E60BF">
        <w:rPr>
          <w:sz w:val="24"/>
          <w:szCs w:val="24"/>
        </w:rPr>
        <w:t>Drepturile salariatilor vor fi acordate si exercitate cu respectarea dispozitiilor legale in</w:t>
      </w:r>
      <w:r w:rsidR="0068401E" w:rsidRPr="006E60BF">
        <w:rPr>
          <w:sz w:val="24"/>
          <w:szCs w:val="24"/>
        </w:rPr>
        <w:t xml:space="preserve"> </w:t>
      </w:r>
      <w:r w:rsidRPr="006E60BF">
        <w:rPr>
          <w:sz w:val="24"/>
          <w:szCs w:val="24"/>
        </w:rPr>
        <w:t>vigoare.</w:t>
      </w:r>
    </w:p>
    <w:p w14:paraId="021C9272" w14:textId="77777777" w:rsidR="007D5D61" w:rsidRPr="006E60BF" w:rsidRDefault="007D5D61" w:rsidP="00EE6286">
      <w:pPr>
        <w:pStyle w:val="BodyText"/>
        <w:ind w:left="0"/>
      </w:pPr>
    </w:p>
    <w:p w14:paraId="1D2ADA9C" w14:textId="77777777" w:rsidR="008F66FC" w:rsidRPr="006E60BF" w:rsidRDefault="007D5D61" w:rsidP="00EE6286">
      <w:pPr>
        <w:pStyle w:val="BodyText"/>
      </w:pPr>
      <w:r w:rsidRPr="006E60BF">
        <w:t>SECTIUNEA A IV-A</w:t>
      </w:r>
    </w:p>
    <w:p w14:paraId="101164AF" w14:textId="77777777" w:rsidR="008F66FC" w:rsidRPr="006E60BF" w:rsidRDefault="008F66FC" w:rsidP="00EE6286">
      <w:pPr>
        <w:pStyle w:val="BodyText"/>
      </w:pPr>
    </w:p>
    <w:p w14:paraId="065035C7" w14:textId="77777777" w:rsidR="007D5D61" w:rsidRPr="006E60BF" w:rsidRDefault="007D5D61" w:rsidP="00EE6286">
      <w:pPr>
        <w:pStyle w:val="BodyText"/>
        <w:rPr>
          <w:b/>
        </w:rPr>
      </w:pPr>
      <w:r w:rsidRPr="006E60BF">
        <w:t xml:space="preserve"> </w:t>
      </w:r>
      <w:r w:rsidRPr="006E60BF">
        <w:rPr>
          <w:b/>
        </w:rPr>
        <w:t>DREPTURILE</w:t>
      </w:r>
      <w:r w:rsidR="00A84635" w:rsidRPr="006E60BF">
        <w:rPr>
          <w:b/>
        </w:rPr>
        <w:t xml:space="preserve"> </w:t>
      </w:r>
      <w:r w:rsidRPr="006E60BF">
        <w:rPr>
          <w:b/>
        </w:rPr>
        <w:t xml:space="preserve">ANGAJATORULUI </w:t>
      </w:r>
    </w:p>
    <w:p w14:paraId="4E2BC4DC" w14:textId="77777777" w:rsidR="007D5D61" w:rsidRPr="006E60BF" w:rsidRDefault="007D5D61" w:rsidP="00EE6286">
      <w:pPr>
        <w:pStyle w:val="BodyText"/>
      </w:pPr>
    </w:p>
    <w:p w14:paraId="002BF88A" w14:textId="77777777" w:rsidR="007D5D61" w:rsidRPr="006E60BF" w:rsidRDefault="007D5D61" w:rsidP="00EE6286">
      <w:pPr>
        <w:pStyle w:val="BodyText"/>
        <w:spacing w:line="269" w:lineRule="exact"/>
        <w:ind w:left="115"/>
      </w:pPr>
      <w:r w:rsidRPr="006E60BF">
        <w:rPr>
          <w:b/>
        </w:rPr>
        <w:t xml:space="preserve">Art. 41. </w:t>
      </w:r>
      <w:r w:rsidRPr="006E60BF">
        <w:t>Angajatorul are, in principal, urmatoarele drepturi:</w:t>
      </w:r>
    </w:p>
    <w:p w14:paraId="31EA8260" w14:textId="77777777" w:rsidR="007D5D61" w:rsidRPr="006E60BF" w:rsidRDefault="007D5D61" w:rsidP="00115E85">
      <w:pPr>
        <w:pStyle w:val="ListParagraph"/>
        <w:numPr>
          <w:ilvl w:val="0"/>
          <w:numId w:val="32"/>
        </w:numPr>
        <w:tabs>
          <w:tab w:val="left" w:pos="362"/>
        </w:tabs>
        <w:spacing w:before="41"/>
        <w:ind w:firstLine="0"/>
        <w:rPr>
          <w:sz w:val="24"/>
          <w:szCs w:val="24"/>
        </w:rPr>
      </w:pPr>
      <w:r w:rsidRPr="006E60BF">
        <w:rPr>
          <w:sz w:val="24"/>
          <w:szCs w:val="24"/>
        </w:rPr>
        <w:t>sa stabileasca organizarea si functionarea</w:t>
      </w:r>
      <w:r w:rsidR="00AD5250" w:rsidRPr="006E60BF">
        <w:rPr>
          <w:sz w:val="24"/>
          <w:szCs w:val="24"/>
        </w:rPr>
        <w:t xml:space="preserve"> </w:t>
      </w:r>
      <w:r w:rsidRPr="006E60BF">
        <w:rPr>
          <w:sz w:val="24"/>
          <w:szCs w:val="24"/>
        </w:rPr>
        <w:t>unitatii;</w:t>
      </w:r>
    </w:p>
    <w:p w14:paraId="0C987838" w14:textId="77777777" w:rsidR="007D5D61" w:rsidRPr="006E60BF" w:rsidRDefault="007D5D61" w:rsidP="00115E85">
      <w:pPr>
        <w:pStyle w:val="ListParagraph"/>
        <w:numPr>
          <w:ilvl w:val="0"/>
          <w:numId w:val="32"/>
        </w:numPr>
        <w:tabs>
          <w:tab w:val="left" w:pos="376"/>
        </w:tabs>
        <w:spacing w:before="40"/>
        <w:ind w:left="375" w:hanging="259"/>
        <w:rPr>
          <w:sz w:val="24"/>
          <w:szCs w:val="24"/>
        </w:rPr>
      </w:pPr>
      <w:r w:rsidRPr="006E60BF">
        <w:rPr>
          <w:sz w:val="24"/>
          <w:szCs w:val="24"/>
        </w:rPr>
        <w:t>sa stabileasca atributiile corespunzatoare pentru fiecare salariat, in conditiile</w:t>
      </w:r>
      <w:r w:rsidR="00AD5250" w:rsidRPr="006E60BF">
        <w:rPr>
          <w:sz w:val="24"/>
          <w:szCs w:val="24"/>
        </w:rPr>
        <w:t xml:space="preserve"> </w:t>
      </w:r>
      <w:r w:rsidRPr="006E60BF">
        <w:rPr>
          <w:sz w:val="24"/>
          <w:szCs w:val="24"/>
        </w:rPr>
        <w:t>legii;</w:t>
      </w:r>
    </w:p>
    <w:p w14:paraId="5048A7F4" w14:textId="77777777" w:rsidR="007D5D61" w:rsidRPr="006E60BF" w:rsidRDefault="007D5D61" w:rsidP="00115E85">
      <w:pPr>
        <w:pStyle w:val="ListParagraph"/>
        <w:numPr>
          <w:ilvl w:val="0"/>
          <w:numId w:val="32"/>
        </w:numPr>
        <w:tabs>
          <w:tab w:val="left" w:pos="362"/>
        </w:tabs>
        <w:spacing w:before="42"/>
        <w:ind w:firstLine="0"/>
        <w:rPr>
          <w:sz w:val="24"/>
          <w:szCs w:val="24"/>
        </w:rPr>
      </w:pPr>
      <w:r w:rsidRPr="006E60BF">
        <w:rPr>
          <w:sz w:val="24"/>
          <w:szCs w:val="24"/>
        </w:rPr>
        <w:t>sa dea dispozitii cu caracter obligatoriu pentru salariat, sub rezerva legalitatiilor;</w:t>
      </w:r>
    </w:p>
    <w:p w14:paraId="0E600A8B" w14:textId="77777777" w:rsidR="007D5D61" w:rsidRPr="006E60BF" w:rsidRDefault="007D5D61" w:rsidP="00115E85">
      <w:pPr>
        <w:pStyle w:val="ListParagraph"/>
        <w:numPr>
          <w:ilvl w:val="0"/>
          <w:numId w:val="32"/>
        </w:numPr>
        <w:tabs>
          <w:tab w:val="left" w:pos="376"/>
        </w:tabs>
        <w:spacing w:before="40"/>
        <w:ind w:left="375" w:hanging="259"/>
        <w:rPr>
          <w:sz w:val="24"/>
          <w:szCs w:val="24"/>
        </w:rPr>
      </w:pPr>
      <w:r w:rsidRPr="006E60BF">
        <w:rPr>
          <w:sz w:val="24"/>
          <w:szCs w:val="24"/>
        </w:rPr>
        <w:t>sa exercite controlul asupra modului de indeplinire a sarcinilor de</w:t>
      </w:r>
      <w:r w:rsidR="00AD5250" w:rsidRPr="006E60BF">
        <w:rPr>
          <w:sz w:val="24"/>
          <w:szCs w:val="24"/>
        </w:rPr>
        <w:t xml:space="preserve"> </w:t>
      </w:r>
      <w:r w:rsidRPr="006E60BF">
        <w:rPr>
          <w:sz w:val="24"/>
          <w:szCs w:val="24"/>
        </w:rPr>
        <w:t>serviciu;</w:t>
      </w:r>
    </w:p>
    <w:p w14:paraId="1581343D" w14:textId="77777777" w:rsidR="007D5D61" w:rsidRPr="006E60BF" w:rsidRDefault="007D5D61" w:rsidP="00115E85">
      <w:pPr>
        <w:pStyle w:val="ListParagraph"/>
        <w:numPr>
          <w:ilvl w:val="0"/>
          <w:numId w:val="32"/>
        </w:numPr>
        <w:tabs>
          <w:tab w:val="left" w:pos="434"/>
        </w:tabs>
        <w:spacing w:before="40" w:line="276" w:lineRule="auto"/>
        <w:ind w:right="125" w:firstLine="0"/>
        <w:rPr>
          <w:sz w:val="24"/>
          <w:szCs w:val="24"/>
        </w:rPr>
      </w:pPr>
      <w:r w:rsidRPr="006E60BF">
        <w:rPr>
          <w:sz w:val="24"/>
          <w:szCs w:val="24"/>
        </w:rPr>
        <w:t>sa constate savarsirea abaterilor disciplinare si sa aplice sanctiunile corespunzatoare, potrivit legii, contractului colectiv de munca aplicabil si regulamentului</w:t>
      </w:r>
      <w:r w:rsidR="00AD5250" w:rsidRPr="006E60BF">
        <w:rPr>
          <w:sz w:val="24"/>
          <w:szCs w:val="24"/>
        </w:rPr>
        <w:t xml:space="preserve"> </w:t>
      </w:r>
      <w:r w:rsidRPr="006E60BF">
        <w:rPr>
          <w:sz w:val="24"/>
          <w:szCs w:val="24"/>
        </w:rPr>
        <w:t>intern;</w:t>
      </w:r>
    </w:p>
    <w:p w14:paraId="18BDD56A" w14:textId="77777777" w:rsidR="007D5D61" w:rsidRPr="006E60BF" w:rsidRDefault="007D5D61" w:rsidP="00115E85">
      <w:pPr>
        <w:pStyle w:val="ListParagraph"/>
        <w:numPr>
          <w:ilvl w:val="0"/>
          <w:numId w:val="32"/>
        </w:numPr>
        <w:tabs>
          <w:tab w:val="left" w:pos="379"/>
        </w:tabs>
        <w:spacing w:before="68" w:line="276" w:lineRule="auto"/>
        <w:ind w:right="125" w:firstLine="0"/>
        <w:rPr>
          <w:sz w:val="24"/>
          <w:szCs w:val="24"/>
        </w:rPr>
      </w:pPr>
      <w:r w:rsidRPr="006E60BF">
        <w:rPr>
          <w:sz w:val="24"/>
          <w:szCs w:val="24"/>
        </w:rPr>
        <w:t>sa stabileasca obiectivele de performanta individuala, precum si criteriile de evaluare a realizarii</w:t>
      </w:r>
      <w:r w:rsidR="00AD5250" w:rsidRPr="006E60BF">
        <w:rPr>
          <w:sz w:val="24"/>
          <w:szCs w:val="24"/>
        </w:rPr>
        <w:t xml:space="preserve"> </w:t>
      </w:r>
      <w:r w:rsidRPr="006E60BF">
        <w:rPr>
          <w:sz w:val="24"/>
          <w:szCs w:val="24"/>
        </w:rPr>
        <w:t>acestora.</w:t>
      </w:r>
    </w:p>
    <w:p w14:paraId="45B10166" w14:textId="77777777" w:rsidR="007D5D61" w:rsidRPr="006E60BF" w:rsidRDefault="007D5D61" w:rsidP="00EE6286">
      <w:pPr>
        <w:pStyle w:val="BodyText"/>
        <w:ind w:left="0"/>
      </w:pPr>
    </w:p>
    <w:p w14:paraId="328F813E" w14:textId="77777777" w:rsidR="007D5D61" w:rsidRPr="006E60BF" w:rsidRDefault="007D5D61" w:rsidP="00EE6286">
      <w:pPr>
        <w:pStyle w:val="Heading2"/>
        <w:jc w:val="both"/>
        <w:rPr>
          <w:rFonts w:ascii="Times New Roman" w:hAnsi="Times New Roman" w:cs="Times New Roman"/>
          <w:color w:val="000000" w:themeColor="text1"/>
          <w:sz w:val="24"/>
          <w:szCs w:val="24"/>
        </w:rPr>
      </w:pPr>
      <w:r w:rsidRPr="006E60BF">
        <w:rPr>
          <w:rFonts w:ascii="Times New Roman" w:hAnsi="Times New Roman" w:cs="Times New Roman"/>
          <w:color w:val="000000" w:themeColor="text1"/>
          <w:sz w:val="24"/>
          <w:szCs w:val="24"/>
        </w:rPr>
        <w:t>SECTIUNEA A V-A</w:t>
      </w:r>
    </w:p>
    <w:p w14:paraId="465E0389" w14:textId="77777777" w:rsidR="007D5D61" w:rsidRPr="006E60BF" w:rsidRDefault="007D5D61" w:rsidP="008F66FC">
      <w:pPr>
        <w:spacing w:before="42"/>
        <w:jc w:val="both"/>
        <w:rPr>
          <w:rFonts w:ascii="Times New Roman" w:hAnsi="Times New Roman"/>
          <w:b/>
          <w:sz w:val="24"/>
          <w:szCs w:val="24"/>
        </w:rPr>
      </w:pPr>
      <w:r w:rsidRPr="006E60BF">
        <w:rPr>
          <w:rFonts w:ascii="Times New Roman" w:hAnsi="Times New Roman"/>
          <w:b/>
          <w:sz w:val="24"/>
          <w:szCs w:val="24"/>
        </w:rPr>
        <w:t>ORGANIZAREA TIMPULUI DE MUNCA</w:t>
      </w:r>
    </w:p>
    <w:p w14:paraId="1FBA7AB5" w14:textId="77777777" w:rsidR="007D5D61" w:rsidRPr="006E60BF" w:rsidRDefault="007D5D61" w:rsidP="00EE6286">
      <w:pPr>
        <w:pStyle w:val="BodyText"/>
        <w:spacing w:before="35" w:line="276" w:lineRule="auto"/>
        <w:ind w:left="115" w:right="119"/>
      </w:pPr>
      <w:r w:rsidRPr="006E60BF">
        <w:rPr>
          <w:b/>
        </w:rPr>
        <w:t xml:space="preserve">Art. 42. </w:t>
      </w:r>
      <w:r w:rsidRPr="006E60BF">
        <w:t>(1) Timpul de munca reprezinta timpul pe care salariatul il foloseste pentru indeplinirea sarcinilor de munca.</w:t>
      </w:r>
    </w:p>
    <w:p w14:paraId="500246B9" w14:textId="77777777" w:rsidR="007D5D61" w:rsidRPr="006E60BF" w:rsidRDefault="007D5D61" w:rsidP="00115E85">
      <w:pPr>
        <w:pStyle w:val="ListParagraph"/>
        <w:numPr>
          <w:ilvl w:val="0"/>
          <w:numId w:val="31"/>
        </w:numPr>
        <w:tabs>
          <w:tab w:val="left" w:pos="468"/>
        </w:tabs>
        <w:spacing w:line="276" w:lineRule="auto"/>
        <w:ind w:right="127" w:firstLine="0"/>
        <w:rPr>
          <w:sz w:val="24"/>
          <w:szCs w:val="24"/>
        </w:rPr>
      </w:pPr>
      <w:r w:rsidRPr="006E60BF">
        <w:rPr>
          <w:sz w:val="24"/>
          <w:szCs w:val="24"/>
        </w:rPr>
        <w:t>Pentru salariatii angajati cu norma intreaga durata normala a timpului de munca este de 8 ore pe zi si de 40 de ore pe</w:t>
      </w:r>
      <w:r w:rsidR="00AD5250" w:rsidRPr="006E60BF">
        <w:rPr>
          <w:sz w:val="24"/>
          <w:szCs w:val="24"/>
        </w:rPr>
        <w:t xml:space="preserve"> </w:t>
      </w:r>
      <w:r w:rsidRPr="006E60BF">
        <w:rPr>
          <w:sz w:val="24"/>
          <w:szCs w:val="24"/>
        </w:rPr>
        <w:t>saptamana.</w:t>
      </w:r>
    </w:p>
    <w:p w14:paraId="0260004D" w14:textId="77777777" w:rsidR="007D5D61" w:rsidRPr="006E60BF" w:rsidRDefault="007D5D61" w:rsidP="00115E85">
      <w:pPr>
        <w:pStyle w:val="ListParagraph"/>
        <w:numPr>
          <w:ilvl w:val="0"/>
          <w:numId w:val="31"/>
        </w:numPr>
        <w:tabs>
          <w:tab w:val="left" w:pos="459"/>
        </w:tabs>
        <w:spacing w:before="1" w:line="276" w:lineRule="auto"/>
        <w:ind w:right="124" w:firstLine="0"/>
        <w:rPr>
          <w:sz w:val="24"/>
          <w:szCs w:val="24"/>
        </w:rPr>
      </w:pPr>
      <w:r w:rsidRPr="006E60BF">
        <w:rPr>
          <w:sz w:val="24"/>
          <w:szCs w:val="24"/>
        </w:rPr>
        <w:t>Repartizarea timpului de munca in cadrul saptamanii este, de regula, uniforma, de 8 ore pe zi timp de 5 zile, cu doua zile de</w:t>
      </w:r>
      <w:r w:rsidR="00AD5250" w:rsidRPr="006E60BF">
        <w:rPr>
          <w:sz w:val="24"/>
          <w:szCs w:val="24"/>
        </w:rPr>
        <w:t xml:space="preserve"> </w:t>
      </w:r>
      <w:r w:rsidRPr="006E60BF">
        <w:rPr>
          <w:sz w:val="24"/>
          <w:szCs w:val="24"/>
        </w:rPr>
        <w:t>repaus.</w:t>
      </w:r>
    </w:p>
    <w:p w14:paraId="37F83C53" w14:textId="77777777" w:rsidR="007D5D61" w:rsidRPr="006E60BF" w:rsidRDefault="007D5D61" w:rsidP="00115E85">
      <w:pPr>
        <w:pStyle w:val="ListParagraph"/>
        <w:numPr>
          <w:ilvl w:val="0"/>
          <w:numId w:val="31"/>
        </w:numPr>
        <w:tabs>
          <w:tab w:val="left" w:pos="499"/>
        </w:tabs>
        <w:spacing w:before="3" w:line="276" w:lineRule="auto"/>
        <w:ind w:right="119" w:firstLine="0"/>
        <w:rPr>
          <w:sz w:val="24"/>
          <w:szCs w:val="24"/>
        </w:rPr>
      </w:pPr>
      <w:r w:rsidRPr="006E60BF">
        <w:rPr>
          <w:sz w:val="24"/>
          <w:szCs w:val="24"/>
        </w:rPr>
        <w:t xml:space="preserve">Durata maxima legala a timpului de munca nu poate depasi 48 de ore pe saptamana, </w:t>
      </w:r>
      <w:r w:rsidR="00BE2B5F" w:rsidRPr="006E60BF">
        <w:rPr>
          <w:sz w:val="24"/>
          <w:szCs w:val="24"/>
        </w:rPr>
        <w:t xml:space="preserve">inclusive </w:t>
      </w:r>
      <w:r w:rsidRPr="006E60BF">
        <w:rPr>
          <w:sz w:val="24"/>
          <w:szCs w:val="24"/>
        </w:rPr>
        <w:t>orele</w:t>
      </w:r>
      <w:r w:rsidR="00AD5250" w:rsidRPr="006E60BF">
        <w:rPr>
          <w:sz w:val="24"/>
          <w:szCs w:val="24"/>
        </w:rPr>
        <w:t xml:space="preserve"> </w:t>
      </w:r>
      <w:r w:rsidRPr="006E60BF">
        <w:rPr>
          <w:sz w:val="24"/>
          <w:szCs w:val="24"/>
        </w:rPr>
        <w:t>suplimentare.</w:t>
      </w:r>
    </w:p>
    <w:p w14:paraId="492F1864" w14:textId="77777777" w:rsidR="007D5D61" w:rsidRPr="006E60BF" w:rsidRDefault="007D5D61" w:rsidP="00115E85">
      <w:pPr>
        <w:pStyle w:val="ListParagraph"/>
        <w:numPr>
          <w:ilvl w:val="0"/>
          <w:numId w:val="31"/>
        </w:numPr>
        <w:tabs>
          <w:tab w:val="left" w:pos="473"/>
        </w:tabs>
        <w:spacing w:line="276" w:lineRule="auto"/>
        <w:ind w:right="118" w:firstLine="0"/>
        <w:rPr>
          <w:sz w:val="24"/>
          <w:szCs w:val="24"/>
        </w:rPr>
      </w:pPr>
      <w:r w:rsidRPr="006E60BF">
        <w:rPr>
          <w:sz w:val="24"/>
          <w:szCs w:val="24"/>
        </w:rPr>
        <w:t>Cand munca se efectueaza in schimburi, durata timpului de munca va putea fi prelungita peste 8 ore pe zi si peste 48 de ore pe saptamana, cu conditia ca media orelor de munca, calculata pe o perioada maxima de 4 luni, sa nu depaseasca 8 ore pe zi sau 48 de ore pe saptamana.</w:t>
      </w:r>
    </w:p>
    <w:p w14:paraId="2EC795D0" w14:textId="77777777" w:rsidR="00393DE4" w:rsidRPr="006E60BF" w:rsidRDefault="007D5D61" w:rsidP="00EE6286">
      <w:pPr>
        <w:pStyle w:val="BodyText"/>
        <w:spacing w:line="276" w:lineRule="auto"/>
        <w:ind w:left="115" w:right="122"/>
      </w:pPr>
      <w:r w:rsidRPr="006E60BF">
        <w:rPr>
          <w:b/>
        </w:rPr>
        <w:t xml:space="preserve">Art. 43. </w:t>
      </w:r>
      <w:r w:rsidRPr="006E60BF">
        <w:t>(1) Modul concret de stabilire a programului de lucru inegal in cadrul saptamanii de lucru de 40  de  ore,  precum  si  in  cadrul  saptamanii  de  lu</w:t>
      </w:r>
      <w:r w:rsidR="00393DE4" w:rsidRPr="006E60BF">
        <w:t>cru  comprimate  este  conform legii.</w:t>
      </w:r>
    </w:p>
    <w:p w14:paraId="39CB0C1A" w14:textId="77777777" w:rsidR="007D5D61" w:rsidRPr="006E60BF" w:rsidRDefault="00393DE4" w:rsidP="00EE6286">
      <w:pPr>
        <w:pStyle w:val="BodyText"/>
        <w:spacing w:line="276" w:lineRule="auto"/>
        <w:ind w:left="115" w:right="122"/>
      </w:pPr>
      <w:r w:rsidRPr="006E60BF">
        <w:t xml:space="preserve"> </w:t>
      </w:r>
      <w:r w:rsidR="007D5D61" w:rsidRPr="006E60BF">
        <w:t>Derogarile individuale de la acest program pot fi aprobate numai de conducerea Angajatorului.</w:t>
      </w:r>
    </w:p>
    <w:p w14:paraId="3D9C1C7C" w14:textId="77777777" w:rsidR="007D5D61" w:rsidRPr="006E60BF" w:rsidRDefault="007D5D61" w:rsidP="00115E85">
      <w:pPr>
        <w:pStyle w:val="ListParagraph"/>
        <w:numPr>
          <w:ilvl w:val="0"/>
          <w:numId w:val="30"/>
        </w:numPr>
        <w:tabs>
          <w:tab w:val="left" w:pos="468"/>
        </w:tabs>
        <w:spacing w:line="278" w:lineRule="auto"/>
        <w:ind w:right="127" w:firstLine="0"/>
        <w:rPr>
          <w:sz w:val="24"/>
          <w:szCs w:val="24"/>
        </w:rPr>
      </w:pPr>
      <w:r w:rsidRPr="006E60BF">
        <w:rPr>
          <w:sz w:val="24"/>
          <w:szCs w:val="24"/>
        </w:rPr>
        <w:t>Programul de lucru inegal poate functiona numai daca este specificat expres in contractul individual demunca.</w:t>
      </w:r>
    </w:p>
    <w:p w14:paraId="605788C1" w14:textId="77777777" w:rsidR="001D262C" w:rsidRPr="006E60BF" w:rsidRDefault="007D5D61" w:rsidP="001D262C">
      <w:pPr>
        <w:pStyle w:val="ListParagraph"/>
        <w:numPr>
          <w:ilvl w:val="0"/>
          <w:numId w:val="30"/>
        </w:numPr>
        <w:tabs>
          <w:tab w:val="left" w:pos="485"/>
        </w:tabs>
        <w:spacing w:before="3" w:line="278" w:lineRule="auto"/>
        <w:ind w:right="125"/>
        <w:rPr>
          <w:sz w:val="24"/>
          <w:szCs w:val="24"/>
        </w:rPr>
      </w:pPr>
      <w:r w:rsidRPr="006E60BF">
        <w:rPr>
          <w:sz w:val="24"/>
          <w:szCs w:val="24"/>
        </w:rPr>
        <w:t>Programul de munca si modul de repartizare a acestuia pe zile sunt aduse la cunostinta salariatilor si sunt afisate la sediul</w:t>
      </w:r>
      <w:r w:rsidR="0094155F" w:rsidRPr="006E60BF">
        <w:rPr>
          <w:sz w:val="24"/>
          <w:szCs w:val="24"/>
        </w:rPr>
        <w:t xml:space="preserve"> </w:t>
      </w:r>
      <w:r w:rsidR="001D262C" w:rsidRPr="006E60BF">
        <w:rPr>
          <w:sz w:val="24"/>
          <w:szCs w:val="24"/>
        </w:rPr>
        <w:t xml:space="preserve">Școlii Gimnaziale Nr.10 Sibiu </w:t>
      </w:r>
    </w:p>
    <w:p w14:paraId="22687C71" w14:textId="19264D46" w:rsidR="007D5D61" w:rsidRPr="006E60BF" w:rsidRDefault="007D5D61" w:rsidP="001D262C">
      <w:pPr>
        <w:pStyle w:val="ListParagraph"/>
        <w:numPr>
          <w:ilvl w:val="0"/>
          <w:numId w:val="30"/>
        </w:numPr>
        <w:tabs>
          <w:tab w:val="left" w:pos="485"/>
        </w:tabs>
        <w:spacing w:before="3" w:line="278" w:lineRule="auto"/>
        <w:ind w:right="125"/>
        <w:rPr>
          <w:sz w:val="24"/>
          <w:szCs w:val="24"/>
        </w:rPr>
      </w:pPr>
      <w:r w:rsidRPr="006E60BF">
        <w:rPr>
          <w:b/>
          <w:sz w:val="24"/>
          <w:szCs w:val="24"/>
        </w:rPr>
        <w:t xml:space="preserve">Art. 44. </w:t>
      </w:r>
      <w:r w:rsidRPr="006E60BF">
        <w:rPr>
          <w:sz w:val="24"/>
          <w:szCs w:val="24"/>
        </w:rPr>
        <w:t>(1) Angajatorul poate stabili programe individualizate de munca, cu acordul sau la solicitarea salariatilor.</w:t>
      </w:r>
    </w:p>
    <w:p w14:paraId="1D7ACF46" w14:textId="77777777" w:rsidR="007D5D61" w:rsidRPr="006E60BF" w:rsidRDefault="007D5D61" w:rsidP="00115E85">
      <w:pPr>
        <w:pStyle w:val="ListParagraph"/>
        <w:numPr>
          <w:ilvl w:val="0"/>
          <w:numId w:val="29"/>
        </w:numPr>
        <w:tabs>
          <w:tab w:val="left" w:pos="480"/>
        </w:tabs>
        <w:spacing w:line="276" w:lineRule="auto"/>
        <w:ind w:right="121" w:firstLine="0"/>
        <w:rPr>
          <w:sz w:val="24"/>
          <w:szCs w:val="24"/>
        </w:rPr>
      </w:pPr>
      <w:r w:rsidRPr="006E60BF">
        <w:rPr>
          <w:sz w:val="24"/>
          <w:szCs w:val="24"/>
        </w:rPr>
        <w:t>Programele individualizate de munca presupun un mod de organizare flexibil a timpului de</w:t>
      </w:r>
      <w:r w:rsidR="00393DE4" w:rsidRPr="006E60BF">
        <w:rPr>
          <w:sz w:val="24"/>
          <w:szCs w:val="24"/>
        </w:rPr>
        <w:t xml:space="preserve"> </w:t>
      </w:r>
      <w:r w:rsidRPr="006E60BF">
        <w:rPr>
          <w:sz w:val="24"/>
          <w:szCs w:val="24"/>
        </w:rPr>
        <w:t>munca.</w:t>
      </w:r>
    </w:p>
    <w:p w14:paraId="0B6E6A34" w14:textId="77777777" w:rsidR="007D5D61" w:rsidRPr="006E60BF" w:rsidRDefault="007D5D61" w:rsidP="00115E85">
      <w:pPr>
        <w:pStyle w:val="ListParagraph"/>
        <w:numPr>
          <w:ilvl w:val="0"/>
          <w:numId w:val="29"/>
        </w:numPr>
        <w:tabs>
          <w:tab w:val="left" w:pos="460"/>
        </w:tabs>
        <w:spacing w:before="2" w:line="276" w:lineRule="auto"/>
        <w:ind w:right="126" w:firstLine="0"/>
        <w:rPr>
          <w:sz w:val="24"/>
          <w:szCs w:val="24"/>
        </w:rPr>
      </w:pPr>
      <w:r w:rsidRPr="006E60BF">
        <w:rPr>
          <w:sz w:val="24"/>
          <w:szCs w:val="24"/>
        </w:rPr>
        <w:t>Durata zilnica a timpului de munca este impartita in doua perioade: o perioada fixa in care personalul se afla simultan la locul de munca si o perioada variabila, mobila, in care salariatul isi alege orele de sosire si de plecare, cu respectarea timpului de muncazilnic.</w:t>
      </w:r>
    </w:p>
    <w:p w14:paraId="25ED0217" w14:textId="77777777" w:rsidR="007D5D61" w:rsidRPr="006E60BF" w:rsidRDefault="007D5D61" w:rsidP="00115E85">
      <w:pPr>
        <w:pStyle w:val="ListParagraph"/>
        <w:numPr>
          <w:ilvl w:val="0"/>
          <w:numId w:val="29"/>
        </w:numPr>
        <w:tabs>
          <w:tab w:val="left" w:pos="468"/>
        </w:tabs>
        <w:spacing w:line="276" w:lineRule="auto"/>
        <w:ind w:right="121" w:firstLine="0"/>
        <w:rPr>
          <w:sz w:val="24"/>
          <w:szCs w:val="24"/>
        </w:rPr>
      </w:pPr>
      <w:r w:rsidRPr="006E60BF">
        <w:rPr>
          <w:sz w:val="24"/>
          <w:szCs w:val="24"/>
        </w:rPr>
        <w:t xml:space="preserve">Programul individualizat de munca poate functiona numai cu respectarea dispozitiilor art. </w:t>
      </w:r>
      <w:r w:rsidRPr="006E60BF">
        <w:rPr>
          <w:sz w:val="24"/>
          <w:szCs w:val="24"/>
        </w:rPr>
        <w:lastRenderedPageBreak/>
        <w:t>112 si 114 din Codulmuncii.</w:t>
      </w:r>
    </w:p>
    <w:p w14:paraId="107604D9" w14:textId="77777777" w:rsidR="007D5D61" w:rsidRPr="006E60BF" w:rsidRDefault="007D5D61" w:rsidP="00EE6286">
      <w:pPr>
        <w:pStyle w:val="BodyText"/>
        <w:spacing w:line="278" w:lineRule="auto"/>
        <w:ind w:left="115" w:right="125"/>
      </w:pPr>
      <w:r w:rsidRPr="006E60BF">
        <w:rPr>
          <w:b/>
        </w:rPr>
        <w:t xml:space="preserve">Art. 45. </w:t>
      </w:r>
      <w:r w:rsidRPr="006E60BF">
        <w:t>(1) Angajatorul va tine evidenta orelor de munca prestate de fiecare salariat si va supune controlului inspectiei muncii aceasta evidenta ori de cate ori este solicitat.</w:t>
      </w:r>
    </w:p>
    <w:p w14:paraId="1AA4C02B" w14:textId="77777777" w:rsidR="007D5D61" w:rsidRPr="006E60BF" w:rsidRDefault="007D5D61" w:rsidP="00115E85">
      <w:pPr>
        <w:pStyle w:val="ListParagraph"/>
        <w:numPr>
          <w:ilvl w:val="0"/>
          <w:numId w:val="28"/>
        </w:numPr>
        <w:tabs>
          <w:tab w:val="left" w:pos="533"/>
        </w:tabs>
        <w:spacing w:line="276" w:lineRule="auto"/>
        <w:ind w:right="126" w:firstLine="0"/>
        <w:rPr>
          <w:sz w:val="24"/>
          <w:szCs w:val="24"/>
        </w:rPr>
      </w:pPr>
      <w:r w:rsidRPr="006E60BF">
        <w:rPr>
          <w:sz w:val="24"/>
          <w:szCs w:val="24"/>
        </w:rPr>
        <w:t>Salariatii au obligatia de a semna condica de prezenta la inceperea si la sfarsitul programului delucru.</w:t>
      </w:r>
    </w:p>
    <w:p w14:paraId="3D6CE21A" w14:textId="77777777" w:rsidR="0068401E" w:rsidRPr="006E60BF" w:rsidRDefault="007D5D61" w:rsidP="00EE6286">
      <w:pPr>
        <w:jc w:val="both"/>
        <w:rPr>
          <w:rFonts w:ascii="Times New Roman" w:hAnsi="Times New Roman"/>
          <w:sz w:val="24"/>
          <w:szCs w:val="24"/>
        </w:rPr>
      </w:pPr>
      <w:r w:rsidRPr="006E60BF">
        <w:rPr>
          <w:rFonts w:ascii="Times New Roman" w:hAnsi="Times New Roman"/>
          <w:sz w:val="24"/>
          <w:szCs w:val="24"/>
        </w:rPr>
        <w:t>Intarzierile sau plecarile de la program se pot face numai pe baza de bilete de voie, care vor fi mentionate in condica de prezenta. In aceasta condica vor mai fi mentionate recuperarile, invoirile in interes personal, precum si situatiile de concediu de odihna, concediu medical si</w:t>
      </w:r>
      <w:r w:rsidR="00393DE4" w:rsidRPr="006E60BF">
        <w:rPr>
          <w:rFonts w:ascii="Times New Roman" w:hAnsi="Times New Roman"/>
          <w:sz w:val="24"/>
          <w:szCs w:val="24"/>
        </w:rPr>
        <w:t xml:space="preserve"> </w:t>
      </w:r>
      <w:r w:rsidR="00D07C81" w:rsidRPr="006E60BF">
        <w:rPr>
          <w:rFonts w:ascii="Times New Roman" w:hAnsi="Times New Roman"/>
          <w:sz w:val="24"/>
          <w:szCs w:val="24"/>
        </w:rPr>
        <w:t>delegatie</w:t>
      </w:r>
      <w:r w:rsidR="0068401E" w:rsidRPr="006E60BF">
        <w:rPr>
          <w:rFonts w:ascii="Times New Roman" w:hAnsi="Times New Roman"/>
          <w:sz w:val="24"/>
          <w:szCs w:val="24"/>
        </w:rPr>
        <w:t>;</w:t>
      </w:r>
    </w:p>
    <w:p w14:paraId="152AC6EE" w14:textId="77777777" w:rsidR="00005363" w:rsidRPr="006E60BF" w:rsidRDefault="00005363" w:rsidP="00EE6286">
      <w:pPr>
        <w:jc w:val="both"/>
        <w:rPr>
          <w:rFonts w:ascii="Times New Roman" w:hAnsi="Times New Roman"/>
          <w:color w:val="000000" w:themeColor="text1"/>
          <w:sz w:val="24"/>
          <w:szCs w:val="24"/>
        </w:rPr>
      </w:pPr>
    </w:p>
    <w:p w14:paraId="251E56E1" w14:textId="77777777" w:rsidR="00005363" w:rsidRPr="006E60BF" w:rsidRDefault="00005363" w:rsidP="00EE6286">
      <w:pPr>
        <w:jc w:val="both"/>
        <w:rPr>
          <w:rFonts w:ascii="Times New Roman" w:hAnsi="Times New Roman"/>
          <w:color w:val="000000" w:themeColor="text1"/>
          <w:sz w:val="24"/>
          <w:szCs w:val="24"/>
        </w:rPr>
      </w:pPr>
    </w:p>
    <w:p w14:paraId="17F7B4FB" w14:textId="77777777" w:rsidR="007D5D61" w:rsidRPr="006E60BF" w:rsidRDefault="007D5D61" w:rsidP="00EE6286">
      <w:pPr>
        <w:jc w:val="both"/>
        <w:rPr>
          <w:rFonts w:ascii="Times New Roman" w:hAnsi="Times New Roman"/>
          <w:color w:val="000000" w:themeColor="text1"/>
          <w:sz w:val="24"/>
          <w:szCs w:val="24"/>
        </w:rPr>
      </w:pPr>
      <w:r w:rsidRPr="006E60BF">
        <w:rPr>
          <w:rFonts w:ascii="Times New Roman" w:hAnsi="Times New Roman"/>
          <w:color w:val="000000" w:themeColor="text1"/>
          <w:sz w:val="24"/>
          <w:szCs w:val="24"/>
        </w:rPr>
        <w:t>SECTIUNEA A VI-A</w:t>
      </w:r>
    </w:p>
    <w:p w14:paraId="14E6C05A" w14:textId="77777777" w:rsidR="007D5D61" w:rsidRPr="006E60BF" w:rsidRDefault="007D5D61" w:rsidP="00005363">
      <w:pPr>
        <w:spacing w:before="40"/>
        <w:jc w:val="both"/>
        <w:rPr>
          <w:rFonts w:ascii="Times New Roman" w:hAnsi="Times New Roman"/>
          <w:b/>
          <w:sz w:val="24"/>
          <w:szCs w:val="24"/>
        </w:rPr>
      </w:pPr>
      <w:r w:rsidRPr="006E60BF">
        <w:rPr>
          <w:rFonts w:ascii="Times New Roman" w:hAnsi="Times New Roman"/>
          <w:b/>
          <w:sz w:val="24"/>
          <w:szCs w:val="24"/>
        </w:rPr>
        <w:t>TIMPUL DE ODIHNA SI ALTE CONCEDII</w:t>
      </w:r>
    </w:p>
    <w:p w14:paraId="736DF4E4" w14:textId="77777777" w:rsidR="007D5D61" w:rsidRPr="006E60BF" w:rsidRDefault="007D5D61" w:rsidP="00EE6286">
      <w:pPr>
        <w:pStyle w:val="BodyText"/>
        <w:spacing w:before="36"/>
        <w:ind w:left="115"/>
      </w:pPr>
      <w:r w:rsidRPr="006E60BF">
        <w:rPr>
          <w:b/>
        </w:rPr>
        <w:t xml:space="preserve">Art. 46. </w:t>
      </w:r>
      <w:r w:rsidRPr="006E60BF">
        <w:t>(1) Salariatii au dreptul la concediu de odihna anual platit.</w:t>
      </w:r>
    </w:p>
    <w:p w14:paraId="5C58B182" w14:textId="77777777" w:rsidR="007D5D61" w:rsidRPr="006E60BF" w:rsidRDefault="007D5D61" w:rsidP="00EE6286">
      <w:pPr>
        <w:jc w:val="both"/>
        <w:rPr>
          <w:rFonts w:ascii="Times New Roman" w:hAnsi="Times New Roman"/>
          <w:sz w:val="24"/>
          <w:szCs w:val="24"/>
        </w:rPr>
      </w:pPr>
      <w:r w:rsidRPr="006E60BF">
        <w:rPr>
          <w:rFonts w:ascii="Times New Roman" w:hAnsi="Times New Roman"/>
          <w:sz w:val="24"/>
          <w:szCs w:val="24"/>
        </w:rPr>
        <w:t>Durata minima a conced</w:t>
      </w:r>
      <w:r w:rsidR="005B3816" w:rsidRPr="006E60BF">
        <w:rPr>
          <w:rFonts w:ascii="Times New Roman" w:hAnsi="Times New Roman"/>
          <w:sz w:val="24"/>
          <w:szCs w:val="24"/>
        </w:rPr>
        <w:t>iului de odihna</w:t>
      </w:r>
      <w:r w:rsidR="00393DE4" w:rsidRPr="006E60BF">
        <w:rPr>
          <w:rFonts w:ascii="Times New Roman" w:hAnsi="Times New Roman"/>
          <w:sz w:val="24"/>
          <w:szCs w:val="24"/>
        </w:rPr>
        <w:t xml:space="preserve"> </w:t>
      </w:r>
      <w:r w:rsidR="005B3816" w:rsidRPr="006E60BF">
        <w:rPr>
          <w:rFonts w:ascii="Times New Roman" w:hAnsi="Times New Roman"/>
          <w:sz w:val="24"/>
          <w:szCs w:val="24"/>
        </w:rPr>
        <w:t>anual</w:t>
      </w:r>
      <w:r w:rsidR="00393DE4" w:rsidRPr="006E60BF">
        <w:rPr>
          <w:rFonts w:ascii="Times New Roman" w:hAnsi="Times New Roman"/>
          <w:sz w:val="24"/>
          <w:szCs w:val="24"/>
        </w:rPr>
        <w:t xml:space="preserve"> pentru personalul nedidactc</w:t>
      </w:r>
      <w:r w:rsidR="005B3816" w:rsidRPr="006E60BF">
        <w:rPr>
          <w:rFonts w:ascii="Times New Roman" w:hAnsi="Times New Roman"/>
          <w:sz w:val="24"/>
          <w:szCs w:val="24"/>
        </w:rPr>
        <w:t xml:space="preserve"> este de 20</w:t>
      </w:r>
      <w:r w:rsidRPr="006E60BF">
        <w:rPr>
          <w:rFonts w:ascii="Times New Roman" w:hAnsi="Times New Roman"/>
          <w:sz w:val="24"/>
          <w:szCs w:val="24"/>
        </w:rPr>
        <w:t xml:space="preserve"> de zile</w:t>
      </w:r>
      <w:r w:rsidR="005B3816" w:rsidRPr="006E60BF">
        <w:rPr>
          <w:rFonts w:ascii="Times New Roman" w:hAnsi="Times New Roman"/>
          <w:sz w:val="24"/>
          <w:szCs w:val="24"/>
        </w:rPr>
        <w:t xml:space="preserve"> </w:t>
      </w:r>
      <w:r w:rsidRPr="006E60BF">
        <w:rPr>
          <w:rFonts w:ascii="Times New Roman" w:hAnsi="Times New Roman"/>
          <w:sz w:val="24"/>
          <w:szCs w:val="24"/>
        </w:rPr>
        <w:t>lucratoare.</w:t>
      </w:r>
    </w:p>
    <w:p w14:paraId="519EAA9B" w14:textId="77777777" w:rsidR="007D5D61" w:rsidRPr="006E60BF" w:rsidRDefault="007D5D61" w:rsidP="00115E85">
      <w:pPr>
        <w:pStyle w:val="ListParagraph"/>
        <w:numPr>
          <w:ilvl w:val="0"/>
          <w:numId w:val="27"/>
        </w:numPr>
        <w:tabs>
          <w:tab w:val="left" w:pos="456"/>
        </w:tabs>
        <w:spacing w:before="43"/>
        <w:ind w:firstLine="0"/>
        <w:rPr>
          <w:sz w:val="24"/>
          <w:szCs w:val="24"/>
        </w:rPr>
      </w:pPr>
      <w:r w:rsidRPr="006E60BF">
        <w:rPr>
          <w:sz w:val="24"/>
          <w:szCs w:val="24"/>
        </w:rPr>
        <w:t xml:space="preserve">Durata efectiva a concediului de odihna anual </w:t>
      </w:r>
      <w:r w:rsidR="00393DE4" w:rsidRPr="006E60BF">
        <w:rPr>
          <w:sz w:val="24"/>
          <w:szCs w:val="24"/>
        </w:rPr>
        <w:t xml:space="preserve">pentrupersonalul didactic </w:t>
      </w:r>
      <w:r w:rsidRPr="006E60BF">
        <w:rPr>
          <w:sz w:val="24"/>
          <w:szCs w:val="24"/>
        </w:rPr>
        <w:t>este stabilita la 62 zile</w:t>
      </w:r>
      <w:r w:rsidR="00393DE4" w:rsidRPr="006E60BF">
        <w:rPr>
          <w:sz w:val="24"/>
          <w:szCs w:val="24"/>
        </w:rPr>
        <w:t xml:space="preserve"> </w:t>
      </w:r>
      <w:r w:rsidRPr="006E60BF">
        <w:rPr>
          <w:sz w:val="24"/>
          <w:szCs w:val="24"/>
        </w:rPr>
        <w:t>lucratoare</w:t>
      </w:r>
    </w:p>
    <w:p w14:paraId="4F03E91B" w14:textId="77777777" w:rsidR="007D5D61" w:rsidRPr="006E60BF" w:rsidRDefault="007D5D61" w:rsidP="00115E85">
      <w:pPr>
        <w:pStyle w:val="ListParagraph"/>
        <w:numPr>
          <w:ilvl w:val="0"/>
          <w:numId w:val="27"/>
        </w:numPr>
        <w:tabs>
          <w:tab w:val="left" w:pos="473"/>
        </w:tabs>
        <w:spacing w:before="40" w:line="276" w:lineRule="auto"/>
        <w:ind w:right="123" w:firstLine="0"/>
        <w:rPr>
          <w:sz w:val="24"/>
          <w:szCs w:val="24"/>
        </w:rPr>
      </w:pPr>
      <w:r w:rsidRPr="006E60BF">
        <w:rPr>
          <w:sz w:val="24"/>
          <w:szCs w:val="24"/>
        </w:rPr>
        <w:t>Sarbatorile legale in care nu se lucreaza, precum si zilele libere platite nu sunt incluse in durata concediului de odihna</w:t>
      </w:r>
      <w:r w:rsidR="00393DE4" w:rsidRPr="006E60BF">
        <w:rPr>
          <w:sz w:val="24"/>
          <w:szCs w:val="24"/>
        </w:rPr>
        <w:t xml:space="preserve"> </w:t>
      </w:r>
      <w:r w:rsidRPr="006E60BF">
        <w:rPr>
          <w:sz w:val="24"/>
          <w:szCs w:val="24"/>
        </w:rPr>
        <w:t>anual.</w:t>
      </w:r>
    </w:p>
    <w:p w14:paraId="641280C1" w14:textId="77777777" w:rsidR="007D5D61" w:rsidRPr="006E60BF" w:rsidRDefault="007D5D61" w:rsidP="00115E85">
      <w:pPr>
        <w:pStyle w:val="ListParagraph"/>
        <w:numPr>
          <w:ilvl w:val="0"/>
          <w:numId w:val="27"/>
        </w:numPr>
        <w:tabs>
          <w:tab w:val="left" w:pos="468"/>
        </w:tabs>
        <w:spacing w:line="276" w:lineRule="auto"/>
        <w:ind w:right="125" w:firstLine="0"/>
        <w:rPr>
          <w:sz w:val="24"/>
          <w:szCs w:val="24"/>
        </w:rPr>
      </w:pPr>
      <w:r w:rsidRPr="006E60BF">
        <w:rPr>
          <w:sz w:val="24"/>
          <w:szCs w:val="24"/>
        </w:rPr>
        <w:t>La stabilirea duratei concediului de odihna anual, perioadele de incapacitate temporara de munca si cele aferente concediului de maternitate, concediului de risc maternal si concediului pentru ingrijirea copilului bolnav se considera perioade de activitate</w:t>
      </w:r>
      <w:r w:rsidR="00393DE4" w:rsidRPr="006E60BF">
        <w:rPr>
          <w:sz w:val="24"/>
          <w:szCs w:val="24"/>
        </w:rPr>
        <w:t xml:space="preserve"> </w:t>
      </w:r>
      <w:r w:rsidRPr="006E60BF">
        <w:rPr>
          <w:sz w:val="24"/>
          <w:szCs w:val="24"/>
        </w:rPr>
        <w:t>prestata.</w:t>
      </w:r>
    </w:p>
    <w:p w14:paraId="34E2650C" w14:textId="77777777" w:rsidR="007D5D61" w:rsidRPr="006E60BF" w:rsidRDefault="007D5D61" w:rsidP="00115E85">
      <w:pPr>
        <w:pStyle w:val="ListParagraph"/>
        <w:numPr>
          <w:ilvl w:val="0"/>
          <w:numId w:val="27"/>
        </w:numPr>
        <w:tabs>
          <w:tab w:val="left" w:pos="532"/>
        </w:tabs>
        <w:spacing w:line="276" w:lineRule="auto"/>
        <w:ind w:right="117" w:firstLine="0"/>
        <w:rPr>
          <w:sz w:val="24"/>
          <w:szCs w:val="24"/>
        </w:rPr>
      </w:pPr>
      <w:r w:rsidRPr="006E60BF">
        <w:rPr>
          <w:sz w:val="24"/>
          <w:szCs w:val="24"/>
        </w:rPr>
        <w:t>In situatia in care incapacitatea temporara de munca sau concediul de maternitate, concediul de risc maternal ori concediul pentru ingrijirea copilului bolnav a survenit in timpul efectuarii concediului de odihna anual, acesta se intrerupe, urmand ca salariatul sa efectueze restul zilelor de concediu dupa ce a incetat situatia de incapacitate temporara de munca, de maternitate, de risc maternal ori cea de ingrijire a copilului bolnav, iar cand nu este posibil urmeaza ca zilele neefectuate sa fie</w:t>
      </w:r>
      <w:r w:rsidR="00393DE4" w:rsidRPr="006E60BF">
        <w:rPr>
          <w:sz w:val="24"/>
          <w:szCs w:val="24"/>
        </w:rPr>
        <w:t xml:space="preserve"> </w:t>
      </w:r>
      <w:r w:rsidRPr="006E60BF">
        <w:rPr>
          <w:sz w:val="24"/>
          <w:szCs w:val="24"/>
        </w:rPr>
        <w:t>reprogramate.</w:t>
      </w:r>
    </w:p>
    <w:p w14:paraId="6C4B5DA4" w14:textId="77777777" w:rsidR="007D5D61" w:rsidRPr="006E60BF" w:rsidRDefault="007D5D61" w:rsidP="00115E85">
      <w:pPr>
        <w:pStyle w:val="ListParagraph"/>
        <w:numPr>
          <w:ilvl w:val="0"/>
          <w:numId w:val="27"/>
        </w:numPr>
        <w:tabs>
          <w:tab w:val="left" w:pos="519"/>
        </w:tabs>
        <w:spacing w:line="276" w:lineRule="auto"/>
        <w:ind w:right="119" w:firstLine="0"/>
        <w:rPr>
          <w:sz w:val="24"/>
          <w:szCs w:val="24"/>
        </w:rPr>
      </w:pPr>
      <w:r w:rsidRPr="006E60BF">
        <w:rPr>
          <w:sz w:val="24"/>
          <w:szCs w:val="24"/>
        </w:rPr>
        <w:t>Salariatul are dreptul la concediu de odihna anual si in situatia in care incapacitatea temporara de munca se mentine, in conditiile legii, pe intreaga perioada a unui an calendaristic, angajatorul fiind obligat sa acorde concediul de odihna anual intr-o perioada de 18 luni i</w:t>
      </w:r>
      <w:r w:rsidR="00025130" w:rsidRPr="006E60BF">
        <w:rPr>
          <w:sz w:val="24"/>
          <w:szCs w:val="24"/>
        </w:rPr>
        <w:t>ncepand cu anul urmator celui in</w:t>
      </w:r>
      <w:r w:rsidRPr="006E60BF">
        <w:rPr>
          <w:sz w:val="24"/>
          <w:szCs w:val="24"/>
        </w:rPr>
        <w:t xml:space="preserve"> care acesta s-a aflat in concediu</w:t>
      </w:r>
      <w:r w:rsidR="00393DE4" w:rsidRPr="006E60BF">
        <w:rPr>
          <w:sz w:val="24"/>
          <w:szCs w:val="24"/>
        </w:rPr>
        <w:t xml:space="preserve"> </w:t>
      </w:r>
      <w:r w:rsidRPr="006E60BF">
        <w:rPr>
          <w:sz w:val="24"/>
          <w:szCs w:val="24"/>
        </w:rPr>
        <w:t>medical.</w:t>
      </w:r>
    </w:p>
    <w:p w14:paraId="22544614" w14:textId="77777777" w:rsidR="007D5D61" w:rsidRPr="006E60BF" w:rsidRDefault="007D5D61" w:rsidP="00EE6286">
      <w:pPr>
        <w:pStyle w:val="BodyText"/>
        <w:ind w:left="115"/>
      </w:pPr>
      <w:r w:rsidRPr="006E60BF">
        <w:rPr>
          <w:b/>
        </w:rPr>
        <w:t xml:space="preserve">Art. 47. </w:t>
      </w:r>
      <w:r w:rsidRPr="006E60BF">
        <w:t>(1) Concediul de odihna se efectueaza in fiecare an.</w:t>
      </w:r>
    </w:p>
    <w:p w14:paraId="16113D84" w14:textId="77777777" w:rsidR="007D5D61" w:rsidRPr="006E60BF" w:rsidRDefault="007D5D61" w:rsidP="00115E85">
      <w:pPr>
        <w:pStyle w:val="ListParagraph"/>
        <w:numPr>
          <w:ilvl w:val="0"/>
          <w:numId w:val="26"/>
        </w:numPr>
        <w:tabs>
          <w:tab w:val="left" w:pos="495"/>
        </w:tabs>
        <w:spacing w:before="42" w:line="276" w:lineRule="auto"/>
        <w:ind w:right="116" w:firstLine="0"/>
        <w:rPr>
          <w:sz w:val="24"/>
          <w:szCs w:val="24"/>
        </w:rPr>
      </w:pPr>
      <w:r w:rsidRPr="006E60BF">
        <w:rPr>
          <w:sz w:val="24"/>
          <w:szCs w:val="24"/>
        </w:rPr>
        <w:t>In cazul in care salariatul, din motive justificate, nu poate efectua, integral sau partial, concediul de odihna anual la care avea dreptul in anul calendaristic respectiv, cu acordul persoanei in cauza, angajatorul este obligat sa acorde concediul de odihna neefectuat intr-o perioada de 18 luni incepand cu anul urmator celui in care s-a nascut dreptul la concediul de odihna</w:t>
      </w:r>
      <w:r w:rsidR="00393DE4" w:rsidRPr="006E60BF">
        <w:rPr>
          <w:sz w:val="24"/>
          <w:szCs w:val="24"/>
        </w:rPr>
        <w:t xml:space="preserve"> </w:t>
      </w:r>
      <w:r w:rsidRPr="006E60BF">
        <w:rPr>
          <w:sz w:val="24"/>
          <w:szCs w:val="24"/>
        </w:rPr>
        <w:t>anual.</w:t>
      </w:r>
    </w:p>
    <w:p w14:paraId="2E71B909" w14:textId="77777777" w:rsidR="007D5D61" w:rsidRPr="006E60BF" w:rsidRDefault="007D5D61" w:rsidP="00115E85">
      <w:pPr>
        <w:pStyle w:val="ListParagraph"/>
        <w:numPr>
          <w:ilvl w:val="0"/>
          <w:numId w:val="26"/>
        </w:numPr>
        <w:tabs>
          <w:tab w:val="left" w:pos="507"/>
        </w:tabs>
        <w:spacing w:line="276" w:lineRule="auto"/>
        <w:ind w:right="119" w:firstLine="0"/>
        <w:rPr>
          <w:sz w:val="24"/>
          <w:szCs w:val="24"/>
        </w:rPr>
      </w:pPr>
      <w:r w:rsidRPr="006E60BF">
        <w:rPr>
          <w:sz w:val="24"/>
          <w:szCs w:val="24"/>
        </w:rPr>
        <w:t>Efectuarea concediului de odihna se realizeaza in baza unei programari colective sau individuale, intocmite pana la sfarsitul anului calendaristic, pentru anul urmator, stabilite de angajator cu consultarea reprezentantilor Sindicatului pentru programarile colective, ori cu consultarea salariatului, pentru programarile</w:t>
      </w:r>
      <w:r w:rsidR="00393DE4" w:rsidRPr="006E60BF">
        <w:rPr>
          <w:sz w:val="24"/>
          <w:szCs w:val="24"/>
        </w:rPr>
        <w:t xml:space="preserve"> </w:t>
      </w:r>
      <w:r w:rsidRPr="006E60BF">
        <w:rPr>
          <w:sz w:val="24"/>
          <w:szCs w:val="24"/>
        </w:rPr>
        <w:t>individuale.</w:t>
      </w:r>
    </w:p>
    <w:p w14:paraId="5BD45E11" w14:textId="77777777" w:rsidR="007D5D61" w:rsidRPr="006E60BF" w:rsidRDefault="007D5D61" w:rsidP="00115E85">
      <w:pPr>
        <w:pStyle w:val="ListParagraph"/>
        <w:numPr>
          <w:ilvl w:val="0"/>
          <w:numId w:val="26"/>
        </w:numPr>
        <w:tabs>
          <w:tab w:val="left" w:pos="459"/>
        </w:tabs>
        <w:spacing w:line="276" w:lineRule="auto"/>
        <w:ind w:right="122" w:firstLine="0"/>
        <w:rPr>
          <w:sz w:val="24"/>
          <w:szCs w:val="24"/>
        </w:rPr>
      </w:pPr>
      <w:r w:rsidRPr="006E60BF">
        <w:rPr>
          <w:sz w:val="24"/>
          <w:szCs w:val="24"/>
        </w:rPr>
        <w:lastRenderedPageBreak/>
        <w:t>Prin programarile colective se pot stabili perioade de concediu care nu pot fi mai mici de 3 luni pe categorii de personal sau locuri de</w:t>
      </w:r>
      <w:r w:rsidR="00393DE4" w:rsidRPr="006E60BF">
        <w:rPr>
          <w:sz w:val="24"/>
          <w:szCs w:val="24"/>
        </w:rPr>
        <w:t xml:space="preserve"> </w:t>
      </w:r>
      <w:r w:rsidRPr="006E60BF">
        <w:rPr>
          <w:sz w:val="24"/>
          <w:szCs w:val="24"/>
        </w:rPr>
        <w:t>munca.</w:t>
      </w:r>
    </w:p>
    <w:p w14:paraId="7D299D2C" w14:textId="77777777" w:rsidR="007D5D61" w:rsidRPr="006E60BF" w:rsidRDefault="007D5D61" w:rsidP="00115E85">
      <w:pPr>
        <w:pStyle w:val="ListParagraph"/>
        <w:numPr>
          <w:ilvl w:val="0"/>
          <w:numId w:val="26"/>
        </w:numPr>
        <w:tabs>
          <w:tab w:val="left" w:pos="499"/>
        </w:tabs>
        <w:spacing w:line="276" w:lineRule="auto"/>
        <w:ind w:right="118" w:firstLine="0"/>
        <w:rPr>
          <w:sz w:val="24"/>
          <w:szCs w:val="24"/>
        </w:rPr>
      </w:pPr>
      <w:r w:rsidRPr="006E60BF">
        <w:rPr>
          <w:sz w:val="24"/>
          <w:szCs w:val="24"/>
        </w:rPr>
        <w:t>Prin programare individuala se poate stabili data efectuarii concediului sau, dupa caz, perioada in care salariatul are dreptul de a efectua concediul, perioada care nu poate fi mai mare de 3</w:t>
      </w:r>
      <w:r w:rsidR="00393DE4" w:rsidRPr="006E60BF">
        <w:rPr>
          <w:sz w:val="24"/>
          <w:szCs w:val="24"/>
        </w:rPr>
        <w:t xml:space="preserve"> </w:t>
      </w:r>
      <w:r w:rsidRPr="006E60BF">
        <w:rPr>
          <w:sz w:val="24"/>
          <w:szCs w:val="24"/>
        </w:rPr>
        <w:t>luni.</w:t>
      </w:r>
    </w:p>
    <w:p w14:paraId="407F8982" w14:textId="77777777" w:rsidR="007D5D61" w:rsidRPr="006E60BF" w:rsidRDefault="007D5D61" w:rsidP="00115E85">
      <w:pPr>
        <w:pStyle w:val="ListParagraph"/>
        <w:numPr>
          <w:ilvl w:val="0"/>
          <w:numId w:val="26"/>
        </w:numPr>
        <w:tabs>
          <w:tab w:val="left" w:pos="466"/>
        </w:tabs>
        <w:spacing w:line="276" w:lineRule="auto"/>
        <w:ind w:right="123" w:firstLine="0"/>
        <w:rPr>
          <w:sz w:val="24"/>
          <w:szCs w:val="24"/>
        </w:rPr>
      </w:pPr>
      <w:r w:rsidRPr="006E60BF">
        <w:rPr>
          <w:sz w:val="24"/>
          <w:szCs w:val="24"/>
        </w:rPr>
        <w:t>In cadrul perioadelor de concediu stabilite conform alin. (2) si (3), salariatul poate solicita efectuarea concediului cu cel putin 60 de zile anterioare efectuarii</w:t>
      </w:r>
      <w:r w:rsidR="00393DE4" w:rsidRPr="006E60BF">
        <w:rPr>
          <w:sz w:val="24"/>
          <w:szCs w:val="24"/>
        </w:rPr>
        <w:t xml:space="preserve"> </w:t>
      </w:r>
      <w:r w:rsidRPr="006E60BF">
        <w:rPr>
          <w:sz w:val="24"/>
          <w:szCs w:val="24"/>
        </w:rPr>
        <w:t>acestuia.</w:t>
      </w:r>
    </w:p>
    <w:p w14:paraId="77CB290C" w14:textId="77777777" w:rsidR="007D5D61" w:rsidRPr="006E60BF" w:rsidRDefault="007D5D61" w:rsidP="00115E85">
      <w:pPr>
        <w:pStyle w:val="ListParagraph"/>
        <w:numPr>
          <w:ilvl w:val="0"/>
          <w:numId w:val="26"/>
        </w:numPr>
        <w:tabs>
          <w:tab w:val="left" w:pos="499"/>
        </w:tabs>
        <w:spacing w:line="276" w:lineRule="auto"/>
        <w:ind w:right="119" w:firstLine="0"/>
        <w:rPr>
          <w:sz w:val="24"/>
          <w:szCs w:val="24"/>
        </w:rPr>
      </w:pPr>
      <w:r w:rsidRPr="006E60BF">
        <w:rPr>
          <w:sz w:val="24"/>
          <w:szCs w:val="24"/>
        </w:rPr>
        <w:t>In cazul in care programarea concediilor se face fractionat, angajatorul este obligat sa stabileasca programarea astfel incat fiecare salariat sa efectueze intr-un an calendaristic cel putin 10 zile lucratoare de concediu</w:t>
      </w:r>
      <w:r w:rsidR="00393DE4" w:rsidRPr="006E60BF">
        <w:rPr>
          <w:sz w:val="24"/>
          <w:szCs w:val="24"/>
        </w:rPr>
        <w:t xml:space="preserve"> </w:t>
      </w:r>
      <w:r w:rsidRPr="006E60BF">
        <w:rPr>
          <w:sz w:val="24"/>
          <w:szCs w:val="24"/>
        </w:rPr>
        <w:t>neintrerupt.</w:t>
      </w:r>
    </w:p>
    <w:p w14:paraId="47F2B5FB" w14:textId="77777777" w:rsidR="007D5D61" w:rsidRPr="006E60BF" w:rsidRDefault="007D5D61" w:rsidP="00115E85">
      <w:pPr>
        <w:pStyle w:val="ListParagraph"/>
        <w:numPr>
          <w:ilvl w:val="0"/>
          <w:numId w:val="26"/>
        </w:numPr>
        <w:tabs>
          <w:tab w:val="left" w:pos="502"/>
        </w:tabs>
        <w:spacing w:line="276" w:lineRule="auto"/>
        <w:ind w:right="122" w:firstLine="0"/>
        <w:rPr>
          <w:sz w:val="24"/>
          <w:szCs w:val="24"/>
        </w:rPr>
      </w:pPr>
      <w:r w:rsidRPr="006E60BF">
        <w:rPr>
          <w:sz w:val="24"/>
          <w:szCs w:val="24"/>
        </w:rPr>
        <w:t>Compensarea in bani a concediului de odihna neefectuat este permisa numai in cazul incetarii contractului individual de</w:t>
      </w:r>
      <w:r w:rsidR="00393DE4" w:rsidRPr="006E60BF">
        <w:rPr>
          <w:sz w:val="24"/>
          <w:szCs w:val="24"/>
        </w:rPr>
        <w:t xml:space="preserve"> </w:t>
      </w:r>
      <w:r w:rsidRPr="006E60BF">
        <w:rPr>
          <w:sz w:val="24"/>
          <w:szCs w:val="24"/>
        </w:rPr>
        <w:t>munca.</w:t>
      </w:r>
    </w:p>
    <w:p w14:paraId="453C4B81" w14:textId="77777777" w:rsidR="007D5D61" w:rsidRPr="006E60BF" w:rsidRDefault="007D5D61" w:rsidP="00EE6286">
      <w:pPr>
        <w:pStyle w:val="BodyText"/>
        <w:spacing w:before="2" w:line="276" w:lineRule="auto"/>
        <w:ind w:left="115" w:right="113"/>
      </w:pPr>
      <w:r w:rsidRPr="006E60BF">
        <w:rPr>
          <w:b/>
        </w:rPr>
        <w:t xml:space="preserve">Art. 48. </w:t>
      </w:r>
      <w:r w:rsidRPr="006E60BF">
        <w:t>(1) Pentru perioada concediului de odihna salariatul beneficiaza de o indemnizatie de concediu calculata potrivit dispozitiilor legale in vigoare.</w:t>
      </w:r>
    </w:p>
    <w:p w14:paraId="35296E3A" w14:textId="77777777" w:rsidR="007D5D61" w:rsidRPr="006E60BF" w:rsidRDefault="007D5D61" w:rsidP="00EE6286">
      <w:pPr>
        <w:pStyle w:val="BodyText"/>
        <w:spacing w:line="276" w:lineRule="auto"/>
        <w:ind w:left="115" w:right="119"/>
      </w:pPr>
      <w:r w:rsidRPr="006E60BF">
        <w:t>(2) Indemnizatia de concediu de odihna se plateste de catre angajator cu cel putin 5 zile lucratoare inainte de plecarea in concediu.</w:t>
      </w:r>
    </w:p>
    <w:p w14:paraId="11768329" w14:textId="77777777" w:rsidR="007D5D61" w:rsidRPr="006E60BF" w:rsidRDefault="007D5D61" w:rsidP="00EE6286">
      <w:pPr>
        <w:pStyle w:val="BodyText"/>
        <w:spacing w:before="68" w:line="276" w:lineRule="auto"/>
        <w:ind w:left="115" w:right="119"/>
      </w:pPr>
      <w:r w:rsidRPr="006E60BF">
        <w:rPr>
          <w:b/>
        </w:rPr>
        <w:t xml:space="preserve">Art. 49. </w:t>
      </w:r>
      <w:r w:rsidRPr="006E60BF">
        <w:t>(1) Concediul de odihna poate fi intrerupt, la cererea salariatului, pentru motive obiective. (2) Angajatorul poate rechema salariatul din concediul de odihna in caz de forta majora sau pentru interese urgente care impun prezenta salariatului la locul de munca, cu obligatia de a suporta toate cheltuielile salariatului si ale familiei sale, necesare in vederea revenirii la locul de munca, precum si eventualele prejudicii suferite de acesta ca urmare a intreruperii concediului de odihna.</w:t>
      </w:r>
    </w:p>
    <w:p w14:paraId="0A927871" w14:textId="77777777" w:rsidR="007D5D61" w:rsidRPr="006E60BF" w:rsidRDefault="007D5D61" w:rsidP="00EE6286">
      <w:pPr>
        <w:pStyle w:val="BodyText"/>
        <w:spacing w:before="1" w:line="276" w:lineRule="auto"/>
        <w:ind w:left="115" w:right="118"/>
      </w:pPr>
      <w:r w:rsidRPr="006E60BF">
        <w:rPr>
          <w:b/>
        </w:rPr>
        <w:t xml:space="preserve">Art. 50. </w:t>
      </w:r>
      <w:r w:rsidRPr="006E60BF">
        <w:t>(1) In cazul unor evenimente  familiale  deosebite,  salariatii  au  dreptul  la zile  libere platite, care nu se includ in durata concediului de</w:t>
      </w:r>
      <w:r w:rsidR="00393DE4" w:rsidRPr="006E60BF">
        <w:t xml:space="preserve"> </w:t>
      </w:r>
      <w:r w:rsidRPr="006E60BF">
        <w:t>odihna.</w:t>
      </w:r>
    </w:p>
    <w:p w14:paraId="30233189" w14:textId="77777777" w:rsidR="007D5D61" w:rsidRPr="006E60BF" w:rsidRDefault="007D5D61" w:rsidP="00115E85">
      <w:pPr>
        <w:pStyle w:val="ListParagraph"/>
        <w:numPr>
          <w:ilvl w:val="0"/>
          <w:numId w:val="25"/>
        </w:numPr>
        <w:tabs>
          <w:tab w:val="left" w:pos="463"/>
        </w:tabs>
        <w:spacing w:before="1" w:line="278" w:lineRule="auto"/>
        <w:ind w:right="124" w:firstLine="0"/>
        <w:rPr>
          <w:sz w:val="24"/>
          <w:szCs w:val="24"/>
          <w:lang w:val="de-DE"/>
        </w:rPr>
      </w:pPr>
      <w:r w:rsidRPr="006E60BF">
        <w:rPr>
          <w:sz w:val="24"/>
          <w:szCs w:val="24"/>
          <w:lang w:val="de-DE"/>
        </w:rPr>
        <w:t>Salariatii au dreptul la zile libere platite pentru evenimente deosebite in familie sau pentru alte situatii, dupa cum</w:t>
      </w:r>
      <w:r w:rsidR="005B1C7E" w:rsidRPr="006E60BF">
        <w:rPr>
          <w:sz w:val="24"/>
          <w:szCs w:val="24"/>
          <w:lang w:val="de-DE"/>
        </w:rPr>
        <w:t xml:space="preserve"> </w:t>
      </w:r>
      <w:r w:rsidRPr="006E60BF">
        <w:rPr>
          <w:sz w:val="24"/>
          <w:szCs w:val="24"/>
          <w:lang w:val="de-DE"/>
        </w:rPr>
        <w:t>urmeaza:</w:t>
      </w:r>
    </w:p>
    <w:p w14:paraId="51302E3C" w14:textId="77777777" w:rsidR="007D5D61" w:rsidRPr="006E60BF" w:rsidRDefault="007D5D61" w:rsidP="00115E85">
      <w:pPr>
        <w:pStyle w:val="ListParagraph"/>
        <w:numPr>
          <w:ilvl w:val="0"/>
          <w:numId w:val="24"/>
        </w:numPr>
        <w:tabs>
          <w:tab w:val="left" w:pos="362"/>
        </w:tabs>
        <w:spacing w:line="274" w:lineRule="exact"/>
        <w:ind w:firstLine="0"/>
        <w:rPr>
          <w:sz w:val="24"/>
          <w:szCs w:val="24"/>
        </w:rPr>
      </w:pPr>
      <w:r w:rsidRPr="006E60BF">
        <w:rPr>
          <w:sz w:val="24"/>
          <w:szCs w:val="24"/>
        </w:rPr>
        <w:t>casatoria salariatului 5</w:t>
      </w:r>
      <w:r w:rsidR="00831E11" w:rsidRPr="006E60BF">
        <w:rPr>
          <w:sz w:val="24"/>
          <w:szCs w:val="24"/>
        </w:rPr>
        <w:t xml:space="preserve"> </w:t>
      </w:r>
      <w:r w:rsidRPr="006E60BF">
        <w:rPr>
          <w:sz w:val="24"/>
          <w:szCs w:val="24"/>
        </w:rPr>
        <w:t>zile;</w:t>
      </w:r>
      <w:r w:rsidR="005B3816" w:rsidRPr="006E60BF">
        <w:rPr>
          <w:sz w:val="24"/>
          <w:szCs w:val="24"/>
        </w:rPr>
        <w:t xml:space="preserve"> contract</w:t>
      </w:r>
      <w:r w:rsidR="00831E11" w:rsidRPr="006E60BF">
        <w:rPr>
          <w:sz w:val="24"/>
          <w:szCs w:val="24"/>
        </w:rPr>
        <w:t xml:space="preserve"> </w:t>
      </w:r>
      <w:r w:rsidR="005B3816" w:rsidRPr="006E60BF">
        <w:rPr>
          <w:sz w:val="24"/>
          <w:szCs w:val="24"/>
        </w:rPr>
        <w:t>c</w:t>
      </w:r>
      <w:r w:rsidR="00831E11" w:rsidRPr="006E60BF">
        <w:rPr>
          <w:sz w:val="24"/>
          <w:szCs w:val="24"/>
        </w:rPr>
        <w:t>olectiv de muncă</w:t>
      </w:r>
    </w:p>
    <w:p w14:paraId="406A88FE" w14:textId="77777777" w:rsidR="007D5D61" w:rsidRPr="006E60BF" w:rsidRDefault="007D5D61" w:rsidP="00115E85">
      <w:pPr>
        <w:pStyle w:val="ListParagraph"/>
        <w:numPr>
          <w:ilvl w:val="0"/>
          <w:numId w:val="24"/>
        </w:numPr>
        <w:tabs>
          <w:tab w:val="left" w:pos="376"/>
        </w:tabs>
        <w:spacing w:before="40"/>
        <w:ind w:left="375" w:hanging="259"/>
        <w:rPr>
          <w:sz w:val="24"/>
          <w:szCs w:val="24"/>
        </w:rPr>
      </w:pPr>
      <w:r w:rsidRPr="006E60BF">
        <w:rPr>
          <w:sz w:val="24"/>
          <w:szCs w:val="24"/>
        </w:rPr>
        <w:t>casatoria unui copil 2</w:t>
      </w:r>
      <w:r w:rsidR="00831E11" w:rsidRPr="006E60BF">
        <w:rPr>
          <w:sz w:val="24"/>
          <w:szCs w:val="24"/>
        </w:rPr>
        <w:t xml:space="preserve"> </w:t>
      </w:r>
      <w:r w:rsidRPr="006E60BF">
        <w:rPr>
          <w:sz w:val="24"/>
          <w:szCs w:val="24"/>
        </w:rPr>
        <w:t>zile;</w:t>
      </w:r>
    </w:p>
    <w:p w14:paraId="52163FE7" w14:textId="77777777" w:rsidR="007D5D61" w:rsidRPr="006E60BF" w:rsidRDefault="007D5D61" w:rsidP="00115E85">
      <w:pPr>
        <w:pStyle w:val="ListParagraph"/>
        <w:numPr>
          <w:ilvl w:val="0"/>
          <w:numId w:val="24"/>
        </w:numPr>
        <w:tabs>
          <w:tab w:val="left" w:pos="362"/>
        </w:tabs>
        <w:spacing w:before="40"/>
        <w:ind w:firstLine="0"/>
        <w:rPr>
          <w:sz w:val="24"/>
          <w:szCs w:val="24"/>
        </w:rPr>
      </w:pPr>
      <w:r w:rsidRPr="006E60BF">
        <w:rPr>
          <w:sz w:val="24"/>
          <w:szCs w:val="24"/>
        </w:rPr>
        <w:t>nasterea unui copil 5 zile + 10 zile daca a urmat un curs de</w:t>
      </w:r>
      <w:r w:rsidR="005B1C7E" w:rsidRPr="006E60BF">
        <w:rPr>
          <w:sz w:val="24"/>
          <w:szCs w:val="24"/>
        </w:rPr>
        <w:t xml:space="preserve"> </w:t>
      </w:r>
      <w:r w:rsidRPr="006E60BF">
        <w:rPr>
          <w:sz w:val="24"/>
          <w:szCs w:val="24"/>
        </w:rPr>
        <w:t>puericultura;</w:t>
      </w:r>
    </w:p>
    <w:p w14:paraId="3A9E73A2" w14:textId="77777777" w:rsidR="007D5D61" w:rsidRPr="006E60BF" w:rsidRDefault="007D5D61" w:rsidP="00115E85">
      <w:pPr>
        <w:pStyle w:val="ListParagraph"/>
        <w:numPr>
          <w:ilvl w:val="0"/>
          <w:numId w:val="24"/>
        </w:numPr>
        <w:tabs>
          <w:tab w:val="left" w:pos="376"/>
        </w:tabs>
        <w:spacing w:before="43"/>
        <w:ind w:left="375" w:hanging="259"/>
        <w:rPr>
          <w:sz w:val="24"/>
          <w:szCs w:val="24"/>
        </w:rPr>
      </w:pPr>
      <w:r w:rsidRPr="006E60BF">
        <w:rPr>
          <w:sz w:val="24"/>
          <w:szCs w:val="24"/>
        </w:rPr>
        <w:t>decesul sotului, c</w:t>
      </w:r>
      <w:r w:rsidR="005B3816" w:rsidRPr="006E60BF">
        <w:rPr>
          <w:sz w:val="24"/>
          <w:szCs w:val="24"/>
        </w:rPr>
        <w:t xml:space="preserve">opilului, parintilor, socrilor 5 </w:t>
      </w:r>
      <w:r w:rsidRPr="006E60BF">
        <w:rPr>
          <w:sz w:val="24"/>
          <w:szCs w:val="24"/>
        </w:rPr>
        <w:t>zile;</w:t>
      </w:r>
    </w:p>
    <w:p w14:paraId="6BC6EB36" w14:textId="77777777" w:rsidR="007D5D61" w:rsidRPr="006E60BF" w:rsidRDefault="007D5D61" w:rsidP="00115E85">
      <w:pPr>
        <w:pStyle w:val="ListParagraph"/>
        <w:numPr>
          <w:ilvl w:val="0"/>
          <w:numId w:val="24"/>
        </w:numPr>
        <w:tabs>
          <w:tab w:val="left" w:pos="362"/>
        </w:tabs>
        <w:spacing w:before="40"/>
        <w:ind w:firstLine="0"/>
        <w:rPr>
          <w:sz w:val="24"/>
          <w:szCs w:val="24"/>
        </w:rPr>
      </w:pPr>
      <w:r w:rsidRPr="006E60BF">
        <w:rPr>
          <w:sz w:val="24"/>
          <w:szCs w:val="24"/>
        </w:rPr>
        <w:t>decesul bunicilor, fratilor, surorilor 1 zi;</w:t>
      </w:r>
    </w:p>
    <w:p w14:paraId="493A5CE5" w14:textId="77777777" w:rsidR="007D5D61" w:rsidRPr="006E60BF" w:rsidRDefault="007D5D61" w:rsidP="00115E85">
      <w:pPr>
        <w:pStyle w:val="ListParagraph"/>
        <w:numPr>
          <w:ilvl w:val="0"/>
          <w:numId w:val="24"/>
        </w:numPr>
        <w:tabs>
          <w:tab w:val="left" w:pos="336"/>
        </w:tabs>
        <w:spacing w:before="40"/>
        <w:ind w:left="335" w:hanging="219"/>
        <w:rPr>
          <w:sz w:val="24"/>
          <w:szCs w:val="24"/>
        </w:rPr>
      </w:pPr>
      <w:r w:rsidRPr="006E60BF">
        <w:rPr>
          <w:sz w:val="24"/>
          <w:szCs w:val="24"/>
        </w:rPr>
        <w:t>donatorii de sange conform</w:t>
      </w:r>
      <w:r w:rsidR="005B3816" w:rsidRPr="006E60BF">
        <w:rPr>
          <w:sz w:val="24"/>
          <w:szCs w:val="24"/>
        </w:rPr>
        <w:t xml:space="preserve"> </w:t>
      </w:r>
      <w:r w:rsidRPr="006E60BF">
        <w:rPr>
          <w:sz w:val="24"/>
          <w:szCs w:val="24"/>
        </w:rPr>
        <w:t>legii;</w:t>
      </w:r>
    </w:p>
    <w:p w14:paraId="5F0A94C8" w14:textId="77777777" w:rsidR="007D5D61" w:rsidRPr="006E60BF" w:rsidRDefault="007D5D61" w:rsidP="00115E85">
      <w:pPr>
        <w:pStyle w:val="ListParagraph"/>
        <w:numPr>
          <w:ilvl w:val="0"/>
          <w:numId w:val="24"/>
        </w:numPr>
        <w:tabs>
          <w:tab w:val="left" w:pos="391"/>
        </w:tabs>
        <w:spacing w:before="40" w:line="278" w:lineRule="auto"/>
        <w:ind w:right="126" w:firstLine="0"/>
        <w:rPr>
          <w:sz w:val="24"/>
          <w:szCs w:val="24"/>
        </w:rPr>
      </w:pPr>
      <w:r w:rsidRPr="006E60BF">
        <w:rPr>
          <w:sz w:val="24"/>
          <w:szCs w:val="24"/>
        </w:rPr>
        <w:t>la schimbarea locului de munca in cadrul aceleiasi unitati, cu mutarea domiciliului in alta localitate 5</w:t>
      </w:r>
      <w:r w:rsidR="00831E11" w:rsidRPr="006E60BF">
        <w:rPr>
          <w:sz w:val="24"/>
          <w:szCs w:val="24"/>
        </w:rPr>
        <w:t xml:space="preserve"> </w:t>
      </w:r>
      <w:r w:rsidRPr="006E60BF">
        <w:rPr>
          <w:sz w:val="24"/>
          <w:szCs w:val="24"/>
        </w:rPr>
        <w:t>zile.</w:t>
      </w:r>
    </w:p>
    <w:p w14:paraId="33FAA375" w14:textId="77777777" w:rsidR="007D5D61" w:rsidRPr="006E60BF" w:rsidRDefault="007D5D61" w:rsidP="00115E85">
      <w:pPr>
        <w:pStyle w:val="ListParagraph"/>
        <w:numPr>
          <w:ilvl w:val="0"/>
          <w:numId w:val="25"/>
        </w:numPr>
        <w:tabs>
          <w:tab w:val="left" w:pos="499"/>
        </w:tabs>
        <w:spacing w:line="276" w:lineRule="auto"/>
        <w:ind w:right="115" w:firstLine="0"/>
        <w:rPr>
          <w:sz w:val="24"/>
          <w:szCs w:val="24"/>
        </w:rPr>
      </w:pPr>
      <w:r w:rsidRPr="006E60BF">
        <w:rPr>
          <w:sz w:val="24"/>
          <w:szCs w:val="24"/>
        </w:rPr>
        <w:t>Pentru rezolvarea unor situatii personale, salariatii au dreptul la concediu fara plata de maximum 90 de zile cu aprobarea conducerii unitatii si cu rezervarea postului in conditiile dispozitiilor legale in</w:t>
      </w:r>
      <w:r w:rsidR="00831E11" w:rsidRPr="006E60BF">
        <w:rPr>
          <w:sz w:val="24"/>
          <w:szCs w:val="24"/>
        </w:rPr>
        <w:t xml:space="preserve"> </w:t>
      </w:r>
      <w:r w:rsidRPr="006E60BF">
        <w:rPr>
          <w:sz w:val="24"/>
          <w:szCs w:val="24"/>
        </w:rPr>
        <w:t>vigoare.</w:t>
      </w:r>
    </w:p>
    <w:p w14:paraId="315DA170" w14:textId="77777777" w:rsidR="007D5D61" w:rsidRPr="006E60BF" w:rsidRDefault="007D5D61" w:rsidP="00EE6286">
      <w:pPr>
        <w:pStyle w:val="BodyText"/>
        <w:spacing w:before="5" w:line="276" w:lineRule="auto"/>
        <w:ind w:left="115" w:right="123"/>
      </w:pPr>
      <w:r w:rsidRPr="006E60BF">
        <w:rPr>
          <w:b/>
        </w:rPr>
        <w:t>Art. 51</w:t>
      </w:r>
      <w:r w:rsidRPr="006E60BF">
        <w:t>. (1) Repausul saptamanal se acorda in doua zile consecutive, de regula sambata si duminica sau in alte zile, in cazul in care repausul in zilele de sambata si duminica ar prejudicia interesul public sau desfasurarea normala a activitatii unitatii.</w:t>
      </w:r>
    </w:p>
    <w:p w14:paraId="700708AC" w14:textId="77777777" w:rsidR="007D5D61" w:rsidRPr="006E60BF" w:rsidRDefault="007D5D61" w:rsidP="00115E85">
      <w:pPr>
        <w:pStyle w:val="ListParagraph"/>
        <w:numPr>
          <w:ilvl w:val="0"/>
          <w:numId w:val="23"/>
        </w:numPr>
        <w:tabs>
          <w:tab w:val="left" w:pos="473"/>
        </w:tabs>
        <w:spacing w:line="276" w:lineRule="auto"/>
        <w:ind w:right="119" w:firstLine="0"/>
        <w:rPr>
          <w:sz w:val="24"/>
          <w:szCs w:val="24"/>
        </w:rPr>
      </w:pPr>
      <w:r w:rsidRPr="006E60BF">
        <w:rPr>
          <w:sz w:val="24"/>
          <w:szCs w:val="24"/>
        </w:rPr>
        <w:t>In cazul unor lucrari urgente, a caror executare imediata este necesara pentru organizarea unor masuri de salvare a persoanelor sau bunurilor angajatorului, pentru evitarea unor accidente iminente sau pentru inlaturarea efectelor pe care aceste accidente le-au produs asupra materialelor, instalatiilor sau cladirilor unitatii, repausul saptamanal poate fi suspendat pentru personalul necesar in vederea executarii acestor</w:t>
      </w:r>
      <w:r w:rsidR="00393DE4" w:rsidRPr="006E60BF">
        <w:rPr>
          <w:sz w:val="24"/>
          <w:szCs w:val="24"/>
        </w:rPr>
        <w:t xml:space="preserve"> </w:t>
      </w:r>
      <w:r w:rsidRPr="006E60BF">
        <w:rPr>
          <w:sz w:val="24"/>
          <w:szCs w:val="24"/>
        </w:rPr>
        <w:t>lucrari.</w:t>
      </w:r>
    </w:p>
    <w:p w14:paraId="58E49728" w14:textId="77777777" w:rsidR="007D5D61" w:rsidRPr="006E60BF" w:rsidRDefault="007D5D61" w:rsidP="00115E85">
      <w:pPr>
        <w:pStyle w:val="ListParagraph"/>
        <w:numPr>
          <w:ilvl w:val="0"/>
          <w:numId w:val="23"/>
        </w:numPr>
        <w:tabs>
          <w:tab w:val="left" w:pos="465"/>
        </w:tabs>
        <w:spacing w:before="3" w:line="276" w:lineRule="auto"/>
        <w:ind w:right="121" w:firstLine="0"/>
        <w:rPr>
          <w:sz w:val="24"/>
          <w:szCs w:val="24"/>
        </w:rPr>
      </w:pPr>
      <w:r w:rsidRPr="006E60BF">
        <w:rPr>
          <w:sz w:val="24"/>
          <w:szCs w:val="24"/>
        </w:rPr>
        <w:t xml:space="preserve">Compensatiile acordate salariatilor pentru modificarea/suspendarea repausului saptamanal </w:t>
      </w:r>
      <w:r w:rsidRPr="006E60BF">
        <w:rPr>
          <w:sz w:val="24"/>
          <w:szCs w:val="24"/>
        </w:rPr>
        <w:lastRenderedPageBreak/>
        <w:t>sunt potrivit dispozitiilor legale in</w:t>
      </w:r>
      <w:r w:rsidR="00831E11" w:rsidRPr="006E60BF">
        <w:rPr>
          <w:sz w:val="24"/>
          <w:szCs w:val="24"/>
        </w:rPr>
        <w:t xml:space="preserve"> </w:t>
      </w:r>
      <w:r w:rsidRPr="006E60BF">
        <w:rPr>
          <w:sz w:val="24"/>
          <w:szCs w:val="24"/>
        </w:rPr>
        <w:t>vigoare.</w:t>
      </w:r>
    </w:p>
    <w:p w14:paraId="5487D04B" w14:textId="77777777" w:rsidR="007D5D61" w:rsidRPr="006E60BF" w:rsidRDefault="007D5D61" w:rsidP="00EE6286">
      <w:pPr>
        <w:pStyle w:val="BodyText"/>
        <w:spacing w:before="1"/>
        <w:ind w:left="115"/>
      </w:pPr>
      <w:r w:rsidRPr="006E60BF">
        <w:rPr>
          <w:b/>
        </w:rPr>
        <w:t xml:space="preserve">Art. 52. </w:t>
      </w:r>
      <w:r w:rsidRPr="006E60BF">
        <w:t>(1) Zilele de sarbatoare legala in care nu se lucreaza sunt:</w:t>
      </w:r>
    </w:p>
    <w:p w14:paraId="794EA343" w14:textId="77777777" w:rsidR="007D5D61" w:rsidRPr="006E60BF" w:rsidRDefault="007D5D61" w:rsidP="00115E85">
      <w:pPr>
        <w:pStyle w:val="ListParagraph"/>
        <w:numPr>
          <w:ilvl w:val="1"/>
          <w:numId w:val="23"/>
        </w:numPr>
        <w:tabs>
          <w:tab w:val="left" w:pos="835"/>
          <w:tab w:val="left" w:pos="836"/>
        </w:tabs>
        <w:spacing w:before="40"/>
        <w:rPr>
          <w:sz w:val="24"/>
          <w:szCs w:val="24"/>
        </w:rPr>
      </w:pPr>
      <w:r w:rsidRPr="006E60BF">
        <w:rPr>
          <w:sz w:val="24"/>
          <w:szCs w:val="24"/>
        </w:rPr>
        <w:t>1 si 2</w:t>
      </w:r>
      <w:r w:rsidR="001D0826" w:rsidRPr="006E60BF">
        <w:rPr>
          <w:sz w:val="24"/>
          <w:szCs w:val="24"/>
        </w:rPr>
        <w:t xml:space="preserve"> </w:t>
      </w:r>
      <w:r w:rsidRPr="006E60BF">
        <w:rPr>
          <w:sz w:val="24"/>
          <w:szCs w:val="24"/>
        </w:rPr>
        <w:t>ianuarie;</w:t>
      </w:r>
    </w:p>
    <w:p w14:paraId="58DA2F42" w14:textId="2062003A" w:rsidR="00831E11" w:rsidRPr="006E60BF" w:rsidRDefault="001D0826" w:rsidP="00115E85">
      <w:pPr>
        <w:pStyle w:val="ListParagraph"/>
        <w:numPr>
          <w:ilvl w:val="1"/>
          <w:numId w:val="23"/>
        </w:numPr>
        <w:tabs>
          <w:tab w:val="left" w:pos="835"/>
          <w:tab w:val="left" w:pos="836"/>
        </w:tabs>
        <w:spacing w:before="40"/>
        <w:rPr>
          <w:sz w:val="24"/>
          <w:szCs w:val="24"/>
        </w:rPr>
      </w:pPr>
      <w:r w:rsidRPr="006E60BF">
        <w:rPr>
          <w:sz w:val="24"/>
          <w:szCs w:val="24"/>
        </w:rPr>
        <w:t>24</w:t>
      </w:r>
      <w:r w:rsidR="00831E11" w:rsidRPr="006E60BF">
        <w:rPr>
          <w:sz w:val="24"/>
          <w:szCs w:val="24"/>
        </w:rPr>
        <w:t xml:space="preserve"> ianuarie</w:t>
      </w:r>
    </w:p>
    <w:p w14:paraId="6AAF770D" w14:textId="373F9D06" w:rsidR="001E74FA" w:rsidRPr="006E60BF" w:rsidRDefault="001E74FA" w:rsidP="00115E85">
      <w:pPr>
        <w:pStyle w:val="ListParagraph"/>
        <w:numPr>
          <w:ilvl w:val="1"/>
          <w:numId w:val="23"/>
        </w:numPr>
        <w:tabs>
          <w:tab w:val="left" w:pos="835"/>
          <w:tab w:val="left" w:pos="836"/>
        </w:tabs>
        <w:spacing w:before="40"/>
        <w:rPr>
          <w:sz w:val="24"/>
          <w:szCs w:val="24"/>
        </w:rPr>
      </w:pPr>
      <w:r w:rsidRPr="006E60BF">
        <w:rPr>
          <w:sz w:val="24"/>
          <w:szCs w:val="24"/>
        </w:rPr>
        <w:t>Vinerea Mare</w:t>
      </w:r>
    </w:p>
    <w:p w14:paraId="4553E2CC" w14:textId="77777777" w:rsidR="007D5D61" w:rsidRPr="006E60BF" w:rsidRDefault="007D5D61" w:rsidP="00115E85">
      <w:pPr>
        <w:pStyle w:val="ListParagraph"/>
        <w:numPr>
          <w:ilvl w:val="1"/>
          <w:numId w:val="23"/>
        </w:numPr>
        <w:tabs>
          <w:tab w:val="left" w:pos="835"/>
          <w:tab w:val="left" w:pos="836"/>
        </w:tabs>
        <w:spacing w:before="41"/>
        <w:rPr>
          <w:sz w:val="24"/>
          <w:szCs w:val="24"/>
        </w:rPr>
      </w:pPr>
      <w:r w:rsidRPr="006E60BF">
        <w:rPr>
          <w:sz w:val="24"/>
          <w:szCs w:val="24"/>
        </w:rPr>
        <w:t>prima si a doua zi de</w:t>
      </w:r>
      <w:r w:rsidR="00831E11" w:rsidRPr="006E60BF">
        <w:rPr>
          <w:sz w:val="24"/>
          <w:szCs w:val="24"/>
        </w:rPr>
        <w:t xml:space="preserve"> </w:t>
      </w:r>
      <w:r w:rsidRPr="006E60BF">
        <w:rPr>
          <w:sz w:val="24"/>
          <w:szCs w:val="24"/>
        </w:rPr>
        <w:t>Pasti;</w:t>
      </w:r>
    </w:p>
    <w:p w14:paraId="3E30948F" w14:textId="1E77B5C4" w:rsidR="007D5D61" w:rsidRPr="006E60BF" w:rsidRDefault="007D5D61" w:rsidP="00115E85">
      <w:pPr>
        <w:pStyle w:val="ListParagraph"/>
        <w:numPr>
          <w:ilvl w:val="1"/>
          <w:numId w:val="23"/>
        </w:numPr>
        <w:tabs>
          <w:tab w:val="left" w:pos="835"/>
          <w:tab w:val="left" w:pos="836"/>
        </w:tabs>
        <w:spacing w:before="39"/>
        <w:rPr>
          <w:sz w:val="24"/>
          <w:szCs w:val="24"/>
        </w:rPr>
      </w:pPr>
      <w:r w:rsidRPr="006E60BF">
        <w:rPr>
          <w:sz w:val="24"/>
          <w:szCs w:val="24"/>
        </w:rPr>
        <w:t>1</w:t>
      </w:r>
      <w:r w:rsidR="00831E11" w:rsidRPr="006E60BF">
        <w:rPr>
          <w:sz w:val="24"/>
          <w:szCs w:val="24"/>
        </w:rPr>
        <w:t xml:space="preserve"> </w:t>
      </w:r>
      <w:r w:rsidRPr="006E60BF">
        <w:rPr>
          <w:sz w:val="24"/>
          <w:szCs w:val="24"/>
        </w:rPr>
        <w:t>mai</w:t>
      </w:r>
    </w:p>
    <w:p w14:paraId="7184D7B9" w14:textId="3176B687" w:rsidR="001E74FA" w:rsidRPr="006E60BF" w:rsidRDefault="001E74FA" w:rsidP="00115E85">
      <w:pPr>
        <w:pStyle w:val="ListParagraph"/>
        <w:numPr>
          <w:ilvl w:val="1"/>
          <w:numId w:val="23"/>
        </w:numPr>
        <w:tabs>
          <w:tab w:val="left" w:pos="835"/>
          <w:tab w:val="left" w:pos="836"/>
        </w:tabs>
        <w:spacing w:before="39"/>
        <w:rPr>
          <w:sz w:val="24"/>
          <w:szCs w:val="24"/>
        </w:rPr>
      </w:pPr>
      <w:r w:rsidRPr="006E60BF">
        <w:rPr>
          <w:sz w:val="24"/>
          <w:szCs w:val="24"/>
        </w:rPr>
        <w:t>1 iunie</w:t>
      </w:r>
    </w:p>
    <w:p w14:paraId="68C013BA" w14:textId="77777777" w:rsidR="007D5D61" w:rsidRPr="006E60BF" w:rsidRDefault="007D5D61" w:rsidP="00115E85">
      <w:pPr>
        <w:pStyle w:val="ListParagraph"/>
        <w:numPr>
          <w:ilvl w:val="1"/>
          <w:numId w:val="23"/>
        </w:numPr>
        <w:tabs>
          <w:tab w:val="left" w:pos="835"/>
          <w:tab w:val="left" w:pos="836"/>
        </w:tabs>
        <w:spacing w:before="39"/>
        <w:rPr>
          <w:sz w:val="24"/>
          <w:szCs w:val="24"/>
        </w:rPr>
      </w:pPr>
      <w:r w:rsidRPr="006E60BF">
        <w:rPr>
          <w:sz w:val="24"/>
          <w:szCs w:val="24"/>
        </w:rPr>
        <w:t>prima si a doua zi de</w:t>
      </w:r>
      <w:r w:rsidR="00831E11" w:rsidRPr="006E60BF">
        <w:rPr>
          <w:sz w:val="24"/>
          <w:szCs w:val="24"/>
        </w:rPr>
        <w:t xml:space="preserve"> </w:t>
      </w:r>
      <w:r w:rsidRPr="006E60BF">
        <w:rPr>
          <w:sz w:val="24"/>
          <w:szCs w:val="24"/>
        </w:rPr>
        <w:t>Rusalii;</w:t>
      </w:r>
    </w:p>
    <w:p w14:paraId="2BC1C859" w14:textId="32452DF0" w:rsidR="007D5D61" w:rsidRPr="006E60BF" w:rsidRDefault="007D5D61" w:rsidP="00115E85">
      <w:pPr>
        <w:pStyle w:val="ListParagraph"/>
        <w:numPr>
          <w:ilvl w:val="1"/>
          <w:numId w:val="23"/>
        </w:numPr>
        <w:tabs>
          <w:tab w:val="left" w:pos="835"/>
          <w:tab w:val="left" w:pos="836"/>
        </w:tabs>
        <w:spacing w:before="41"/>
        <w:rPr>
          <w:sz w:val="24"/>
          <w:szCs w:val="24"/>
        </w:rPr>
      </w:pPr>
      <w:r w:rsidRPr="006E60BF">
        <w:rPr>
          <w:sz w:val="24"/>
          <w:szCs w:val="24"/>
        </w:rPr>
        <w:t>15 august Adormirea Maicii</w:t>
      </w:r>
      <w:r w:rsidR="00831E11" w:rsidRPr="006E60BF">
        <w:rPr>
          <w:sz w:val="24"/>
          <w:szCs w:val="24"/>
        </w:rPr>
        <w:t xml:space="preserve"> </w:t>
      </w:r>
      <w:r w:rsidRPr="006E60BF">
        <w:rPr>
          <w:sz w:val="24"/>
          <w:szCs w:val="24"/>
        </w:rPr>
        <w:t>Domnului;</w:t>
      </w:r>
    </w:p>
    <w:p w14:paraId="23002250" w14:textId="34B783AF" w:rsidR="001E74FA" w:rsidRPr="006E60BF" w:rsidRDefault="001E74FA" w:rsidP="00115E85">
      <w:pPr>
        <w:pStyle w:val="ListParagraph"/>
        <w:numPr>
          <w:ilvl w:val="1"/>
          <w:numId w:val="23"/>
        </w:numPr>
        <w:tabs>
          <w:tab w:val="left" w:pos="835"/>
          <w:tab w:val="left" w:pos="836"/>
        </w:tabs>
        <w:spacing w:before="41"/>
        <w:rPr>
          <w:sz w:val="24"/>
          <w:szCs w:val="24"/>
        </w:rPr>
      </w:pPr>
      <w:r w:rsidRPr="006E60BF">
        <w:rPr>
          <w:sz w:val="24"/>
          <w:szCs w:val="24"/>
        </w:rPr>
        <w:t>5 octombrie</w:t>
      </w:r>
    </w:p>
    <w:p w14:paraId="442FC8E3" w14:textId="77777777" w:rsidR="007D5D61" w:rsidRPr="006E60BF" w:rsidRDefault="007D5D61" w:rsidP="00115E85">
      <w:pPr>
        <w:pStyle w:val="ListParagraph"/>
        <w:numPr>
          <w:ilvl w:val="1"/>
          <w:numId w:val="23"/>
        </w:numPr>
        <w:tabs>
          <w:tab w:val="left" w:pos="835"/>
          <w:tab w:val="left" w:pos="836"/>
        </w:tabs>
        <w:spacing w:before="39"/>
        <w:rPr>
          <w:sz w:val="24"/>
          <w:szCs w:val="24"/>
        </w:rPr>
      </w:pPr>
      <w:r w:rsidRPr="006E60BF">
        <w:rPr>
          <w:sz w:val="24"/>
          <w:szCs w:val="24"/>
        </w:rPr>
        <w:t>30 Noiembrie Sfantul Apostol Andrei cel Intai Chemat, Ocrotitorul</w:t>
      </w:r>
      <w:r w:rsidR="00831E11" w:rsidRPr="006E60BF">
        <w:rPr>
          <w:sz w:val="24"/>
          <w:szCs w:val="24"/>
        </w:rPr>
        <w:t xml:space="preserve"> </w:t>
      </w:r>
      <w:r w:rsidRPr="006E60BF">
        <w:rPr>
          <w:sz w:val="24"/>
          <w:szCs w:val="24"/>
        </w:rPr>
        <w:t>Romaniei;</w:t>
      </w:r>
    </w:p>
    <w:p w14:paraId="783A7C09" w14:textId="77777777" w:rsidR="007D5D61" w:rsidRPr="006E60BF" w:rsidRDefault="007D5D61" w:rsidP="00115E85">
      <w:pPr>
        <w:pStyle w:val="ListParagraph"/>
        <w:numPr>
          <w:ilvl w:val="1"/>
          <w:numId w:val="23"/>
        </w:numPr>
        <w:tabs>
          <w:tab w:val="left" w:pos="835"/>
          <w:tab w:val="left" w:pos="836"/>
        </w:tabs>
        <w:spacing w:before="42"/>
        <w:rPr>
          <w:sz w:val="24"/>
          <w:szCs w:val="24"/>
        </w:rPr>
      </w:pPr>
      <w:r w:rsidRPr="006E60BF">
        <w:rPr>
          <w:sz w:val="24"/>
          <w:szCs w:val="24"/>
        </w:rPr>
        <w:t>1</w:t>
      </w:r>
      <w:r w:rsidR="00831E11" w:rsidRPr="006E60BF">
        <w:rPr>
          <w:sz w:val="24"/>
          <w:szCs w:val="24"/>
        </w:rPr>
        <w:t xml:space="preserve"> </w:t>
      </w:r>
      <w:r w:rsidRPr="006E60BF">
        <w:rPr>
          <w:sz w:val="24"/>
          <w:szCs w:val="24"/>
        </w:rPr>
        <w:t>decembrie;</w:t>
      </w:r>
    </w:p>
    <w:p w14:paraId="76B561B9" w14:textId="77777777" w:rsidR="007D5D61" w:rsidRPr="006E60BF" w:rsidRDefault="007D5D61" w:rsidP="00115E85">
      <w:pPr>
        <w:pStyle w:val="ListParagraph"/>
        <w:numPr>
          <w:ilvl w:val="1"/>
          <w:numId w:val="23"/>
        </w:numPr>
        <w:tabs>
          <w:tab w:val="left" w:pos="835"/>
          <w:tab w:val="left" w:pos="836"/>
        </w:tabs>
        <w:spacing w:before="39"/>
        <w:rPr>
          <w:sz w:val="24"/>
          <w:szCs w:val="24"/>
        </w:rPr>
      </w:pPr>
      <w:r w:rsidRPr="006E60BF">
        <w:rPr>
          <w:sz w:val="24"/>
          <w:szCs w:val="24"/>
        </w:rPr>
        <w:t>prima si a doua zi de</w:t>
      </w:r>
      <w:r w:rsidR="00831E11" w:rsidRPr="006E60BF">
        <w:rPr>
          <w:sz w:val="24"/>
          <w:szCs w:val="24"/>
        </w:rPr>
        <w:t xml:space="preserve"> </w:t>
      </w:r>
      <w:r w:rsidRPr="006E60BF">
        <w:rPr>
          <w:sz w:val="24"/>
          <w:szCs w:val="24"/>
        </w:rPr>
        <w:t>Craciun;</w:t>
      </w:r>
    </w:p>
    <w:p w14:paraId="2772EB2C" w14:textId="77777777" w:rsidR="001D0826" w:rsidRPr="006E60BF" w:rsidRDefault="001D0826" w:rsidP="00115E85">
      <w:pPr>
        <w:pStyle w:val="ListParagraph"/>
        <w:numPr>
          <w:ilvl w:val="1"/>
          <w:numId w:val="23"/>
        </w:numPr>
        <w:tabs>
          <w:tab w:val="left" w:pos="835"/>
          <w:tab w:val="left" w:pos="836"/>
        </w:tabs>
        <w:spacing w:before="39"/>
        <w:rPr>
          <w:sz w:val="24"/>
          <w:szCs w:val="24"/>
        </w:rPr>
      </w:pPr>
      <w:r w:rsidRPr="006E60BF">
        <w:rPr>
          <w:sz w:val="24"/>
          <w:szCs w:val="24"/>
        </w:rPr>
        <w:t>2 zile pentru fiecare dintre cele doua sarbatori religioase anuale, declarate astfel de cultele religioase legale, altele decat cele crestine, pentru persoanele apartinand acestora.</w:t>
      </w:r>
    </w:p>
    <w:p w14:paraId="7EB4BF49" w14:textId="77777777" w:rsidR="007D5D61" w:rsidRPr="006E60BF" w:rsidRDefault="007D5D61" w:rsidP="00115E85">
      <w:pPr>
        <w:pStyle w:val="ListParagraph"/>
        <w:numPr>
          <w:ilvl w:val="0"/>
          <w:numId w:val="22"/>
        </w:numPr>
        <w:tabs>
          <w:tab w:val="left" w:pos="456"/>
        </w:tabs>
        <w:spacing w:before="3"/>
        <w:ind w:firstLine="0"/>
        <w:rPr>
          <w:sz w:val="24"/>
          <w:szCs w:val="24"/>
        </w:rPr>
      </w:pPr>
      <w:r w:rsidRPr="006E60BF">
        <w:rPr>
          <w:sz w:val="24"/>
          <w:szCs w:val="24"/>
        </w:rPr>
        <w:t>Acordarea zilelor libere se face de catre</w:t>
      </w:r>
      <w:r w:rsidR="00831E11" w:rsidRPr="006E60BF">
        <w:rPr>
          <w:sz w:val="24"/>
          <w:szCs w:val="24"/>
        </w:rPr>
        <w:t xml:space="preserve"> </w:t>
      </w:r>
      <w:r w:rsidRPr="006E60BF">
        <w:rPr>
          <w:sz w:val="24"/>
          <w:szCs w:val="24"/>
        </w:rPr>
        <w:t>angajator.</w:t>
      </w:r>
    </w:p>
    <w:p w14:paraId="771B5E95" w14:textId="77777777" w:rsidR="007D5D61" w:rsidRPr="006E60BF" w:rsidRDefault="007D5D61" w:rsidP="00115E85">
      <w:pPr>
        <w:pStyle w:val="ListParagraph"/>
        <w:numPr>
          <w:ilvl w:val="0"/>
          <w:numId w:val="22"/>
        </w:numPr>
        <w:tabs>
          <w:tab w:val="left" w:pos="507"/>
        </w:tabs>
        <w:spacing w:before="68" w:line="276" w:lineRule="auto"/>
        <w:ind w:right="118" w:firstLine="0"/>
        <w:rPr>
          <w:sz w:val="24"/>
          <w:szCs w:val="24"/>
        </w:rPr>
      </w:pPr>
      <w:r w:rsidRPr="006E60BF">
        <w:rPr>
          <w:spacing w:val="-3"/>
          <w:sz w:val="24"/>
          <w:szCs w:val="24"/>
        </w:rPr>
        <w:t xml:space="preserve">In </w:t>
      </w:r>
      <w:r w:rsidRPr="006E60BF">
        <w:rPr>
          <w:sz w:val="24"/>
          <w:szCs w:val="24"/>
        </w:rPr>
        <w:t>cazul in care, din motive justificate, nu se acorda zile libere, salariatii beneficiaza, pentru munca prestata in zilele de sarbatoare legala, de un spor la salariul de baza potrivit dispozitiilor legale in</w:t>
      </w:r>
      <w:r w:rsidR="00393DE4" w:rsidRPr="006E60BF">
        <w:rPr>
          <w:sz w:val="24"/>
          <w:szCs w:val="24"/>
        </w:rPr>
        <w:t xml:space="preserve"> </w:t>
      </w:r>
      <w:r w:rsidRPr="006E60BF">
        <w:rPr>
          <w:sz w:val="24"/>
          <w:szCs w:val="24"/>
        </w:rPr>
        <w:t>vigoare.</w:t>
      </w:r>
    </w:p>
    <w:p w14:paraId="70087F20" w14:textId="77777777" w:rsidR="007D5D61" w:rsidRPr="006E60BF" w:rsidRDefault="007D5D61" w:rsidP="00EE6286">
      <w:pPr>
        <w:pStyle w:val="BodyText"/>
        <w:spacing w:before="1" w:line="278" w:lineRule="auto"/>
        <w:ind w:left="115" w:right="120"/>
      </w:pPr>
      <w:r w:rsidRPr="006E60BF">
        <w:rPr>
          <w:b/>
        </w:rPr>
        <w:t xml:space="preserve">Art. 53. </w:t>
      </w:r>
      <w:r w:rsidRPr="006E60BF">
        <w:t>(1) Salariatii au dreptul sa beneficieze, la cerere, de concedii cu sau fara plata, pentru formare profesionala.</w:t>
      </w:r>
    </w:p>
    <w:p w14:paraId="1101D85A" w14:textId="77777777" w:rsidR="007D5D61" w:rsidRPr="006E60BF" w:rsidRDefault="007D5D61" w:rsidP="00115E85">
      <w:pPr>
        <w:pStyle w:val="ListParagraph"/>
        <w:numPr>
          <w:ilvl w:val="0"/>
          <w:numId w:val="21"/>
        </w:numPr>
        <w:tabs>
          <w:tab w:val="left" w:pos="480"/>
        </w:tabs>
        <w:spacing w:line="276" w:lineRule="auto"/>
        <w:ind w:right="124" w:firstLine="0"/>
        <w:rPr>
          <w:sz w:val="24"/>
          <w:szCs w:val="24"/>
        </w:rPr>
      </w:pPr>
      <w:r w:rsidRPr="006E60BF">
        <w:rPr>
          <w:sz w:val="24"/>
          <w:szCs w:val="24"/>
        </w:rPr>
        <w:t xml:space="preserve">Concediile fara plata pentru formare profesionala se acorda la solicitarea salariatului, pe perioada formarii profesionale pe care salariatul o urmeaza din </w:t>
      </w:r>
      <w:r w:rsidR="00BE2B5F" w:rsidRPr="006E60BF">
        <w:rPr>
          <w:sz w:val="24"/>
          <w:szCs w:val="24"/>
        </w:rPr>
        <w:t xml:space="preserve">initiative </w:t>
      </w:r>
      <w:r w:rsidRPr="006E60BF">
        <w:rPr>
          <w:sz w:val="24"/>
          <w:szCs w:val="24"/>
        </w:rPr>
        <w:t>sa.</w:t>
      </w:r>
    </w:p>
    <w:p w14:paraId="0ED5B390" w14:textId="77777777" w:rsidR="007D5D61" w:rsidRPr="006E60BF" w:rsidRDefault="007D5D61" w:rsidP="00115E85">
      <w:pPr>
        <w:pStyle w:val="ListParagraph"/>
        <w:numPr>
          <w:ilvl w:val="0"/>
          <w:numId w:val="21"/>
        </w:numPr>
        <w:tabs>
          <w:tab w:val="left" w:pos="521"/>
        </w:tabs>
        <w:spacing w:before="2" w:line="276" w:lineRule="auto"/>
        <w:ind w:right="124" w:firstLine="0"/>
        <w:rPr>
          <w:sz w:val="24"/>
          <w:szCs w:val="24"/>
        </w:rPr>
      </w:pPr>
      <w:r w:rsidRPr="006E60BF">
        <w:rPr>
          <w:sz w:val="24"/>
          <w:szCs w:val="24"/>
        </w:rPr>
        <w:t>Angajatorul poate respinge solicitarea salariatului numai daca absenta salariatului ar prejudicia grav desfasurarea</w:t>
      </w:r>
      <w:r w:rsidR="00831E11" w:rsidRPr="006E60BF">
        <w:rPr>
          <w:sz w:val="24"/>
          <w:szCs w:val="24"/>
        </w:rPr>
        <w:t xml:space="preserve"> </w:t>
      </w:r>
      <w:r w:rsidRPr="006E60BF">
        <w:rPr>
          <w:sz w:val="24"/>
          <w:szCs w:val="24"/>
        </w:rPr>
        <w:t>activitatii.</w:t>
      </w:r>
    </w:p>
    <w:p w14:paraId="37565E00" w14:textId="77777777" w:rsidR="007D5D61" w:rsidRPr="006E60BF" w:rsidRDefault="007D5D61" w:rsidP="00115E85">
      <w:pPr>
        <w:pStyle w:val="ListParagraph"/>
        <w:numPr>
          <w:ilvl w:val="0"/>
          <w:numId w:val="21"/>
        </w:numPr>
        <w:tabs>
          <w:tab w:val="left" w:pos="545"/>
        </w:tabs>
        <w:spacing w:before="2" w:line="276" w:lineRule="auto"/>
        <w:ind w:right="123" w:firstLine="0"/>
        <w:rPr>
          <w:sz w:val="24"/>
          <w:szCs w:val="24"/>
        </w:rPr>
      </w:pPr>
      <w:r w:rsidRPr="006E60BF">
        <w:rPr>
          <w:sz w:val="24"/>
          <w:szCs w:val="24"/>
        </w:rPr>
        <w:t>Cererea de concediu fara plata pentru formare profesionala trebuie sa fie inaintata angajatorului cu cel putin o luna inainte de efectuarea acestuia si trebuie sa precizeze data de incepere a stagiului de formare profesionala, domeniul si durata acestuia, precum si denumirea institutiei de formare</w:t>
      </w:r>
      <w:r w:rsidR="00831E11" w:rsidRPr="006E60BF">
        <w:rPr>
          <w:sz w:val="24"/>
          <w:szCs w:val="24"/>
        </w:rPr>
        <w:t xml:space="preserve"> </w:t>
      </w:r>
      <w:r w:rsidRPr="006E60BF">
        <w:rPr>
          <w:sz w:val="24"/>
          <w:szCs w:val="24"/>
        </w:rPr>
        <w:t>profesionala.</w:t>
      </w:r>
    </w:p>
    <w:p w14:paraId="0760F2CE" w14:textId="77777777" w:rsidR="007D5D61" w:rsidRPr="006E60BF" w:rsidRDefault="007D5D61" w:rsidP="00115E85">
      <w:pPr>
        <w:pStyle w:val="ListParagraph"/>
        <w:numPr>
          <w:ilvl w:val="0"/>
          <w:numId w:val="21"/>
        </w:numPr>
        <w:tabs>
          <w:tab w:val="left" w:pos="463"/>
        </w:tabs>
        <w:spacing w:before="2" w:line="276" w:lineRule="auto"/>
        <w:ind w:right="123" w:firstLine="0"/>
        <w:rPr>
          <w:sz w:val="24"/>
          <w:szCs w:val="24"/>
        </w:rPr>
      </w:pPr>
      <w:r w:rsidRPr="006E60BF">
        <w:rPr>
          <w:sz w:val="24"/>
          <w:szCs w:val="24"/>
        </w:rPr>
        <w:t>Efectuarea concediului fara plata pentru formare profesionala se poate realiza si fractionat in cursul unui an calendaristic, pentru sustinerea examenelor de absolvire a unor forme de invatamant sau pentru sustinerea examenelor de promovare in anul urmator in cadrul institutiilor de invatamant superior, cu respectarea dispozitiilor legale in</w:t>
      </w:r>
      <w:r w:rsidR="00393DE4" w:rsidRPr="006E60BF">
        <w:rPr>
          <w:sz w:val="24"/>
          <w:szCs w:val="24"/>
        </w:rPr>
        <w:t xml:space="preserve"> </w:t>
      </w:r>
      <w:r w:rsidRPr="006E60BF">
        <w:rPr>
          <w:sz w:val="24"/>
          <w:szCs w:val="24"/>
        </w:rPr>
        <w:t>vigoare.</w:t>
      </w:r>
    </w:p>
    <w:p w14:paraId="2D4F8348" w14:textId="77777777" w:rsidR="007D5D61" w:rsidRPr="006E60BF" w:rsidRDefault="007D5D61" w:rsidP="00EE6286">
      <w:pPr>
        <w:pStyle w:val="BodyText"/>
        <w:spacing w:before="2"/>
        <w:ind w:left="115"/>
      </w:pPr>
      <w:r w:rsidRPr="006E60BF">
        <w:rPr>
          <w:b/>
        </w:rPr>
        <w:t xml:space="preserve">Art. 54. </w:t>
      </w:r>
      <w:r w:rsidRPr="006E60BF">
        <w:t>(1) La cererea unuia dintre parinti angajatorul este obligat sa acorde:</w:t>
      </w:r>
    </w:p>
    <w:p w14:paraId="5E6C2EB5" w14:textId="77777777" w:rsidR="007D5D61" w:rsidRPr="006E60BF" w:rsidRDefault="007D5D61" w:rsidP="00115E85">
      <w:pPr>
        <w:pStyle w:val="ListParagraph"/>
        <w:numPr>
          <w:ilvl w:val="0"/>
          <w:numId w:val="20"/>
        </w:numPr>
        <w:tabs>
          <w:tab w:val="left" w:pos="398"/>
        </w:tabs>
        <w:spacing w:before="40" w:line="276" w:lineRule="auto"/>
        <w:ind w:right="121" w:firstLine="0"/>
        <w:rPr>
          <w:sz w:val="24"/>
          <w:szCs w:val="24"/>
        </w:rPr>
      </w:pPr>
      <w:r w:rsidRPr="006E60BF">
        <w:rPr>
          <w:sz w:val="24"/>
          <w:szCs w:val="24"/>
        </w:rPr>
        <w:t>pentru familiile sau persoanele cu 2 copii se acorda o zi lucratoare libera pe an, pentru ingrijirea sanatatii copiilor, ca si in cazul unui singur</w:t>
      </w:r>
      <w:r w:rsidR="00831E11" w:rsidRPr="006E60BF">
        <w:rPr>
          <w:sz w:val="24"/>
          <w:szCs w:val="24"/>
        </w:rPr>
        <w:t xml:space="preserve"> </w:t>
      </w:r>
      <w:r w:rsidRPr="006E60BF">
        <w:rPr>
          <w:sz w:val="24"/>
          <w:szCs w:val="24"/>
        </w:rPr>
        <w:t>copil.</w:t>
      </w:r>
    </w:p>
    <w:p w14:paraId="7748AF84" w14:textId="77777777" w:rsidR="007D5D61" w:rsidRPr="006E60BF" w:rsidRDefault="007D5D61" w:rsidP="00115E85">
      <w:pPr>
        <w:pStyle w:val="ListParagraph"/>
        <w:numPr>
          <w:ilvl w:val="0"/>
          <w:numId w:val="20"/>
        </w:numPr>
        <w:tabs>
          <w:tab w:val="left" w:pos="415"/>
        </w:tabs>
        <w:spacing w:before="1" w:line="278" w:lineRule="auto"/>
        <w:ind w:right="126" w:firstLine="0"/>
        <w:rPr>
          <w:sz w:val="24"/>
          <w:szCs w:val="24"/>
        </w:rPr>
      </w:pPr>
      <w:r w:rsidRPr="006E60BF">
        <w:rPr>
          <w:sz w:val="24"/>
          <w:szCs w:val="24"/>
        </w:rPr>
        <w:t>pentru familiile sau persoanele cu 3 sau mai multi copii se acorda doua zile lucratoare libere pe an, consecutive sau separate, dupa cum decide</w:t>
      </w:r>
      <w:r w:rsidR="00831E11" w:rsidRPr="006E60BF">
        <w:rPr>
          <w:sz w:val="24"/>
          <w:szCs w:val="24"/>
        </w:rPr>
        <w:t xml:space="preserve"> </w:t>
      </w:r>
      <w:r w:rsidRPr="006E60BF">
        <w:rPr>
          <w:sz w:val="24"/>
          <w:szCs w:val="24"/>
        </w:rPr>
        <w:t>angajatorul.</w:t>
      </w:r>
    </w:p>
    <w:p w14:paraId="3A824C05" w14:textId="77777777" w:rsidR="007D5D61" w:rsidRPr="006E60BF" w:rsidRDefault="007D5D61" w:rsidP="00115E85">
      <w:pPr>
        <w:pStyle w:val="ListParagraph"/>
        <w:numPr>
          <w:ilvl w:val="0"/>
          <w:numId w:val="19"/>
        </w:numPr>
        <w:tabs>
          <w:tab w:val="left" w:pos="463"/>
        </w:tabs>
        <w:spacing w:line="276" w:lineRule="auto"/>
        <w:ind w:right="129" w:firstLine="0"/>
        <w:rPr>
          <w:sz w:val="24"/>
          <w:szCs w:val="24"/>
        </w:rPr>
      </w:pPr>
      <w:r w:rsidRPr="006E60BF">
        <w:rPr>
          <w:sz w:val="24"/>
          <w:szCs w:val="24"/>
        </w:rPr>
        <w:t>In cazul in care niciunul dintre parinti, respectiv dintre reprezentantii legali ai copilului nu va solicita ziua lucratoare libera, aceasta nu se va reporta in anul viitor</w:t>
      </w:r>
      <w:r w:rsidR="00831E11" w:rsidRPr="006E60BF">
        <w:rPr>
          <w:sz w:val="24"/>
          <w:szCs w:val="24"/>
        </w:rPr>
        <w:t xml:space="preserve"> </w:t>
      </w:r>
      <w:r w:rsidRPr="006E60BF">
        <w:rPr>
          <w:sz w:val="24"/>
          <w:szCs w:val="24"/>
        </w:rPr>
        <w:t>calendaristic.</w:t>
      </w:r>
    </w:p>
    <w:p w14:paraId="33AB3967" w14:textId="77777777" w:rsidR="007D5D61" w:rsidRPr="006E60BF" w:rsidRDefault="007D5D61" w:rsidP="00115E85">
      <w:pPr>
        <w:pStyle w:val="ListParagraph"/>
        <w:numPr>
          <w:ilvl w:val="0"/>
          <w:numId w:val="19"/>
        </w:numPr>
        <w:tabs>
          <w:tab w:val="left" w:pos="468"/>
        </w:tabs>
        <w:spacing w:before="2" w:line="276" w:lineRule="auto"/>
        <w:ind w:right="122" w:firstLine="0"/>
        <w:rPr>
          <w:sz w:val="24"/>
          <w:szCs w:val="24"/>
        </w:rPr>
      </w:pPr>
      <w:r w:rsidRPr="006E60BF">
        <w:rPr>
          <w:sz w:val="24"/>
          <w:szCs w:val="24"/>
        </w:rPr>
        <w:t>Cererea parintelui, respectiv a reprezentantului legal al copilului va fi depusa cu cel putin 15 zile lucratoare inainte de vizita la medic si va fi insotita de o declaratie pepropria raspundere ca in anul respectiv celalalt parinte sau reprezentant legal nu a solicitat ziua lucratoare libera si nici nu o va</w:t>
      </w:r>
      <w:r w:rsidR="00831E11" w:rsidRPr="006E60BF">
        <w:rPr>
          <w:sz w:val="24"/>
          <w:szCs w:val="24"/>
        </w:rPr>
        <w:t xml:space="preserve"> </w:t>
      </w:r>
      <w:r w:rsidRPr="006E60BF">
        <w:rPr>
          <w:sz w:val="24"/>
          <w:szCs w:val="24"/>
        </w:rPr>
        <w:t>solicita.</w:t>
      </w:r>
    </w:p>
    <w:p w14:paraId="4AC5F93D" w14:textId="77777777" w:rsidR="007D5D61" w:rsidRPr="006E60BF" w:rsidRDefault="007D5D61" w:rsidP="00115E85">
      <w:pPr>
        <w:pStyle w:val="ListParagraph"/>
        <w:numPr>
          <w:ilvl w:val="0"/>
          <w:numId w:val="19"/>
        </w:numPr>
        <w:tabs>
          <w:tab w:val="left" w:pos="473"/>
        </w:tabs>
        <w:spacing w:line="276" w:lineRule="auto"/>
        <w:ind w:right="124" w:firstLine="0"/>
        <w:rPr>
          <w:sz w:val="24"/>
          <w:szCs w:val="24"/>
        </w:rPr>
      </w:pPr>
      <w:r w:rsidRPr="006E60BF">
        <w:rPr>
          <w:sz w:val="24"/>
          <w:szCs w:val="24"/>
        </w:rPr>
        <w:lastRenderedPageBreak/>
        <w:t>In cazul in care, in urma unor verificari efectuate de catre angajator, se constata ca ambii parinti au solicitat liberul contrar legii, va fi anulata posibilitatea ulterioara de a mai beneficia, vreodata, de prevederile</w:t>
      </w:r>
      <w:r w:rsidR="00831E11" w:rsidRPr="006E60BF">
        <w:rPr>
          <w:sz w:val="24"/>
          <w:szCs w:val="24"/>
        </w:rPr>
        <w:t xml:space="preserve"> </w:t>
      </w:r>
      <w:r w:rsidRPr="006E60BF">
        <w:rPr>
          <w:sz w:val="24"/>
          <w:szCs w:val="24"/>
        </w:rPr>
        <w:t>legii.</w:t>
      </w:r>
    </w:p>
    <w:p w14:paraId="27F76451" w14:textId="77777777" w:rsidR="007D5D61" w:rsidRPr="006E60BF" w:rsidRDefault="007D5D61" w:rsidP="00115E85">
      <w:pPr>
        <w:pStyle w:val="ListParagraph"/>
        <w:numPr>
          <w:ilvl w:val="0"/>
          <w:numId w:val="19"/>
        </w:numPr>
        <w:tabs>
          <w:tab w:val="left" w:pos="567"/>
        </w:tabs>
        <w:spacing w:line="276" w:lineRule="auto"/>
        <w:ind w:right="127" w:firstLine="0"/>
        <w:rPr>
          <w:sz w:val="24"/>
          <w:szCs w:val="24"/>
        </w:rPr>
      </w:pPr>
      <w:r w:rsidRPr="006E60BF">
        <w:rPr>
          <w:sz w:val="24"/>
          <w:szCs w:val="24"/>
        </w:rPr>
        <w:t>Sunt considerati copii minori aflati in ingrijirea si intretinerea parintilor sau a reprezentantilor legali cei cu varste cuprinse intre 0-18</w:t>
      </w:r>
      <w:r w:rsidR="00831E11" w:rsidRPr="006E60BF">
        <w:rPr>
          <w:sz w:val="24"/>
          <w:szCs w:val="24"/>
        </w:rPr>
        <w:t xml:space="preserve"> </w:t>
      </w:r>
      <w:r w:rsidRPr="006E60BF">
        <w:rPr>
          <w:sz w:val="24"/>
          <w:szCs w:val="24"/>
        </w:rPr>
        <w:t>ani.</w:t>
      </w:r>
    </w:p>
    <w:p w14:paraId="58D03205" w14:textId="77777777" w:rsidR="007D5D61" w:rsidRPr="006E60BF" w:rsidRDefault="007D5D61" w:rsidP="00EE6286">
      <w:pPr>
        <w:pStyle w:val="BodyText"/>
        <w:spacing w:before="2"/>
        <w:ind w:left="0"/>
      </w:pPr>
    </w:p>
    <w:p w14:paraId="461BC54E" w14:textId="77777777" w:rsidR="00010912" w:rsidRPr="006E60BF" w:rsidRDefault="00176A47" w:rsidP="00176A47">
      <w:pPr>
        <w:pStyle w:val="Heading2"/>
        <w:ind w:right="6947"/>
        <w:rPr>
          <w:rFonts w:ascii="Times New Roman" w:hAnsi="Times New Roman" w:cs="Times New Roman"/>
          <w:color w:val="000000" w:themeColor="text1"/>
          <w:sz w:val="24"/>
          <w:szCs w:val="24"/>
        </w:rPr>
      </w:pPr>
      <w:r w:rsidRPr="006E60BF">
        <w:rPr>
          <w:rFonts w:ascii="Times New Roman" w:hAnsi="Times New Roman" w:cs="Times New Roman"/>
          <w:color w:val="000000" w:themeColor="text1"/>
          <w:sz w:val="24"/>
          <w:szCs w:val="24"/>
        </w:rPr>
        <w:t xml:space="preserve">SECTIUNEA A </w:t>
      </w:r>
      <w:r w:rsidR="007D5D61" w:rsidRPr="006E60BF">
        <w:rPr>
          <w:rFonts w:ascii="Times New Roman" w:hAnsi="Times New Roman" w:cs="Times New Roman"/>
          <w:color w:val="000000" w:themeColor="text1"/>
          <w:sz w:val="24"/>
          <w:szCs w:val="24"/>
        </w:rPr>
        <w:t xml:space="preserve">VII-A </w:t>
      </w:r>
    </w:p>
    <w:p w14:paraId="326D12DC" w14:textId="77777777" w:rsidR="007D5D61" w:rsidRPr="006E60BF" w:rsidRDefault="007D5D61" w:rsidP="00176A47">
      <w:pPr>
        <w:pStyle w:val="Heading2"/>
        <w:ind w:right="6947"/>
        <w:rPr>
          <w:rFonts w:ascii="Times New Roman" w:hAnsi="Times New Roman" w:cs="Times New Roman"/>
          <w:color w:val="000000" w:themeColor="text1"/>
          <w:sz w:val="24"/>
          <w:szCs w:val="24"/>
        </w:rPr>
      </w:pPr>
      <w:r w:rsidRPr="006E60BF">
        <w:rPr>
          <w:rFonts w:ascii="Times New Roman" w:hAnsi="Times New Roman" w:cs="Times New Roman"/>
          <w:b/>
          <w:color w:val="000000" w:themeColor="text1"/>
          <w:sz w:val="24"/>
          <w:szCs w:val="24"/>
        </w:rPr>
        <w:t>SALARIZAREA</w:t>
      </w:r>
    </w:p>
    <w:p w14:paraId="1D794D61" w14:textId="77777777" w:rsidR="007D5D61" w:rsidRPr="006E60BF" w:rsidRDefault="007D5D61" w:rsidP="00EE6286">
      <w:pPr>
        <w:pStyle w:val="BodyText"/>
        <w:spacing w:line="276" w:lineRule="auto"/>
        <w:ind w:left="115" w:right="120"/>
      </w:pPr>
      <w:r w:rsidRPr="006E60BF">
        <w:rPr>
          <w:b/>
        </w:rPr>
        <w:t xml:space="preserve">Art. 55. </w:t>
      </w:r>
      <w:r w:rsidRPr="006E60BF">
        <w:t>(1) Salariul reprezinta contraprestatia muncii depuse de salariat in baza contractului individual de munca si cuprinde salariul de baza, indemnizatiile, sporurile, precum si alte adaosuri.</w:t>
      </w:r>
    </w:p>
    <w:p w14:paraId="519A3257" w14:textId="77777777" w:rsidR="007D5D61" w:rsidRPr="006E60BF" w:rsidRDefault="007D5D61" w:rsidP="00115E85">
      <w:pPr>
        <w:pStyle w:val="ListParagraph"/>
        <w:numPr>
          <w:ilvl w:val="0"/>
          <w:numId w:val="18"/>
        </w:numPr>
        <w:tabs>
          <w:tab w:val="left" w:pos="456"/>
        </w:tabs>
        <w:spacing w:before="5" w:line="276" w:lineRule="auto"/>
        <w:ind w:right="123" w:firstLine="0"/>
        <w:rPr>
          <w:sz w:val="24"/>
          <w:szCs w:val="24"/>
        </w:rPr>
      </w:pPr>
      <w:r w:rsidRPr="006E60BF">
        <w:rPr>
          <w:sz w:val="24"/>
          <w:szCs w:val="24"/>
        </w:rPr>
        <w:t>Pentru munca prestata in baza contractului individual de munca, fiecare salariat are dreptul la un salariu exprimat in bani, care se stabileste cu respectarea dispozitiilor legale in vigoare, prin negocieri colective si individuale.</w:t>
      </w:r>
    </w:p>
    <w:p w14:paraId="238A24F9" w14:textId="77777777" w:rsidR="007D5D61" w:rsidRPr="006E60BF" w:rsidRDefault="007D5D61" w:rsidP="00115E85">
      <w:pPr>
        <w:pStyle w:val="ListParagraph"/>
        <w:numPr>
          <w:ilvl w:val="0"/>
          <w:numId w:val="18"/>
        </w:numPr>
        <w:tabs>
          <w:tab w:val="left" w:pos="463"/>
        </w:tabs>
        <w:spacing w:before="3" w:line="276" w:lineRule="auto"/>
        <w:ind w:right="125" w:firstLine="0"/>
        <w:rPr>
          <w:sz w:val="24"/>
          <w:szCs w:val="24"/>
        </w:rPr>
      </w:pPr>
      <w:r w:rsidRPr="006E60BF">
        <w:rPr>
          <w:sz w:val="24"/>
          <w:szCs w:val="24"/>
        </w:rPr>
        <w:t>Angajatorul nu poate negocia si stabili salarii de baza prin contractul individual de munca sub salariul de baza minim brut orar pe</w:t>
      </w:r>
      <w:r w:rsidR="00831E11" w:rsidRPr="006E60BF">
        <w:rPr>
          <w:sz w:val="24"/>
          <w:szCs w:val="24"/>
        </w:rPr>
        <w:t xml:space="preserve"> </w:t>
      </w:r>
      <w:r w:rsidRPr="006E60BF">
        <w:rPr>
          <w:sz w:val="24"/>
          <w:szCs w:val="24"/>
        </w:rPr>
        <w:t>tara.</w:t>
      </w:r>
    </w:p>
    <w:p w14:paraId="05B9377B" w14:textId="77777777" w:rsidR="007D5D61" w:rsidRPr="006E60BF" w:rsidRDefault="007D5D61" w:rsidP="00115E85">
      <w:pPr>
        <w:pStyle w:val="ListParagraph"/>
        <w:numPr>
          <w:ilvl w:val="0"/>
          <w:numId w:val="18"/>
        </w:numPr>
        <w:tabs>
          <w:tab w:val="left" w:pos="483"/>
        </w:tabs>
        <w:spacing w:before="1" w:line="276" w:lineRule="auto"/>
        <w:ind w:right="123" w:firstLine="0"/>
        <w:rPr>
          <w:sz w:val="24"/>
          <w:szCs w:val="24"/>
        </w:rPr>
      </w:pPr>
      <w:r w:rsidRPr="006E60BF">
        <w:rPr>
          <w:sz w:val="24"/>
          <w:szCs w:val="24"/>
        </w:rPr>
        <w:t>La stabilirea si la acordarea salariului este interzisa orice discriminare pe criterii de sex, orientare sexuala, caracteristici genetice, varsta, apartenenta nationala, rasa, culoare, etnie,religie, optiune politica, origine sociala, handicap, situatie sau responsabilitate familiala, apartenenta ori activitate sindicala.</w:t>
      </w:r>
    </w:p>
    <w:p w14:paraId="2D92270D" w14:textId="77777777" w:rsidR="007D5D61" w:rsidRPr="006E60BF" w:rsidRDefault="007D5D61" w:rsidP="00115E85">
      <w:pPr>
        <w:pStyle w:val="ListParagraph"/>
        <w:numPr>
          <w:ilvl w:val="0"/>
          <w:numId w:val="18"/>
        </w:numPr>
        <w:tabs>
          <w:tab w:val="left" w:pos="487"/>
        </w:tabs>
        <w:spacing w:before="1" w:line="276" w:lineRule="auto"/>
        <w:ind w:right="124" w:firstLine="0"/>
        <w:rPr>
          <w:sz w:val="24"/>
          <w:szCs w:val="24"/>
        </w:rPr>
      </w:pPr>
      <w:r w:rsidRPr="006E60BF">
        <w:rPr>
          <w:sz w:val="24"/>
          <w:szCs w:val="24"/>
        </w:rPr>
        <w:t>Salariul este confidential, angajatorul avand obligatia de a lua masurile necesare pentru asigurarea</w:t>
      </w:r>
      <w:r w:rsidR="00831E11" w:rsidRPr="006E60BF">
        <w:rPr>
          <w:sz w:val="24"/>
          <w:szCs w:val="24"/>
        </w:rPr>
        <w:t xml:space="preserve"> </w:t>
      </w:r>
      <w:r w:rsidRPr="006E60BF">
        <w:rPr>
          <w:sz w:val="24"/>
          <w:szCs w:val="24"/>
        </w:rPr>
        <w:t>confidentialitatii.</w:t>
      </w:r>
    </w:p>
    <w:p w14:paraId="5AF0EE7E" w14:textId="77777777" w:rsidR="007D5D61" w:rsidRPr="006E60BF" w:rsidRDefault="007D5D61" w:rsidP="00EE6286">
      <w:pPr>
        <w:pStyle w:val="BodyText"/>
        <w:spacing w:before="3" w:line="276" w:lineRule="auto"/>
        <w:ind w:left="115" w:right="121"/>
      </w:pPr>
      <w:r w:rsidRPr="006E60BF">
        <w:rPr>
          <w:b/>
        </w:rPr>
        <w:t xml:space="preserve">Art. 56. </w:t>
      </w:r>
      <w:r w:rsidRPr="006E60BF">
        <w:t>(1) Salariul se plateste in bani cel putin o data pe luna, la data stabilita in contractul individual de munca.</w:t>
      </w:r>
    </w:p>
    <w:p w14:paraId="67FA50A1" w14:textId="77777777" w:rsidR="007D5D61" w:rsidRPr="006E60BF" w:rsidRDefault="007D5D61" w:rsidP="00115E85">
      <w:pPr>
        <w:pStyle w:val="ListParagraph"/>
        <w:numPr>
          <w:ilvl w:val="0"/>
          <w:numId w:val="17"/>
        </w:numPr>
        <w:tabs>
          <w:tab w:val="left" w:pos="456"/>
        </w:tabs>
        <w:ind w:firstLine="0"/>
        <w:rPr>
          <w:sz w:val="24"/>
          <w:szCs w:val="24"/>
        </w:rPr>
      </w:pPr>
      <w:r w:rsidRPr="006E60BF">
        <w:rPr>
          <w:sz w:val="24"/>
          <w:szCs w:val="24"/>
        </w:rPr>
        <w:t>Salariul se plateste direct titularului sau persoanei imputernicite de</w:t>
      </w:r>
      <w:r w:rsidR="00831E11" w:rsidRPr="006E60BF">
        <w:rPr>
          <w:sz w:val="24"/>
          <w:szCs w:val="24"/>
        </w:rPr>
        <w:t xml:space="preserve"> </w:t>
      </w:r>
      <w:r w:rsidRPr="006E60BF">
        <w:rPr>
          <w:sz w:val="24"/>
          <w:szCs w:val="24"/>
        </w:rPr>
        <w:t>acesta.</w:t>
      </w:r>
    </w:p>
    <w:p w14:paraId="08F4302B" w14:textId="77777777" w:rsidR="007D5D61" w:rsidRPr="006E60BF" w:rsidRDefault="007D5D61" w:rsidP="00115E85">
      <w:pPr>
        <w:pStyle w:val="ListParagraph"/>
        <w:numPr>
          <w:ilvl w:val="0"/>
          <w:numId w:val="17"/>
        </w:numPr>
        <w:tabs>
          <w:tab w:val="left" w:pos="497"/>
        </w:tabs>
        <w:spacing w:before="40" w:line="276" w:lineRule="auto"/>
        <w:ind w:right="125" w:firstLine="0"/>
        <w:rPr>
          <w:sz w:val="24"/>
          <w:szCs w:val="24"/>
        </w:rPr>
      </w:pPr>
      <w:r w:rsidRPr="006E60BF">
        <w:rPr>
          <w:sz w:val="24"/>
          <w:szCs w:val="24"/>
        </w:rPr>
        <w:t>Plata salariului se dovedeste prin semnarea statelor de plata, precum si prin orice alte documente justificative care demonstreaza efectuarea platii catre salariatul</w:t>
      </w:r>
      <w:r w:rsidR="00831E11" w:rsidRPr="006E60BF">
        <w:rPr>
          <w:sz w:val="24"/>
          <w:szCs w:val="24"/>
        </w:rPr>
        <w:t xml:space="preserve"> </w:t>
      </w:r>
      <w:r w:rsidRPr="006E60BF">
        <w:rPr>
          <w:sz w:val="24"/>
          <w:szCs w:val="24"/>
        </w:rPr>
        <w:t>indreptatit.</w:t>
      </w:r>
    </w:p>
    <w:p w14:paraId="1AE8A8E1" w14:textId="77777777" w:rsidR="007D5D61" w:rsidRPr="006E60BF" w:rsidRDefault="007D5D61" w:rsidP="00115E85">
      <w:pPr>
        <w:pStyle w:val="ListParagraph"/>
        <w:numPr>
          <w:ilvl w:val="0"/>
          <w:numId w:val="17"/>
        </w:numPr>
        <w:tabs>
          <w:tab w:val="left" w:pos="497"/>
        </w:tabs>
        <w:spacing w:before="3" w:line="276" w:lineRule="auto"/>
        <w:ind w:right="118" w:firstLine="0"/>
        <w:rPr>
          <w:sz w:val="24"/>
          <w:szCs w:val="24"/>
        </w:rPr>
      </w:pPr>
      <w:r w:rsidRPr="006E60BF">
        <w:rPr>
          <w:sz w:val="24"/>
          <w:szCs w:val="24"/>
        </w:rPr>
        <w:t>In caz de deces al salariatului, drepturile salariale datorate pana la data decesului sunt platite, in ordine, sotului supravietuitor, copiilor majori ai defunctului sau parintilor acestuia, altor mostenitori, in conditiile dreptului</w:t>
      </w:r>
      <w:r w:rsidR="00831E11" w:rsidRPr="006E60BF">
        <w:rPr>
          <w:sz w:val="24"/>
          <w:szCs w:val="24"/>
        </w:rPr>
        <w:t xml:space="preserve"> </w:t>
      </w:r>
      <w:r w:rsidRPr="006E60BF">
        <w:rPr>
          <w:sz w:val="24"/>
          <w:szCs w:val="24"/>
        </w:rPr>
        <w:t>comun.</w:t>
      </w:r>
    </w:p>
    <w:p w14:paraId="6AA38F9C" w14:textId="77777777" w:rsidR="007D5D61" w:rsidRPr="006E60BF" w:rsidRDefault="007D5D61" w:rsidP="00EE6286">
      <w:pPr>
        <w:pStyle w:val="BodyText"/>
        <w:spacing w:before="1" w:line="278" w:lineRule="auto"/>
        <w:ind w:left="115" w:right="121"/>
      </w:pPr>
      <w:r w:rsidRPr="006E60BF">
        <w:rPr>
          <w:b/>
        </w:rPr>
        <w:t xml:space="preserve">Art. 57. </w:t>
      </w:r>
      <w:r w:rsidRPr="006E60BF">
        <w:t>(1) Nicio retinere din salariu nu poate fi operata, in afara cazurilor si conditiilor prevazute de lege.</w:t>
      </w:r>
    </w:p>
    <w:p w14:paraId="1FC945A4" w14:textId="77777777" w:rsidR="007D5D61" w:rsidRPr="006E60BF" w:rsidRDefault="007D5D61" w:rsidP="00115E85">
      <w:pPr>
        <w:pStyle w:val="ListParagraph"/>
        <w:numPr>
          <w:ilvl w:val="0"/>
          <w:numId w:val="16"/>
        </w:numPr>
        <w:tabs>
          <w:tab w:val="left" w:pos="487"/>
        </w:tabs>
        <w:spacing w:line="276" w:lineRule="auto"/>
        <w:ind w:right="116" w:firstLine="0"/>
        <w:rPr>
          <w:sz w:val="24"/>
          <w:szCs w:val="24"/>
        </w:rPr>
      </w:pPr>
      <w:r w:rsidRPr="006E60BF">
        <w:rPr>
          <w:sz w:val="24"/>
          <w:szCs w:val="24"/>
        </w:rPr>
        <w:t>Retinerile cu titlu de daune cauzate angajatorului nu pot fi efectuate decat daca datoria salariatului este scadenta, lichida si exigibila si a fost constatata ca atare printr-o hotarare judecatoreasca definitiva siirevocabila.</w:t>
      </w:r>
    </w:p>
    <w:p w14:paraId="0781629F" w14:textId="77777777" w:rsidR="007D5D61" w:rsidRPr="006E60BF" w:rsidRDefault="007D5D61" w:rsidP="00115E85">
      <w:pPr>
        <w:pStyle w:val="ListParagraph"/>
        <w:numPr>
          <w:ilvl w:val="0"/>
          <w:numId w:val="16"/>
        </w:numPr>
        <w:tabs>
          <w:tab w:val="left" w:pos="459"/>
        </w:tabs>
        <w:spacing w:before="5"/>
        <w:ind w:left="458" w:hanging="342"/>
        <w:rPr>
          <w:sz w:val="24"/>
          <w:szCs w:val="24"/>
        </w:rPr>
      </w:pPr>
      <w:r w:rsidRPr="006E60BF">
        <w:rPr>
          <w:sz w:val="24"/>
          <w:szCs w:val="24"/>
        </w:rPr>
        <w:t>In cazul pluralitatii de creditori ai salariatului va fi respectata urmatoarea</w:t>
      </w:r>
      <w:r w:rsidR="00831E11" w:rsidRPr="006E60BF">
        <w:rPr>
          <w:sz w:val="24"/>
          <w:szCs w:val="24"/>
        </w:rPr>
        <w:t xml:space="preserve">  </w:t>
      </w:r>
      <w:r w:rsidRPr="006E60BF">
        <w:rPr>
          <w:sz w:val="24"/>
          <w:szCs w:val="24"/>
        </w:rPr>
        <w:t>ordine:</w:t>
      </w:r>
    </w:p>
    <w:p w14:paraId="09B13087" w14:textId="77777777" w:rsidR="007D5D61" w:rsidRPr="006E60BF" w:rsidRDefault="007D5D61" w:rsidP="00115E85">
      <w:pPr>
        <w:pStyle w:val="ListParagraph"/>
        <w:numPr>
          <w:ilvl w:val="0"/>
          <w:numId w:val="15"/>
        </w:numPr>
        <w:tabs>
          <w:tab w:val="left" w:pos="362"/>
        </w:tabs>
        <w:spacing w:before="41"/>
        <w:ind w:hanging="245"/>
        <w:rPr>
          <w:sz w:val="24"/>
          <w:szCs w:val="24"/>
        </w:rPr>
      </w:pPr>
      <w:r w:rsidRPr="006E60BF">
        <w:rPr>
          <w:sz w:val="24"/>
          <w:szCs w:val="24"/>
        </w:rPr>
        <w:t>obligatiile de intretinere, conform Codului</w:t>
      </w:r>
      <w:r w:rsidR="00393DE4" w:rsidRPr="006E60BF">
        <w:rPr>
          <w:sz w:val="24"/>
          <w:szCs w:val="24"/>
        </w:rPr>
        <w:t xml:space="preserve"> </w:t>
      </w:r>
      <w:r w:rsidRPr="006E60BF">
        <w:rPr>
          <w:sz w:val="24"/>
          <w:szCs w:val="24"/>
        </w:rPr>
        <w:t>familiei;</w:t>
      </w:r>
    </w:p>
    <w:p w14:paraId="6D9F5872" w14:textId="77777777" w:rsidR="007D5D61" w:rsidRPr="006E60BF" w:rsidRDefault="007D5D61" w:rsidP="00115E85">
      <w:pPr>
        <w:pStyle w:val="ListParagraph"/>
        <w:numPr>
          <w:ilvl w:val="0"/>
          <w:numId w:val="15"/>
        </w:numPr>
        <w:tabs>
          <w:tab w:val="left" w:pos="376"/>
        </w:tabs>
        <w:spacing w:before="41"/>
        <w:ind w:left="375" w:hanging="259"/>
        <w:rPr>
          <w:sz w:val="24"/>
          <w:szCs w:val="24"/>
        </w:rPr>
      </w:pPr>
      <w:r w:rsidRPr="006E60BF">
        <w:rPr>
          <w:sz w:val="24"/>
          <w:szCs w:val="24"/>
        </w:rPr>
        <w:t>contributiile si impozitele datorate catre</w:t>
      </w:r>
      <w:r w:rsidR="00831E11" w:rsidRPr="006E60BF">
        <w:rPr>
          <w:sz w:val="24"/>
          <w:szCs w:val="24"/>
        </w:rPr>
        <w:t xml:space="preserve"> </w:t>
      </w:r>
      <w:r w:rsidRPr="006E60BF">
        <w:rPr>
          <w:sz w:val="24"/>
          <w:szCs w:val="24"/>
        </w:rPr>
        <w:t>stat;</w:t>
      </w:r>
    </w:p>
    <w:p w14:paraId="15111077" w14:textId="77777777" w:rsidR="007D5D61" w:rsidRPr="006E60BF" w:rsidRDefault="007D5D61" w:rsidP="00115E85">
      <w:pPr>
        <w:pStyle w:val="ListParagraph"/>
        <w:numPr>
          <w:ilvl w:val="0"/>
          <w:numId w:val="15"/>
        </w:numPr>
        <w:tabs>
          <w:tab w:val="left" w:pos="362"/>
        </w:tabs>
        <w:spacing w:before="41"/>
        <w:ind w:hanging="245"/>
        <w:rPr>
          <w:sz w:val="24"/>
          <w:szCs w:val="24"/>
        </w:rPr>
      </w:pPr>
      <w:r w:rsidRPr="006E60BF">
        <w:rPr>
          <w:sz w:val="24"/>
          <w:szCs w:val="24"/>
        </w:rPr>
        <w:t>daunele cauzate proprietatii publice prin fapte</w:t>
      </w:r>
      <w:r w:rsidR="00831E11" w:rsidRPr="006E60BF">
        <w:rPr>
          <w:sz w:val="24"/>
          <w:szCs w:val="24"/>
        </w:rPr>
        <w:t xml:space="preserve"> </w:t>
      </w:r>
      <w:r w:rsidRPr="006E60BF">
        <w:rPr>
          <w:sz w:val="24"/>
          <w:szCs w:val="24"/>
        </w:rPr>
        <w:t>ilicite;</w:t>
      </w:r>
    </w:p>
    <w:p w14:paraId="4AB1733B" w14:textId="77777777" w:rsidR="007D5D61" w:rsidRPr="006E60BF" w:rsidRDefault="007D5D61" w:rsidP="00115E85">
      <w:pPr>
        <w:pStyle w:val="ListParagraph"/>
        <w:numPr>
          <w:ilvl w:val="0"/>
          <w:numId w:val="15"/>
        </w:numPr>
        <w:tabs>
          <w:tab w:val="left" w:pos="376"/>
        </w:tabs>
        <w:spacing w:before="43"/>
        <w:ind w:left="375" w:hanging="259"/>
        <w:rPr>
          <w:sz w:val="24"/>
          <w:szCs w:val="24"/>
        </w:rPr>
      </w:pPr>
      <w:r w:rsidRPr="006E60BF">
        <w:rPr>
          <w:sz w:val="24"/>
          <w:szCs w:val="24"/>
        </w:rPr>
        <w:t>acoperirea altor</w:t>
      </w:r>
      <w:r w:rsidR="00831E11" w:rsidRPr="006E60BF">
        <w:rPr>
          <w:sz w:val="24"/>
          <w:szCs w:val="24"/>
        </w:rPr>
        <w:t xml:space="preserve"> </w:t>
      </w:r>
      <w:r w:rsidRPr="006E60BF">
        <w:rPr>
          <w:sz w:val="24"/>
          <w:szCs w:val="24"/>
        </w:rPr>
        <w:t>datorii.</w:t>
      </w:r>
    </w:p>
    <w:p w14:paraId="149E7BA6" w14:textId="77777777" w:rsidR="007D5D61" w:rsidRPr="006E60BF" w:rsidRDefault="007D5D61" w:rsidP="00115E85">
      <w:pPr>
        <w:pStyle w:val="ListParagraph"/>
        <w:numPr>
          <w:ilvl w:val="0"/>
          <w:numId w:val="16"/>
        </w:numPr>
        <w:tabs>
          <w:tab w:val="left" w:pos="456"/>
        </w:tabs>
        <w:spacing w:before="40"/>
        <w:ind w:left="455" w:hanging="339"/>
        <w:rPr>
          <w:sz w:val="24"/>
          <w:szCs w:val="24"/>
        </w:rPr>
      </w:pPr>
      <w:r w:rsidRPr="006E60BF">
        <w:rPr>
          <w:sz w:val="24"/>
          <w:szCs w:val="24"/>
        </w:rPr>
        <w:t>Retinerile din salariu cumulate nu pot depasi in fiecare luna jumatate din salariul</w:t>
      </w:r>
      <w:r w:rsidR="00393DE4" w:rsidRPr="006E60BF">
        <w:rPr>
          <w:sz w:val="24"/>
          <w:szCs w:val="24"/>
        </w:rPr>
        <w:t xml:space="preserve"> </w:t>
      </w:r>
      <w:r w:rsidRPr="006E60BF">
        <w:rPr>
          <w:sz w:val="24"/>
          <w:szCs w:val="24"/>
        </w:rPr>
        <w:t>net.</w:t>
      </w:r>
    </w:p>
    <w:p w14:paraId="1EFA4149" w14:textId="77777777" w:rsidR="007D5D61" w:rsidRPr="006E60BF" w:rsidRDefault="007D5D61" w:rsidP="00EE6286">
      <w:pPr>
        <w:pStyle w:val="BodyText"/>
        <w:spacing w:before="5"/>
        <w:ind w:left="0"/>
      </w:pPr>
    </w:p>
    <w:p w14:paraId="01A746EB" w14:textId="77777777" w:rsidR="007D5D61" w:rsidRPr="006E60BF" w:rsidRDefault="007D5D61" w:rsidP="00EE6286">
      <w:pPr>
        <w:pStyle w:val="Heading2"/>
        <w:jc w:val="both"/>
        <w:rPr>
          <w:rFonts w:ascii="Times New Roman" w:hAnsi="Times New Roman" w:cs="Times New Roman"/>
          <w:color w:val="000000" w:themeColor="text1"/>
          <w:sz w:val="24"/>
          <w:szCs w:val="24"/>
        </w:rPr>
      </w:pPr>
      <w:r w:rsidRPr="006E60BF">
        <w:rPr>
          <w:rFonts w:ascii="Times New Roman" w:hAnsi="Times New Roman" w:cs="Times New Roman"/>
          <w:color w:val="000000" w:themeColor="text1"/>
          <w:sz w:val="24"/>
          <w:szCs w:val="24"/>
        </w:rPr>
        <w:t>SECTIUNEA A VIII-A</w:t>
      </w:r>
    </w:p>
    <w:p w14:paraId="09585E18" w14:textId="77777777" w:rsidR="007D5D61" w:rsidRPr="006E60BF" w:rsidRDefault="007D5D61" w:rsidP="00EE6286">
      <w:pPr>
        <w:spacing w:before="43"/>
        <w:ind w:left="115"/>
        <w:jc w:val="both"/>
        <w:rPr>
          <w:rFonts w:ascii="Times New Roman" w:hAnsi="Times New Roman"/>
          <w:b/>
          <w:sz w:val="24"/>
          <w:szCs w:val="24"/>
        </w:rPr>
      </w:pPr>
      <w:r w:rsidRPr="006E60BF">
        <w:rPr>
          <w:rFonts w:ascii="Times New Roman" w:hAnsi="Times New Roman"/>
          <w:b/>
          <w:sz w:val="24"/>
          <w:szCs w:val="24"/>
        </w:rPr>
        <w:t>ACCESUL IN PERIMETRUL ANGAJATORULUI</w:t>
      </w:r>
    </w:p>
    <w:p w14:paraId="1E1E8574" w14:textId="77777777" w:rsidR="007D5D61" w:rsidRPr="006E60BF" w:rsidRDefault="007D5D61" w:rsidP="00EE6286">
      <w:pPr>
        <w:pStyle w:val="BodyText"/>
        <w:spacing w:before="36" w:line="276" w:lineRule="auto"/>
        <w:ind w:left="115" w:right="129"/>
      </w:pPr>
      <w:r w:rsidRPr="006E60BF">
        <w:rPr>
          <w:b/>
        </w:rPr>
        <w:t xml:space="preserve">Art. 58. </w:t>
      </w:r>
      <w:r w:rsidRPr="006E60BF">
        <w:t xml:space="preserve">(1) Accesul salariatilor in afara programului normal de lucru este permis numai cu </w:t>
      </w:r>
      <w:r w:rsidRPr="006E60BF">
        <w:lastRenderedPageBreak/>
        <w:t>aprobarea conducerii unitatii, pe baza avizului sefilor serviciilor si compartimentelor functionale din care fac parte</w:t>
      </w:r>
      <w:r w:rsidR="00831E11" w:rsidRPr="006E60BF">
        <w:t xml:space="preserve"> </w:t>
      </w:r>
      <w:r w:rsidRPr="006E60BF">
        <w:t>salariatii.</w:t>
      </w:r>
    </w:p>
    <w:p w14:paraId="13F2841B" w14:textId="77777777" w:rsidR="007D5D61" w:rsidRPr="006E60BF" w:rsidRDefault="007D5D61" w:rsidP="00115E85">
      <w:pPr>
        <w:pStyle w:val="ListParagraph"/>
        <w:numPr>
          <w:ilvl w:val="0"/>
          <w:numId w:val="14"/>
        </w:numPr>
        <w:tabs>
          <w:tab w:val="left" w:pos="466"/>
        </w:tabs>
        <w:spacing w:line="276" w:lineRule="auto"/>
        <w:ind w:right="123" w:firstLine="0"/>
        <w:rPr>
          <w:sz w:val="24"/>
          <w:szCs w:val="24"/>
        </w:rPr>
      </w:pPr>
      <w:r w:rsidRPr="006E60BF">
        <w:rPr>
          <w:sz w:val="24"/>
          <w:szCs w:val="24"/>
        </w:rPr>
        <w:t>Activitatile in afara programului normal de lucru pot fi efectuate numai in zilele de lucru, in intervalul 6-22. Exceptii de la aceasta regula se pot obtine pe referate justificative, in care se precizeaza salariatii implicati si perioada de timp</w:t>
      </w:r>
      <w:r w:rsidR="00831E11" w:rsidRPr="006E60BF">
        <w:rPr>
          <w:sz w:val="24"/>
          <w:szCs w:val="24"/>
        </w:rPr>
        <w:t xml:space="preserve"> </w:t>
      </w:r>
      <w:r w:rsidRPr="006E60BF">
        <w:rPr>
          <w:sz w:val="24"/>
          <w:szCs w:val="24"/>
        </w:rPr>
        <w:t>solicitata.</w:t>
      </w:r>
    </w:p>
    <w:p w14:paraId="59C2AA2E" w14:textId="77777777" w:rsidR="007D5D61" w:rsidRPr="006E60BF" w:rsidRDefault="007D5D61" w:rsidP="00EE6286">
      <w:pPr>
        <w:pStyle w:val="BodyText"/>
        <w:spacing w:before="3" w:line="276" w:lineRule="auto"/>
        <w:ind w:left="115" w:right="120"/>
      </w:pPr>
      <w:r w:rsidRPr="006E60BF">
        <w:rPr>
          <w:b/>
        </w:rPr>
        <w:t xml:space="preserve">Art. 59. </w:t>
      </w:r>
      <w:r w:rsidRPr="006E60BF">
        <w:t>(1) Accesul persoanelor straine este permis numai daca acestea poseda ordine de deplasare corespunzatoare sau sunt colaboratori ai Angajatorului ori membri de familie ai salariatilor.</w:t>
      </w:r>
    </w:p>
    <w:p w14:paraId="1C0788E8" w14:textId="77777777" w:rsidR="007D5D61" w:rsidRPr="006E60BF" w:rsidRDefault="007D5D61" w:rsidP="00EE6286">
      <w:pPr>
        <w:pStyle w:val="BodyText"/>
        <w:spacing w:line="276" w:lineRule="auto"/>
        <w:ind w:left="115" w:right="127"/>
      </w:pPr>
      <w:r w:rsidRPr="006E60BF">
        <w:t>(2) Accesul delegatilor este valabil numai pentru compartimentul la care reiese ca au interes de serviciu si pe durata programului normal de lucru. Compartimentul care primeste delegati are raspunderea pentru insotirea delegatului in spatiile</w:t>
      </w:r>
      <w:r w:rsidR="002F7814" w:rsidRPr="006E60BF">
        <w:t xml:space="preserve"> </w:t>
      </w:r>
      <w:r w:rsidRPr="006E60BF">
        <w:t>Angajatorului.</w:t>
      </w:r>
    </w:p>
    <w:p w14:paraId="681BF483" w14:textId="77777777" w:rsidR="007D5D61" w:rsidRPr="006E60BF" w:rsidRDefault="007D5D61" w:rsidP="00EE6286">
      <w:pPr>
        <w:pStyle w:val="BodyText"/>
        <w:spacing w:line="276" w:lineRule="auto"/>
        <w:ind w:left="115" w:right="129"/>
      </w:pPr>
      <w:r w:rsidRPr="006E60BF">
        <w:rPr>
          <w:b/>
        </w:rPr>
        <w:t xml:space="preserve">Art. 60. </w:t>
      </w:r>
      <w:r w:rsidRPr="006E60BF">
        <w:t>Salariatii au obligatia sa predea legitimatia de serviciu la incetarea contractului individual de munca.</w:t>
      </w:r>
    </w:p>
    <w:p w14:paraId="13802354" w14:textId="77777777" w:rsidR="00B61251" w:rsidRPr="006E60BF" w:rsidRDefault="00B61251" w:rsidP="00B61251">
      <w:pPr>
        <w:pStyle w:val="Heading2"/>
        <w:jc w:val="both"/>
        <w:rPr>
          <w:rFonts w:ascii="Times New Roman" w:hAnsi="Times New Roman" w:cs="Times New Roman"/>
          <w:color w:val="000000" w:themeColor="text1"/>
          <w:sz w:val="24"/>
          <w:szCs w:val="24"/>
        </w:rPr>
      </w:pPr>
    </w:p>
    <w:p w14:paraId="35D809E9" w14:textId="77777777" w:rsidR="00B61251" w:rsidRPr="006E60BF" w:rsidRDefault="00B61251" w:rsidP="00B61251">
      <w:pPr>
        <w:pStyle w:val="Heading2"/>
        <w:jc w:val="both"/>
        <w:rPr>
          <w:rFonts w:ascii="Times New Roman" w:hAnsi="Times New Roman" w:cs="Times New Roman"/>
          <w:color w:val="000000" w:themeColor="text1"/>
          <w:sz w:val="24"/>
          <w:szCs w:val="24"/>
        </w:rPr>
      </w:pPr>
      <w:r w:rsidRPr="006E60BF">
        <w:rPr>
          <w:rFonts w:ascii="Times New Roman" w:hAnsi="Times New Roman" w:cs="Times New Roman"/>
          <w:color w:val="000000" w:themeColor="text1"/>
          <w:sz w:val="24"/>
          <w:szCs w:val="24"/>
        </w:rPr>
        <w:t>SECTIUNEA A IX-A</w:t>
      </w:r>
    </w:p>
    <w:p w14:paraId="3C00F28E" w14:textId="77777777" w:rsidR="00B61251" w:rsidRPr="006E60BF" w:rsidRDefault="00B61251" w:rsidP="00B61251">
      <w:pPr>
        <w:pStyle w:val="Heading1"/>
        <w:keepNext w:val="0"/>
        <w:widowControl w:val="0"/>
        <w:tabs>
          <w:tab w:val="left" w:pos="651"/>
        </w:tabs>
        <w:autoSpaceDE w:val="0"/>
        <w:autoSpaceDN w:val="0"/>
        <w:spacing w:before="72" w:after="0" w:line="276" w:lineRule="auto"/>
        <w:ind w:right="126"/>
        <w:jc w:val="both"/>
        <w:rPr>
          <w:rFonts w:ascii="Times New Roman" w:hAnsi="Times New Roman"/>
          <w:sz w:val="24"/>
          <w:szCs w:val="24"/>
        </w:rPr>
      </w:pPr>
    </w:p>
    <w:p w14:paraId="0B66134C" w14:textId="77777777" w:rsidR="007D5D61" w:rsidRPr="006E60BF" w:rsidRDefault="007D5D61" w:rsidP="00B61251">
      <w:pPr>
        <w:pStyle w:val="Heading1"/>
        <w:keepNext w:val="0"/>
        <w:widowControl w:val="0"/>
        <w:tabs>
          <w:tab w:val="left" w:pos="651"/>
        </w:tabs>
        <w:autoSpaceDE w:val="0"/>
        <w:autoSpaceDN w:val="0"/>
        <w:spacing w:before="72" w:after="0" w:line="276" w:lineRule="auto"/>
        <w:ind w:right="126"/>
        <w:jc w:val="both"/>
        <w:rPr>
          <w:rFonts w:ascii="Times New Roman" w:hAnsi="Times New Roman"/>
          <w:sz w:val="24"/>
          <w:szCs w:val="24"/>
        </w:rPr>
      </w:pPr>
      <w:r w:rsidRPr="006E60BF">
        <w:rPr>
          <w:rFonts w:ascii="Times New Roman" w:hAnsi="Times New Roman"/>
          <w:sz w:val="24"/>
          <w:szCs w:val="24"/>
        </w:rPr>
        <w:t>PROCEDURA DE SOLUTIONARE A CERERILOR SAU RECLAMATIILOR INDIVIDUALE ALE</w:t>
      </w:r>
      <w:r w:rsidR="002F7814" w:rsidRPr="006E60BF">
        <w:rPr>
          <w:rFonts w:ascii="Times New Roman" w:hAnsi="Times New Roman"/>
          <w:sz w:val="24"/>
          <w:szCs w:val="24"/>
        </w:rPr>
        <w:t xml:space="preserve"> </w:t>
      </w:r>
      <w:r w:rsidRPr="006E60BF">
        <w:rPr>
          <w:rFonts w:ascii="Times New Roman" w:hAnsi="Times New Roman"/>
          <w:sz w:val="24"/>
          <w:szCs w:val="24"/>
        </w:rPr>
        <w:t>SALARIATILOR</w:t>
      </w:r>
    </w:p>
    <w:p w14:paraId="65FEF8B0" w14:textId="14C20B0B" w:rsidR="007D5D61" w:rsidRPr="006E60BF" w:rsidRDefault="007D5D61" w:rsidP="00EE6286">
      <w:pPr>
        <w:pStyle w:val="BodyText"/>
        <w:spacing w:line="276" w:lineRule="auto"/>
        <w:ind w:left="115" w:right="116"/>
      </w:pPr>
      <w:r w:rsidRPr="006E60BF">
        <w:rPr>
          <w:b/>
        </w:rPr>
        <w:t xml:space="preserve">Art. 61. </w:t>
      </w:r>
      <w:r w:rsidRPr="006E60BF">
        <w:t xml:space="preserve">(1) Salariatii au dreptul sa adreseze conducerii </w:t>
      </w:r>
      <w:r w:rsidR="006E60BF" w:rsidRPr="006E60BF">
        <w:t xml:space="preserve">Școlii Gimnaziale Nr.10 Sibiu </w:t>
      </w:r>
      <w:r w:rsidRPr="006E60BF">
        <w:t>in scris, petitii individuale, dar numai in legatura cu problemele proprii aparute la locul de munca si in activitatea desfasurata.</w:t>
      </w:r>
    </w:p>
    <w:p w14:paraId="01976CFB" w14:textId="56A15D8E" w:rsidR="007D5D61" w:rsidRPr="006E60BF" w:rsidRDefault="007D5D61" w:rsidP="006E60BF">
      <w:pPr>
        <w:pStyle w:val="ListParagraph"/>
        <w:numPr>
          <w:ilvl w:val="0"/>
          <w:numId w:val="13"/>
        </w:numPr>
        <w:tabs>
          <w:tab w:val="left" w:pos="516"/>
        </w:tabs>
        <w:spacing w:before="5" w:line="276" w:lineRule="auto"/>
        <w:ind w:right="127"/>
        <w:rPr>
          <w:sz w:val="24"/>
          <w:szCs w:val="24"/>
        </w:rPr>
      </w:pPr>
      <w:r w:rsidRPr="006E60BF">
        <w:rPr>
          <w:sz w:val="24"/>
          <w:szCs w:val="24"/>
        </w:rPr>
        <w:t xml:space="preserve">Prin petitie se intelege orice cerere sau reclamatie individuala pe care un salariat o adreseaza conducerii </w:t>
      </w:r>
      <w:r w:rsidR="006E60BF" w:rsidRPr="006E60BF">
        <w:rPr>
          <w:sz w:val="24"/>
          <w:szCs w:val="24"/>
        </w:rPr>
        <w:t xml:space="preserve">Școlii Gimnaziale Nr.10 Sibiu </w:t>
      </w:r>
      <w:r w:rsidRPr="006E60BF">
        <w:rPr>
          <w:sz w:val="24"/>
          <w:szCs w:val="24"/>
        </w:rPr>
        <w:t>in conditiile legii si ale regulamentului</w:t>
      </w:r>
      <w:r w:rsidR="002F7814" w:rsidRPr="006E60BF">
        <w:rPr>
          <w:sz w:val="24"/>
          <w:szCs w:val="24"/>
        </w:rPr>
        <w:t xml:space="preserve"> </w:t>
      </w:r>
      <w:r w:rsidRPr="006E60BF">
        <w:rPr>
          <w:sz w:val="24"/>
          <w:szCs w:val="24"/>
        </w:rPr>
        <w:t>intern.</w:t>
      </w:r>
    </w:p>
    <w:p w14:paraId="293C8205" w14:textId="77777777" w:rsidR="007D5D61" w:rsidRPr="006E60BF" w:rsidRDefault="007D5D61" w:rsidP="00115E85">
      <w:pPr>
        <w:pStyle w:val="ListParagraph"/>
        <w:numPr>
          <w:ilvl w:val="0"/>
          <w:numId w:val="13"/>
        </w:numPr>
        <w:tabs>
          <w:tab w:val="left" w:pos="456"/>
        </w:tabs>
        <w:ind w:left="455" w:hanging="339"/>
        <w:rPr>
          <w:sz w:val="24"/>
          <w:szCs w:val="24"/>
        </w:rPr>
      </w:pPr>
      <w:r w:rsidRPr="006E60BF">
        <w:rPr>
          <w:sz w:val="24"/>
          <w:szCs w:val="24"/>
        </w:rPr>
        <w:t>Petitiilor anonime nu li se va da curs, acestea urmand a fi</w:t>
      </w:r>
      <w:r w:rsidR="002F7814" w:rsidRPr="006E60BF">
        <w:rPr>
          <w:sz w:val="24"/>
          <w:szCs w:val="24"/>
        </w:rPr>
        <w:t xml:space="preserve"> </w:t>
      </w:r>
      <w:r w:rsidRPr="006E60BF">
        <w:rPr>
          <w:sz w:val="24"/>
          <w:szCs w:val="24"/>
        </w:rPr>
        <w:t>clasate.</w:t>
      </w:r>
    </w:p>
    <w:p w14:paraId="1154D36F" w14:textId="77777777" w:rsidR="00DD0190" w:rsidRPr="006E60BF" w:rsidRDefault="00DD0190" w:rsidP="00EE6286">
      <w:pPr>
        <w:pStyle w:val="BodyText"/>
        <w:spacing w:before="40" w:line="278" w:lineRule="auto"/>
        <w:ind w:left="115" w:right="127"/>
        <w:rPr>
          <w:b/>
        </w:rPr>
      </w:pPr>
    </w:p>
    <w:p w14:paraId="7E401197" w14:textId="6581A181" w:rsidR="007D5D61" w:rsidRPr="006E60BF" w:rsidRDefault="007D5D61" w:rsidP="00EE6286">
      <w:pPr>
        <w:pStyle w:val="BodyText"/>
        <w:spacing w:before="40" w:line="278" w:lineRule="auto"/>
        <w:ind w:left="115" w:right="127"/>
      </w:pPr>
      <w:r w:rsidRPr="006E60BF">
        <w:rPr>
          <w:b/>
        </w:rPr>
        <w:t xml:space="preserve">Art. 62. </w:t>
      </w:r>
      <w:r w:rsidRPr="006E60BF">
        <w:t xml:space="preserve">(1) Cererile sau reclamatiile se adreseaza reprezentantului legal al </w:t>
      </w:r>
      <w:r w:rsidR="006E60BF" w:rsidRPr="006E60BF">
        <w:t xml:space="preserve">Școlii Gimnaziale Nr.10 Sibiu </w:t>
      </w:r>
      <w:r w:rsidRPr="006E60BF">
        <w:t xml:space="preserve">si se inregistreaza la </w:t>
      </w:r>
      <w:r w:rsidR="00833174" w:rsidRPr="006E60BF">
        <w:t>S</w:t>
      </w:r>
      <w:r w:rsidRPr="006E60BF">
        <w:t>ecretariat/Registratura.</w:t>
      </w:r>
    </w:p>
    <w:p w14:paraId="7AEFC241" w14:textId="0999D4A4" w:rsidR="007D5D61" w:rsidRPr="006E60BF" w:rsidRDefault="007D5D61" w:rsidP="006E60BF">
      <w:pPr>
        <w:pStyle w:val="ListParagraph"/>
        <w:numPr>
          <w:ilvl w:val="0"/>
          <w:numId w:val="12"/>
        </w:numPr>
        <w:tabs>
          <w:tab w:val="left" w:pos="483"/>
        </w:tabs>
        <w:spacing w:line="276" w:lineRule="auto"/>
        <w:ind w:right="119"/>
        <w:rPr>
          <w:sz w:val="24"/>
          <w:szCs w:val="24"/>
        </w:rPr>
      </w:pPr>
      <w:r w:rsidRPr="006E60BF">
        <w:rPr>
          <w:sz w:val="24"/>
          <w:szCs w:val="24"/>
        </w:rPr>
        <w:t xml:space="preserve">In cazul in care problemele sesizate in cerere sau in reclamatie necesita o cercetare mai amanuntita, reprezentantul legal </w:t>
      </w:r>
      <w:r w:rsidR="006E60BF" w:rsidRPr="006E60BF">
        <w:rPr>
          <w:sz w:val="24"/>
          <w:szCs w:val="24"/>
        </w:rPr>
        <w:t xml:space="preserve">al Școlii Gimnaziale Nr.10 Sibiu </w:t>
      </w:r>
      <w:r w:rsidRPr="006E60BF">
        <w:rPr>
          <w:sz w:val="24"/>
          <w:szCs w:val="24"/>
        </w:rPr>
        <w:t>numeste o persoana sau o comisie care sa verifice realitatea</w:t>
      </w:r>
      <w:r w:rsidR="00393DE4" w:rsidRPr="006E60BF">
        <w:rPr>
          <w:sz w:val="24"/>
          <w:szCs w:val="24"/>
        </w:rPr>
        <w:t xml:space="preserve"> </w:t>
      </w:r>
      <w:r w:rsidRPr="006E60BF">
        <w:rPr>
          <w:sz w:val="24"/>
          <w:szCs w:val="24"/>
        </w:rPr>
        <w:t>lor.</w:t>
      </w:r>
    </w:p>
    <w:p w14:paraId="5AFC2B87" w14:textId="77777777" w:rsidR="007D5D61" w:rsidRPr="006E60BF" w:rsidRDefault="007D5D61" w:rsidP="00115E85">
      <w:pPr>
        <w:pStyle w:val="ListParagraph"/>
        <w:numPr>
          <w:ilvl w:val="0"/>
          <w:numId w:val="12"/>
        </w:numPr>
        <w:tabs>
          <w:tab w:val="left" w:pos="485"/>
        </w:tabs>
        <w:spacing w:before="5" w:line="276" w:lineRule="auto"/>
        <w:ind w:right="127" w:firstLine="0"/>
        <w:rPr>
          <w:sz w:val="24"/>
          <w:szCs w:val="24"/>
        </w:rPr>
      </w:pPr>
      <w:r w:rsidRPr="006E60BF">
        <w:rPr>
          <w:sz w:val="24"/>
          <w:szCs w:val="24"/>
        </w:rPr>
        <w:t>In urma verificarii Angajatorului, persoana sau comisia numita intocmeste un referat cu constatari, concluzii si propuneri si il supune aprobarii reprezentantului legal al</w:t>
      </w:r>
      <w:r w:rsidR="002F7814" w:rsidRPr="006E60BF">
        <w:rPr>
          <w:sz w:val="24"/>
          <w:szCs w:val="24"/>
        </w:rPr>
        <w:t xml:space="preserve"> </w:t>
      </w:r>
      <w:r w:rsidRPr="006E60BF">
        <w:rPr>
          <w:sz w:val="24"/>
          <w:szCs w:val="24"/>
        </w:rPr>
        <w:t>Angajatorului.</w:t>
      </w:r>
    </w:p>
    <w:p w14:paraId="171EB3E3" w14:textId="77777777" w:rsidR="007D5D61" w:rsidRPr="006E60BF" w:rsidRDefault="007D5D61" w:rsidP="00115E85">
      <w:pPr>
        <w:pStyle w:val="ListParagraph"/>
        <w:numPr>
          <w:ilvl w:val="0"/>
          <w:numId w:val="12"/>
        </w:numPr>
        <w:tabs>
          <w:tab w:val="left" w:pos="490"/>
        </w:tabs>
        <w:spacing w:line="276" w:lineRule="auto"/>
        <w:ind w:right="122" w:firstLine="0"/>
        <w:rPr>
          <w:sz w:val="24"/>
          <w:szCs w:val="24"/>
        </w:rPr>
      </w:pPr>
      <w:r w:rsidRPr="006E60BF">
        <w:rPr>
          <w:sz w:val="24"/>
          <w:szCs w:val="24"/>
        </w:rPr>
        <w:t>Reprezentantul legal al Angajatorului este obligat sa comunice salariatului raspunsul in termen de 30 de zile de la data depunerii cererii sau a</w:t>
      </w:r>
      <w:r w:rsidR="001469B7" w:rsidRPr="006E60BF">
        <w:rPr>
          <w:sz w:val="24"/>
          <w:szCs w:val="24"/>
        </w:rPr>
        <w:t xml:space="preserve"> </w:t>
      </w:r>
      <w:r w:rsidRPr="006E60BF">
        <w:rPr>
          <w:sz w:val="24"/>
          <w:szCs w:val="24"/>
        </w:rPr>
        <w:t>reclamatiei.</w:t>
      </w:r>
    </w:p>
    <w:p w14:paraId="0FE7B6C7" w14:textId="77777777" w:rsidR="002F7814" w:rsidRPr="006E60BF" w:rsidRDefault="007D5D61" w:rsidP="00115E85">
      <w:pPr>
        <w:pStyle w:val="ListParagraph"/>
        <w:numPr>
          <w:ilvl w:val="0"/>
          <w:numId w:val="12"/>
        </w:numPr>
        <w:tabs>
          <w:tab w:val="left" w:pos="490"/>
        </w:tabs>
        <w:spacing w:before="3" w:line="276" w:lineRule="auto"/>
        <w:ind w:right="125" w:firstLine="0"/>
        <w:rPr>
          <w:sz w:val="24"/>
          <w:szCs w:val="24"/>
        </w:rPr>
      </w:pPr>
      <w:r w:rsidRPr="006E60BF">
        <w:rPr>
          <w:sz w:val="24"/>
          <w:szCs w:val="24"/>
        </w:rPr>
        <w:t xml:space="preserve">In situatia in care aspectele sesizate prin cerere sau reclamatie necesita o cercetare mai amanuntita, reprezentantul legal al Angajatorului poate prelungi termenul cu cel mult 15 zile. </w:t>
      </w:r>
    </w:p>
    <w:p w14:paraId="475BA352" w14:textId="77777777" w:rsidR="00DD0190" w:rsidRPr="006E60BF" w:rsidRDefault="00DD0190" w:rsidP="00DD0190">
      <w:pPr>
        <w:pStyle w:val="ListParagraph"/>
        <w:tabs>
          <w:tab w:val="left" w:pos="490"/>
        </w:tabs>
        <w:spacing w:before="3" w:line="276" w:lineRule="auto"/>
        <w:ind w:right="125"/>
        <w:rPr>
          <w:b/>
          <w:sz w:val="24"/>
          <w:szCs w:val="24"/>
        </w:rPr>
      </w:pPr>
    </w:p>
    <w:p w14:paraId="21954F04" w14:textId="77777777" w:rsidR="007D5D61" w:rsidRPr="006E60BF" w:rsidRDefault="007D5D61" w:rsidP="00DD0190">
      <w:pPr>
        <w:pStyle w:val="ListParagraph"/>
        <w:tabs>
          <w:tab w:val="left" w:pos="490"/>
        </w:tabs>
        <w:spacing w:before="3" w:line="276" w:lineRule="auto"/>
        <w:ind w:right="125"/>
        <w:rPr>
          <w:sz w:val="24"/>
          <w:szCs w:val="24"/>
        </w:rPr>
      </w:pPr>
      <w:r w:rsidRPr="006E60BF">
        <w:rPr>
          <w:b/>
          <w:sz w:val="24"/>
          <w:szCs w:val="24"/>
        </w:rPr>
        <w:t xml:space="preserve">Art. 63. </w:t>
      </w:r>
      <w:r w:rsidRPr="006E60BF">
        <w:rPr>
          <w:sz w:val="24"/>
          <w:szCs w:val="24"/>
        </w:rPr>
        <w:t>(1) Salariatii nu pot formula doua petitii privitoare la aceeasi</w:t>
      </w:r>
      <w:r w:rsidR="002F7814" w:rsidRPr="006E60BF">
        <w:rPr>
          <w:sz w:val="24"/>
          <w:szCs w:val="24"/>
        </w:rPr>
        <w:t xml:space="preserve"> </w:t>
      </w:r>
      <w:r w:rsidRPr="006E60BF">
        <w:rPr>
          <w:sz w:val="24"/>
          <w:szCs w:val="24"/>
        </w:rPr>
        <w:t>problema.</w:t>
      </w:r>
    </w:p>
    <w:p w14:paraId="78051834" w14:textId="77777777" w:rsidR="007D5D61" w:rsidRPr="006E60BF" w:rsidRDefault="007D5D61" w:rsidP="00115E85">
      <w:pPr>
        <w:pStyle w:val="ListParagraph"/>
        <w:numPr>
          <w:ilvl w:val="0"/>
          <w:numId w:val="11"/>
        </w:numPr>
        <w:tabs>
          <w:tab w:val="left" w:pos="496"/>
        </w:tabs>
        <w:spacing w:before="1" w:line="276" w:lineRule="auto"/>
        <w:ind w:right="125" w:firstLine="0"/>
        <w:rPr>
          <w:sz w:val="24"/>
          <w:szCs w:val="24"/>
        </w:rPr>
      </w:pPr>
      <w:r w:rsidRPr="006E60BF">
        <w:rPr>
          <w:sz w:val="24"/>
          <w:szCs w:val="24"/>
        </w:rPr>
        <w:t>In cazul in care un salariat adreseaza in aceeasi perioada de timp doua sau mai multe petitii cu acelasi obiect, acestea se vor conexa, salariatul urmand sa primeasca un singur raspuns.</w:t>
      </w:r>
    </w:p>
    <w:p w14:paraId="767E753A" w14:textId="77777777" w:rsidR="007D5D61" w:rsidRPr="006E60BF" w:rsidRDefault="007D5D61" w:rsidP="00115E85">
      <w:pPr>
        <w:pStyle w:val="ListParagraph"/>
        <w:numPr>
          <w:ilvl w:val="0"/>
          <w:numId w:val="11"/>
        </w:numPr>
        <w:tabs>
          <w:tab w:val="left" w:pos="483"/>
        </w:tabs>
        <w:spacing w:before="1" w:line="276" w:lineRule="auto"/>
        <w:ind w:right="115" w:firstLine="0"/>
        <w:rPr>
          <w:sz w:val="24"/>
          <w:szCs w:val="24"/>
        </w:rPr>
      </w:pPr>
      <w:r w:rsidRPr="006E60BF">
        <w:rPr>
          <w:sz w:val="24"/>
          <w:szCs w:val="24"/>
        </w:rPr>
        <w:t xml:space="preserve">Daca dupa trimiterea raspunsului se primeste o noua petitie cu acelasi continut sau care priveste aceeasi problema, acestea se claseaza, facandu-se mentiune ca s-a verificat si i s-a dat </w:t>
      </w:r>
      <w:r w:rsidRPr="006E60BF">
        <w:rPr>
          <w:sz w:val="24"/>
          <w:szCs w:val="24"/>
        </w:rPr>
        <w:lastRenderedPageBreak/>
        <w:t>deja un raspuns</w:t>
      </w:r>
      <w:r w:rsidR="0068401E" w:rsidRPr="006E60BF">
        <w:rPr>
          <w:sz w:val="24"/>
          <w:szCs w:val="24"/>
        </w:rPr>
        <w:t xml:space="preserve"> </w:t>
      </w:r>
      <w:r w:rsidRPr="006E60BF">
        <w:rPr>
          <w:sz w:val="24"/>
          <w:szCs w:val="24"/>
        </w:rPr>
        <w:t>petitionarului.</w:t>
      </w:r>
    </w:p>
    <w:p w14:paraId="6C643977" w14:textId="77777777" w:rsidR="00DD0190" w:rsidRPr="006E60BF" w:rsidRDefault="00DD0190" w:rsidP="00DD0190">
      <w:pPr>
        <w:pStyle w:val="BodyText"/>
        <w:spacing w:before="1" w:line="276" w:lineRule="auto"/>
        <w:ind w:right="121"/>
        <w:rPr>
          <w:b/>
        </w:rPr>
      </w:pPr>
    </w:p>
    <w:p w14:paraId="5BFD6CC3" w14:textId="77777777" w:rsidR="007D5D61" w:rsidRPr="006E60BF" w:rsidRDefault="007D5D61" w:rsidP="00DD0190">
      <w:pPr>
        <w:pStyle w:val="BodyText"/>
        <w:spacing w:before="1" w:line="276" w:lineRule="auto"/>
        <w:ind w:right="121"/>
      </w:pPr>
      <w:r w:rsidRPr="006E60BF">
        <w:rPr>
          <w:b/>
        </w:rPr>
        <w:t xml:space="preserve">Art. 64. </w:t>
      </w:r>
      <w:r w:rsidRPr="006E60BF">
        <w:t>(1) Salariatii si Angajatorul au obligatia sa solutioneze conflictele de munca prin buna intelegere sau prin procedurile stabilite d</w:t>
      </w:r>
      <w:r w:rsidR="00DD0190" w:rsidRPr="006E60BF">
        <w:t>e dispozitiile legale in</w:t>
      </w:r>
      <w:r w:rsidR="00CD1AE1" w:rsidRPr="006E60BF">
        <w:t xml:space="preserve"> </w:t>
      </w:r>
      <w:r w:rsidR="00DD0190" w:rsidRPr="006E60BF">
        <w:t xml:space="preserve">vigoare, asa cum este prevăzut şi în art. 242 lit. d) din Codul Muncii Adnotat, unde se face referire la procedura de soluţionare pe cale amiabilă a conflictelor individuale de muncă, a cererilor sau a reclamaţiilor individuale ale salariaţilor; </w:t>
      </w:r>
    </w:p>
    <w:p w14:paraId="24424949" w14:textId="77777777" w:rsidR="007D5D61" w:rsidRPr="006E60BF" w:rsidRDefault="007D5D61" w:rsidP="00EE6286">
      <w:pPr>
        <w:jc w:val="both"/>
        <w:rPr>
          <w:rFonts w:ascii="Times New Roman" w:hAnsi="Times New Roman"/>
          <w:sz w:val="24"/>
          <w:szCs w:val="24"/>
        </w:rPr>
      </w:pPr>
      <w:r w:rsidRPr="006E60BF">
        <w:rPr>
          <w:rFonts w:ascii="Times New Roman" w:hAnsi="Times New Roman"/>
          <w:sz w:val="24"/>
          <w:szCs w:val="24"/>
        </w:rPr>
        <w:t xml:space="preserve">(2) Procedura de solutionare a conflictelor de munca este potrivit dispozitiilor </w:t>
      </w:r>
      <w:r w:rsidR="00C3301E" w:rsidRPr="006E60BF">
        <w:rPr>
          <w:rFonts w:ascii="Times New Roman" w:hAnsi="Times New Roman"/>
          <w:sz w:val="24"/>
          <w:szCs w:val="24"/>
        </w:rPr>
        <w:t>Legii nr. 62/2011 actualizată.</w:t>
      </w:r>
    </w:p>
    <w:p w14:paraId="1E024432" w14:textId="77777777" w:rsidR="004B329E" w:rsidRPr="006E60BF" w:rsidRDefault="00997333" w:rsidP="004B329E">
      <w:pPr>
        <w:pStyle w:val="Heading2"/>
        <w:jc w:val="both"/>
        <w:rPr>
          <w:rFonts w:ascii="Times New Roman" w:hAnsi="Times New Roman" w:cs="Times New Roman"/>
          <w:color w:val="000000" w:themeColor="text1"/>
          <w:sz w:val="24"/>
          <w:szCs w:val="24"/>
        </w:rPr>
      </w:pPr>
      <w:r w:rsidRPr="006E60BF">
        <w:rPr>
          <w:rFonts w:ascii="Times New Roman" w:hAnsi="Times New Roman" w:cs="Times New Roman"/>
          <w:color w:val="000000" w:themeColor="text1"/>
          <w:sz w:val="24"/>
          <w:szCs w:val="24"/>
        </w:rPr>
        <w:t xml:space="preserve">SECTIUNEA A </w:t>
      </w:r>
      <w:r w:rsidR="004B329E" w:rsidRPr="006E60BF">
        <w:rPr>
          <w:rFonts w:ascii="Times New Roman" w:hAnsi="Times New Roman" w:cs="Times New Roman"/>
          <w:color w:val="000000" w:themeColor="text1"/>
          <w:sz w:val="24"/>
          <w:szCs w:val="24"/>
        </w:rPr>
        <w:t>X-A</w:t>
      </w:r>
    </w:p>
    <w:p w14:paraId="57FF015D" w14:textId="77777777" w:rsidR="004B329E" w:rsidRPr="006E60BF" w:rsidRDefault="004B329E" w:rsidP="00EE6286">
      <w:pPr>
        <w:jc w:val="both"/>
        <w:rPr>
          <w:rFonts w:ascii="Times New Roman" w:hAnsi="Times New Roman"/>
          <w:sz w:val="24"/>
          <w:szCs w:val="24"/>
        </w:rPr>
      </w:pPr>
    </w:p>
    <w:p w14:paraId="6CE42666" w14:textId="77777777" w:rsidR="007D5D61" w:rsidRPr="006E60BF" w:rsidRDefault="007D5D61" w:rsidP="00115E85">
      <w:pPr>
        <w:pStyle w:val="Heading1"/>
        <w:keepNext w:val="0"/>
        <w:widowControl w:val="0"/>
        <w:numPr>
          <w:ilvl w:val="0"/>
          <w:numId w:val="66"/>
        </w:numPr>
        <w:tabs>
          <w:tab w:val="left" w:pos="855"/>
        </w:tabs>
        <w:autoSpaceDE w:val="0"/>
        <w:autoSpaceDN w:val="0"/>
        <w:spacing w:before="0" w:after="0" w:line="276" w:lineRule="auto"/>
        <w:ind w:right="128"/>
        <w:jc w:val="both"/>
        <w:rPr>
          <w:rFonts w:ascii="Times New Roman" w:hAnsi="Times New Roman"/>
          <w:sz w:val="24"/>
          <w:szCs w:val="24"/>
        </w:rPr>
      </w:pPr>
      <w:r w:rsidRPr="006E60BF">
        <w:rPr>
          <w:rFonts w:ascii="Times New Roman" w:hAnsi="Times New Roman"/>
          <w:sz w:val="24"/>
          <w:szCs w:val="24"/>
        </w:rPr>
        <w:t>REGULI CONCRETE PRIVIND DISCIPLINA MUNCII IN CADRUL ANGAJATORULUI</w:t>
      </w:r>
    </w:p>
    <w:p w14:paraId="07A1FA30" w14:textId="77777777" w:rsidR="004B329E" w:rsidRPr="006E60BF" w:rsidRDefault="004B329E" w:rsidP="004B329E">
      <w:pPr>
        <w:rPr>
          <w:sz w:val="24"/>
          <w:szCs w:val="24"/>
        </w:rPr>
      </w:pPr>
    </w:p>
    <w:p w14:paraId="6C07C2E6" w14:textId="77777777" w:rsidR="007D5D61" w:rsidRPr="006E60BF" w:rsidRDefault="007D5D61" w:rsidP="00EE6286">
      <w:pPr>
        <w:pStyle w:val="BodyText"/>
        <w:spacing w:line="276" w:lineRule="auto"/>
        <w:ind w:left="115" w:right="123"/>
      </w:pPr>
      <w:r w:rsidRPr="006E60BF">
        <w:rPr>
          <w:b/>
        </w:rPr>
        <w:t xml:space="preserve">Art. 65. </w:t>
      </w:r>
      <w:r w:rsidRPr="006E60BF">
        <w:t>(1) Angajatorul dispune de prerogativa disciplinara, avand dreptul de a aplica, potrivit legii, sanctiuni disciplinare salariatilor sai ori de cate ori constata ca acestia au savarsit o abatere</w:t>
      </w:r>
      <w:r w:rsidR="002F7814" w:rsidRPr="006E60BF">
        <w:t xml:space="preserve"> </w:t>
      </w:r>
      <w:r w:rsidRPr="006E60BF">
        <w:t>disciplinara.</w:t>
      </w:r>
    </w:p>
    <w:p w14:paraId="00CCEBFE" w14:textId="77777777" w:rsidR="007D5D61" w:rsidRPr="006E60BF" w:rsidRDefault="007D5D61" w:rsidP="00115E85">
      <w:pPr>
        <w:pStyle w:val="ListParagraph"/>
        <w:numPr>
          <w:ilvl w:val="0"/>
          <w:numId w:val="10"/>
        </w:numPr>
        <w:tabs>
          <w:tab w:val="left" w:pos="483"/>
        </w:tabs>
        <w:spacing w:before="5" w:line="276" w:lineRule="auto"/>
        <w:ind w:right="117" w:firstLine="0"/>
        <w:rPr>
          <w:sz w:val="24"/>
          <w:szCs w:val="24"/>
        </w:rPr>
      </w:pPr>
      <w:r w:rsidRPr="006E60BF">
        <w:rPr>
          <w:sz w:val="24"/>
          <w:szCs w:val="24"/>
        </w:rPr>
        <w:t>Abaterea disciplinara este o fapta in legatura cu munca si care consta intr-o actiune sau inactiune savarsita cu vinovatie de catre salariat, prin care acesta a incalcat normele legale, regulamentul intern, contractul individual de munca sau contractul colectiv de munca aplicabil, ordinele si dispozitiile legale ale conducatorilor</w:t>
      </w:r>
      <w:r w:rsidR="002F7814" w:rsidRPr="006E60BF">
        <w:rPr>
          <w:sz w:val="24"/>
          <w:szCs w:val="24"/>
        </w:rPr>
        <w:t xml:space="preserve"> </w:t>
      </w:r>
      <w:r w:rsidRPr="006E60BF">
        <w:rPr>
          <w:sz w:val="24"/>
          <w:szCs w:val="24"/>
        </w:rPr>
        <w:t>ierarhici.</w:t>
      </w:r>
    </w:p>
    <w:p w14:paraId="50861B41" w14:textId="77777777" w:rsidR="007D5D61" w:rsidRPr="006E60BF" w:rsidRDefault="007D5D61" w:rsidP="00EE6286">
      <w:pPr>
        <w:ind w:left="115"/>
        <w:jc w:val="both"/>
        <w:rPr>
          <w:rFonts w:ascii="Times New Roman" w:hAnsi="Times New Roman"/>
          <w:sz w:val="24"/>
          <w:szCs w:val="24"/>
        </w:rPr>
      </w:pPr>
      <w:r w:rsidRPr="006E60BF">
        <w:rPr>
          <w:rFonts w:ascii="Times New Roman" w:hAnsi="Times New Roman"/>
          <w:b/>
          <w:sz w:val="24"/>
          <w:szCs w:val="24"/>
        </w:rPr>
        <w:t xml:space="preserve">Art. 66. </w:t>
      </w:r>
      <w:r w:rsidRPr="006E60BF">
        <w:rPr>
          <w:rFonts w:ascii="Times New Roman" w:hAnsi="Times New Roman"/>
          <w:sz w:val="24"/>
          <w:szCs w:val="24"/>
        </w:rPr>
        <w:t>Sunt interzise:</w:t>
      </w:r>
    </w:p>
    <w:p w14:paraId="43D07E5B" w14:textId="77777777" w:rsidR="007D5D61" w:rsidRPr="006E60BF" w:rsidRDefault="007D5D61" w:rsidP="00115E85">
      <w:pPr>
        <w:pStyle w:val="ListParagraph"/>
        <w:numPr>
          <w:ilvl w:val="1"/>
          <w:numId w:val="10"/>
        </w:numPr>
        <w:tabs>
          <w:tab w:val="left" w:pos="815"/>
        </w:tabs>
        <w:spacing w:before="95" w:line="288" w:lineRule="auto"/>
        <w:ind w:right="124"/>
        <w:rPr>
          <w:sz w:val="24"/>
          <w:szCs w:val="24"/>
        </w:rPr>
      </w:pPr>
      <w:r w:rsidRPr="006E60BF">
        <w:rPr>
          <w:sz w:val="24"/>
          <w:szCs w:val="24"/>
        </w:rPr>
        <w:t xml:space="preserve">prezentarea la serviciu in stare de ebrietate sau oboseala inaintata, introducerea sau consumul de bauturi alcoolice, practicarea de activitati care contravin atributiilor de serviciu sau care perturba activitatea </w:t>
      </w:r>
      <w:r w:rsidR="00831E11" w:rsidRPr="006E60BF">
        <w:rPr>
          <w:sz w:val="24"/>
          <w:szCs w:val="24"/>
        </w:rPr>
        <w:t xml:space="preserve"> </w:t>
      </w:r>
      <w:r w:rsidRPr="006E60BF">
        <w:rPr>
          <w:sz w:val="24"/>
          <w:szCs w:val="24"/>
        </w:rPr>
        <w:t>;</w:t>
      </w:r>
    </w:p>
    <w:p w14:paraId="308C4406" w14:textId="77777777" w:rsidR="007D5D61" w:rsidRPr="006E60BF" w:rsidRDefault="007D5D61" w:rsidP="00115E85">
      <w:pPr>
        <w:pStyle w:val="ListParagraph"/>
        <w:numPr>
          <w:ilvl w:val="1"/>
          <w:numId w:val="10"/>
        </w:numPr>
        <w:tabs>
          <w:tab w:val="left" w:pos="815"/>
        </w:tabs>
        <w:spacing w:before="1"/>
        <w:rPr>
          <w:sz w:val="24"/>
          <w:szCs w:val="24"/>
        </w:rPr>
      </w:pPr>
      <w:r w:rsidRPr="006E60BF">
        <w:rPr>
          <w:sz w:val="24"/>
          <w:szCs w:val="24"/>
        </w:rPr>
        <w:t>nerespectarea programului de lucru, intarzierea sau absentarea</w:t>
      </w:r>
      <w:r w:rsidR="002F7814" w:rsidRPr="006E60BF">
        <w:rPr>
          <w:sz w:val="24"/>
          <w:szCs w:val="24"/>
        </w:rPr>
        <w:t xml:space="preserve"> </w:t>
      </w:r>
      <w:r w:rsidRPr="006E60BF">
        <w:rPr>
          <w:sz w:val="24"/>
          <w:szCs w:val="24"/>
        </w:rPr>
        <w:t>nemotivata;</w:t>
      </w:r>
    </w:p>
    <w:p w14:paraId="101A614A" w14:textId="7C24D885" w:rsidR="007D5D61" w:rsidRPr="006E60BF" w:rsidRDefault="007D5D61" w:rsidP="006E60BF">
      <w:pPr>
        <w:pStyle w:val="ListParagraph"/>
        <w:numPr>
          <w:ilvl w:val="1"/>
          <w:numId w:val="10"/>
        </w:numPr>
        <w:tabs>
          <w:tab w:val="left" w:pos="815"/>
        </w:tabs>
        <w:spacing w:before="63" w:line="288" w:lineRule="auto"/>
        <w:ind w:right="123"/>
        <w:rPr>
          <w:sz w:val="24"/>
          <w:szCs w:val="24"/>
        </w:rPr>
      </w:pPr>
      <w:r w:rsidRPr="006E60BF">
        <w:rPr>
          <w:sz w:val="24"/>
          <w:szCs w:val="24"/>
        </w:rPr>
        <w:t>parasirea locului de munca in timpul programului de lucru fara aprobare sau pentru alte interese decat cele ale</w:t>
      </w:r>
      <w:r w:rsidR="002F7814" w:rsidRPr="006E60BF">
        <w:rPr>
          <w:sz w:val="24"/>
          <w:szCs w:val="24"/>
        </w:rPr>
        <w:t xml:space="preserve"> </w:t>
      </w:r>
      <w:r w:rsidR="006E60BF" w:rsidRPr="006E60BF">
        <w:rPr>
          <w:sz w:val="24"/>
          <w:szCs w:val="24"/>
        </w:rPr>
        <w:t>Școlii Gimnaziale Nr.10 Sibiu</w:t>
      </w:r>
    </w:p>
    <w:p w14:paraId="5F1315D1" w14:textId="77777777" w:rsidR="007D5D61" w:rsidRPr="006E60BF" w:rsidRDefault="007D5D61" w:rsidP="00115E85">
      <w:pPr>
        <w:pStyle w:val="ListParagraph"/>
        <w:numPr>
          <w:ilvl w:val="1"/>
          <w:numId w:val="10"/>
        </w:numPr>
        <w:tabs>
          <w:tab w:val="left" w:pos="815"/>
        </w:tabs>
        <w:spacing w:before="2" w:line="290" w:lineRule="auto"/>
        <w:ind w:right="122"/>
        <w:rPr>
          <w:sz w:val="24"/>
          <w:szCs w:val="24"/>
        </w:rPr>
      </w:pPr>
      <w:r w:rsidRPr="006E60BF">
        <w:rPr>
          <w:sz w:val="24"/>
          <w:szCs w:val="24"/>
        </w:rPr>
        <w:t>executarea in timpul programului a unor lucrari personale ori straine interesului Angajatorului;</w:t>
      </w:r>
    </w:p>
    <w:p w14:paraId="7A38ED21" w14:textId="18F3879B" w:rsidR="007D5D61" w:rsidRPr="006E60BF" w:rsidRDefault="007D5D61" w:rsidP="006E60BF">
      <w:pPr>
        <w:pStyle w:val="ListParagraph"/>
        <w:numPr>
          <w:ilvl w:val="1"/>
          <w:numId w:val="10"/>
        </w:numPr>
        <w:tabs>
          <w:tab w:val="left" w:pos="815"/>
        </w:tabs>
        <w:spacing w:line="288" w:lineRule="auto"/>
        <w:ind w:right="128"/>
        <w:rPr>
          <w:sz w:val="24"/>
          <w:szCs w:val="24"/>
        </w:rPr>
      </w:pPr>
      <w:r w:rsidRPr="006E60BF">
        <w:rPr>
          <w:sz w:val="24"/>
          <w:szCs w:val="24"/>
        </w:rPr>
        <w:t>scoaterea din unitate, prin orice mijloace, a oricaror bunuri si documente apartinand acesteia, fara acordul scris al conducerii</w:t>
      </w:r>
      <w:r w:rsidR="002F7814" w:rsidRPr="006E60BF">
        <w:rPr>
          <w:sz w:val="24"/>
          <w:szCs w:val="24"/>
        </w:rPr>
        <w:t xml:space="preserve"> </w:t>
      </w:r>
      <w:r w:rsidR="006E60BF" w:rsidRPr="006E60BF">
        <w:rPr>
          <w:sz w:val="24"/>
          <w:szCs w:val="24"/>
        </w:rPr>
        <w:t>Școlii Gimnaziale Nr.10 Sibiu</w:t>
      </w:r>
    </w:p>
    <w:p w14:paraId="74EE1501" w14:textId="77777777" w:rsidR="007D5D61" w:rsidRPr="006E60BF" w:rsidRDefault="007D5D61" w:rsidP="00115E85">
      <w:pPr>
        <w:pStyle w:val="ListParagraph"/>
        <w:numPr>
          <w:ilvl w:val="1"/>
          <w:numId w:val="10"/>
        </w:numPr>
        <w:tabs>
          <w:tab w:val="left" w:pos="815"/>
        </w:tabs>
        <w:spacing w:before="5" w:line="288" w:lineRule="auto"/>
        <w:ind w:right="122"/>
        <w:rPr>
          <w:sz w:val="24"/>
          <w:szCs w:val="24"/>
        </w:rPr>
      </w:pPr>
      <w:r w:rsidRPr="006E60BF">
        <w:rPr>
          <w:sz w:val="24"/>
          <w:szCs w:val="24"/>
        </w:rPr>
        <w:t>instrainarea oricaror bunuri date in folosinta, pastrare sau de uz comun, precum si deteriorarea functionala si calitativa sau descompletarea acestora, ca rezultat al unor utilizari ori manevrari</w:t>
      </w:r>
      <w:r w:rsidR="002F7814" w:rsidRPr="006E60BF">
        <w:rPr>
          <w:sz w:val="24"/>
          <w:szCs w:val="24"/>
        </w:rPr>
        <w:t xml:space="preserve"> </w:t>
      </w:r>
      <w:r w:rsidRPr="006E60BF">
        <w:rPr>
          <w:sz w:val="24"/>
          <w:szCs w:val="24"/>
        </w:rPr>
        <w:t>necorespunzatoare;</w:t>
      </w:r>
    </w:p>
    <w:p w14:paraId="6CA8B7AE" w14:textId="528B2B3F" w:rsidR="007D5D61" w:rsidRPr="006E60BF" w:rsidRDefault="007D5D61" w:rsidP="006E60BF">
      <w:pPr>
        <w:pStyle w:val="ListParagraph"/>
        <w:numPr>
          <w:ilvl w:val="1"/>
          <w:numId w:val="10"/>
        </w:numPr>
        <w:tabs>
          <w:tab w:val="left" w:pos="815"/>
        </w:tabs>
        <w:spacing w:before="4" w:line="288" w:lineRule="auto"/>
        <w:ind w:right="120"/>
        <w:rPr>
          <w:sz w:val="24"/>
          <w:szCs w:val="24"/>
        </w:rPr>
      </w:pPr>
      <w:r w:rsidRPr="006E60BF">
        <w:rPr>
          <w:sz w:val="24"/>
          <w:szCs w:val="24"/>
        </w:rPr>
        <w:t xml:space="preserve">folosirea in scopuri personale, aducerea la cunostinta pe orice cale sau copierea pentru altii, fara aprobarea scrisa a conducerii, a unor documente sau informatii privind activitatea </w:t>
      </w:r>
      <w:r w:rsidR="006E60BF" w:rsidRPr="006E60BF">
        <w:rPr>
          <w:sz w:val="24"/>
          <w:szCs w:val="24"/>
        </w:rPr>
        <w:t xml:space="preserve">Școlii Gimnaziale Nr.10 Sibiu </w:t>
      </w:r>
      <w:r w:rsidRPr="006E60BF">
        <w:rPr>
          <w:sz w:val="24"/>
          <w:szCs w:val="24"/>
        </w:rPr>
        <w:t>sau a datelor specificate in fisele sau dosarele personale ale angajatilor;</w:t>
      </w:r>
    </w:p>
    <w:p w14:paraId="1F9B72D8" w14:textId="77777777" w:rsidR="007D5D61" w:rsidRPr="006E60BF" w:rsidRDefault="007D5D61" w:rsidP="00115E85">
      <w:pPr>
        <w:pStyle w:val="ListParagraph"/>
        <w:numPr>
          <w:ilvl w:val="1"/>
          <w:numId w:val="10"/>
        </w:numPr>
        <w:tabs>
          <w:tab w:val="left" w:pos="815"/>
        </w:tabs>
        <w:spacing w:before="4" w:line="288" w:lineRule="auto"/>
        <w:ind w:right="123"/>
        <w:rPr>
          <w:sz w:val="24"/>
          <w:szCs w:val="24"/>
        </w:rPr>
      </w:pPr>
      <w:r w:rsidRPr="006E60BF">
        <w:rPr>
          <w:sz w:val="24"/>
          <w:szCs w:val="24"/>
        </w:rPr>
        <w:t>efectuarea de mentiuni, stersaturi, rectificari sau semnarea pentru alt salariat in condica de</w:t>
      </w:r>
      <w:r w:rsidR="002F7814" w:rsidRPr="006E60BF">
        <w:rPr>
          <w:sz w:val="24"/>
          <w:szCs w:val="24"/>
        </w:rPr>
        <w:t xml:space="preserve"> </w:t>
      </w:r>
      <w:r w:rsidRPr="006E60BF">
        <w:rPr>
          <w:sz w:val="24"/>
          <w:szCs w:val="24"/>
        </w:rPr>
        <w:t>prezenta;</w:t>
      </w:r>
    </w:p>
    <w:p w14:paraId="299179D9" w14:textId="77777777" w:rsidR="007D5D61" w:rsidRPr="006E60BF" w:rsidRDefault="007D5D61" w:rsidP="00115E85">
      <w:pPr>
        <w:pStyle w:val="ListParagraph"/>
        <w:numPr>
          <w:ilvl w:val="1"/>
          <w:numId w:val="10"/>
        </w:numPr>
        <w:tabs>
          <w:tab w:val="left" w:pos="815"/>
        </w:tabs>
        <w:spacing w:before="2" w:line="288" w:lineRule="auto"/>
        <w:ind w:right="121"/>
        <w:rPr>
          <w:sz w:val="24"/>
          <w:szCs w:val="24"/>
        </w:rPr>
      </w:pPr>
      <w:r w:rsidRPr="006E60BF">
        <w:rPr>
          <w:sz w:val="24"/>
          <w:szCs w:val="24"/>
        </w:rPr>
        <w:t xml:space="preserve">atitudinea necorespunzatoare fata de ceilalti angajati, fata de managementul unitatii sau fata de clienti (conduita necivilizata, insulta, calomnia, purtarea abuziva, lovirea si </w:t>
      </w:r>
      <w:r w:rsidRPr="006E60BF">
        <w:rPr>
          <w:sz w:val="24"/>
          <w:szCs w:val="24"/>
        </w:rPr>
        <w:lastRenderedPageBreak/>
        <w:t>vatamarea integritatii corporale sau a</w:t>
      </w:r>
      <w:r w:rsidR="002F7814" w:rsidRPr="006E60BF">
        <w:rPr>
          <w:sz w:val="24"/>
          <w:szCs w:val="24"/>
        </w:rPr>
        <w:t xml:space="preserve"> </w:t>
      </w:r>
      <w:r w:rsidRPr="006E60BF">
        <w:rPr>
          <w:sz w:val="24"/>
          <w:szCs w:val="24"/>
        </w:rPr>
        <w:t>sanatatii);</w:t>
      </w:r>
    </w:p>
    <w:p w14:paraId="4CFC4835" w14:textId="44A9B26F" w:rsidR="007D5D61" w:rsidRPr="006E60BF" w:rsidRDefault="007D5D61" w:rsidP="006E60BF">
      <w:pPr>
        <w:pStyle w:val="ListParagraph"/>
        <w:numPr>
          <w:ilvl w:val="1"/>
          <w:numId w:val="10"/>
        </w:numPr>
        <w:tabs>
          <w:tab w:val="left" w:pos="815"/>
        </w:tabs>
        <w:spacing w:before="2" w:line="290" w:lineRule="auto"/>
        <w:ind w:right="119"/>
        <w:rPr>
          <w:sz w:val="24"/>
          <w:szCs w:val="24"/>
        </w:rPr>
      </w:pPr>
      <w:r w:rsidRPr="006E60BF">
        <w:rPr>
          <w:sz w:val="24"/>
          <w:szCs w:val="24"/>
        </w:rPr>
        <w:t>comiterea de fapte care ar putea pune in pericol siguranta</w:t>
      </w:r>
      <w:r w:rsidR="006E60BF" w:rsidRPr="006E60BF">
        <w:rPr>
          <w:sz w:val="24"/>
          <w:szCs w:val="24"/>
        </w:rPr>
        <w:t xml:space="preserve"> Școlii Gimnaziale Nr.10 Sibiu</w:t>
      </w:r>
      <w:r w:rsidRPr="006E60BF">
        <w:rPr>
          <w:sz w:val="24"/>
          <w:szCs w:val="24"/>
        </w:rPr>
        <w:t>, a propriei persoane sau a</w:t>
      </w:r>
      <w:r w:rsidR="002F7814" w:rsidRPr="006E60BF">
        <w:rPr>
          <w:sz w:val="24"/>
          <w:szCs w:val="24"/>
        </w:rPr>
        <w:t xml:space="preserve"> </w:t>
      </w:r>
      <w:r w:rsidRPr="006E60BF">
        <w:rPr>
          <w:sz w:val="24"/>
          <w:szCs w:val="24"/>
        </w:rPr>
        <w:t>colegilor;</w:t>
      </w:r>
    </w:p>
    <w:p w14:paraId="056AF2F2" w14:textId="77777777" w:rsidR="007D5D61" w:rsidRPr="006E60BF" w:rsidRDefault="007D5D61" w:rsidP="00115E85">
      <w:pPr>
        <w:pStyle w:val="ListParagraph"/>
        <w:numPr>
          <w:ilvl w:val="1"/>
          <w:numId w:val="10"/>
        </w:numPr>
        <w:tabs>
          <w:tab w:val="left" w:pos="814"/>
          <w:tab w:val="left" w:pos="815"/>
        </w:tabs>
        <w:spacing w:line="275" w:lineRule="exact"/>
        <w:rPr>
          <w:sz w:val="24"/>
          <w:szCs w:val="24"/>
        </w:rPr>
      </w:pPr>
      <w:r w:rsidRPr="006E60BF">
        <w:rPr>
          <w:sz w:val="24"/>
          <w:szCs w:val="24"/>
        </w:rPr>
        <w:t>manifestari de natura a aduce atingere imaginii</w:t>
      </w:r>
      <w:r w:rsidR="002F7814" w:rsidRPr="006E60BF">
        <w:rPr>
          <w:sz w:val="24"/>
          <w:szCs w:val="24"/>
        </w:rPr>
        <w:t xml:space="preserve"> </w:t>
      </w:r>
      <w:r w:rsidRPr="006E60BF">
        <w:rPr>
          <w:sz w:val="24"/>
          <w:szCs w:val="24"/>
        </w:rPr>
        <w:t>Angajatorului;</w:t>
      </w:r>
    </w:p>
    <w:p w14:paraId="72F6F1A5" w14:textId="35F19825" w:rsidR="007D5D61" w:rsidRPr="006E60BF" w:rsidRDefault="007D5D61" w:rsidP="006E60BF">
      <w:pPr>
        <w:pStyle w:val="ListParagraph"/>
        <w:numPr>
          <w:ilvl w:val="1"/>
          <w:numId w:val="10"/>
        </w:numPr>
        <w:tabs>
          <w:tab w:val="left" w:pos="815"/>
        </w:tabs>
        <w:spacing w:before="55" w:line="290" w:lineRule="auto"/>
        <w:ind w:right="126"/>
        <w:rPr>
          <w:sz w:val="24"/>
          <w:szCs w:val="24"/>
        </w:rPr>
      </w:pPr>
      <w:r w:rsidRPr="006E60BF">
        <w:rPr>
          <w:sz w:val="24"/>
          <w:szCs w:val="24"/>
        </w:rPr>
        <w:t>folosirea in scopuri personale a autovehiculelor</w:t>
      </w:r>
      <w:r w:rsidR="006E60BF" w:rsidRPr="006E60BF">
        <w:rPr>
          <w:sz w:val="24"/>
          <w:szCs w:val="24"/>
        </w:rPr>
        <w:t xml:space="preserve"> Școlii Gimnaziale Nr.10 Sibiu</w:t>
      </w:r>
      <w:r w:rsidRPr="006E60BF">
        <w:rPr>
          <w:sz w:val="24"/>
          <w:szCs w:val="24"/>
        </w:rPr>
        <w:t>, a oricaror materiale, mijloace fixe sau materii prime ale</w:t>
      </w:r>
      <w:r w:rsidR="002F7814" w:rsidRPr="006E60BF">
        <w:rPr>
          <w:sz w:val="24"/>
          <w:szCs w:val="24"/>
        </w:rPr>
        <w:t xml:space="preserve"> </w:t>
      </w:r>
      <w:r w:rsidRPr="006E60BF">
        <w:rPr>
          <w:sz w:val="24"/>
          <w:szCs w:val="24"/>
        </w:rPr>
        <w:t>acestuia;</w:t>
      </w:r>
    </w:p>
    <w:p w14:paraId="06A14EF1" w14:textId="77777777" w:rsidR="007D5D61" w:rsidRPr="006E60BF" w:rsidRDefault="007D5D61" w:rsidP="00115E85">
      <w:pPr>
        <w:pStyle w:val="ListParagraph"/>
        <w:numPr>
          <w:ilvl w:val="1"/>
          <w:numId w:val="10"/>
        </w:numPr>
        <w:tabs>
          <w:tab w:val="left" w:pos="815"/>
        </w:tabs>
        <w:spacing w:before="1"/>
        <w:rPr>
          <w:sz w:val="24"/>
          <w:szCs w:val="24"/>
        </w:rPr>
      </w:pPr>
      <w:r w:rsidRPr="006E60BF">
        <w:rPr>
          <w:sz w:val="24"/>
          <w:szCs w:val="24"/>
        </w:rPr>
        <w:t>organizarea de intruniri in perimetrul unitatii fara aprobarea prealabila a</w:t>
      </w:r>
      <w:r w:rsidR="001469B7" w:rsidRPr="006E60BF">
        <w:rPr>
          <w:sz w:val="24"/>
          <w:szCs w:val="24"/>
        </w:rPr>
        <w:t xml:space="preserve"> </w:t>
      </w:r>
      <w:r w:rsidRPr="006E60BF">
        <w:rPr>
          <w:sz w:val="24"/>
          <w:szCs w:val="24"/>
        </w:rPr>
        <w:t>conducerii;</w:t>
      </w:r>
    </w:p>
    <w:p w14:paraId="755E1ABC" w14:textId="6895F59E" w:rsidR="007D5D61" w:rsidRPr="006E60BF" w:rsidRDefault="007D5D61" w:rsidP="006E60BF">
      <w:pPr>
        <w:pStyle w:val="ListParagraph"/>
        <w:numPr>
          <w:ilvl w:val="1"/>
          <w:numId w:val="10"/>
        </w:numPr>
        <w:tabs>
          <w:tab w:val="left" w:pos="815"/>
        </w:tabs>
        <w:spacing w:before="57" w:line="288" w:lineRule="auto"/>
        <w:ind w:right="128"/>
        <w:rPr>
          <w:sz w:val="24"/>
          <w:szCs w:val="24"/>
        </w:rPr>
      </w:pPr>
      <w:r w:rsidRPr="006E60BF">
        <w:rPr>
          <w:sz w:val="24"/>
          <w:szCs w:val="24"/>
        </w:rPr>
        <w:t>introducerea, raspandirea sau afisarea in interiorul institutiei a unor anunturi, afise, documente etc. fara aprobarea conducerii</w:t>
      </w:r>
      <w:r w:rsidR="002F7814" w:rsidRPr="006E60BF">
        <w:rPr>
          <w:sz w:val="24"/>
          <w:szCs w:val="24"/>
        </w:rPr>
        <w:t xml:space="preserve"> </w:t>
      </w:r>
      <w:r w:rsidR="006E60BF" w:rsidRPr="006E60BF">
        <w:rPr>
          <w:sz w:val="24"/>
          <w:szCs w:val="24"/>
        </w:rPr>
        <w:t>Școlii Gimnaziale Nr.10 Sibiu;</w:t>
      </w:r>
    </w:p>
    <w:p w14:paraId="36349E6D" w14:textId="77777777" w:rsidR="007D5D61" w:rsidRPr="006E60BF" w:rsidRDefault="007D5D61" w:rsidP="00115E85">
      <w:pPr>
        <w:pStyle w:val="ListParagraph"/>
        <w:numPr>
          <w:ilvl w:val="1"/>
          <w:numId w:val="10"/>
        </w:numPr>
        <w:tabs>
          <w:tab w:val="left" w:pos="815"/>
        </w:tabs>
        <w:spacing w:before="2"/>
        <w:rPr>
          <w:sz w:val="24"/>
          <w:szCs w:val="24"/>
        </w:rPr>
      </w:pPr>
      <w:r w:rsidRPr="006E60BF">
        <w:rPr>
          <w:sz w:val="24"/>
          <w:szCs w:val="24"/>
        </w:rPr>
        <w:t>propaganda partizana unui curent sau partid</w:t>
      </w:r>
      <w:r w:rsidR="00831E11" w:rsidRPr="006E60BF">
        <w:rPr>
          <w:sz w:val="24"/>
          <w:szCs w:val="24"/>
        </w:rPr>
        <w:t xml:space="preserve"> </w:t>
      </w:r>
      <w:r w:rsidRPr="006E60BF">
        <w:rPr>
          <w:sz w:val="24"/>
          <w:szCs w:val="24"/>
        </w:rPr>
        <w:t>politic.</w:t>
      </w:r>
    </w:p>
    <w:p w14:paraId="1BAE8674" w14:textId="77777777" w:rsidR="007D5D61" w:rsidRPr="006E60BF" w:rsidRDefault="007D5D61" w:rsidP="00EE6286">
      <w:pPr>
        <w:pStyle w:val="BodyText"/>
        <w:spacing w:before="8"/>
        <w:ind w:left="0"/>
      </w:pPr>
    </w:p>
    <w:p w14:paraId="1168D53A" w14:textId="77777777" w:rsidR="007D5D61" w:rsidRPr="006E60BF" w:rsidRDefault="007D5D61" w:rsidP="00EE6286">
      <w:pPr>
        <w:pStyle w:val="BodyText"/>
        <w:spacing w:before="1" w:line="276" w:lineRule="auto"/>
        <w:ind w:left="115" w:right="122"/>
      </w:pPr>
      <w:r w:rsidRPr="006E60BF">
        <w:rPr>
          <w:b/>
        </w:rPr>
        <w:t xml:space="preserve">Art. 67. </w:t>
      </w:r>
      <w:r w:rsidRPr="006E60BF">
        <w:t>(1) Incalcarea cu vinovatie de catre salariati a obligatiilor lor de serviciu, inclusiv a normelor de comportare in unitate constituie abatere disciplinara si se sanctioneaza ca atare, indiferent de functia sau postul pe care il ocupa persoana care a savarsit fapta.</w:t>
      </w:r>
    </w:p>
    <w:p w14:paraId="7DC8D7AD" w14:textId="77777777" w:rsidR="00C126FB" w:rsidRPr="006E60BF" w:rsidRDefault="007D5D61" w:rsidP="00EE6286">
      <w:pPr>
        <w:pStyle w:val="BodyText"/>
        <w:spacing w:before="68" w:line="276" w:lineRule="auto"/>
        <w:ind w:left="0" w:right="145"/>
      </w:pPr>
      <w:r w:rsidRPr="006E60BF">
        <w:t xml:space="preserve">(2) Constituie abatere disciplinara si se sanctioneaza incalcarea cu vinovatie de catre salariati a obligatiilor lor de serviciu prevazute de dispozitiile legale in vigoare, obligatiile de serviciu stabilite in contractele individuale de munca, in fisa postului, in </w:t>
      </w:r>
      <w:r w:rsidRPr="006E60BF">
        <w:rPr>
          <w:i/>
        </w:rPr>
        <w:t xml:space="preserve">Regulamentul intern </w:t>
      </w:r>
      <w:r w:rsidR="00C126FB" w:rsidRPr="006E60BF">
        <w:t>(in</w:t>
      </w:r>
      <w:r w:rsidR="001469B7" w:rsidRPr="006E60BF">
        <w:t xml:space="preserve"> </w:t>
      </w:r>
      <w:r w:rsidR="00C126FB" w:rsidRPr="006E60BF">
        <w:t>special art. 23-25 si interdictiile prevazute de art. 52) sau contractul colectiv de munca aplicabil, ori de ordinele si dispozitiile legale ale conducatorilor ierarhici.</w:t>
      </w:r>
    </w:p>
    <w:p w14:paraId="1D06FE3D" w14:textId="77777777" w:rsidR="007D5D61" w:rsidRPr="006E60BF" w:rsidRDefault="007D5D61" w:rsidP="00EE6286">
      <w:pPr>
        <w:pStyle w:val="BodyText"/>
        <w:ind w:left="0"/>
      </w:pPr>
    </w:p>
    <w:p w14:paraId="30541D56" w14:textId="77777777" w:rsidR="007D5D61" w:rsidRPr="006E60BF" w:rsidRDefault="007D5D61" w:rsidP="00EE6286">
      <w:pPr>
        <w:jc w:val="both"/>
        <w:rPr>
          <w:rFonts w:ascii="Times New Roman" w:hAnsi="Times New Roman"/>
          <w:b/>
          <w:sz w:val="24"/>
          <w:szCs w:val="24"/>
        </w:rPr>
      </w:pPr>
      <w:r w:rsidRPr="006E60BF">
        <w:rPr>
          <w:rFonts w:ascii="Times New Roman" w:hAnsi="Times New Roman"/>
          <w:b/>
          <w:sz w:val="24"/>
          <w:szCs w:val="24"/>
        </w:rPr>
        <w:t>ABATERILE DISCIPLINARE SI SANCTIUNILE</w:t>
      </w:r>
      <w:r w:rsidR="00DF738C" w:rsidRPr="006E60BF">
        <w:rPr>
          <w:rFonts w:ascii="Times New Roman" w:hAnsi="Times New Roman"/>
          <w:b/>
          <w:sz w:val="24"/>
          <w:szCs w:val="24"/>
        </w:rPr>
        <w:t xml:space="preserve"> </w:t>
      </w:r>
      <w:r w:rsidRPr="006E60BF">
        <w:rPr>
          <w:rFonts w:ascii="Times New Roman" w:hAnsi="Times New Roman"/>
          <w:b/>
          <w:sz w:val="24"/>
          <w:szCs w:val="24"/>
        </w:rPr>
        <w:t>APLICABILE</w:t>
      </w:r>
    </w:p>
    <w:p w14:paraId="25F64868" w14:textId="77777777" w:rsidR="007D5D61" w:rsidRPr="006E60BF" w:rsidRDefault="007D5D61" w:rsidP="00EE6286">
      <w:pPr>
        <w:pStyle w:val="BodyText"/>
        <w:spacing w:before="37" w:line="276" w:lineRule="auto"/>
        <w:ind w:left="115" w:right="145"/>
      </w:pPr>
      <w:r w:rsidRPr="006E60BF">
        <w:rPr>
          <w:b/>
        </w:rPr>
        <w:t xml:space="preserve">Art. 68. </w:t>
      </w:r>
      <w:r w:rsidRPr="006E60BF">
        <w:t>(1) Sanctiunile disciplinare pe care le poate aplica angajatorul in cazul in care salariatul savarseste o abatere disciplinara sunt</w:t>
      </w:r>
      <w:r w:rsidR="00146C3C" w:rsidRPr="006E60BF">
        <w:t xml:space="preserve"> conform L</w:t>
      </w:r>
      <w:r w:rsidR="00BA4074" w:rsidRPr="006E60BF">
        <w:t>e</w:t>
      </w:r>
      <w:r w:rsidR="00146C3C" w:rsidRPr="006E60BF">
        <w:t>g</w:t>
      </w:r>
      <w:r w:rsidR="00BA4074" w:rsidRPr="006E60BF">
        <w:t>ii</w:t>
      </w:r>
      <w:r w:rsidR="00146C3C" w:rsidRPr="006E60BF">
        <w:t>.</w:t>
      </w:r>
      <w:r w:rsidR="00BA4074" w:rsidRPr="006E60BF">
        <w:t xml:space="preserve"> </w:t>
      </w:r>
      <w:r w:rsidR="00146C3C" w:rsidRPr="006E60BF">
        <w:t>nr 1/2011 art.280</w:t>
      </w:r>
      <w:r w:rsidRPr="006E60BF">
        <w:t>:</w:t>
      </w:r>
    </w:p>
    <w:p w14:paraId="7444814A" w14:textId="77777777" w:rsidR="00BA4074" w:rsidRPr="006E60BF" w:rsidRDefault="00194AA7" w:rsidP="00115E85">
      <w:pPr>
        <w:pStyle w:val="ListParagraph"/>
        <w:numPr>
          <w:ilvl w:val="1"/>
          <w:numId w:val="67"/>
        </w:numPr>
        <w:tabs>
          <w:tab w:val="left" w:pos="1871"/>
        </w:tabs>
        <w:spacing w:line="275" w:lineRule="exact"/>
        <w:ind w:left="1870"/>
        <w:rPr>
          <w:sz w:val="24"/>
          <w:szCs w:val="24"/>
        </w:rPr>
      </w:pPr>
      <w:r w:rsidRPr="006E60BF">
        <w:rPr>
          <w:sz w:val="24"/>
          <w:szCs w:val="24"/>
        </w:rPr>
        <w:t xml:space="preserve">observatie </w:t>
      </w:r>
      <w:r w:rsidR="00BA4074" w:rsidRPr="006E60BF">
        <w:rPr>
          <w:sz w:val="24"/>
          <w:szCs w:val="24"/>
        </w:rPr>
        <w:t>scris</w:t>
      </w:r>
      <w:r w:rsidRPr="006E60BF">
        <w:rPr>
          <w:sz w:val="24"/>
          <w:szCs w:val="24"/>
        </w:rPr>
        <w:t>a</w:t>
      </w:r>
      <w:r w:rsidR="00BA4074" w:rsidRPr="006E60BF">
        <w:rPr>
          <w:sz w:val="24"/>
          <w:szCs w:val="24"/>
        </w:rPr>
        <w:t>;</w:t>
      </w:r>
    </w:p>
    <w:p w14:paraId="0320E6FA" w14:textId="77777777" w:rsidR="00194AA7" w:rsidRPr="006E60BF" w:rsidRDefault="00194AA7" w:rsidP="00115E85">
      <w:pPr>
        <w:pStyle w:val="ListParagraph"/>
        <w:numPr>
          <w:ilvl w:val="1"/>
          <w:numId w:val="67"/>
        </w:numPr>
        <w:tabs>
          <w:tab w:val="left" w:pos="1871"/>
        </w:tabs>
        <w:spacing w:line="275" w:lineRule="exact"/>
        <w:ind w:left="1870"/>
        <w:rPr>
          <w:sz w:val="24"/>
          <w:szCs w:val="24"/>
        </w:rPr>
      </w:pPr>
      <w:r w:rsidRPr="006E60BF">
        <w:rPr>
          <w:sz w:val="24"/>
          <w:szCs w:val="24"/>
        </w:rPr>
        <w:t>avertismentul</w:t>
      </w:r>
    </w:p>
    <w:p w14:paraId="2049B84C" w14:textId="77777777" w:rsidR="00194AA7" w:rsidRPr="006E60BF" w:rsidRDefault="00194AA7" w:rsidP="00115E85">
      <w:pPr>
        <w:pStyle w:val="ListParagraph"/>
        <w:numPr>
          <w:ilvl w:val="1"/>
          <w:numId w:val="67"/>
        </w:numPr>
        <w:tabs>
          <w:tab w:val="left" w:pos="1856"/>
        </w:tabs>
        <w:spacing w:line="272" w:lineRule="exact"/>
        <w:ind w:left="1855" w:hanging="266"/>
        <w:rPr>
          <w:sz w:val="24"/>
          <w:szCs w:val="24"/>
        </w:rPr>
      </w:pPr>
      <w:r w:rsidRPr="006E60BF">
        <w:rPr>
          <w:color w:val="333333"/>
          <w:sz w:val="24"/>
          <w:szCs w:val="24"/>
          <w:shd w:val="clear" w:color="auto" w:fill="FFFFFF"/>
        </w:rPr>
        <w:t>diminuarea salariului de bază, cumulat, când este cazul, cu indemnizația de conducere, de îndrumare și de control, cu până la 15%, pe o perioadă de 1-6 luni;</w:t>
      </w:r>
    </w:p>
    <w:p w14:paraId="47300D49" w14:textId="77777777" w:rsidR="00194AA7" w:rsidRPr="006E60BF" w:rsidRDefault="00194AA7" w:rsidP="00115E85">
      <w:pPr>
        <w:pStyle w:val="ListParagraph"/>
        <w:numPr>
          <w:ilvl w:val="1"/>
          <w:numId w:val="67"/>
        </w:numPr>
        <w:tabs>
          <w:tab w:val="left" w:pos="1957"/>
        </w:tabs>
        <w:spacing w:before="41" w:line="276" w:lineRule="auto"/>
        <w:ind w:left="1590" w:right="390" w:firstLine="0"/>
        <w:rPr>
          <w:sz w:val="24"/>
          <w:szCs w:val="24"/>
        </w:rPr>
      </w:pPr>
      <w:r w:rsidRPr="006E60BF">
        <w:rPr>
          <w:color w:val="333333"/>
          <w:sz w:val="24"/>
          <w:szCs w:val="24"/>
          <w:shd w:val="clear" w:color="auto" w:fill="FFFFFF"/>
        </w:rPr>
        <w:t>suspendarea, pe o perioadă de până la 3 ani, a dreptului de înscriere la un concurs pentru ocuparea unei funcții didactice superioare sau pentru obținerea gradelor didactice ori a unei funcții de conducere, de îndrumare și de control;</w:t>
      </w:r>
    </w:p>
    <w:p w14:paraId="197A738D" w14:textId="77777777" w:rsidR="00194AA7" w:rsidRPr="006E60BF" w:rsidRDefault="00194AA7" w:rsidP="00115E85">
      <w:pPr>
        <w:pStyle w:val="ListParagraph"/>
        <w:numPr>
          <w:ilvl w:val="1"/>
          <w:numId w:val="67"/>
        </w:numPr>
        <w:tabs>
          <w:tab w:val="left" w:pos="1957"/>
        </w:tabs>
        <w:spacing w:before="1" w:line="276" w:lineRule="auto"/>
        <w:ind w:left="1870" w:right="390"/>
        <w:rPr>
          <w:sz w:val="24"/>
          <w:szCs w:val="24"/>
        </w:rPr>
      </w:pPr>
      <w:r w:rsidRPr="006E60BF">
        <w:rPr>
          <w:sz w:val="24"/>
          <w:szCs w:val="24"/>
        </w:rPr>
        <w:t xml:space="preserve"> </w:t>
      </w:r>
      <w:r w:rsidRPr="006E60BF">
        <w:rPr>
          <w:color w:val="333333"/>
          <w:sz w:val="24"/>
          <w:szCs w:val="24"/>
          <w:shd w:val="clear" w:color="auto" w:fill="FFFFFF"/>
        </w:rPr>
        <w:t>destituirea din funcția de conducere, de îndrumare și de control din învățământ;</w:t>
      </w:r>
      <w:r w:rsidRPr="006E60BF">
        <w:rPr>
          <w:sz w:val="24"/>
          <w:szCs w:val="24"/>
        </w:rPr>
        <w:t xml:space="preserve"> </w:t>
      </w:r>
    </w:p>
    <w:p w14:paraId="09AFAD63" w14:textId="77777777" w:rsidR="00BA4074" w:rsidRPr="006E60BF" w:rsidRDefault="00BA4074" w:rsidP="00115E85">
      <w:pPr>
        <w:pStyle w:val="ListParagraph"/>
        <w:numPr>
          <w:ilvl w:val="1"/>
          <w:numId w:val="67"/>
        </w:numPr>
        <w:tabs>
          <w:tab w:val="left" w:pos="1957"/>
        </w:tabs>
        <w:spacing w:before="1" w:line="276" w:lineRule="auto"/>
        <w:ind w:left="1870" w:right="390"/>
        <w:rPr>
          <w:sz w:val="24"/>
          <w:szCs w:val="24"/>
        </w:rPr>
      </w:pPr>
      <w:r w:rsidRPr="006E60BF">
        <w:rPr>
          <w:sz w:val="24"/>
          <w:szCs w:val="24"/>
        </w:rPr>
        <w:t>desfacerea disciplinara a contractului individual de</w:t>
      </w:r>
      <w:r w:rsidRPr="006E60BF">
        <w:rPr>
          <w:spacing w:val="-8"/>
          <w:sz w:val="24"/>
          <w:szCs w:val="24"/>
        </w:rPr>
        <w:t xml:space="preserve"> </w:t>
      </w:r>
      <w:r w:rsidRPr="006E60BF">
        <w:rPr>
          <w:sz w:val="24"/>
          <w:szCs w:val="24"/>
        </w:rPr>
        <w:t>munca.</w:t>
      </w:r>
    </w:p>
    <w:p w14:paraId="339B552E" w14:textId="77777777" w:rsidR="00BA4074" w:rsidRPr="006E60BF" w:rsidRDefault="00BA4074" w:rsidP="00EE6286">
      <w:pPr>
        <w:pStyle w:val="BodyText"/>
        <w:spacing w:before="37" w:line="276" w:lineRule="auto"/>
        <w:ind w:left="115" w:right="145"/>
      </w:pPr>
    </w:p>
    <w:p w14:paraId="691F919C" w14:textId="77777777" w:rsidR="007D5D61" w:rsidRPr="006E60BF" w:rsidRDefault="007D5D61" w:rsidP="00115E85">
      <w:pPr>
        <w:pStyle w:val="ListParagraph"/>
        <w:numPr>
          <w:ilvl w:val="1"/>
          <w:numId w:val="9"/>
        </w:numPr>
        <w:tabs>
          <w:tab w:val="left" w:pos="836"/>
        </w:tabs>
        <w:spacing w:before="42" w:line="273" w:lineRule="auto"/>
        <w:ind w:right="119"/>
        <w:rPr>
          <w:sz w:val="24"/>
          <w:szCs w:val="24"/>
        </w:rPr>
      </w:pPr>
      <w:r w:rsidRPr="006E60BF">
        <w:rPr>
          <w:sz w:val="24"/>
          <w:szCs w:val="24"/>
        </w:rPr>
        <w:t>In unitatile de invatamant preuniversitar, propunerea de sanctionare se face de catre director sau de cel putin 1/3 din numarul total al membrilor consiliului de administratie ori ai consiliului profesoral. Acelasi drept il au si organele ierarhic superioare</w:t>
      </w:r>
    </w:p>
    <w:p w14:paraId="7B220DF2" w14:textId="77777777" w:rsidR="007D5D61" w:rsidRPr="006E60BF" w:rsidRDefault="007D5D61" w:rsidP="00115E85">
      <w:pPr>
        <w:pStyle w:val="ListParagraph"/>
        <w:numPr>
          <w:ilvl w:val="1"/>
          <w:numId w:val="9"/>
        </w:numPr>
        <w:tabs>
          <w:tab w:val="left" w:pos="836"/>
        </w:tabs>
        <w:spacing w:before="5" w:line="273" w:lineRule="auto"/>
        <w:ind w:right="125"/>
        <w:rPr>
          <w:sz w:val="24"/>
          <w:szCs w:val="24"/>
        </w:rPr>
      </w:pPr>
      <w:r w:rsidRPr="006E60BF">
        <w:rPr>
          <w:sz w:val="24"/>
          <w:szCs w:val="24"/>
        </w:rPr>
        <w:t>Sanctiunea disciplinara se aplica numai dupa efectuarea cercetarii faptei sesizate in scris, audierea celui in cauza si verificarea sustinerilor facute de acesta, in</w:t>
      </w:r>
      <w:r w:rsidR="00E92C79" w:rsidRPr="006E60BF">
        <w:rPr>
          <w:sz w:val="24"/>
          <w:szCs w:val="24"/>
        </w:rPr>
        <w:t xml:space="preserve"> </w:t>
      </w:r>
      <w:r w:rsidRPr="006E60BF">
        <w:rPr>
          <w:sz w:val="24"/>
          <w:szCs w:val="24"/>
        </w:rPr>
        <w:t>aparare.</w:t>
      </w:r>
    </w:p>
    <w:p w14:paraId="647DFBEA" w14:textId="77777777" w:rsidR="007D5D61" w:rsidRPr="006E60BF" w:rsidRDefault="007D5D61" w:rsidP="00115E85">
      <w:pPr>
        <w:pStyle w:val="ListParagraph"/>
        <w:numPr>
          <w:ilvl w:val="1"/>
          <w:numId w:val="9"/>
        </w:numPr>
        <w:tabs>
          <w:tab w:val="left" w:pos="836"/>
        </w:tabs>
        <w:spacing w:before="3" w:line="276" w:lineRule="auto"/>
        <w:ind w:right="119"/>
        <w:rPr>
          <w:sz w:val="24"/>
          <w:szCs w:val="24"/>
        </w:rPr>
      </w:pPr>
      <w:r w:rsidRPr="006E60BF">
        <w:rPr>
          <w:sz w:val="24"/>
          <w:szCs w:val="24"/>
        </w:rPr>
        <w:t xml:space="preserve">Pentru cercetarea abaterilor savarsite de personalul didactic se constituie comisii formate din 3-5 membri, dintre care unul reprezinta organizatia sindicala din care face parte persoana aflata in discutie sau un reprezentant al salariatilor iar ceilalti sunt cadre </w:t>
      </w:r>
      <w:r w:rsidRPr="006E60BF">
        <w:rPr>
          <w:sz w:val="24"/>
          <w:szCs w:val="24"/>
        </w:rPr>
        <w:lastRenderedPageBreak/>
        <w:t xml:space="preserve">didactice care au functia didactica cel putin egala cu a celui care a savarsit abaterea. In comisiile de cercetare a abaterilor personalului didactic din invatamantul preuniversitar pot fi inclusi si </w:t>
      </w:r>
      <w:r w:rsidR="002B4DDC" w:rsidRPr="006E60BF">
        <w:rPr>
          <w:sz w:val="24"/>
          <w:szCs w:val="24"/>
        </w:rPr>
        <w:t xml:space="preserve">inspector </w:t>
      </w:r>
      <w:r w:rsidRPr="006E60BF">
        <w:rPr>
          <w:sz w:val="24"/>
          <w:szCs w:val="24"/>
        </w:rPr>
        <w:t>scolari.</w:t>
      </w:r>
    </w:p>
    <w:p w14:paraId="50363BB7" w14:textId="77777777" w:rsidR="007D5D61" w:rsidRPr="006E60BF" w:rsidRDefault="007D5D61" w:rsidP="00115E85">
      <w:pPr>
        <w:pStyle w:val="ListParagraph"/>
        <w:numPr>
          <w:ilvl w:val="1"/>
          <w:numId w:val="9"/>
        </w:numPr>
        <w:tabs>
          <w:tab w:val="left" w:pos="835"/>
          <w:tab w:val="left" w:pos="836"/>
        </w:tabs>
        <w:rPr>
          <w:sz w:val="24"/>
          <w:szCs w:val="24"/>
        </w:rPr>
      </w:pPr>
      <w:r w:rsidRPr="006E60BF">
        <w:rPr>
          <w:sz w:val="24"/>
          <w:szCs w:val="24"/>
        </w:rPr>
        <w:t>Comisiile de cercetare sunt numite</w:t>
      </w:r>
      <w:r w:rsidR="00E92C79" w:rsidRPr="006E60BF">
        <w:rPr>
          <w:sz w:val="24"/>
          <w:szCs w:val="24"/>
        </w:rPr>
        <w:t xml:space="preserve"> </w:t>
      </w:r>
      <w:r w:rsidRPr="006E60BF">
        <w:rPr>
          <w:sz w:val="24"/>
          <w:szCs w:val="24"/>
        </w:rPr>
        <w:t>de</w:t>
      </w:r>
    </w:p>
    <w:p w14:paraId="4B9DB10C" w14:textId="77777777" w:rsidR="00E92C79" w:rsidRPr="006E60BF" w:rsidRDefault="00E92C79" w:rsidP="00115E85">
      <w:pPr>
        <w:pStyle w:val="ListParagraph"/>
        <w:numPr>
          <w:ilvl w:val="2"/>
          <w:numId w:val="9"/>
        </w:numPr>
        <w:tabs>
          <w:tab w:val="left" w:pos="976"/>
        </w:tabs>
        <w:spacing w:before="68"/>
        <w:ind w:firstLine="0"/>
        <w:rPr>
          <w:sz w:val="24"/>
          <w:szCs w:val="24"/>
        </w:rPr>
      </w:pPr>
      <w:r w:rsidRPr="006E60BF">
        <w:rPr>
          <w:sz w:val="24"/>
          <w:szCs w:val="24"/>
        </w:rPr>
        <w:t>consiliul profesoral al unitatii</w:t>
      </w:r>
    </w:p>
    <w:p w14:paraId="7B9E03D4" w14:textId="77777777" w:rsidR="00E92C79" w:rsidRPr="006E60BF" w:rsidRDefault="00E92C79" w:rsidP="00115E85">
      <w:pPr>
        <w:pStyle w:val="ListParagraph"/>
        <w:numPr>
          <w:ilvl w:val="2"/>
          <w:numId w:val="9"/>
        </w:numPr>
        <w:tabs>
          <w:tab w:val="left" w:pos="1048"/>
        </w:tabs>
        <w:spacing w:before="41" w:line="276" w:lineRule="auto"/>
        <w:ind w:right="125" w:firstLine="0"/>
        <w:rPr>
          <w:sz w:val="24"/>
          <w:szCs w:val="24"/>
        </w:rPr>
      </w:pPr>
      <w:r w:rsidRPr="006E60BF">
        <w:rPr>
          <w:sz w:val="24"/>
          <w:szCs w:val="24"/>
        </w:rPr>
        <w:t>consiliul de administratie al ISJ, pentru aparatul propriu si pentru conducerile unitatilor direct subordonate</w:t>
      </w:r>
    </w:p>
    <w:p w14:paraId="7805E07C" w14:textId="77777777" w:rsidR="00E92C79" w:rsidRPr="006E60BF" w:rsidRDefault="00E92C79" w:rsidP="00115E85">
      <w:pPr>
        <w:pStyle w:val="ListParagraph"/>
        <w:numPr>
          <w:ilvl w:val="1"/>
          <w:numId w:val="9"/>
        </w:numPr>
        <w:tabs>
          <w:tab w:val="left" w:pos="836"/>
        </w:tabs>
        <w:spacing w:line="276" w:lineRule="auto"/>
        <w:ind w:right="119"/>
        <w:rPr>
          <w:sz w:val="24"/>
          <w:szCs w:val="24"/>
        </w:rPr>
      </w:pPr>
      <w:r w:rsidRPr="006E60BF">
        <w:rPr>
          <w:sz w:val="24"/>
          <w:szCs w:val="24"/>
        </w:rPr>
        <w:t>In cadrul cercetarii abaterii prezumate se stabilesc faptele si urmarile acestora, imprejurarile in care au fost savarsite, existenta sau inexistenta vinovatiei,precum si orice alte date concludente.Audierea celui cercetat si verificarea apararii acestuia sunt obligatorii.Refuzul celui cercetat de a se prezenta la audiere, desi a fost instiintat in scris cu minimum 48 ore inainte, precum si de a da declaratii scrise se constata prin proces verbal si nu impiedica finalizarea cercetarii.Cadrul didactic cercetat are dreptul sa cunoasca toate actele cercetarii si sa-si produca probe in aparare.</w:t>
      </w:r>
    </w:p>
    <w:p w14:paraId="1481FAA6" w14:textId="77777777" w:rsidR="00E92C79" w:rsidRPr="006E60BF" w:rsidRDefault="00E92C79" w:rsidP="00115E85">
      <w:pPr>
        <w:pStyle w:val="ListParagraph"/>
        <w:numPr>
          <w:ilvl w:val="1"/>
          <w:numId w:val="9"/>
        </w:numPr>
        <w:tabs>
          <w:tab w:val="left" w:pos="836"/>
        </w:tabs>
        <w:spacing w:line="276" w:lineRule="auto"/>
        <w:ind w:right="121"/>
        <w:rPr>
          <w:sz w:val="24"/>
          <w:szCs w:val="24"/>
        </w:rPr>
      </w:pPr>
      <w:r w:rsidRPr="006E60BF">
        <w:rPr>
          <w:sz w:val="24"/>
          <w:szCs w:val="24"/>
        </w:rPr>
        <w:t>Cercetarea propunerii de sanctionare si comunicarea deciziei se fac in termen de cel mult 30 zile de la data constatarii abaterii, consemnata in condica de inspectii sau la registratura unitatii. Persoanei nevinovate i se comunica in scris inexistenta faptelor pentru care a fost cercetata</w:t>
      </w:r>
    </w:p>
    <w:p w14:paraId="597960AF" w14:textId="77777777" w:rsidR="00E92C79" w:rsidRPr="006E60BF" w:rsidRDefault="00E92C79" w:rsidP="00115E85">
      <w:pPr>
        <w:pStyle w:val="ListParagraph"/>
        <w:numPr>
          <w:ilvl w:val="1"/>
          <w:numId w:val="9"/>
        </w:numPr>
        <w:tabs>
          <w:tab w:val="left" w:pos="836"/>
        </w:tabs>
        <w:spacing w:line="276" w:lineRule="auto"/>
        <w:ind w:right="122"/>
        <w:rPr>
          <w:sz w:val="24"/>
          <w:szCs w:val="24"/>
        </w:rPr>
      </w:pPr>
      <w:r w:rsidRPr="006E60BF">
        <w:rPr>
          <w:sz w:val="24"/>
          <w:szCs w:val="24"/>
        </w:rPr>
        <w:t>In invatamantul preuniversitar,persoanele sanctionate au dreptul de a contesta in termen de 15 zile de la comunicare, decizia respectiva la colegiul de disciplina de pe langa inspectoratul scolar</w:t>
      </w:r>
    </w:p>
    <w:p w14:paraId="207F0420" w14:textId="77777777" w:rsidR="00E92C79" w:rsidRPr="006E60BF" w:rsidRDefault="00E92C79" w:rsidP="00115E85">
      <w:pPr>
        <w:pStyle w:val="ListParagraph"/>
        <w:numPr>
          <w:ilvl w:val="1"/>
          <w:numId w:val="9"/>
        </w:numPr>
        <w:tabs>
          <w:tab w:val="left" w:pos="835"/>
          <w:tab w:val="left" w:pos="836"/>
        </w:tabs>
        <w:rPr>
          <w:sz w:val="24"/>
          <w:szCs w:val="24"/>
        </w:rPr>
      </w:pPr>
      <w:r w:rsidRPr="006E60BF">
        <w:rPr>
          <w:sz w:val="24"/>
          <w:szCs w:val="24"/>
        </w:rPr>
        <w:t>Dreptul persoanei sanctionate de a se adresa instantelor judecatoresti este garantat</w:t>
      </w:r>
    </w:p>
    <w:p w14:paraId="43CDFE57" w14:textId="77777777" w:rsidR="00E92C79" w:rsidRPr="006E60BF" w:rsidRDefault="00E92C79" w:rsidP="00115E85">
      <w:pPr>
        <w:pStyle w:val="ListParagraph"/>
        <w:numPr>
          <w:ilvl w:val="1"/>
          <w:numId w:val="9"/>
        </w:numPr>
        <w:tabs>
          <w:tab w:val="left" w:pos="836"/>
        </w:tabs>
        <w:spacing w:before="42" w:line="273" w:lineRule="auto"/>
        <w:ind w:right="127"/>
        <w:rPr>
          <w:sz w:val="24"/>
          <w:szCs w:val="24"/>
        </w:rPr>
      </w:pPr>
      <w:r w:rsidRPr="006E60BF">
        <w:rPr>
          <w:sz w:val="24"/>
          <w:szCs w:val="24"/>
        </w:rPr>
        <w:t>Sanctiunea se stabileste, pe baza raportului comisiei de cercetare, de catre autoritatea care a numit aceasta comisie.</w:t>
      </w:r>
    </w:p>
    <w:p w14:paraId="50A32AB8" w14:textId="77777777" w:rsidR="00E92C79" w:rsidRPr="006E60BF" w:rsidRDefault="00E92C79" w:rsidP="00115E85">
      <w:pPr>
        <w:pStyle w:val="ListParagraph"/>
        <w:numPr>
          <w:ilvl w:val="1"/>
          <w:numId w:val="9"/>
        </w:numPr>
        <w:tabs>
          <w:tab w:val="left" w:pos="836"/>
        </w:tabs>
        <w:spacing w:before="3" w:line="276" w:lineRule="auto"/>
        <w:ind w:right="119"/>
        <w:rPr>
          <w:sz w:val="24"/>
          <w:szCs w:val="24"/>
        </w:rPr>
      </w:pPr>
      <w:r w:rsidRPr="006E60BF">
        <w:rPr>
          <w:sz w:val="24"/>
          <w:szCs w:val="24"/>
        </w:rPr>
        <w:t>In invatamantul preuniversitar, sanctiunile se comunica celui in cauza printr-o decizie scrisa, de catre directorul unitatii de invatamant sau, dupa caz, de catre inspectorul scolar general</w:t>
      </w:r>
    </w:p>
    <w:p w14:paraId="1EAAA9E4" w14:textId="77777777" w:rsidR="00E92C79" w:rsidRPr="006E60BF" w:rsidRDefault="00E92C79" w:rsidP="00115E85">
      <w:pPr>
        <w:pStyle w:val="ListParagraph"/>
        <w:numPr>
          <w:ilvl w:val="1"/>
          <w:numId w:val="9"/>
        </w:numPr>
        <w:tabs>
          <w:tab w:val="left" w:pos="836"/>
        </w:tabs>
        <w:spacing w:line="276" w:lineRule="auto"/>
        <w:ind w:right="123"/>
        <w:rPr>
          <w:sz w:val="24"/>
          <w:szCs w:val="24"/>
        </w:rPr>
      </w:pPr>
      <w:r w:rsidRPr="006E60BF">
        <w:rPr>
          <w:sz w:val="24"/>
          <w:szCs w:val="24"/>
        </w:rPr>
        <w:t>In cazul in care cel sanctionat nu a mai savarsit abateri disciplinare in cursul unui an de la aplicarea sanctiunii, autoritatea care a aplicat sanctiunea poate dispune ridicarea si radierea sanctiunii, facandu-se mentiunea corespunzatoare in statul personal de serviciu</w:t>
      </w:r>
    </w:p>
    <w:p w14:paraId="14444987" w14:textId="77777777" w:rsidR="007D5D61" w:rsidRPr="006E60BF" w:rsidRDefault="00E92C79" w:rsidP="00115E85">
      <w:pPr>
        <w:pStyle w:val="ListParagraph"/>
        <w:numPr>
          <w:ilvl w:val="1"/>
          <w:numId w:val="9"/>
        </w:numPr>
        <w:tabs>
          <w:tab w:val="left" w:pos="836"/>
        </w:tabs>
        <w:spacing w:before="2" w:line="276" w:lineRule="auto"/>
        <w:ind w:left="0" w:right="123"/>
        <w:rPr>
          <w:sz w:val="24"/>
          <w:szCs w:val="24"/>
        </w:rPr>
      </w:pPr>
      <w:r w:rsidRPr="006E60BF">
        <w:rPr>
          <w:sz w:val="24"/>
          <w:szCs w:val="24"/>
        </w:rPr>
        <w:t>Raspunderea materiala a personalului didactic se stabileste conform legislatiei muncii. Imputarea, precum si celelalte acte pentru recuperarea pagubelor si a prejudiciilor se fac de catre conducerea unitatii, in afara de cazurile in care , prin lege, se dispune altfel.</w:t>
      </w:r>
    </w:p>
    <w:p w14:paraId="1AC56E47" w14:textId="77777777" w:rsidR="000C7AA4" w:rsidRPr="006E60BF" w:rsidRDefault="000C7AA4" w:rsidP="000C7AA4">
      <w:pPr>
        <w:pStyle w:val="ListParagraph"/>
        <w:tabs>
          <w:tab w:val="left" w:pos="836"/>
        </w:tabs>
        <w:spacing w:before="2" w:line="276" w:lineRule="auto"/>
        <w:ind w:left="0" w:right="123"/>
        <w:rPr>
          <w:sz w:val="24"/>
          <w:szCs w:val="24"/>
        </w:rPr>
      </w:pPr>
      <w:r w:rsidRPr="006E60BF">
        <w:rPr>
          <w:sz w:val="24"/>
          <w:szCs w:val="24"/>
        </w:rPr>
        <w:t>(2) Amenzile disciplinare sunt interzise.</w:t>
      </w:r>
    </w:p>
    <w:p w14:paraId="2324500B" w14:textId="77777777" w:rsidR="000C7AA4" w:rsidRPr="006E60BF" w:rsidRDefault="000C7AA4" w:rsidP="000C7AA4">
      <w:pPr>
        <w:pStyle w:val="ListParagraph"/>
        <w:tabs>
          <w:tab w:val="left" w:pos="836"/>
        </w:tabs>
        <w:spacing w:before="2" w:line="276" w:lineRule="auto"/>
        <w:ind w:left="0" w:right="123"/>
        <w:rPr>
          <w:sz w:val="24"/>
          <w:szCs w:val="24"/>
        </w:rPr>
      </w:pPr>
      <w:r w:rsidRPr="006E60BF">
        <w:rPr>
          <w:sz w:val="24"/>
          <w:szCs w:val="24"/>
        </w:rPr>
        <w:t>(3) Pentru aceeasi abatere disciplinara se poate aplica numai o singura sanctiune.</w:t>
      </w:r>
    </w:p>
    <w:p w14:paraId="431F7CF4" w14:textId="77777777" w:rsidR="00A004BE" w:rsidRPr="006E60BF" w:rsidRDefault="00A004BE" w:rsidP="00A004BE">
      <w:pPr>
        <w:pStyle w:val="ListParagraph"/>
        <w:tabs>
          <w:tab w:val="left" w:pos="836"/>
        </w:tabs>
        <w:spacing w:before="2" w:line="276" w:lineRule="auto"/>
        <w:ind w:left="0" w:right="123"/>
        <w:rPr>
          <w:sz w:val="24"/>
          <w:szCs w:val="24"/>
        </w:rPr>
      </w:pPr>
    </w:p>
    <w:p w14:paraId="2A097701" w14:textId="77777777" w:rsidR="008D7249" w:rsidRPr="006E60BF" w:rsidRDefault="008D7249" w:rsidP="008D7249">
      <w:pPr>
        <w:pStyle w:val="Heading2"/>
        <w:jc w:val="both"/>
        <w:rPr>
          <w:rFonts w:ascii="Times New Roman" w:hAnsi="Times New Roman" w:cs="Times New Roman"/>
          <w:color w:val="000000" w:themeColor="text1"/>
          <w:sz w:val="24"/>
          <w:szCs w:val="24"/>
        </w:rPr>
      </w:pPr>
      <w:r w:rsidRPr="006E60BF">
        <w:rPr>
          <w:rFonts w:ascii="Times New Roman" w:hAnsi="Times New Roman" w:cs="Times New Roman"/>
          <w:color w:val="000000" w:themeColor="text1"/>
          <w:sz w:val="24"/>
          <w:szCs w:val="24"/>
        </w:rPr>
        <w:t>SECTIUNEA A X</w:t>
      </w:r>
      <w:r w:rsidR="0064443A" w:rsidRPr="006E60BF">
        <w:rPr>
          <w:rFonts w:ascii="Times New Roman" w:hAnsi="Times New Roman" w:cs="Times New Roman"/>
          <w:color w:val="000000" w:themeColor="text1"/>
          <w:sz w:val="24"/>
          <w:szCs w:val="24"/>
        </w:rPr>
        <w:t>I</w:t>
      </w:r>
      <w:r w:rsidRPr="006E60BF">
        <w:rPr>
          <w:rFonts w:ascii="Times New Roman" w:hAnsi="Times New Roman" w:cs="Times New Roman"/>
          <w:color w:val="000000" w:themeColor="text1"/>
          <w:sz w:val="24"/>
          <w:szCs w:val="24"/>
        </w:rPr>
        <w:t>-A</w:t>
      </w:r>
    </w:p>
    <w:p w14:paraId="48273D73" w14:textId="77777777" w:rsidR="008D7249" w:rsidRPr="006E60BF" w:rsidRDefault="008D7249" w:rsidP="008D7249">
      <w:pPr>
        <w:pStyle w:val="Heading1"/>
        <w:keepNext w:val="0"/>
        <w:widowControl w:val="0"/>
        <w:tabs>
          <w:tab w:val="left" w:pos="409"/>
        </w:tabs>
        <w:autoSpaceDE w:val="0"/>
        <w:autoSpaceDN w:val="0"/>
        <w:spacing w:before="1" w:after="0"/>
        <w:jc w:val="both"/>
        <w:rPr>
          <w:rFonts w:ascii="Times New Roman" w:hAnsi="Times New Roman"/>
          <w:sz w:val="24"/>
          <w:szCs w:val="24"/>
        </w:rPr>
      </w:pPr>
    </w:p>
    <w:p w14:paraId="246D47AF" w14:textId="77777777" w:rsidR="007D5D61" w:rsidRPr="006E60BF" w:rsidRDefault="007D5D61" w:rsidP="008D7249">
      <w:pPr>
        <w:pStyle w:val="Heading1"/>
        <w:keepNext w:val="0"/>
        <w:widowControl w:val="0"/>
        <w:tabs>
          <w:tab w:val="left" w:pos="409"/>
        </w:tabs>
        <w:autoSpaceDE w:val="0"/>
        <w:autoSpaceDN w:val="0"/>
        <w:spacing w:before="1" w:after="0"/>
        <w:jc w:val="both"/>
        <w:rPr>
          <w:rFonts w:ascii="Times New Roman" w:hAnsi="Times New Roman"/>
          <w:sz w:val="24"/>
          <w:szCs w:val="24"/>
        </w:rPr>
      </w:pPr>
      <w:r w:rsidRPr="006E60BF">
        <w:rPr>
          <w:rFonts w:ascii="Times New Roman" w:hAnsi="Times New Roman"/>
          <w:sz w:val="24"/>
          <w:szCs w:val="24"/>
        </w:rPr>
        <w:t>REGULI REFERITOARE LA PROCEDURA</w:t>
      </w:r>
      <w:r w:rsidR="00E92C79" w:rsidRPr="006E60BF">
        <w:rPr>
          <w:rFonts w:ascii="Times New Roman" w:hAnsi="Times New Roman"/>
          <w:sz w:val="24"/>
          <w:szCs w:val="24"/>
        </w:rPr>
        <w:t xml:space="preserve"> </w:t>
      </w:r>
      <w:r w:rsidRPr="006E60BF">
        <w:rPr>
          <w:rFonts w:ascii="Times New Roman" w:hAnsi="Times New Roman"/>
          <w:sz w:val="24"/>
          <w:szCs w:val="24"/>
        </w:rPr>
        <w:t>DISCIPLINARA</w:t>
      </w:r>
    </w:p>
    <w:p w14:paraId="0F63D56D" w14:textId="77777777" w:rsidR="00C227F8" w:rsidRPr="006E60BF" w:rsidRDefault="00C227F8" w:rsidP="00EE6286">
      <w:pPr>
        <w:jc w:val="both"/>
        <w:rPr>
          <w:sz w:val="24"/>
          <w:szCs w:val="24"/>
        </w:rPr>
      </w:pPr>
    </w:p>
    <w:p w14:paraId="03FF69B4" w14:textId="002B9708" w:rsidR="007D5D61" w:rsidRPr="006E60BF" w:rsidRDefault="007D5D61" w:rsidP="00EE6286">
      <w:pPr>
        <w:pStyle w:val="BodyText"/>
        <w:spacing w:before="36" w:line="276" w:lineRule="auto"/>
        <w:ind w:left="115" w:right="120"/>
      </w:pPr>
      <w:r w:rsidRPr="006E60BF">
        <w:rPr>
          <w:b/>
        </w:rPr>
        <w:t xml:space="preserve">Art. 69. </w:t>
      </w:r>
      <w:r w:rsidRPr="006E60BF">
        <w:t xml:space="preserve">(1) Ca urmare a sesizarii conducerii Angajatorului cu privire la savarsirea unei abateri  disciplinare  sau  a  constatarii  incalcarii  de   catre   un   salariat   a   normelor   legale, </w:t>
      </w:r>
      <w:r w:rsidRPr="006E60BF">
        <w:rPr>
          <w:i/>
        </w:rPr>
        <w:t>Regulamentului intern</w:t>
      </w:r>
      <w:r w:rsidRPr="006E60BF">
        <w:t xml:space="preserve">, contractului individual de munca sau contractului colectiv de munca aplicabil, ordinelor si dispozitiilor legale ale conducatorilor ierarhici, al </w:t>
      </w:r>
      <w:r w:rsidR="006E60BF" w:rsidRPr="006E60BF">
        <w:t xml:space="preserve">Școlii </w:t>
      </w:r>
      <w:r w:rsidR="006E60BF" w:rsidRPr="006E60BF">
        <w:lastRenderedPageBreak/>
        <w:t xml:space="preserve">Gimnaziale Nr.10 Sibiu </w:t>
      </w:r>
      <w:r w:rsidRPr="006E60BF">
        <w:t>sau persoana imputernicita de acesta va dispune efectuarea cercetari disciplinare prealabile, numind o persoana sau o comisie in acest</w:t>
      </w:r>
      <w:r w:rsidR="00E92C79" w:rsidRPr="006E60BF">
        <w:t xml:space="preserve"> </w:t>
      </w:r>
      <w:r w:rsidRPr="006E60BF">
        <w:t>sens.</w:t>
      </w:r>
    </w:p>
    <w:p w14:paraId="7886CD38" w14:textId="77777777" w:rsidR="007D5D61" w:rsidRPr="006E60BF" w:rsidRDefault="007D5D61" w:rsidP="00EE6286">
      <w:pPr>
        <w:pStyle w:val="BodyText"/>
        <w:spacing w:before="1" w:line="278" w:lineRule="auto"/>
        <w:ind w:left="115" w:right="126"/>
      </w:pPr>
      <w:r w:rsidRPr="006E60BF">
        <w:t>Din comisie va face parte fara drept de vot, in calitate de observator, si un reprezentant al organizatiei sindicale al carui membru este salariatul cercetat.</w:t>
      </w:r>
    </w:p>
    <w:p w14:paraId="667BCB56" w14:textId="77777777" w:rsidR="007D5D61" w:rsidRPr="006E60BF" w:rsidRDefault="007D5D61" w:rsidP="00115E85">
      <w:pPr>
        <w:pStyle w:val="ListParagraph"/>
        <w:numPr>
          <w:ilvl w:val="0"/>
          <w:numId w:val="8"/>
        </w:numPr>
        <w:tabs>
          <w:tab w:val="left" w:pos="468"/>
        </w:tabs>
        <w:spacing w:line="276" w:lineRule="auto"/>
        <w:ind w:right="121" w:firstLine="0"/>
        <w:rPr>
          <w:sz w:val="24"/>
          <w:szCs w:val="24"/>
        </w:rPr>
      </w:pPr>
      <w:r w:rsidRPr="006E60BF">
        <w:rPr>
          <w:sz w:val="24"/>
          <w:szCs w:val="24"/>
        </w:rPr>
        <w:t>Sub sanctiunea nulitatii absolute, nici</w:t>
      </w:r>
      <w:r w:rsidR="00E92C79" w:rsidRPr="006E60BF">
        <w:rPr>
          <w:sz w:val="24"/>
          <w:szCs w:val="24"/>
        </w:rPr>
        <w:t xml:space="preserve"> </w:t>
      </w:r>
      <w:r w:rsidRPr="006E60BF">
        <w:rPr>
          <w:sz w:val="24"/>
          <w:szCs w:val="24"/>
        </w:rPr>
        <w:t>o sanctiune nu poate fi dispusa inainte de efectuarea unei cercetari disciplinare</w:t>
      </w:r>
      <w:r w:rsidR="00E92C79" w:rsidRPr="006E60BF">
        <w:rPr>
          <w:sz w:val="24"/>
          <w:szCs w:val="24"/>
        </w:rPr>
        <w:t xml:space="preserve"> </w:t>
      </w:r>
      <w:r w:rsidRPr="006E60BF">
        <w:rPr>
          <w:sz w:val="24"/>
          <w:szCs w:val="24"/>
        </w:rPr>
        <w:t>prealabile.</w:t>
      </w:r>
    </w:p>
    <w:p w14:paraId="363494F5" w14:textId="77777777" w:rsidR="00E92C79" w:rsidRPr="006E60BF" w:rsidRDefault="007D5D61" w:rsidP="00115E85">
      <w:pPr>
        <w:pStyle w:val="ListParagraph"/>
        <w:numPr>
          <w:ilvl w:val="0"/>
          <w:numId w:val="8"/>
        </w:numPr>
        <w:tabs>
          <w:tab w:val="left" w:pos="478"/>
        </w:tabs>
        <w:spacing w:before="2" w:line="278" w:lineRule="auto"/>
        <w:ind w:right="120" w:firstLine="0"/>
        <w:rPr>
          <w:sz w:val="24"/>
          <w:szCs w:val="24"/>
        </w:rPr>
      </w:pPr>
      <w:r w:rsidRPr="006E60BF">
        <w:rPr>
          <w:sz w:val="24"/>
          <w:szCs w:val="24"/>
        </w:rPr>
        <w:t>In vederea desfasurarii cercetarii disciplinare prealabile, salariatul va fi convocat in scris de persoana/comisia imputernicita de catre angajator sa realizeze cercetarea</w:t>
      </w:r>
      <w:r w:rsidR="00E92C79" w:rsidRPr="006E60BF">
        <w:rPr>
          <w:sz w:val="24"/>
          <w:szCs w:val="24"/>
        </w:rPr>
        <w:t xml:space="preserve"> </w:t>
      </w:r>
      <w:r w:rsidRPr="006E60BF">
        <w:rPr>
          <w:sz w:val="24"/>
          <w:szCs w:val="24"/>
        </w:rPr>
        <w:t>disciplinara</w:t>
      </w:r>
      <w:r w:rsidR="00CB30B2" w:rsidRPr="006E60BF">
        <w:rPr>
          <w:sz w:val="24"/>
          <w:szCs w:val="24"/>
        </w:rPr>
        <w:t xml:space="preserve"> </w:t>
      </w:r>
      <w:r w:rsidR="00E92C79" w:rsidRPr="006E60BF">
        <w:rPr>
          <w:sz w:val="24"/>
          <w:szCs w:val="24"/>
        </w:rPr>
        <w:t>prealabila, precizandu-se obiectul, data, ora si locul intrevederii. Comisia il va convoca in scris pe salariatul cercetat, cu cel putin 5 zile lucratoare</w:t>
      </w:r>
      <w:r w:rsidR="00CB30B2" w:rsidRPr="006E60BF">
        <w:rPr>
          <w:sz w:val="24"/>
          <w:szCs w:val="24"/>
        </w:rPr>
        <w:t xml:space="preserve"> </w:t>
      </w:r>
      <w:r w:rsidR="00E92C79" w:rsidRPr="006E60BF">
        <w:rPr>
          <w:sz w:val="24"/>
          <w:szCs w:val="24"/>
        </w:rPr>
        <w:t>inainte.</w:t>
      </w:r>
    </w:p>
    <w:p w14:paraId="1A43585E" w14:textId="77777777" w:rsidR="00E92C79" w:rsidRPr="006E60BF" w:rsidRDefault="00E92C79" w:rsidP="00115E85">
      <w:pPr>
        <w:pStyle w:val="ListParagraph"/>
        <w:numPr>
          <w:ilvl w:val="0"/>
          <w:numId w:val="8"/>
        </w:numPr>
        <w:tabs>
          <w:tab w:val="left" w:pos="471"/>
        </w:tabs>
        <w:spacing w:before="1" w:line="276" w:lineRule="auto"/>
        <w:ind w:right="125" w:firstLine="0"/>
        <w:rPr>
          <w:sz w:val="24"/>
          <w:szCs w:val="24"/>
        </w:rPr>
      </w:pPr>
      <w:r w:rsidRPr="006E60BF">
        <w:rPr>
          <w:sz w:val="24"/>
          <w:szCs w:val="24"/>
        </w:rPr>
        <w:t>Neprezentarea salariatului la convocarea facuta in conditiile prevazute la alin. (2) fara un motiv obiectiv da dreptul angajatorului sa dispuna sanctionarea, fara efectuarea cercetarii disciplinare</w:t>
      </w:r>
      <w:r w:rsidR="00CB30B2" w:rsidRPr="006E60BF">
        <w:rPr>
          <w:sz w:val="24"/>
          <w:szCs w:val="24"/>
        </w:rPr>
        <w:t xml:space="preserve"> </w:t>
      </w:r>
      <w:r w:rsidRPr="006E60BF">
        <w:rPr>
          <w:sz w:val="24"/>
          <w:szCs w:val="24"/>
        </w:rPr>
        <w:t>prealabile.</w:t>
      </w:r>
    </w:p>
    <w:p w14:paraId="24A1CE10" w14:textId="77777777" w:rsidR="00E92C79" w:rsidRPr="006E60BF" w:rsidRDefault="00E92C79" w:rsidP="00115E85">
      <w:pPr>
        <w:pStyle w:val="ListParagraph"/>
        <w:numPr>
          <w:ilvl w:val="0"/>
          <w:numId w:val="8"/>
        </w:numPr>
        <w:tabs>
          <w:tab w:val="left" w:pos="475"/>
        </w:tabs>
        <w:spacing w:before="1" w:line="276" w:lineRule="auto"/>
        <w:ind w:right="121" w:firstLine="0"/>
        <w:rPr>
          <w:sz w:val="24"/>
          <w:szCs w:val="24"/>
        </w:rPr>
      </w:pPr>
      <w:r w:rsidRPr="006E60BF">
        <w:rPr>
          <w:sz w:val="24"/>
          <w:szCs w:val="24"/>
        </w:rPr>
        <w:t>In cursul cercetarii disciplinare prealabile salariatul are dreptul sa formuleze si sa sustina toate apararile in favoarea sa si sa ofere persoanei imputernicite sa realizeze cercetarea disciplinara prealabila toate probele si motivatiile pe care le considera necesare, precum si dreptul sa fie asistat, la cererea sa, de catre un reprezentant al sindicatului al carui membru este.</w:t>
      </w:r>
      <w:r w:rsidR="00CB30B2" w:rsidRPr="006E60BF">
        <w:rPr>
          <w:sz w:val="24"/>
          <w:szCs w:val="24"/>
        </w:rPr>
        <w:t xml:space="preserve"> (Codul Muncii)</w:t>
      </w:r>
    </w:p>
    <w:p w14:paraId="6E6B1354" w14:textId="77777777" w:rsidR="00E92C79" w:rsidRPr="006E60BF" w:rsidRDefault="00E92C79" w:rsidP="00EE6286">
      <w:pPr>
        <w:pStyle w:val="BodyText"/>
        <w:spacing w:before="1" w:line="276" w:lineRule="auto"/>
        <w:ind w:left="115" w:right="145"/>
      </w:pPr>
      <w:r w:rsidRPr="006E60BF">
        <w:t>Salariatul are dreptul sa cunoasca toate actele si faptele cercetarii si sa solicite in aparare probele pe care le considera necesare.</w:t>
      </w:r>
    </w:p>
    <w:p w14:paraId="1CD15D5A" w14:textId="77777777" w:rsidR="00E92C79" w:rsidRPr="006E60BF" w:rsidRDefault="00E92C79" w:rsidP="00EE6286">
      <w:pPr>
        <w:pStyle w:val="BodyText"/>
        <w:spacing w:before="1" w:line="276" w:lineRule="auto"/>
        <w:ind w:left="115" w:right="123"/>
      </w:pPr>
      <w:r w:rsidRPr="006E60BF">
        <w:t>Comisia numita pentru efectuarea cercetarii disciplinare prealabile are obligatia de a lua o nota scrisa de la salariatul ascultat, nota in care se va preciza pozitia salariatului fata de fapta pe care a comis-o si imprejurarile invocate in aparareasa.</w:t>
      </w:r>
    </w:p>
    <w:p w14:paraId="26F70576" w14:textId="77777777" w:rsidR="00E92C79" w:rsidRPr="006E60BF" w:rsidRDefault="00E92C79" w:rsidP="00115E85">
      <w:pPr>
        <w:pStyle w:val="ListParagraph"/>
        <w:numPr>
          <w:ilvl w:val="0"/>
          <w:numId w:val="8"/>
        </w:numPr>
        <w:tabs>
          <w:tab w:val="left" w:pos="456"/>
        </w:tabs>
        <w:spacing w:before="1"/>
        <w:ind w:left="455" w:hanging="339"/>
        <w:rPr>
          <w:sz w:val="24"/>
          <w:szCs w:val="24"/>
        </w:rPr>
      </w:pPr>
      <w:r w:rsidRPr="006E60BF">
        <w:rPr>
          <w:sz w:val="24"/>
          <w:szCs w:val="24"/>
        </w:rPr>
        <w:t>Cercetarea disciplinara prealabila impune stabilirea urmatoarelor</w:t>
      </w:r>
      <w:r w:rsidR="00DF738C" w:rsidRPr="006E60BF">
        <w:rPr>
          <w:sz w:val="24"/>
          <w:szCs w:val="24"/>
        </w:rPr>
        <w:t xml:space="preserve"> </w:t>
      </w:r>
      <w:r w:rsidRPr="006E60BF">
        <w:rPr>
          <w:sz w:val="24"/>
          <w:szCs w:val="24"/>
        </w:rPr>
        <w:t>aspecte:</w:t>
      </w:r>
    </w:p>
    <w:p w14:paraId="6D994972" w14:textId="77777777" w:rsidR="00E92C79" w:rsidRPr="006E60BF" w:rsidRDefault="00E92C79" w:rsidP="00115E85">
      <w:pPr>
        <w:pStyle w:val="ListParagraph"/>
        <w:numPr>
          <w:ilvl w:val="0"/>
          <w:numId w:val="7"/>
        </w:numPr>
        <w:tabs>
          <w:tab w:val="left" w:pos="362"/>
        </w:tabs>
        <w:spacing w:before="41"/>
        <w:ind w:hanging="245"/>
        <w:rPr>
          <w:sz w:val="24"/>
          <w:szCs w:val="24"/>
        </w:rPr>
      </w:pPr>
      <w:r w:rsidRPr="006E60BF">
        <w:rPr>
          <w:sz w:val="24"/>
          <w:szCs w:val="24"/>
        </w:rPr>
        <w:t>imprejurarile in care fapta a fost</w:t>
      </w:r>
      <w:r w:rsidR="00CB30B2" w:rsidRPr="006E60BF">
        <w:rPr>
          <w:sz w:val="24"/>
          <w:szCs w:val="24"/>
        </w:rPr>
        <w:t xml:space="preserve"> </w:t>
      </w:r>
      <w:r w:rsidRPr="006E60BF">
        <w:rPr>
          <w:sz w:val="24"/>
          <w:szCs w:val="24"/>
        </w:rPr>
        <w:t>savarsita;</w:t>
      </w:r>
    </w:p>
    <w:p w14:paraId="2CA3827E" w14:textId="77777777" w:rsidR="00E92C79" w:rsidRPr="006E60BF" w:rsidRDefault="00E92C79" w:rsidP="00115E85">
      <w:pPr>
        <w:pStyle w:val="ListParagraph"/>
        <w:numPr>
          <w:ilvl w:val="0"/>
          <w:numId w:val="7"/>
        </w:numPr>
        <w:tabs>
          <w:tab w:val="left" w:pos="376"/>
        </w:tabs>
        <w:spacing w:before="43"/>
        <w:ind w:left="375" w:hanging="259"/>
        <w:rPr>
          <w:sz w:val="24"/>
          <w:szCs w:val="24"/>
        </w:rPr>
      </w:pPr>
      <w:r w:rsidRPr="006E60BF">
        <w:rPr>
          <w:sz w:val="24"/>
          <w:szCs w:val="24"/>
        </w:rPr>
        <w:t>gradul de vinovatie a</w:t>
      </w:r>
      <w:r w:rsidR="00CB30B2" w:rsidRPr="006E60BF">
        <w:rPr>
          <w:sz w:val="24"/>
          <w:szCs w:val="24"/>
        </w:rPr>
        <w:t xml:space="preserve"> </w:t>
      </w:r>
      <w:r w:rsidRPr="006E60BF">
        <w:rPr>
          <w:sz w:val="24"/>
          <w:szCs w:val="24"/>
        </w:rPr>
        <w:t>salariatului;</w:t>
      </w:r>
    </w:p>
    <w:p w14:paraId="17D1DACA" w14:textId="77777777" w:rsidR="00E92C79" w:rsidRPr="006E60BF" w:rsidRDefault="00E92C79" w:rsidP="00115E85">
      <w:pPr>
        <w:pStyle w:val="ListParagraph"/>
        <w:numPr>
          <w:ilvl w:val="0"/>
          <w:numId w:val="7"/>
        </w:numPr>
        <w:tabs>
          <w:tab w:val="left" w:pos="362"/>
        </w:tabs>
        <w:spacing w:before="40"/>
        <w:ind w:hanging="245"/>
        <w:rPr>
          <w:sz w:val="24"/>
          <w:szCs w:val="24"/>
        </w:rPr>
      </w:pPr>
      <w:r w:rsidRPr="006E60BF">
        <w:rPr>
          <w:sz w:val="24"/>
          <w:szCs w:val="24"/>
        </w:rPr>
        <w:t>consecintele abaterii</w:t>
      </w:r>
      <w:r w:rsidR="00CB30B2" w:rsidRPr="006E60BF">
        <w:rPr>
          <w:sz w:val="24"/>
          <w:szCs w:val="24"/>
        </w:rPr>
        <w:t xml:space="preserve"> </w:t>
      </w:r>
      <w:r w:rsidRPr="006E60BF">
        <w:rPr>
          <w:sz w:val="24"/>
          <w:szCs w:val="24"/>
        </w:rPr>
        <w:t>disciplinare;</w:t>
      </w:r>
    </w:p>
    <w:p w14:paraId="68C34801" w14:textId="77777777" w:rsidR="00E92C79" w:rsidRPr="006E60BF" w:rsidRDefault="00E92C79" w:rsidP="00115E85">
      <w:pPr>
        <w:pStyle w:val="ListParagraph"/>
        <w:numPr>
          <w:ilvl w:val="0"/>
          <w:numId w:val="7"/>
        </w:numPr>
        <w:tabs>
          <w:tab w:val="left" w:pos="376"/>
        </w:tabs>
        <w:spacing w:before="40"/>
        <w:ind w:left="375" w:hanging="259"/>
        <w:rPr>
          <w:sz w:val="24"/>
          <w:szCs w:val="24"/>
        </w:rPr>
      </w:pPr>
      <w:r w:rsidRPr="006E60BF">
        <w:rPr>
          <w:sz w:val="24"/>
          <w:szCs w:val="24"/>
        </w:rPr>
        <w:t>comportarea generala in serviciu a</w:t>
      </w:r>
      <w:r w:rsidR="00CB30B2" w:rsidRPr="006E60BF">
        <w:rPr>
          <w:sz w:val="24"/>
          <w:szCs w:val="24"/>
        </w:rPr>
        <w:t xml:space="preserve"> </w:t>
      </w:r>
      <w:r w:rsidRPr="006E60BF">
        <w:rPr>
          <w:sz w:val="24"/>
          <w:szCs w:val="24"/>
        </w:rPr>
        <w:t>salariatului;</w:t>
      </w:r>
    </w:p>
    <w:p w14:paraId="26AE394A" w14:textId="77777777" w:rsidR="00E92C79" w:rsidRPr="006E60BF" w:rsidRDefault="00E92C79" w:rsidP="00115E85">
      <w:pPr>
        <w:pStyle w:val="ListParagraph"/>
        <w:numPr>
          <w:ilvl w:val="0"/>
          <w:numId w:val="7"/>
        </w:numPr>
        <w:tabs>
          <w:tab w:val="left" w:pos="362"/>
        </w:tabs>
        <w:spacing w:before="40"/>
        <w:ind w:hanging="245"/>
        <w:rPr>
          <w:sz w:val="24"/>
          <w:szCs w:val="24"/>
        </w:rPr>
      </w:pPr>
      <w:r w:rsidRPr="006E60BF">
        <w:rPr>
          <w:sz w:val="24"/>
          <w:szCs w:val="24"/>
        </w:rPr>
        <w:t>eventualele sanctiuni disciplinare suferite anterior de catre</w:t>
      </w:r>
      <w:r w:rsidR="00CB30B2" w:rsidRPr="006E60BF">
        <w:rPr>
          <w:sz w:val="24"/>
          <w:szCs w:val="24"/>
        </w:rPr>
        <w:t xml:space="preserve"> </w:t>
      </w:r>
      <w:r w:rsidRPr="006E60BF">
        <w:rPr>
          <w:sz w:val="24"/>
          <w:szCs w:val="24"/>
        </w:rPr>
        <w:t>acesta.</w:t>
      </w:r>
    </w:p>
    <w:p w14:paraId="04D88715" w14:textId="77777777" w:rsidR="00E92C79" w:rsidRPr="006E60BF" w:rsidRDefault="00E92C79" w:rsidP="00115E85">
      <w:pPr>
        <w:pStyle w:val="ListParagraph"/>
        <w:numPr>
          <w:ilvl w:val="0"/>
          <w:numId w:val="8"/>
        </w:numPr>
        <w:tabs>
          <w:tab w:val="left" w:pos="478"/>
        </w:tabs>
        <w:spacing w:before="43" w:line="276" w:lineRule="auto"/>
        <w:ind w:right="118" w:firstLine="0"/>
        <w:rPr>
          <w:sz w:val="24"/>
          <w:szCs w:val="24"/>
        </w:rPr>
      </w:pPr>
      <w:r w:rsidRPr="006E60BF">
        <w:rPr>
          <w:sz w:val="24"/>
          <w:szCs w:val="24"/>
        </w:rPr>
        <w:t>La finalizarea cercetarii disciplinare prealabile, persoana/comisia numita in acest sens va intocmi un proces-verbal de constatare, care trebuie sa cuprinda: indicarea subiectului abaterii disciplinare, descrierea faptei, descrierea modului in care s-a desfasurat cercetarea disciplinara prealabila si ascultarea salariatului, prezentarea conditiilor si imprejurarilor in care fapta a fost savarsita, prezentarea consecintelor abaterii disciplinare, a comportarii generale in serviciu a salariatului si a eventualelor sanctiuni disciplinare suferite anterior de catre salariat, stabilirea gradului de vinovatie a salariatului, probele administrate si propunerile persoanei/comisiei imputernicite de catre Angajator sa realizeze cercetarea disciplinara prealabila de clasare a cauzei sau de sanctionare disciplinara a</w:t>
      </w:r>
      <w:r w:rsidR="00CB30B2" w:rsidRPr="006E60BF">
        <w:rPr>
          <w:sz w:val="24"/>
          <w:szCs w:val="24"/>
        </w:rPr>
        <w:t xml:space="preserve"> </w:t>
      </w:r>
      <w:r w:rsidRPr="006E60BF">
        <w:rPr>
          <w:sz w:val="24"/>
          <w:szCs w:val="24"/>
        </w:rPr>
        <w:t>salariatului.</w:t>
      </w:r>
    </w:p>
    <w:p w14:paraId="01C2D0C7" w14:textId="77777777" w:rsidR="00E92C79" w:rsidRPr="006E60BF" w:rsidRDefault="00E92C79" w:rsidP="00EE6286">
      <w:pPr>
        <w:pStyle w:val="BodyText"/>
        <w:spacing w:before="1"/>
        <w:ind w:left="115"/>
      </w:pPr>
      <w:r w:rsidRPr="006E60BF">
        <w:t>Lucrarile comisiei de disciplina se consemneaza intr-un registru de procese-verbale.</w:t>
      </w:r>
    </w:p>
    <w:p w14:paraId="29D012D9" w14:textId="77777777" w:rsidR="00A54753" w:rsidRPr="006E60BF" w:rsidRDefault="00A54753" w:rsidP="00EE6286">
      <w:pPr>
        <w:pStyle w:val="BodyText"/>
        <w:spacing w:before="40" w:line="276" w:lineRule="auto"/>
        <w:ind w:left="115"/>
        <w:rPr>
          <w:b/>
        </w:rPr>
      </w:pPr>
    </w:p>
    <w:p w14:paraId="2E6FDD49" w14:textId="77777777" w:rsidR="007D5D61" w:rsidRPr="006E60BF" w:rsidRDefault="007D5D61" w:rsidP="00EE6286">
      <w:pPr>
        <w:pStyle w:val="BodyText"/>
        <w:spacing w:before="40" w:line="276" w:lineRule="auto"/>
        <w:ind w:left="115"/>
      </w:pPr>
      <w:r w:rsidRPr="006E60BF">
        <w:rPr>
          <w:b/>
        </w:rPr>
        <w:t xml:space="preserve">Art. 70. </w:t>
      </w:r>
      <w:r w:rsidRPr="006E60BF">
        <w:t>(1) In baza propunerii comisiei de disciplina, Angajatorul va emite decizia de sanctionare.</w:t>
      </w:r>
    </w:p>
    <w:p w14:paraId="14890AD2" w14:textId="77777777" w:rsidR="007D5D61" w:rsidRPr="006E60BF" w:rsidRDefault="007D5D61" w:rsidP="00115E85">
      <w:pPr>
        <w:pStyle w:val="ListParagraph"/>
        <w:numPr>
          <w:ilvl w:val="0"/>
          <w:numId w:val="6"/>
        </w:numPr>
        <w:tabs>
          <w:tab w:val="left" w:pos="499"/>
        </w:tabs>
        <w:spacing w:line="278" w:lineRule="auto"/>
        <w:ind w:right="128" w:firstLine="0"/>
        <w:rPr>
          <w:sz w:val="24"/>
          <w:szCs w:val="24"/>
        </w:rPr>
      </w:pPr>
      <w:r w:rsidRPr="006E60BF">
        <w:rPr>
          <w:sz w:val="24"/>
          <w:szCs w:val="24"/>
        </w:rPr>
        <w:t>Angajatorul stabileste sanctiunea disciplinara aplicabila in raport cu gravitatea abaterii disciplinare savarsite de salariat, avandu-se in vedere</w:t>
      </w:r>
      <w:r w:rsidR="00CB30B2" w:rsidRPr="006E60BF">
        <w:rPr>
          <w:sz w:val="24"/>
          <w:szCs w:val="24"/>
        </w:rPr>
        <w:t xml:space="preserve"> </w:t>
      </w:r>
      <w:r w:rsidRPr="006E60BF">
        <w:rPr>
          <w:sz w:val="24"/>
          <w:szCs w:val="24"/>
        </w:rPr>
        <w:t>urmatoarele:</w:t>
      </w:r>
    </w:p>
    <w:p w14:paraId="6870D0D6" w14:textId="77777777" w:rsidR="007D5D61" w:rsidRPr="006E60BF" w:rsidRDefault="007D5D61" w:rsidP="00EE6286">
      <w:pPr>
        <w:jc w:val="both"/>
        <w:rPr>
          <w:sz w:val="24"/>
          <w:szCs w:val="24"/>
        </w:rPr>
      </w:pPr>
      <w:r w:rsidRPr="006E60BF">
        <w:rPr>
          <w:sz w:val="24"/>
          <w:szCs w:val="24"/>
        </w:rPr>
        <w:t>imprejurarile in care fapta a fost</w:t>
      </w:r>
      <w:r w:rsidR="00CB30B2" w:rsidRPr="006E60BF">
        <w:rPr>
          <w:sz w:val="24"/>
          <w:szCs w:val="24"/>
        </w:rPr>
        <w:t xml:space="preserve"> </w:t>
      </w:r>
      <w:r w:rsidRPr="006E60BF">
        <w:rPr>
          <w:sz w:val="24"/>
          <w:szCs w:val="24"/>
        </w:rPr>
        <w:t>savarsita;</w:t>
      </w:r>
    </w:p>
    <w:p w14:paraId="4B088492" w14:textId="77777777" w:rsidR="007D5D61" w:rsidRPr="006E60BF" w:rsidRDefault="007D5D61" w:rsidP="00115E85">
      <w:pPr>
        <w:pStyle w:val="ListParagraph"/>
        <w:numPr>
          <w:ilvl w:val="0"/>
          <w:numId w:val="5"/>
        </w:numPr>
        <w:tabs>
          <w:tab w:val="left" w:pos="376"/>
        </w:tabs>
        <w:spacing w:before="41"/>
        <w:ind w:left="375" w:hanging="259"/>
        <w:rPr>
          <w:sz w:val="24"/>
          <w:szCs w:val="24"/>
        </w:rPr>
      </w:pPr>
      <w:r w:rsidRPr="006E60BF">
        <w:rPr>
          <w:sz w:val="24"/>
          <w:szCs w:val="24"/>
        </w:rPr>
        <w:lastRenderedPageBreak/>
        <w:t>gradul de vinovatie asalariatului;</w:t>
      </w:r>
    </w:p>
    <w:p w14:paraId="20D2C549" w14:textId="77777777" w:rsidR="007D5D61" w:rsidRPr="006E60BF" w:rsidRDefault="007D5D61" w:rsidP="00115E85">
      <w:pPr>
        <w:pStyle w:val="ListParagraph"/>
        <w:numPr>
          <w:ilvl w:val="0"/>
          <w:numId w:val="5"/>
        </w:numPr>
        <w:tabs>
          <w:tab w:val="left" w:pos="362"/>
        </w:tabs>
        <w:spacing w:before="40"/>
        <w:ind w:hanging="245"/>
        <w:rPr>
          <w:sz w:val="24"/>
          <w:szCs w:val="24"/>
        </w:rPr>
      </w:pPr>
      <w:r w:rsidRPr="006E60BF">
        <w:rPr>
          <w:sz w:val="24"/>
          <w:szCs w:val="24"/>
        </w:rPr>
        <w:t>consecintele abateriidisciplinare;</w:t>
      </w:r>
    </w:p>
    <w:p w14:paraId="50E738BE" w14:textId="77777777" w:rsidR="007D5D61" w:rsidRPr="006E60BF" w:rsidRDefault="007D5D61" w:rsidP="00115E85">
      <w:pPr>
        <w:pStyle w:val="ListParagraph"/>
        <w:numPr>
          <w:ilvl w:val="0"/>
          <w:numId w:val="5"/>
        </w:numPr>
        <w:tabs>
          <w:tab w:val="left" w:pos="376"/>
        </w:tabs>
        <w:spacing w:before="42"/>
        <w:ind w:left="375" w:hanging="259"/>
        <w:rPr>
          <w:sz w:val="24"/>
          <w:szCs w:val="24"/>
        </w:rPr>
      </w:pPr>
      <w:r w:rsidRPr="006E60BF">
        <w:rPr>
          <w:sz w:val="24"/>
          <w:szCs w:val="24"/>
        </w:rPr>
        <w:t>comportarea generala in serviciu asalariatului;</w:t>
      </w:r>
    </w:p>
    <w:p w14:paraId="5178A5D7" w14:textId="77777777" w:rsidR="007D5D61" w:rsidRPr="006E60BF" w:rsidRDefault="007D5D61" w:rsidP="00115E85">
      <w:pPr>
        <w:pStyle w:val="ListParagraph"/>
        <w:numPr>
          <w:ilvl w:val="0"/>
          <w:numId w:val="5"/>
        </w:numPr>
        <w:tabs>
          <w:tab w:val="left" w:pos="362"/>
        </w:tabs>
        <w:spacing w:before="40"/>
        <w:ind w:hanging="245"/>
        <w:rPr>
          <w:sz w:val="24"/>
          <w:szCs w:val="24"/>
        </w:rPr>
      </w:pPr>
      <w:r w:rsidRPr="006E60BF">
        <w:rPr>
          <w:sz w:val="24"/>
          <w:szCs w:val="24"/>
        </w:rPr>
        <w:t>eventualele sanctiuni disciplinare suferite anterior de catreacesta.</w:t>
      </w:r>
    </w:p>
    <w:p w14:paraId="1C7F1AA0" w14:textId="77777777" w:rsidR="007D5D61" w:rsidRPr="006E60BF" w:rsidRDefault="007D5D61" w:rsidP="00115E85">
      <w:pPr>
        <w:pStyle w:val="ListParagraph"/>
        <w:numPr>
          <w:ilvl w:val="0"/>
          <w:numId w:val="6"/>
        </w:numPr>
        <w:tabs>
          <w:tab w:val="left" w:pos="521"/>
        </w:tabs>
        <w:spacing w:before="40" w:line="276" w:lineRule="auto"/>
        <w:ind w:right="121" w:firstLine="0"/>
        <w:rPr>
          <w:sz w:val="24"/>
          <w:szCs w:val="24"/>
        </w:rPr>
      </w:pPr>
      <w:r w:rsidRPr="006E60BF">
        <w:rPr>
          <w:sz w:val="24"/>
          <w:szCs w:val="24"/>
        </w:rPr>
        <w:t>Angajatorul dispune aplicarea sanctiunii disciplinare printr-o decizie emisa in forma scrisa, in termen de 30 de zile calendaristice de la data luarii la cunostinta despre savarsirea abaterii disciplinare, dar nu mai tarziu de 6 luni de la data savarsiriifaptei.</w:t>
      </w:r>
    </w:p>
    <w:p w14:paraId="532D26B8" w14:textId="77777777" w:rsidR="00FE3B0C" w:rsidRPr="006E60BF" w:rsidRDefault="00FE3B0C" w:rsidP="00EE6286">
      <w:pPr>
        <w:pStyle w:val="BodyText"/>
        <w:ind w:left="115"/>
        <w:rPr>
          <w:b/>
        </w:rPr>
      </w:pPr>
    </w:p>
    <w:p w14:paraId="06333C56" w14:textId="77777777" w:rsidR="007D5D61" w:rsidRPr="006E60BF" w:rsidRDefault="007D5D61" w:rsidP="00EE6286">
      <w:pPr>
        <w:pStyle w:val="BodyText"/>
        <w:ind w:left="115"/>
      </w:pPr>
      <w:r w:rsidRPr="006E60BF">
        <w:rPr>
          <w:b/>
        </w:rPr>
        <w:t xml:space="preserve">Art. 71. </w:t>
      </w:r>
      <w:r w:rsidRPr="006E60BF">
        <w:t>(1) Decizia de sanctionare disciplinara cuprinde in mod obligatoriu:</w:t>
      </w:r>
    </w:p>
    <w:p w14:paraId="769E5A66" w14:textId="77777777" w:rsidR="007D5D61" w:rsidRPr="006E60BF" w:rsidRDefault="007D5D61" w:rsidP="00115E85">
      <w:pPr>
        <w:pStyle w:val="ListParagraph"/>
        <w:numPr>
          <w:ilvl w:val="0"/>
          <w:numId w:val="4"/>
        </w:numPr>
        <w:tabs>
          <w:tab w:val="left" w:pos="362"/>
        </w:tabs>
        <w:spacing w:before="40"/>
        <w:ind w:firstLine="0"/>
        <w:rPr>
          <w:sz w:val="24"/>
          <w:szCs w:val="24"/>
        </w:rPr>
      </w:pPr>
      <w:r w:rsidRPr="006E60BF">
        <w:rPr>
          <w:sz w:val="24"/>
          <w:szCs w:val="24"/>
        </w:rPr>
        <w:t>descrierea faptei care constituie abatere</w:t>
      </w:r>
      <w:r w:rsidR="00CB30B2" w:rsidRPr="006E60BF">
        <w:rPr>
          <w:sz w:val="24"/>
          <w:szCs w:val="24"/>
        </w:rPr>
        <w:t xml:space="preserve"> </w:t>
      </w:r>
      <w:r w:rsidRPr="006E60BF">
        <w:rPr>
          <w:sz w:val="24"/>
          <w:szCs w:val="24"/>
        </w:rPr>
        <w:t>disciplinara;</w:t>
      </w:r>
    </w:p>
    <w:p w14:paraId="33FEECDF" w14:textId="77777777" w:rsidR="00CB30B2" w:rsidRPr="006E60BF" w:rsidRDefault="00CB30B2" w:rsidP="00115E85">
      <w:pPr>
        <w:pStyle w:val="ListParagraph"/>
        <w:numPr>
          <w:ilvl w:val="0"/>
          <w:numId w:val="4"/>
        </w:numPr>
        <w:tabs>
          <w:tab w:val="left" w:pos="458"/>
        </w:tabs>
        <w:spacing w:before="68" w:line="276" w:lineRule="auto"/>
        <w:ind w:right="127" w:firstLine="0"/>
        <w:rPr>
          <w:sz w:val="24"/>
          <w:szCs w:val="24"/>
        </w:rPr>
      </w:pPr>
      <w:r w:rsidRPr="006E60BF">
        <w:rPr>
          <w:sz w:val="24"/>
          <w:szCs w:val="24"/>
        </w:rPr>
        <w:t>precizarea prevederilor din statutul de personal, Regulamentul intern sau contractul colectiv de munca aplicabil, care au fost incalcate de salariat;</w:t>
      </w:r>
    </w:p>
    <w:p w14:paraId="55D1FD8E" w14:textId="77777777" w:rsidR="00CB30B2" w:rsidRPr="006E60BF" w:rsidRDefault="00CB30B2" w:rsidP="00115E85">
      <w:pPr>
        <w:pStyle w:val="ListParagraph"/>
        <w:numPr>
          <w:ilvl w:val="0"/>
          <w:numId w:val="4"/>
        </w:numPr>
        <w:tabs>
          <w:tab w:val="left" w:pos="391"/>
        </w:tabs>
        <w:spacing w:before="1" w:line="276" w:lineRule="auto"/>
        <w:ind w:right="128" w:firstLine="0"/>
        <w:rPr>
          <w:sz w:val="24"/>
          <w:szCs w:val="24"/>
        </w:rPr>
      </w:pPr>
      <w:r w:rsidRPr="006E60BF">
        <w:rPr>
          <w:sz w:val="24"/>
          <w:szCs w:val="24"/>
        </w:rPr>
        <w:t>motivele pentru care au fost inlaturate apararile formulate de salariat in timpul cercetarii disciplinare prealabile sau motivele pentru care, in conditiile prevazute la art. 252 alin. (2) din Codul muncii, nu a fost efectuata cercetarea;</w:t>
      </w:r>
    </w:p>
    <w:p w14:paraId="73F9028E" w14:textId="77777777" w:rsidR="00CB30B2" w:rsidRPr="006E60BF" w:rsidRDefault="00CB30B2" w:rsidP="00115E85">
      <w:pPr>
        <w:pStyle w:val="ListParagraph"/>
        <w:numPr>
          <w:ilvl w:val="0"/>
          <w:numId w:val="4"/>
        </w:numPr>
        <w:tabs>
          <w:tab w:val="left" w:pos="376"/>
        </w:tabs>
        <w:spacing w:before="1"/>
        <w:ind w:left="375" w:hanging="259"/>
        <w:rPr>
          <w:sz w:val="24"/>
          <w:szCs w:val="24"/>
        </w:rPr>
      </w:pPr>
      <w:r w:rsidRPr="006E60BF">
        <w:rPr>
          <w:sz w:val="24"/>
          <w:szCs w:val="24"/>
        </w:rPr>
        <w:t>temeiul de drept in baza caruia sanctiunea disciplinara se aplica;</w:t>
      </w:r>
    </w:p>
    <w:p w14:paraId="32E3F6DA" w14:textId="77777777" w:rsidR="00CB30B2" w:rsidRPr="006E60BF" w:rsidRDefault="00CB30B2" w:rsidP="00115E85">
      <w:pPr>
        <w:pStyle w:val="ListParagraph"/>
        <w:numPr>
          <w:ilvl w:val="0"/>
          <w:numId w:val="4"/>
        </w:numPr>
        <w:tabs>
          <w:tab w:val="left" w:pos="362"/>
        </w:tabs>
        <w:spacing w:before="41"/>
        <w:ind w:firstLine="0"/>
        <w:rPr>
          <w:sz w:val="24"/>
          <w:szCs w:val="24"/>
        </w:rPr>
      </w:pPr>
      <w:r w:rsidRPr="006E60BF">
        <w:rPr>
          <w:sz w:val="24"/>
          <w:szCs w:val="24"/>
        </w:rPr>
        <w:t>termenul in care sanctiunea poate fi contestata;</w:t>
      </w:r>
    </w:p>
    <w:p w14:paraId="6E81C702" w14:textId="77777777" w:rsidR="00CB30B2" w:rsidRPr="006E60BF" w:rsidRDefault="00CB30B2" w:rsidP="00115E85">
      <w:pPr>
        <w:pStyle w:val="ListParagraph"/>
        <w:numPr>
          <w:ilvl w:val="0"/>
          <w:numId w:val="4"/>
        </w:numPr>
        <w:tabs>
          <w:tab w:val="left" w:pos="336"/>
        </w:tabs>
        <w:spacing w:before="41"/>
        <w:ind w:left="335" w:hanging="219"/>
        <w:rPr>
          <w:sz w:val="24"/>
          <w:szCs w:val="24"/>
        </w:rPr>
      </w:pPr>
      <w:r w:rsidRPr="006E60BF">
        <w:rPr>
          <w:sz w:val="24"/>
          <w:szCs w:val="24"/>
        </w:rPr>
        <w:t>instanta competenta la care sanctiunea poate fi contestata.</w:t>
      </w:r>
    </w:p>
    <w:p w14:paraId="03BC9250" w14:textId="77777777" w:rsidR="00CB30B2" w:rsidRPr="006E60BF" w:rsidRDefault="00CB30B2" w:rsidP="00115E85">
      <w:pPr>
        <w:pStyle w:val="ListParagraph"/>
        <w:numPr>
          <w:ilvl w:val="0"/>
          <w:numId w:val="3"/>
        </w:numPr>
        <w:tabs>
          <w:tab w:val="left" w:pos="466"/>
        </w:tabs>
        <w:spacing w:before="41" w:line="278" w:lineRule="auto"/>
        <w:ind w:right="119" w:firstLine="0"/>
        <w:rPr>
          <w:sz w:val="24"/>
          <w:szCs w:val="24"/>
        </w:rPr>
      </w:pPr>
      <w:r w:rsidRPr="006E60BF">
        <w:rPr>
          <w:sz w:val="24"/>
          <w:szCs w:val="24"/>
        </w:rPr>
        <w:t>Decizia de sanctionare se comunica salariatului in cel mult 5 zile calendaristice de la data emiterii si produce efecte de la data comunicarii.</w:t>
      </w:r>
    </w:p>
    <w:p w14:paraId="7445C0D4" w14:textId="77777777" w:rsidR="00CB30B2" w:rsidRPr="006E60BF" w:rsidRDefault="00CB30B2" w:rsidP="00115E85">
      <w:pPr>
        <w:pStyle w:val="ListParagraph"/>
        <w:numPr>
          <w:ilvl w:val="0"/>
          <w:numId w:val="3"/>
        </w:numPr>
        <w:tabs>
          <w:tab w:val="left" w:pos="456"/>
        </w:tabs>
        <w:spacing w:line="276" w:lineRule="auto"/>
        <w:ind w:right="123" w:firstLine="0"/>
        <w:rPr>
          <w:sz w:val="24"/>
          <w:szCs w:val="24"/>
        </w:rPr>
      </w:pPr>
      <w:r w:rsidRPr="006E60BF">
        <w:rPr>
          <w:sz w:val="24"/>
          <w:szCs w:val="24"/>
        </w:rPr>
        <w:t>Comunicarea se preda personal salariatului, cu semnatura de primire, ori, in caz de refuz al primirii, prin scrisoare recomandata, la domiciliul sau resedinta comunicata de acesta.</w:t>
      </w:r>
    </w:p>
    <w:p w14:paraId="330386F1" w14:textId="77777777" w:rsidR="00CB30B2" w:rsidRPr="006E60BF" w:rsidRDefault="00CB30B2" w:rsidP="00115E85">
      <w:pPr>
        <w:pStyle w:val="ListParagraph"/>
        <w:numPr>
          <w:ilvl w:val="0"/>
          <w:numId w:val="3"/>
        </w:numPr>
        <w:tabs>
          <w:tab w:val="left" w:pos="460"/>
        </w:tabs>
        <w:spacing w:before="2" w:line="278" w:lineRule="auto"/>
        <w:ind w:right="128" w:firstLine="0"/>
        <w:rPr>
          <w:sz w:val="24"/>
          <w:szCs w:val="24"/>
        </w:rPr>
      </w:pPr>
      <w:r w:rsidRPr="006E60BF">
        <w:rPr>
          <w:sz w:val="24"/>
          <w:szCs w:val="24"/>
        </w:rPr>
        <w:t>Decizia de sanctionare poate fi contestata de salariat la instantele judecatoresti competente in termen de 30 de zile calendaristice de la data comunicarii.</w:t>
      </w:r>
    </w:p>
    <w:p w14:paraId="295CA431" w14:textId="77777777" w:rsidR="00FE3B0C" w:rsidRPr="006E60BF" w:rsidRDefault="00FE3B0C" w:rsidP="00EE6286">
      <w:pPr>
        <w:pStyle w:val="BodyText"/>
        <w:spacing w:line="276" w:lineRule="auto"/>
        <w:ind w:left="115" w:right="126"/>
        <w:rPr>
          <w:b/>
        </w:rPr>
      </w:pPr>
    </w:p>
    <w:p w14:paraId="6213C111" w14:textId="77777777" w:rsidR="00CB30B2" w:rsidRPr="006E60BF" w:rsidRDefault="00CB30B2" w:rsidP="00EE6286">
      <w:pPr>
        <w:pStyle w:val="BodyText"/>
        <w:spacing w:line="276" w:lineRule="auto"/>
        <w:ind w:left="115" w:right="126"/>
      </w:pPr>
      <w:r w:rsidRPr="006E60BF">
        <w:rPr>
          <w:b/>
        </w:rPr>
        <w:t xml:space="preserve">Art. 72. </w:t>
      </w:r>
      <w:r w:rsidRPr="006E60BF">
        <w:t>Sanctiunea disciplinara se radiaza de drept in termen de 12 luni de la aplicare, daca salariatului nu i se aplica o noua sanctiune disciplinara in acest termen. Radierea sanctiunilor disciplinare se constata prin decizie a angajatorului emisa in forma scrisa.</w:t>
      </w:r>
    </w:p>
    <w:p w14:paraId="2AE29E24" w14:textId="77777777" w:rsidR="00CB30B2" w:rsidRPr="006E60BF" w:rsidRDefault="00CB30B2" w:rsidP="00EE6286">
      <w:pPr>
        <w:pStyle w:val="BodyText"/>
        <w:spacing w:line="276" w:lineRule="auto"/>
        <w:ind w:left="0" w:right="126"/>
      </w:pPr>
    </w:p>
    <w:p w14:paraId="52D9934F" w14:textId="77777777" w:rsidR="00FE3B0C" w:rsidRPr="006E60BF" w:rsidRDefault="00FE3B0C" w:rsidP="00FE3B0C">
      <w:pPr>
        <w:pStyle w:val="Heading2"/>
        <w:jc w:val="both"/>
        <w:rPr>
          <w:rFonts w:ascii="Times New Roman" w:hAnsi="Times New Roman" w:cs="Times New Roman"/>
          <w:color w:val="000000" w:themeColor="text1"/>
          <w:sz w:val="24"/>
          <w:szCs w:val="24"/>
        </w:rPr>
      </w:pPr>
      <w:r w:rsidRPr="006E60BF">
        <w:rPr>
          <w:rFonts w:ascii="Times New Roman" w:hAnsi="Times New Roman" w:cs="Times New Roman"/>
          <w:color w:val="000000" w:themeColor="text1"/>
          <w:sz w:val="24"/>
          <w:szCs w:val="24"/>
        </w:rPr>
        <w:t>SECTIUNEA A XI</w:t>
      </w:r>
      <w:r w:rsidR="0064443A" w:rsidRPr="006E60BF">
        <w:rPr>
          <w:rFonts w:ascii="Times New Roman" w:hAnsi="Times New Roman" w:cs="Times New Roman"/>
          <w:color w:val="000000" w:themeColor="text1"/>
          <w:sz w:val="24"/>
          <w:szCs w:val="24"/>
        </w:rPr>
        <w:t>I</w:t>
      </w:r>
      <w:r w:rsidRPr="006E60BF">
        <w:rPr>
          <w:rFonts w:ascii="Times New Roman" w:hAnsi="Times New Roman" w:cs="Times New Roman"/>
          <w:color w:val="000000" w:themeColor="text1"/>
          <w:sz w:val="24"/>
          <w:szCs w:val="24"/>
        </w:rPr>
        <w:t>-A</w:t>
      </w:r>
    </w:p>
    <w:p w14:paraId="7FF51B6E" w14:textId="77777777" w:rsidR="00FE3B0C" w:rsidRPr="006E60BF" w:rsidRDefault="00FE3B0C" w:rsidP="00EE6286">
      <w:pPr>
        <w:jc w:val="both"/>
        <w:rPr>
          <w:rStyle w:val="Strong"/>
          <w:rFonts w:ascii="Times New Roman" w:hAnsi="Times New Roman"/>
          <w:sz w:val="24"/>
          <w:szCs w:val="24"/>
        </w:rPr>
      </w:pPr>
    </w:p>
    <w:p w14:paraId="792A5414" w14:textId="77777777" w:rsidR="00CB30B2" w:rsidRPr="006E60BF" w:rsidRDefault="00CB30B2" w:rsidP="00EE6286">
      <w:pPr>
        <w:jc w:val="both"/>
        <w:rPr>
          <w:rStyle w:val="Strong"/>
          <w:rFonts w:ascii="Times New Roman" w:hAnsi="Times New Roman"/>
          <w:sz w:val="24"/>
          <w:szCs w:val="24"/>
        </w:rPr>
      </w:pPr>
      <w:r w:rsidRPr="006E60BF">
        <w:rPr>
          <w:rStyle w:val="Strong"/>
          <w:rFonts w:ascii="Times New Roman" w:hAnsi="Times New Roman"/>
          <w:sz w:val="24"/>
          <w:szCs w:val="24"/>
        </w:rPr>
        <w:t>CRITERIILE SI PROCEDURILE DE EVALUARE PROFESIONALA A SALARIATILOR</w:t>
      </w:r>
    </w:p>
    <w:p w14:paraId="67E86CB0" w14:textId="77777777" w:rsidR="00A36EBC" w:rsidRPr="006E60BF" w:rsidRDefault="00A36EBC" w:rsidP="00A36EBC">
      <w:pPr>
        <w:pStyle w:val="BodyText"/>
        <w:spacing w:line="276" w:lineRule="auto"/>
        <w:ind w:right="391"/>
      </w:pPr>
      <w:r w:rsidRPr="006E60BF">
        <w:rPr>
          <w:b/>
        </w:rPr>
        <w:t>Art. 73</w:t>
      </w:r>
      <w:r w:rsidR="00BC6C19" w:rsidRPr="006E60BF">
        <w:rPr>
          <w:b/>
        </w:rPr>
        <w:t>.</w:t>
      </w:r>
      <w:r w:rsidR="00CB30B2" w:rsidRPr="006E60BF">
        <w:rPr>
          <w:b/>
        </w:rPr>
        <w:t xml:space="preserve"> </w:t>
      </w:r>
      <w:r w:rsidRPr="006E60BF">
        <w:t>Salariatii vor fi evaluati profesional cu urmatoarea periodicitate: 1 an şcolar (conform legislaţiei în vigoare).</w:t>
      </w:r>
    </w:p>
    <w:p w14:paraId="5A9E8BA7" w14:textId="77777777" w:rsidR="00CB30B2" w:rsidRPr="006E60BF" w:rsidRDefault="00A36EBC" w:rsidP="00A36EBC">
      <w:pPr>
        <w:pStyle w:val="BodyText"/>
        <w:spacing w:line="278" w:lineRule="auto"/>
        <w:ind w:right="332"/>
      </w:pPr>
      <w:r w:rsidRPr="006E60BF">
        <w:rPr>
          <w:b/>
        </w:rPr>
        <w:t>Art.</w:t>
      </w:r>
      <w:r w:rsidRPr="006E60BF">
        <w:t xml:space="preserve"> </w:t>
      </w:r>
      <w:r w:rsidRPr="006E60BF">
        <w:rPr>
          <w:b/>
        </w:rPr>
        <w:t>74</w:t>
      </w:r>
      <w:r w:rsidR="00BC6C19" w:rsidRPr="006E60BF">
        <w:rPr>
          <w:b/>
        </w:rPr>
        <w:t>.</w:t>
      </w:r>
      <w:r w:rsidRPr="006E60BF">
        <w:t xml:space="preserve"> Procesul de evaluare a performanţelor profesionale individuale se va realiza pe baza următoarelor criterii prevăzute la art. 5 lit. c.) din Legea nr.284/2010</w:t>
      </w:r>
    </w:p>
    <w:p w14:paraId="0F607F34" w14:textId="77777777" w:rsidR="00CB30B2" w:rsidRPr="006E60BF" w:rsidRDefault="008135D6" w:rsidP="00115E85">
      <w:pPr>
        <w:pStyle w:val="ListParagraph"/>
        <w:numPr>
          <w:ilvl w:val="0"/>
          <w:numId w:val="2"/>
        </w:numPr>
        <w:tabs>
          <w:tab w:val="left" w:pos="362"/>
        </w:tabs>
        <w:spacing w:before="43"/>
        <w:ind w:hanging="245"/>
        <w:rPr>
          <w:sz w:val="24"/>
          <w:szCs w:val="24"/>
        </w:rPr>
      </w:pPr>
      <w:r w:rsidRPr="006E60BF">
        <w:rPr>
          <w:sz w:val="24"/>
          <w:szCs w:val="24"/>
        </w:rPr>
        <w:t>r</w:t>
      </w:r>
      <w:r w:rsidR="00CB30B2" w:rsidRPr="006E60BF">
        <w:rPr>
          <w:sz w:val="24"/>
          <w:szCs w:val="24"/>
        </w:rPr>
        <w:t>esponsabilitatile postului;</w:t>
      </w:r>
    </w:p>
    <w:p w14:paraId="03FCB933" w14:textId="77777777" w:rsidR="00CB30B2" w:rsidRPr="006E60BF" w:rsidRDefault="00BA39AD" w:rsidP="00115E85">
      <w:pPr>
        <w:pStyle w:val="ListParagraph"/>
        <w:numPr>
          <w:ilvl w:val="0"/>
          <w:numId w:val="2"/>
        </w:numPr>
        <w:tabs>
          <w:tab w:val="left" w:pos="362"/>
        </w:tabs>
        <w:spacing w:before="40"/>
        <w:ind w:hanging="245"/>
        <w:rPr>
          <w:sz w:val="24"/>
          <w:szCs w:val="24"/>
        </w:rPr>
      </w:pPr>
      <w:r w:rsidRPr="006E60BF">
        <w:rPr>
          <w:sz w:val="24"/>
          <w:szCs w:val="24"/>
        </w:rPr>
        <w:t>judecata si impactul deciziilor</w:t>
      </w:r>
      <w:r w:rsidR="00CB30B2" w:rsidRPr="006E60BF">
        <w:rPr>
          <w:sz w:val="24"/>
          <w:szCs w:val="24"/>
        </w:rPr>
        <w:t>;</w:t>
      </w:r>
    </w:p>
    <w:p w14:paraId="11597BB3" w14:textId="77777777" w:rsidR="00CB30B2" w:rsidRPr="006E60BF" w:rsidRDefault="00CB30B2" w:rsidP="00115E85">
      <w:pPr>
        <w:pStyle w:val="ListParagraph"/>
        <w:numPr>
          <w:ilvl w:val="0"/>
          <w:numId w:val="2"/>
        </w:numPr>
        <w:tabs>
          <w:tab w:val="left" w:pos="336"/>
        </w:tabs>
        <w:spacing w:before="41"/>
        <w:ind w:left="335" w:hanging="219"/>
        <w:rPr>
          <w:sz w:val="24"/>
          <w:szCs w:val="24"/>
        </w:rPr>
      </w:pPr>
      <w:r w:rsidRPr="006E60BF">
        <w:rPr>
          <w:sz w:val="24"/>
          <w:szCs w:val="24"/>
        </w:rPr>
        <w:t>rezultatele obtinute;</w:t>
      </w:r>
    </w:p>
    <w:p w14:paraId="30EB2EE9" w14:textId="77777777" w:rsidR="00CB30B2" w:rsidRPr="006E60BF" w:rsidRDefault="00CB30B2" w:rsidP="00115E85">
      <w:pPr>
        <w:pStyle w:val="ListParagraph"/>
        <w:numPr>
          <w:ilvl w:val="0"/>
          <w:numId w:val="2"/>
        </w:numPr>
        <w:tabs>
          <w:tab w:val="left" w:pos="376"/>
        </w:tabs>
        <w:spacing w:before="41"/>
        <w:ind w:left="375" w:hanging="259"/>
        <w:rPr>
          <w:sz w:val="24"/>
          <w:szCs w:val="24"/>
        </w:rPr>
      </w:pPr>
      <w:r w:rsidRPr="006E60BF">
        <w:rPr>
          <w:sz w:val="24"/>
          <w:szCs w:val="24"/>
        </w:rPr>
        <w:t>cunostinte si experienta;</w:t>
      </w:r>
    </w:p>
    <w:p w14:paraId="497372EA" w14:textId="77777777" w:rsidR="00CB30B2" w:rsidRPr="006E60BF" w:rsidRDefault="00BA39AD" w:rsidP="00115E85">
      <w:pPr>
        <w:pStyle w:val="ListParagraph"/>
        <w:numPr>
          <w:ilvl w:val="0"/>
          <w:numId w:val="2"/>
        </w:numPr>
        <w:tabs>
          <w:tab w:val="left" w:pos="376"/>
        </w:tabs>
        <w:spacing w:before="41"/>
        <w:ind w:left="375" w:hanging="259"/>
        <w:rPr>
          <w:sz w:val="24"/>
          <w:szCs w:val="24"/>
        </w:rPr>
      </w:pPr>
      <w:r w:rsidRPr="006E60BF">
        <w:rPr>
          <w:sz w:val="24"/>
          <w:szCs w:val="24"/>
        </w:rPr>
        <w:t>conditii de munca</w:t>
      </w:r>
      <w:r w:rsidR="00CB30B2" w:rsidRPr="006E60BF">
        <w:rPr>
          <w:sz w:val="24"/>
          <w:szCs w:val="24"/>
        </w:rPr>
        <w:t>;</w:t>
      </w:r>
    </w:p>
    <w:p w14:paraId="6D0C65C7" w14:textId="77777777" w:rsidR="00CB30B2" w:rsidRPr="006E60BF" w:rsidRDefault="00BA39AD" w:rsidP="00115E85">
      <w:pPr>
        <w:pStyle w:val="ListParagraph"/>
        <w:numPr>
          <w:ilvl w:val="0"/>
          <w:numId w:val="2"/>
        </w:numPr>
        <w:tabs>
          <w:tab w:val="left" w:pos="323"/>
        </w:tabs>
        <w:spacing w:before="43"/>
        <w:ind w:left="322" w:hanging="206"/>
        <w:rPr>
          <w:sz w:val="24"/>
          <w:szCs w:val="24"/>
        </w:rPr>
      </w:pPr>
      <w:r w:rsidRPr="006E60BF">
        <w:rPr>
          <w:sz w:val="24"/>
          <w:szCs w:val="24"/>
        </w:rPr>
        <w:t>influenta, coordonare si supervizare</w:t>
      </w:r>
      <w:r w:rsidR="00CB30B2" w:rsidRPr="006E60BF">
        <w:rPr>
          <w:sz w:val="24"/>
          <w:szCs w:val="24"/>
        </w:rPr>
        <w:t>;</w:t>
      </w:r>
    </w:p>
    <w:p w14:paraId="0FA97D48" w14:textId="77777777" w:rsidR="00CB30B2" w:rsidRPr="006E60BF" w:rsidRDefault="00BA39AD" w:rsidP="00115E85">
      <w:pPr>
        <w:pStyle w:val="ListParagraph"/>
        <w:numPr>
          <w:ilvl w:val="0"/>
          <w:numId w:val="2"/>
        </w:numPr>
        <w:tabs>
          <w:tab w:val="left" w:pos="323"/>
        </w:tabs>
        <w:spacing w:before="40"/>
        <w:ind w:left="322" w:hanging="206"/>
        <w:rPr>
          <w:sz w:val="24"/>
          <w:szCs w:val="24"/>
        </w:rPr>
      </w:pPr>
      <w:r w:rsidRPr="006E60BF">
        <w:rPr>
          <w:sz w:val="24"/>
          <w:szCs w:val="24"/>
        </w:rPr>
        <w:t>complexitate, creativitate</w:t>
      </w:r>
      <w:r w:rsidR="00CB30B2" w:rsidRPr="006E60BF">
        <w:rPr>
          <w:sz w:val="24"/>
          <w:szCs w:val="24"/>
        </w:rPr>
        <w:t xml:space="preserve"> si diversitatea activitatilor;</w:t>
      </w:r>
    </w:p>
    <w:p w14:paraId="7437DB8A" w14:textId="77777777" w:rsidR="00CB30B2" w:rsidRPr="006E60BF" w:rsidRDefault="00880F7F" w:rsidP="00115E85">
      <w:pPr>
        <w:pStyle w:val="ListParagraph"/>
        <w:numPr>
          <w:ilvl w:val="0"/>
          <w:numId w:val="2"/>
        </w:numPr>
        <w:tabs>
          <w:tab w:val="left" w:pos="323"/>
        </w:tabs>
        <w:spacing w:before="40"/>
        <w:ind w:left="322" w:hanging="206"/>
        <w:rPr>
          <w:sz w:val="24"/>
          <w:szCs w:val="24"/>
        </w:rPr>
      </w:pPr>
      <w:r w:rsidRPr="006E60BF">
        <w:rPr>
          <w:sz w:val="24"/>
          <w:szCs w:val="24"/>
        </w:rPr>
        <w:t>incompatibilitati si regimuri speciale</w:t>
      </w:r>
      <w:r w:rsidR="00CB30B2" w:rsidRPr="006E60BF">
        <w:rPr>
          <w:sz w:val="24"/>
          <w:szCs w:val="24"/>
        </w:rPr>
        <w:t>;</w:t>
      </w:r>
    </w:p>
    <w:p w14:paraId="1DEE39AB" w14:textId="77777777" w:rsidR="00CB30B2" w:rsidRPr="006E60BF" w:rsidRDefault="00CB30B2" w:rsidP="00115E85">
      <w:pPr>
        <w:pStyle w:val="ListParagraph"/>
        <w:numPr>
          <w:ilvl w:val="0"/>
          <w:numId w:val="2"/>
        </w:numPr>
        <w:tabs>
          <w:tab w:val="left" w:pos="376"/>
        </w:tabs>
        <w:spacing w:before="43"/>
        <w:ind w:left="375" w:hanging="259"/>
        <w:rPr>
          <w:sz w:val="24"/>
          <w:szCs w:val="24"/>
        </w:rPr>
      </w:pPr>
      <w:r w:rsidRPr="006E60BF">
        <w:rPr>
          <w:sz w:val="24"/>
          <w:szCs w:val="24"/>
        </w:rPr>
        <w:lastRenderedPageBreak/>
        <w:t>contacte si comunicare;</w:t>
      </w:r>
    </w:p>
    <w:p w14:paraId="57270466" w14:textId="77777777" w:rsidR="00CB30B2" w:rsidRPr="006E60BF" w:rsidRDefault="00CB30B2" w:rsidP="00115E85">
      <w:pPr>
        <w:pStyle w:val="ListParagraph"/>
        <w:numPr>
          <w:ilvl w:val="0"/>
          <w:numId w:val="2"/>
        </w:numPr>
        <w:tabs>
          <w:tab w:val="left" w:pos="376"/>
        </w:tabs>
        <w:spacing w:before="41"/>
        <w:ind w:left="375" w:hanging="259"/>
        <w:rPr>
          <w:sz w:val="24"/>
          <w:szCs w:val="24"/>
        </w:rPr>
      </w:pPr>
      <w:r w:rsidRPr="006E60BF">
        <w:rPr>
          <w:sz w:val="24"/>
          <w:szCs w:val="24"/>
        </w:rPr>
        <w:t>aptitudini organizatorice;</w:t>
      </w:r>
    </w:p>
    <w:p w14:paraId="0EE0AE80" w14:textId="77777777" w:rsidR="00CB30B2" w:rsidRPr="006E60BF" w:rsidRDefault="00CB30B2" w:rsidP="00115E85">
      <w:pPr>
        <w:pStyle w:val="ListParagraph"/>
        <w:numPr>
          <w:ilvl w:val="0"/>
          <w:numId w:val="2"/>
        </w:numPr>
        <w:tabs>
          <w:tab w:val="left" w:pos="376"/>
        </w:tabs>
        <w:spacing w:before="41"/>
        <w:ind w:left="375" w:hanging="259"/>
        <w:rPr>
          <w:sz w:val="24"/>
          <w:szCs w:val="24"/>
        </w:rPr>
      </w:pPr>
      <w:r w:rsidRPr="006E60BF">
        <w:rPr>
          <w:sz w:val="24"/>
          <w:szCs w:val="24"/>
        </w:rPr>
        <w:t>disponibilitate pentru lucrul in echipa;</w:t>
      </w:r>
    </w:p>
    <w:p w14:paraId="5C931820" w14:textId="77777777" w:rsidR="00CB30B2" w:rsidRPr="006E60BF" w:rsidRDefault="00CB30B2" w:rsidP="00115E85">
      <w:pPr>
        <w:pStyle w:val="ListParagraph"/>
        <w:numPr>
          <w:ilvl w:val="0"/>
          <w:numId w:val="2"/>
        </w:numPr>
        <w:tabs>
          <w:tab w:val="left" w:pos="376"/>
        </w:tabs>
        <w:spacing w:before="41"/>
        <w:ind w:left="375" w:hanging="259"/>
        <w:rPr>
          <w:sz w:val="24"/>
          <w:szCs w:val="24"/>
        </w:rPr>
      </w:pPr>
      <w:r w:rsidRPr="006E60BF">
        <w:rPr>
          <w:sz w:val="24"/>
          <w:szCs w:val="24"/>
        </w:rPr>
        <w:t>operativitate in desfasurarea activitatilor;</w:t>
      </w:r>
    </w:p>
    <w:p w14:paraId="1211633D" w14:textId="77777777" w:rsidR="00CB30B2" w:rsidRPr="006E60BF" w:rsidRDefault="00CB30B2" w:rsidP="00115E85">
      <w:pPr>
        <w:pStyle w:val="ListParagraph"/>
        <w:numPr>
          <w:ilvl w:val="0"/>
          <w:numId w:val="2"/>
        </w:numPr>
        <w:tabs>
          <w:tab w:val="left" w:pos="376"/>
        </w:tabs>
        <w:spacing w:before="40"/>
        <w:rPr>
          <w:sz w:val="24"/>
          <w:szCs w:val="24"/>
        </w:rPr>
      </w:pPr>
      <w:r w:rsidRPr="006E60BF">
        <w:rPr>
          <w:sz w:val="24"/>
          <w:szCs w:val="24"/>
        </w:rPr>
        <w:t>fidelitate in raport cu scoala;</w:t>
      </w:r>
    </w:p>
    <w:p w14:paraId="4018C5F2" w14:textId="77777777" w:rsidR="00CB30B2" w:rsidRPr="006E60BF" w:rsidRDefault="00CB30B2" w:rsidP="00115E85">
      <w:pPr>
        <w:pStyle w:val="ListParagraph"/>
        <w:numPr>
          <w:ilvl w:val="0"/>
          <w:numId w:val="2"/>
        </w:numPr>
        <w:tabs>
          <w:tab w:val="left" w:pos="376"/>
        </w:tabs>
        <w:spacing w:before="42"/>
        <w:ind w:left="375" w:hanging="259"/>
        <w:rPr>
          <w:sz w:val="24"/>
          <w:szCs w:val="24"/>
        </w:rPr>
      </w:pPr>
      <w:r w:rsidRPr="006E60BF">
        <w:rPr>
          <w:sz w:val="24"/>
          <w:szCs w:val="24"/>
        </w:rPr>
        <w:t>colegialitate, corectitudine in raporturile de munca.</w:t>
      </w:r>
    </w:p>
    <w:p w14:paraId="116EA3E4" w14:textId="77777777" w:rsidR="00BA39AD" w:rsidRPr="006E60BF" w:rsidRDefault="00BA39AD" w:rsidP="00EE6286">
      <w:pPr>
        <w:pStyle w:val="BodyText"/>
        <w:spacing w:before="40"/>
        <w:ind w:left="115" w:right="120"/>
        <w:rPr>
          <w:b/>
        </w:rPr>
      </w:pPr>
    </w:p>
    <w:p w14:paraId="5C922689" w14:textId="77777777" w:rsidR="007D5D61" w:rsidRPr="006E60BF" w:rsidRDefault="00BC6C19" w:rsidP="00EE6286">
      <w:pPr>
        <w:pStyle w:val="BodyText"/>
        <w:spacing w:before="40"/>
        <w:ind w:left="115" w:right="120"/>
      </w:pPr>
      <w:r w:rsidRPr="006E60BF">
        <w:rPr>
          <w:b/>
        </w:rPr>
        <w:t>Art. 75</w:t>
      </w:r>
      <w:r w:rsidR="007D5D61" w:rsidRPr="006E60BF">
        <w:rPr>
          <w:b/>
        </w:rPr>
        <w:t xml:space="preserve">. </w:t>
      </w:r>
      <w:r w:rsidR="007D5D61" w:rsidRPr="006E60BF">
        <w:t>Angajatorul are obligatia de aplica criteriile de evaluare in mod obiectiv, corect si nediscriminatoriu, cu respectarea prevederilor Legii nr. 202/2002 privind egalitatea de sanse intre femei si barbati.</w:t>
      </w:r>
    </w:p>
    <w:p w14:paraId="6DDD4543" w14:textId="77777777" w:rsidR="00ED5548" w:rsidRPr="006E60BF" w:rsidRDefault="00ED5548" w:rsidP="00EE6286">
      <w:pPr>
        <w:pStyle w:val="BodyText"/>
        <w:spacing w:before="68"/>
        <w:ind w:left="115"/>
        <w:rPr>
          <w:b/>
        </w:rPr>
      </w:pPr>
    </w:p>
    <w:p w14:paraId="5CB6FFF8" w14:textId="7A9D996F" w:rsidR="006A6222" w:rsidRPr="006E60BF" w:rsidRDefault="003475A3" w:rsidP="00EE6286">
      <w:pPr>
        <w:pStyle w:val="BodyText"/>
        <w:spacing w:before="68"/>
        <w:ind w:left="115"/>
      </w:pPr>
      <w:r w:rsidRPr="006E60BF">
        <w:rPr>
          <w:b/>
        </w:rPr>
        <w:t>Art. 76</w:t>
      </w:r>
      <w:r w:rsidR="006A6222" w:rsidRPr="006E60BF">
        <w:rPr>
          <w:b/>
        </w:rPr>
        <w:t xml:space="preserve">. </w:t>
      </w:r>
      <w:r w:rsidR="006A6222" w:rsidRPr="006E60BF">
        <w:t>Comisia de evalu</w:t>
      </w:r>
      <w:r w:rsidR="004B5192" w:rsidRPr="006E60BF">
        <w:t>are este alcatuita din sefii comisiilor metodice si conducerea</w:t>
      </w:r>
      <w:r w:rsidR="006E60BF" w:rsidRPr="006E60BF">
        <w:t xml:space="preserve"> Școlii Gimnaziale Nr.10 Sibiu</w:t>
      </w:r>
      <w:r w:rsidR="004B5192" w:rsidRPr="006E60BF">
        <w:t xml:space="preserve"> </w:t>
      </w:r>
      <w:r w:rsidR="004B5192" w:rsidRPr="006E60BF">
        <w:rPr>
          <w:b/>
        </w:rPr>
        <w:t>(consiliul de administratie).</w:t>
      </w:r>
    </w:p>
    <w:p w14:paraId="7386A4D5" w14:textId="77777777" w:rsidR="00ED5548" w:rsidRPr="006E60BF" w:rsidRDefault="00ED5548" w:rsidP="00EE6286">
      <w:pPr>
        <w:pStyle w:val="BodyText"/>
        <w:spacing w:before="41"/>
        <w:ind w:left="115"/>
        <w:rPr>
          <w:b/>
        </w:rPr>
      </w:pPr>
    </w:p>
    <w:p w14:paraId="0F6E741F" w14:textId="77777777" w:rsidR="006A6222" w:rsidRPr="006E60BF" w:rsidRDefault="003475A3" w:rsidP="00EE6286">
      <w:pPr>
        <w:pStyle w:val="BodyText"/>
        <w:spacing w:before="41"/>
        <w:ind w:left="115"/>
      </w:pPr>
      <w:r w:rsidRPr="006E60BF">
        <w:rPr>
          <w:b/>
        </w:rPr>
        <w:t>Art. 77</w:t>
      </w:r>
      <w:r w:rsidR="006A6222" w:rsidRPr="006E60BF">
        <w:rPr>
          <w:b/>
        </w:rPr>
        <w:t xml:space="preserve">. </w:t>
      </w:r>
      <w:r w:rsidR="006A6222" w:rsidRPr="006E60BF">
        <w:t xml:space="preserve">(1) Evaluarea periodica se va realiza prin utilizarea de Fise de evaluare. </w:t>
      </w:r>
    </w:p>
    <w:p w14:paraId="1B697CBD" w14:textId="77777777" w:rsidR="006A6222" w:rsidRPr="006E60BF" w:rsidRDefault="006A6222" w:rsidP="00115E85">
      <w:pPr>
        <w:pStyle w:val="ListParagraph"/>
        <w:numPr>
          <w:ilvl w:val="0"/>
          <w:numId w:val="1"/>
        </w:numPr>
        <w:tabs>
          <w:tab w:val="left" w:pos="456"/>
        </w:tabs>
        <w:spacing w:before="1"/>
        <w:ind w:hanging="339"/>
        <w:rPr>
          <w:sz w:val="24"/>
          <w:szCs w:val="24"/>
        </w:rPr>
      </w:pPr>
      <w:r w:rsidRPr="006E60BF">
        <w:rPr>
          <w:sz w:val="24"/>
          <w:szCs w:val="24"/>
        </w:rPr>
        <w:t>Rezultatele evaluarii vor fi exprimate prin</w:t>
      </w:r>
      <w:r w:rsidR="00DF738C" w:rsidRPr="006E60BF">
        <w:rPr>
          <w:sz w:val="24"/>
          <w:szCs w:val="24"/>
        </w:rPr>
        <w:t xml:space="preserve"> </w:t>
      </w:r>
      <w:r w:rsidRPr="006E60BF">
        <w:rPr>
          <w:sz w:val="24"/>
          <w:szCs w:val="24"/>
        </w:rPr>
        <w:t>punctaje.</w:t>
      </w:r>
    </w:p>
    <w:p w14:paraId="38E33055" w14:textId="77777777" w:rsidR="006A6222" w:rsidRPr="006E60BF" w:rsidRDefault="006A6222" w:rsidP="00115E85">
      <w:pPr>
        <w:pStyle w:val="ListParagraph"/>
        <w:numPr>
          <w:ilvl w:val="0"/>
          <w:numId w:val="1"/>
        </w:numPr>
        <w:tabs>
          <w:tab w:val="left" w:pos="456"/>
        </w:tabs>
        <w:spacing w:before="43"/>
        <w:ind w:hanging="339"/>
        <w:rPr>
          <w:sz w:val="24"/>
          <w:szCs w:val="24"/>
        </w:rPr>
      </w:pPr>
      <w:r w:rsidRPr="006E60BF">
        <w:rPr>
          <w:sz w:val="24"/>
          <w:szCs w:val="24"/>
        </w:rPr>
        <w:t>Rezultatele evaluarii profesionale vor putea fi utilizate in</w:t>
      </w:r>
      <w:r w:rsidR="00DF738C" w:rsidRPr="006E60BF">
        <w:rPr>
          <w:sz w:val="24"/>
          <w:szCs w:val="24"/>
        </w:rPr>
        <w:t xml:space="preserve"> </w:t>
      </w:r>
      <w:r w:rsidRPr="006E60BF">
        <w:rPr>
          <w:sz w:val="24"/>
          <w:szCs w:val="24"/>
        </w:rPr>
        <w:t>vederea:</w:t>
      </w:r>
    </w:p>
    <w:p w14:paraId="7EC20644" w14:textId="77777777" w:rsidR="006A6222" w:rsidRPr="006E60BF" w:rsidRDefault="006A6222" w:rsidP="00115E85">
      <w:pPr>
        <w:pStyle w:val="ListParagraph"/>
        <w:numPr>
          <w:ilvl w:val="0"/>
          <w:numId w:val="38"/>
        </w:numPr>
        <w:tabs>
          <w:tab w:val="left" w:pos="256"/>
        </w:tabs>
        <w:spacing w:before="40"/>
        <w:ind w:firstLine="0"/>
        <w:rPr>
          <w:sz w:val="24"/>
          <w:szCs w:val="24"/>
        </w:rPr>
      </w:pPr>
      <w:r w:rsidRPr="006E60BF">
        <w:rPr>
          <w:sz w:val="24"/>
          <w:szCs w:val="24"/>
        </w:rPr>
        <w:t>selectiei salariatilor in vederea</w:t>
      </w:r>
      <w:r w:rsidR="00DF738C" w:rsidRPr="006E60BF">
        <w:rPr>
          <w:sz w:val="24"/>
          <w:szCs w:val="24"/>
        </w:rPr>
        <w:t xml:space="preserve"> </w:t>
      </w:r>
      <w:r w:rsidRPr="006E60BF">
        <w:rPr>
          <w:sz w:val="24"/>
          <w:szCs w:val="24"/>
        </w:rPr>
        <w:t>promovarii;</w:t>
      </w:r>
    </w:p>
    <w:p w14:paraId="7477534A" w14:textId="77777777" w:rsidR="006A6222" w:rsidRPr="006E60BF" w:rsidRDefault="006A6222" w:rsidP="00115E85">
      <w:pPr>
        <w:pStyle w:val="ListParagraph"/>
        <w:numPr>
          <w:ilvl w:val="0"/>
          <w:numId w:val="38"/>
        </w:numPr>
        <w:tabs>
          <w:tab w:val="left" w:pos="256"/>
        </w:tabs>
        <w:spacing w:before="40"/>
        <w:ind w:firstLine="0"/>
        <w:rPr>
          <w:sz w:val="24"/>
          <w:szCs w:val="24"/>
        </w:rPr>
      </w:pPr>
      <w:r w:rsidRPr="006E60BF">
        <w:rPr>
          <w:sz w:val="24"/>
          <w:szCs w:val="24"/>
        </w:rPr>
        <w:t>selectiei salariatilor corespunzatori</w:t>
      </w:r>
      <w:r w:rsidR="00DF738C" w:rsidRPr="006E60BF">
        <w:rPr>
          <w:sz w:val="24"/>
          <w:szCs w:val="24"/>
        </w:rPr>
        <w:t xml:space="preserve"> </w:t>
      </w:r>
      <w:r w:rsidRPr="006E60BF">
        <w:rPr>
          <w:sz w:val="24"/>
          <w:szCs w:val="24"/>
        </w:rPr>
        <w:t>profesionali.</w:t>
      </w:r>
    </w:p>
    <w:p w14:paraId="20C33000" w14:textId="77777777" w:rsidR="00E36756" w:rsidRPr="006E60BF" w:rsidRDefault="00E36756" w:rsidP="00EE6286">
      <w:pPr>
        <w:pStyle w:val="BodyText"/>
        <w:spacing w:before="40"/>
        <w:ind w:left="115"/>
        <w:rPr>
          <w:b/>
        </w:rPr>
      </w:pPr>
    </w:p>
    <w:p w14:paraId="7B153C0D" w14:textId="77777777" w:rsidR="006A6222" w:rsidRPr="006E60BF" w:rsidRDefault="003475A3" w:rsidP="003475A3">
      <w:pPr>
        <w:pStyle w:val="BodyText"/>
        <w:spacing w:before="40"/>
        <w:ind w:left="115"/>
      </w:pPr>
      <w:r w:rsidRPr="006E60BF">
        <w:rPr>
          <w:b/>
        </w:rPr>
        <w:t>Art. 78</w:t>
      </w:r>
      <w:r w:rsidR="006A6222" w:rsidRPr="006E60BF">
        <w:rPr>
          <w:b/>
        </w:rPr>
        <w:t xml:space="preserve">. </w:t>
      </w:r>
      <w:r w:rsidR="006A6222" w:rsidRPr="006E60BF">
        <w:t xml:space="preserve">Neobtinerea unui punctaj minim </w:t>
      </w:r>
      <w:r w:rsidR="00E36756" w:rsidRPr="006E60BF">
        <w:t>de 61 puncte (nesatisfacator)</w:t>
      </w:r>
      <w:r w:rsidR="006A6222" w:rsidRPr="006E60BF">
        <w:t>, la doua evaluari periodice consecutive, va putea atrage concedierea salariatului pentru necorespundere profesionala.</w:t>
      </w:r>
    </w:p>
    <w:p w14:paraId="78ADA692" w14:textId="77777777" w:rsidR="006A6222" w:rsidRPr="006E60BF" w:rsidRDefault="006A6222" w:rsidP="00EE6286">
      <w:pPr>
        <w:pStyle w:val="BodyText"/>
        <w:spacing w:before="9"/>
        <w:ind w:left="0"/>
      </w:pPr>
    </w:p>
    <w:p w14:paraId="38DC25F3" w14:textId="77777777" w:rsidR="006A6222" w:rsidRPr="006E60BF" w:rsidRDefault="006A6222" w:rsidP="00EE6286">
      <w:pPr>
        <w:spacing w:line="240" w:lineRule="auto"/>
        <w:jc w:val="both"/>
        <w:rPr>
          <w:rFonts w:ascii="Times New Roman" w:hAnsi="Times New Roman"/>
          <w:b/>
          <w:sz w:val="24"/>
          <w:szCs w:val="24"/>
        </w:rPr>
      </w:pPr>
      <w:r w:rsidRPr="006E60BF">
        <w:rPr>
          <w:rFonts w:ascii="Times New Roman" w:hAnsi="Times New Roman"/>
          <w:b/>
          <w:sz w:val="24"/>
          <w:szCs w:val="24"/>
        </w:rPr>
        <w:t>DISPOZITII FINALE</w:t>
      </w:r>
    </w:p>
    <w:p w14:paraId="70A8BF4E" w14:textId="77777777" w:rsidR="006A6222" w:rsidRPr="006E60BF" w:rsidRDefault="00256E51" w:rsidP="00EE6286">
      <w:pPr>
        <w:spacing w:before="35" w:line="240" w:lineRule="auto"/>
        <w:ind w:left="115"/>
        <w:jc w:val="both"/>
        <w:rPr>
          <w:rFonts w:ascii="Times New Roman" w:hAnsi="Times New Roman"/>
          <w:sz w:val="24"/>
          <w:szCs w:val="24"/>
        </w:rPr>
      </w:pPr>
      <w:r w:rsidRPr="006E60BF">
        <w:rPr>
          <w:rFonts w:ascii="Times New Roman" w:hAnsi="Times New Roman"/>
          <w:b/>
          <w:sz w:val="24"/>
          <w:szCs w:val="24"/>
        </w:rPr>
        <w:t>Art. 79</w:t>
      </w:r>
      <w:r w:rsidR="006A6222" w:rsidRPr="006E60BF">
        <w:rPr>
          <w:rFonts w:ascii="Times New Roman" w:hAnsi="Times New Roman"/>
          <w:b/>
          <w:sz w:val="24"/>
          <w:szCs w:val="24"/>
        </w:rPr>
        <w:t xml:space="preserve">. </w:t>
      </w:r>
      <w:r w:rsidR="006A6222" w:rsidRPr="006E60BF">
        <w:rPr>
          <w:rFonts w:ascii="Times New Roman" w:hAnsi="Times New Roman"/>
          <w:sz w:val="24"/>
          <w:szCs w:val="24"/>
        </w:rPr>
        <w:t xml:space="preserve">(1) Prezentul </w:t>
      </w:r>
      <w:r w:rsidR="006A6222" w:rsidRPr="006E60BF">
        <w:rPr>
          <w:rFonts w:ascii="Times New Roman" w:hAnsi="Times New Roman"/>
          <w:i/>
          <w:sz w:val="24"/>
          <w:szCs w:val="24"/>
        </w:rPr>
        <w:t xml:space="preserve">Regulament intern </w:t>
      </w:r>
      <w:r w:rsidR="006A6222" w:rsidRPr="006E60BF">
        <w:rPr>
          <w:rFonts w:ascii="Times New Roman" w:hAnsi="Times New Roman"/>
          <w:sz w:val="24"/>
          <w:szCs w:val="24"/>
        </w:rPr>
        <w:t>are la baza prevederile legislatiei in vigoare.</w:t>
      </w:r>
    </w:p>
    <w:p w14:paraId="14BFFFFC" w14:textId="77777777" w:rsidR="006A6222" w:rsidRPr="006E60BF" w:rsidRDefault="006A6222" w:rsidP="00EE6286">
      <w:pPr>
        <w:pStyle w:val="BodyText"/>
        <w:spacing w:before="42"/>
        <w:ind w:left="115"/>
      </w:pPr>
      <w:r w:rsidRPr="006E60BF">
        <w:t>(2) Regulamentul se completeaza cu dispozitiile cuprinse in Codul muncii si in celelalte acte normative in vigoare.</w:t>
      </w:r>
    </w:p>
    <w:p w14:paraId="24CC28B6" w14:textId="77777777" w:rsidR="006F6C1A" w:rsidRPr="006E60BF" w:rsidRDefault="006F6C1A" w:rsidP="00EE6286">
      <w:pPr>
        <w:pStyle w:val="BodyText"/>
        <w:spacing w:before="42"/>
        <w:ind w:left="115"/>
      </w:pPr>
    </w:p>
    <w:p w14:paraId="47429081" w14:textId="4030A2EB" w:rsidR="00117418" w:rsidRPr="006E60BF" w:rsidRDefault="006F6C1A" w:rsidP="00EE6286">
      <w:pPr>
        <w:spacing w:line="240" w:lineRule="auto"/>
        <w:ind w:left="115"/>
        <w:jc w:val="both"/>
        <w:rPr>
          <w:rFonts w:ascii="Times New Roman" w:hAnsi="Times New Roman"/>
          <w:color w:val="FF0000"/>
          <w:sz w:val="24"/>
          <w:szCs w:val="24"/>
        </w:rPr>
      </w:pPr>
      <w:r w:rsidRPr="006E60BF">
        <w:rPr>
          <w:rFonts w:ascii="Times New Roman" w:hAnsi="Times New Roman"/>
          <w:b/>
          <w:sz w:val="24"/>
          <w:szCs w:val="24"/>
        </w:rPr>
        <w:t>Art. 80</w:t>
      </w:r>
      <w:r w:rsidR="006A6222" w:rsidRPr="006E60BF">
        <w:rPr>
          <w:rFonts w:ascii="Times New Roman" w:hAnsi="Times New Roman"/>
          <w:b/>
          <w:sz w:val="24"/>
          <w:szCs w:val="24"/>
        </w:rPr>
        <w:t xml:space="preserve">. </w:t>
      </w:r>
      <w:r w:rsidR="006A6222" w:rsidRPr="006E60BF">
        <w:rPr>
          <w:rFonts w:ascii="Times New Roman" w:hAnsi="Times New Roman"/>
          <w:sz w:val="24"/>
          <w:szCs w:val="24"/>
        </w:rPr>
        <w:t xml:space="preserve">Prezentul </w:t>
      </w:r>
      <w:r w:rsidR="006A6222" w:rsidRPr="006E60BF">
        <w:rPr>
          <w:rFonts w:ascii="Times New Roman" w:hAnsi="Times New Roman"/>
          <w:i/>
          <w:sz w:val="24"/>
          <w:szCs w:val="24"/>
        </w:rPr>
        <w:t xml:space="preserve">Regulament intern </w:t>
      </w:r>
      <w:r w:rsidR="006A6222" w:rsidRPr="006E60BF">
        <w:rPr>
          <w:rFonts w:ascii="Times New Roman" w:hAnsi="Times New Roman"/>
          <w:sz w:val="24"/>
          <w:szCs w:val="24"/>
        </w:rPr>
        <w:t>a fost</w:t>
      </w:r>
      <w:r w:rsidRPr="006E60BF">
        <w:rPr>
          <w:rFonts w:ascii="Times New Roman" w:hAnsi="Times New Roman"/>
          <w:sz w:val="24"/>
          <w:szCs w:val="24"/>
        </w:rPr>
        <w:t xml:space="preserve"> </w:t>
      </w:r>
      <w:r w:rsidR="006A6222" w:rsidRPr="006E60BF">
        <w:rPr>
          <w:rFonts w:ascii="Times New Roman" w:hAnsi="Times New Roman"/>
          <w:sz w:val="24"/>
          <w:szCs w:val="24"/>
        </w:rPr>
        <w:t>aprobat in sedinta C</w:t>
      </w:r>
      <w:r w:rsidRPr="006E60BF">
        <w:rPr>
          <w:rFonts w:ascii="Times New Roman" w:hAnsi="Times New Roman"/>
          <w:sz w:val="24"/>
          <w:szCs w:val="24"/>
        </w:rPr>
        <w:t xml:space="preserve">onsiliului de </w:t>
      </w:r>
      <w:r w:rsidR="006A6222" w:rsidRPr="006E60BF">
        <w:rPr>
          <w:rFonts w:ascii="Times New Roman" w:hAnsi="Times New Roman"/>
          <w:sz w:val="24"/>
          <w:szCs w:val="24"/>
        </w:rPr>
        <w:t>A</w:t>
      </w:r>
      <w:r w:rsidRPr="006E60BF">
        <w:rPr>
          <w:rFonts w:ascii="Times New Roman" w:hAnsi="Times New Roman"/>
          <w:sz w:val="24"/>
          <w:szCs w:val="24"/>
        </w:rPr>
        <w:t xml:space="preserve">dimistratie al </w:t>
      </w:r>
      <w:r w:rsidR="006E60BF" w:rsidRPr="006E60BF">
        <w:rPr>
          <w:rFonts w:ascii="Times New Roman" w:hAnsi="Times New Roman"/>
          <w:sz w:val="24"/>
          <w:szCs w:val="24"/>
        </w:rPr>
        <w:t xml:space="preserve">Școlii Gimnaziale Nr.10 Sibiu </w:t>
      </w:r>
      <w:r w:rsidR="006A6222" w:rsidRPr="006E60BF">
        <w:rPr>
          <w:rFonts w:ascii="Times New Roman" w:hAnsi="Times New Roman"/>
          <w:sz w:val="24"/>
          <w:szCs w:val="24"/>
        </w:rPr>
        <w:t>din d</w:t>
      </w:r>
      <w:r w:rsidR="00117418" w:rsidRPr="006E60BF">
        <w:rPr>
          <w:rFonts w:ascii="Times New Roman" w:hAnsi="Times New Roman"/>
          <w:sz w:val="24"/>
          <w:szCs w:val="24"/>
        </w:rPr>
        <w:t xml:space="preserve">ata de  </w:t>
      </w:r>
      <w:r w:rsidR="00117418" w:rsidRPr="006E60BF">
        <w:rPr>
          <w:rFonts w:ascii="Times New Roman" w:hAnsi="Times New Roman"/>
          <w:color w:val="FF0000"/>
          <w:sz w:val="24"/>
          <w:szCs w:val="24"/>
        </w:rPr>
        <w:t>0</w:t>
      </w:r>
      <w:r w:rsidR="00132A68" w:rsidRPr="006E60BF">
        <w:rPr>
          <w:rFonts w:ascii="Times New Roman" w:hAnsi="Times New Roman"/>
          <w:color w:val="FF0000"/>
          <w:sz w:val="24"/>
          <w:szCs w:val="24"/>
        </w:rPr>
        <w:t>1</w:t>
      </w:r>
      <w:r w:rsidR="00117418" w:rsidRPr="006E60BF">
        <w:rPr>
          <w:rFonts w:ascii="Times New Roman" w:hAnsi="Times New Roman"/>
          <w:color w:val="FF0000"/>
          <w:sz w:val="24"/>
          <w:szCs w:val="24"/>
        </w:rPr>
        <w:t>.</w:t>
      </w:r>
      <w:r w:rsidR="00132A68" w:rsidRPr="006E60BF">
        <w:rPr>
          <w:rFonts w:ascii="Times New Roman" w:hAnsi="Times New Roman"/>
          <w:color w:val="FF0000"/>
          <w:sz w:val="24"/>
          <w:szCs w:val="24"/>
        </w:rPr>
        <w:t>09</w:t>
      </w:r>
      <w:r w:rsidR="00117418" w:rsidRPr="006E60BF">
        <w:rPr>
          <w:rFonts w:ascii="Times New Roman" w:hAnsi="Times New Roman"/>
          <w:color w:val="FF0000"/>
          <w:sz w:val="24"/>
          <w:szCs w:val="24"/>
        </w:rPr>
        <w:t>.202</w:t>
      </w:r>
      <w:r w:rsidR="00132A68" w:rsidRPr="006E60BF">
        <w:rPr>
          <w:rFonts w:ascii="Times New Roman" w:hAnsi="Times New Roman"/>
          <w:color w:val="FF0000"/>
          <w:sz w:val="24"/>
          <w:szCs w:val="24"/>
        </w:rPr>
        <w:t>2</w:t>
      </w:r>
    </w:p>
    <w:p w14:paraId="5FAE7C27" w14:textId="24ECD5ED" w:rsidR="006A6222" w:rsidRPr="006E60BF" w:rsidRDefault="007E6B01" w:rsidP="00EE6286">
      <w:pPr>
        <w:spacing w:line="240" w:lineRule="auto"/>
        <w:ind w:left="115"/>
        <w:jc w:val="both"/>
        <w:rPr>
          <w:rFonts w:ascii="Times New Roman" w:hAnsi="Times New Roman"/>
          <w:sz w:val="24"/>
          <w:szCs w:val="24"/>
        </w:rPr>
      </w:pPr>
      <w:r w:rsidRPr="006E60BF">
        <w:rPr>
          <w:rFonts w:ascii="Times New Roman" w:hAnsi="Times New Roman"/>
          <w:b/>
          <w:sz w:val="24"/>
          <w:szCs w:val="24"/>
        </w:rPr>
        <w:t>Art. 81</w:t>
      </w:r>
      <w:r w:rsidR="006A6222" w:rsidRPr="006E60BF">
        <w:rPr>
          <w:rFonts w:ascii="Times New Roman" w:hAnsi="Times New Roman"/>
          <w:b/>
          <w:sz w:val="24"/>
          <w:szCs w:val="24"/>
        </w:rPr>
        <w:t xml:space="preserve">. </w:t>
      </w:r>
      <w:r w:rsidR="006A6222" w:rsidRPr="006E60BF">
        <w:rPr>
          <w:rFonts w:ascii="Times New Roman" w:hAnsi="Times New Roman"/>
          <w:sz w:val="24"/>
          <w:szCs w:val="24"/>
        </w:rPr>
        <w:t xml:space="preserve">Regulamentul intra in vigoare in termen de 5 zile de la data semnarii lui. La aceeasi data, se abroga anteriorul </w:t>
      </w:r>
      <w:r w:rsidR="006A6222" w:rsidRPr="006E60BF">
        <w:rPr>
          <w:rFonts w:ascii="Times New Roman" w:hAnsi="Times New Roman"/>
          <w:i/>
          <w:sz w:val="24"/>
          <w:szCs w:val="24"/>
        </w:rPr>
        <w:t xml:space="preserve">Regulament intern </w:t>
      </w:r>
      <w:r w:rsidRPr="006E60BF">
        <w:rPr>
          <w:rFonts w:ascii="Times New Roman" w:hAnsi="Times New Roman"/>
          <w:sz w:val="24"/>
          <w:szCs w:val="24"/>
        </w:rPr>
        <w:t xml:space="preserve">al </w:t>
      </w:r>
      <w:r w:rsidR="006E60BF" w:rsidRPr="006E60BF">
        <w:rPr>
          <w:rFonts w:ascii="Times New Roman" w:hAnsi="Times New Roman"/>
          <w:sz w:val="24"/>
          <w:szCs w:val="24"/>
        </w:rPr>
        <w:t>Școlii Gimnaziale Nr.10 Sibiu.</w:t>
      </w:r>
    </w:p>
    <w:p w14:paraId="43DDD576" w14:textId="1F501B0B" w:rsidR="006A6222" w:rsidRPr="006E60BF" w:rsidRDefault="00E83190" w:rsidP="00EE6286">
      <w:pPr>
        <w:pStyle w:val="BodyText"/>
        <w:ind w:left="115" w:right="119"/>
      </w:pPr>
      <w:r w:rsidRPr="006E60BF">
        <w:rPr>
          <w:b/>
        </w:rPr>
        <w:t>Art. 82</w:t>
      </w:r>
      <w:r w:rsidR="006A6222" w:rsidRPr="006E60BF">
        <w:rPr>
          <w:b/>
        </w:rPr>
        <w:t xml:space="preserve">. </w:t>
      </w:r>
      <w:r w:rsidR="006A6222" w:rsidRPr="006E60BF">
        <w:t xml:space="preserve">(1) </w:t>
      </w:r>
      <w:r w:rsidR="006A6222" w:rsidRPr="006E60BF">
        <w:rPr>
          <w:i/>
        </w:rPr>
        <w:t xml:space="preserve">Regulamentul intern </w:t>
      </w:r>
      <w:r w:rsidR="006A6222" w:rsidRPr="006E60BF">
        <w:t xml:space="preserve">va putea fi modificat atunci cand apar acte normative noi privitoare la organizarea si disciplina muncii, precum si ori de cate ori interesele </w:t>
      </w:r>
      <w:r w:rsidR="006E60BF" w:rsidRPr="006E60BF">
        <w:t xml:space="preserve">Școlii Gimnaziale Nr.10 Sibiu </w:t>
      </w:r>
      <w:r w:rsidR="006A6222" w:rsidRPr="006E60BF">
        <w:t>o</w:t>
      </w:r>
      <w:r w:rsidR="00784FF3" w:rsidRPr="006E60BF">
        <w:t xml:space="preserve"> </w:t>
      </w:r>
      <w:r w:rsidR="006A6222" w:rsidRPr="006E60BF">
        <w:t>impun</w:t>
      </w:r>
      <w:r w:rsidR="00784FF3" w:rsidRPr="006E60BF">
        <w:t>;</w:t>
      </w:r>
    </w:p>
    <w:p w14:paraId="3052DBEC" w14:textId="6DDCFB48" w:rsidR="00DF738C" w:rsidRPr="006E60BF" w:rsidRDefault="006A6222" w:rsidP="00EE6286">
      <w:pPr>
        <w:autoSpaceDE w:val="0"/>
        <w:autoSpaceDN w:val="0"/>
        <w:adjustRightInd w:val="0"/>
        <w:spacing w:after="0"/>
        <w:jc w:val="both"/>
        <w:rPr>
          <w:rFonts w:ascii="Times New Roman" w:hAnsi="Times New Roman"/>
          <w:sz w:val="24"/>
          <w:szCs w:val="24"/>
        </w:rPr>
      </w:pPr>
      <w:r w:rsidRPr="006E60BF">
        <w:rPr>
          <w:rFonts w:ascii="Times New Roman" w:hAnsi="Times New Roman"/>
          <w:sz w:val="24"/>
          <w:szCs w:val="24"/>
        </w:rPr>
        <w:t xml:space="preserve">(2) Propunerile de modificare si completare vor fi prezentate </w:t>
      </w:r>
      <w:r w:rsidR="00831E11" w:rsidRPr="006E60BF">
        <w:rPr>
          <w:rFonts w:ascii="Times New Roman" w:hAnsi="Times New Roman"/>
          <w:sz w:val="24"/>
          <w:szCs w:val="24"/>
        </w:rPr>
        <w:t>reprezentantilor Sindicatelor</w:t>
      </w:r>
      <w:r w:rsidR="00DF738C" w:rsidRPr="006E60BF">
        <w:rPr>
          <w:rFonts w:ascii="Times New Roman" w:hAnsi="Times New Roman"/>
          <w:sz w:val="24"/>
          <w:szCs w:val="24"/>
        </w:rPr>
        <w:t xml:space="preserve"> </w:t>
      </w:r>
      <w:r w:rsidR="006E60BF" w:rsidRPr="006E60BF">
        <w:rPr>
          <w:rFonts w:ascii="Times New Roman" w:hAnsi="Times New Roman"/>
          <w:sz w:val="24"/>
          <w:szCs w:val="24"/>
        </w:rPr>
        <w:t>Școlii Gimnaziale Nr.10 Sibiu</w:t>
      </w:r>
    </w:p>
    <w:p w14:paraId="75CBAE38" w14:textId="77777777" w:rsidR="003E671F" w:rsidRPr="006E60BF" w:rsidRDefault="003E671F" w:rsidP="00EE6286">
      <w:pPr>
        <w:autoSpaceDE w:val="0"/>
        <w:autoSpaceDN w:val="0"/>
        <w:adjustRightInd w:val="0"/>
        <w:spacing w:after="0"/>
        <w:jc w:val="both"/>
        <w:rPr>
          <w:rFonts w:ascii="Times New Roman" w:hAnsi="Times New Roman"/>
          <w:sz w:val="24"/>
          <w:szCs w:val="24"/>
        </w:rPr>
      </w:pPr>
      <w:r w:rsidRPr="006E60BF">
        <w:rPr>
          <w:rFonts w:ascii="Times New Roman" w:hAnsi="Times New Roman"/>
          <w:sz w:val="24"/>
          <w:szCs w:val="24"/>
        </w:rPr>
        <w:t xml:space="preserve">(3) Daca modificarile sunt substantiale, </w:t>
      </w:r>
      <w:r w:rsidRPr="006E60BF">
        <w:rPr>
          <w:rFonts w:ascii="Times New Roman" w:hAnsi="Times New Roman"/>
          <w:i/>
          <w:sz w:val="24"/>
          <w:szCs w:val="24"/>
        </w:rPr>
        <w:t>Regulamentul Intern</w:t>
      </w:r>
      <w:r w:rsidRPr="006E60BF">
        <w:rPr>
          <w:rFonts w:ascii="Times New Roman" w:hAnsi="Times New Roman"/>
          <w:sz w:val="24"/>
          <w:szCs w:val="24"/>
        </w:rPr>
        <w:t xml:space="preserve"> va fi revizuit, dandu-se textelor o noua nuantare.</w:t>
      </w:r>
    </w:p>
    <w:p w14:paraId="21E7911B" w14:textId="77777777" w:rsidR="00DF738C" w:rsidRPr="006E60BF" w:rsidRDefault="00DF738C" w:rsidP="00EE6286">
      <w:pPr>
        <w:autoSpaceDE w:val="0"/>
        <w:autoSpaceDN w:val="0"/>
        <w:adjustRightInd w:val="0"/>
        <w:spacing w:after="0"/>
        <w:jc w:val="both"/>
        <w:rPr>
          <w:sz w:val="24"/>
          <w:szCs w:val="24"/>
        </w:rPr>
      </w:pPr>
    </w:p>
    <w:p w14:paraId="4BB68EE7" w14:textId="77777777" w:rsidR="00ED35FC" w:rsidRPr="006E60BF" w:rsidRDefault="00ED35FC" w:rsidP="009B2DB7">
      <w:pPr>
        <w:rPr>
          <w:rFonts w:ascii="Times New Roman" w:hAnsi="Times New Roman"/>
          <w:sz w:val="24"/>
          <w:szCs w:val="24"/>
        </w:rPr>
      </w:pPr>
    </w:p>
    <w:p w14:paraId="308B90AE" w14:textId="10E0D698" w:rsidR="00ED35FC" w:rsidRPr="006E60BF" w:rsidRDefault="006E60BF" w:rsidP="006E60BF">
      <w:pPr>
        <w:rPr>
          <w:rFonts w:ascii="Times New Roman" w:hAnsi="Times New Roman"/>
          <w:sz w:val="24"/>
          <w:szCs w:val="24"/>
        </w:rPr>
      </w:pPr>
      <w:r w:rsidRPr="006E60BF">
        <w:rPr>
          <w:rFonts w:ascii="Times New Roman" w:hAnsi="Times New Roman"/>
          <w:sz w:val="24"/>
          <w:szCs w:val="24"/>
        </w:rPr>
        <w:t>REPREZENTANTUL</w:t>
      </w:r>
      <w:r w:rsidR="009B2DB7" w:rsidRPr="006E60BF">
        <w:rPr>
          <w:rFonts w:ascii="Times New Roman" w:hAnsi="Times New Roman"/>
          <w:sz w:val="24"/>
          <w:szCs w:val="24"/>
        </w:rPr>
        <w:t xml:space="preserve"> </w:t>
      </w:r>
      <w:r w:rsidRPr="006E60BF">
        <w:rPr>
          <w:rFonts w:ascii="Times New Roman" w:hAnsi="Times New Roman"/>
          <w:sz w:val="24"/>
          <w:szCs w:val="24"/>
        </w:rPr>
        <w:t xml:space="preserve"> LEGAL AL ȘCOLII GIMNAZIALE NR.10 SIBIU</w:t>
      </w:r>
    </w:p>
    <w:p w14:paraId="753A1EB3" w14:textId="6172BE18" w:rsidR="00DF738C" w:rsidRPr="006E60BF" w:rsidRDefault="009B2DB7" w:rsidP="00EE6286">
      <w:pPr>
        <w:jc w:val="both"/>
        <w:rPr>
          <w:rFonts w:ascii="Times New Roman" w:hAnsi="Times New Roman"/>
          <w:sz w:val="24"/>
          <w:szCs w:val="24"/>
        </w:rPr>
      </w:pPr>
      <w:r w:rsidRPr="006E60BF">
        <w:rPr>
          <w:rFonts w:ascii="Times New Roman" w:hAnsi="Times New Roman"/>
          <w:sz w:val="24"/>
          <w:szCs w:val="24"/>
        </w:rPr>
        <w:t xml:space="preserve">Director, prof. </w:t>
      </w:r>
      <w:r w:rsidR="006E60BF" w:rsidRPr="006E60BF">
        <w:rPr>
          <w:rFonts w:ascii="Times New Roman" w:hAnsi="Times New Roman"/>
          <w:sz w:val="24"/>
          <w:szCs w:val="24"/>
        </w:rPr>
        <w:t>Lal Emanuela</w:t>
      </w:r>
    </w:p>
    <w:p w14:paraId="156212C3" w14:textId="77777777" w:rsidR="009B2DB7" w:rsidRPr="006E60BF" w:rsidRDefault="009B2DB7" w:rsidP="00EE6286">
      <w:pPr>
        <w:jc w:val="both"/>
        <w:rPr>
          <w:rFonts w:ascii="Times New Roman" w:hAnsi="Times New Roman"/>
          <w:sz w:val="24"/>
          <w:szCs w:val="24"/>
        </w:rPr>
      </w:pPr>
    </w:p>
    <w:p w14:paraId="6E767D22" w14:textId="765DA507" w:rsidR="009B2DB7" w:rsidRPr="006E60BF" w:rsidRDefault="006E60BF" w:rsidP="009B2DB7">
      <w:pPr>
        <w:rPr>
          <w:rFonts w:ascii="Times New Roman" w:hAnsi="Times New Roman"/>
          <w:sz w:val="24"/>
          <w:szCs w:val="24"/>
        </w:rPr>
      </w:pPr>
      <w:r w:rsidRPr="006E60BF">
        <w:rPr>
          <w:rFonts w:ascii="Times New Roman" w:hAnsi="Times New Roman"/>
          <w:sz w:val="24"/>
          <w:szCs w:val="24"/>
        </w:rPr>
        <w:t xml:space="preserve">REPREZENTANT </w:t>
      </w:r>
      <w:r w:rsidR="009B2DB7" w:rsidRPr="006E60BF">
        <w:rPr>
          <w:rFonts w:ascii="Times New Roman" w:hAnsi="Times New Roman"/>
          <w:sz w:val="24"/>
          <w:szCs w:val="24"/>
        </w:rPr>
        <w:t xml:space="preserve"> SINDI</w:t>
      </w:r>
      <w:r w:rsidRPr="006E60BF">
        <w:rPr>
          <w:rFonts w:ascii="Times New Roman" w:hAnsi="Times New Roman"/>
          <w:sz w:val="24"/>
          <w:szCs w:val="24"/>
        </w:rPr>
        <w:t>CAT -  AL</w:t>
      </w:r>
      <w:r w:rsidR="009B2DB7" w:rsidRPr="006E60BF">
        <w:rPr>
          <w:rFonts w:ascii="Times New Roman" w:hAnsi="Times New Roman"/>
          <w:sz w:val="24"/>
          <w:szCs w:val="24"/>
        </w:rPr>
        <w:t xml:space="preserve"> </w:t>
      </w:r>
      <w:r w:rsidRPr="006E60BF">
        <w:rPr>
          <w:rFonts w:ascii="Times New Roman" w:hAnsi="Times New Roman"/>
          <w:sz w:val="24"/>
          <w:szCs w:val="24"/>
        </w:rPr>
        <w:t>ȘCOLII GIMNAZIALE NR.10 SIBIU</w:t>
      </w:r>
    </w:p>
    <w:p w14:paraId="52AB6754" w14:textId="77777777" w:rsidR="00ED35FC" w:rsidRPr="006E60BF" w:rsidRDefault="00ED35FC" w:rsidP="009B2DB7">
      <w:pPr>
        <w:rPr>
          <w:rFonts w:ascii="Times New Roman" w:hAnsi="Times New Roman"/>
          <w:sz w:val="24"/>
          <w:szCs w:val="24"/>
        </w:rPr>
      </w:pPr>
    </w:p>
    <w:p w14:paraId="14A7E39A" w14:textId="0938E84C" w:rsidR="009B2DB7" w:rsidRPr="006E60BF" w:rsidRDefault="009B2DB7" w:rsidP="009B2DB7">
      <w:pPr>
        <w:rPr>
          <w:rFonts w:ascii="Times New Roman" w:hAnsi="Times New Roman"/>
          <w:sz w:val="24"/>
          <w:szCs w:val="24"/>
        </w:rPr>
      </w:pPr>
      <w:r w:rsidRPr="006E60BF">
        <w:rPr>
          <w:rFonts w:ascii="Times New Roman" w:hAnsi="Times New Roman"/>
          <w:sz w:val="24"/>
          <w:szCs w:val="24"/>
        </w:rPr>
        <w:t>Prof.</w:t>
      </w:r>
      <w:r w:rsidR="006E60BF" w:rsidRPr="006E60BF">
        <w:rPr>
          <w:rFonts w:ascii="Times New Roman" w:hAnsi="Times New Roman"/>
          <w:sz w:val="24"/>
          <w:szCs w:val="24"/>
        </w:rPr>
        <w:t xml:space="preserve">  Zaharia Camelia – lider s.i.p.</w:t>
      </w:r>
    </w:p>
    <w:p w14:paraId="07D33582" w14:textId="77777777" w:rsidR="00ED35FC" w:rsidRPr="006E60BF" w:rsidRDefault="00ED35FC" w:rsidP="009B2DB7">
      <w:pPr>
        <w:rPr>
          <w:rFonts w:ascii="Times New Roman" w:hAnsi="Times New Roman"/>
          <w:sz w:val="24"/>
          <w:szCs w:val="24"/>
        </w:rPr>
      </w:pPr>
    </w:p>
    <w:p w14:paraId="5B9F12AE" w14:textId="77777777" w:rsidR="009B2DB7" w:rsidRPr="006E60BF" w:rsidRDefault="009B2DB7" w:rsidP="00EE6286">
      <w:pPr>
        <w:jc w:val="both"/>
        <w:rPr>
          <w:rFonts w:ascii="Times New Roman" w:hAnsi="Times New Roman"/>
          <w:sz w:val="24"/>
          <w:szCs w:val="24"/>
        </w:rPr>
      </w:pPr>
    </w:p>
    <w:p w14:paraId="009C8B96" w14:textId="77777777" w:rsidR="00890EF5" w:rsidRPr="006E60BF" w:rsidRDefault="00890EF5" w:rsidP="00EE6286">
      <w:pPr>
        <w:jc w:val="both"/>
        <w:rPr>
          <w:rFonts w:ascii="Times New Roman" w:hAnsi="Times New Roman"/>
          <w:sz w:val="24"/>
          <w:szCs w:val="24"/>
        </w:rPr>
      </w:pPr>
    </w:p>
    <w:p w14:paraId="14A9A13E" w14:textId="77777777" w:rsidR="006E60BF" w:rsidRPr="006E60BF" w:rsidRDefault="006E60BF">
      <w:pPr>
        <w:jc w:val="both"/>
        <w:rPr>
          <w:rFonts w:ascii="Times New Roman" w:hAnsi="Times New Roman"/>
          <w:sz w:val="24"/>
          <w:szCs w:val="24"/>
        </w:rPr>
      </w:pPr>
    </w:p>
    <w:sectPr w:rsidR="006E60BF" w:rsidRPr="006E60BF" w:rsidSect="006A6222">
      <w:headerReference w:type="even" r:id="rId11"/>
      <w:headerReference w:type="default" r:id="rId12"/>
      <w:footerReference w:type="even" r:id="rId13"/>
      <w:footerReference w:type="default" r:id="rId14"/>
      <w:headerReference w:type="first" r:id="rId15"/>
      <w:footerReference w:type="first" r:id="rId16"/>
      <w:pgSz w:w="11910" w:h="16840"/>
      <w:pgMar w:top="760" w:right="1300" w:bottom="1220" w:left="1300" w:header="0" w:footer="102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A502E" w14:textId="77777777" w:rsidR="00197201" w:rsidRDefault="00197201" w:rsidP="00960359">
      <w:pPr>
        <w:spacing w:after="0" w:line="240" w:lineRule="auto"/>
      </w:pPr>
      <w:r>
        <w:separator/>
      </w:r>
    </w:p>
  </w:endnote>
  <w:endnote w:type="continuationSeparator" w:id="0">
    <w:p w14:paraId="03E6932D" w14:textId="77777777" w:rsidR="00197201" w:rsidRDefault="00197201" w:rsidP="00960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CF3E0" w14:textId="77777777" w:rsidR="001D262C" w:rsidRDefault="001D262C">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7980E" w14:textId="77777777" w:rsidR="001D262C" w:rsidRDefault="001D262C" w:rsidP="007D5D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111353" w14:textId="77777777" w:rsidR="001D262C" w:rsidRDefault="001D262C" w:rsidP="007D5D6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EEE67" w14:textId="77777777" w:rsidR="001D262C" w:rsidRPr="007A373A" w:rsidRDefault="001D262C" w:rsidP="007D5D61">
    <w:pPr>
      <w:pStyle w:val="Footer"/>
      <w:ind w:right="360"/>
      <w:rPr>
        <w:lang w:val="ro-RO"/>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9E063" w14:textId="77777777" w:rsidR="001D262C" w:rsidRDefault="001D2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F9859" w14:textId="77777777" w:rsidR="00197201" w:rsidRDefault="00197201" w:rsidP="00960359">
      <w:pPr>
        <w:spacing w:after="0" w:line="240" w:lineRule="auto"/>
      </w:pPr>
      <w:r>
        <w:separator/>
      </w:r>
    </w:p>
  </w:footnote>
  <w:footnote w:type="continuationSeparator" w:id="0">
    <w:p w14:paraId="36FDBE97" w14:textId="77777777" w:rsidR="00197201" w:rsidRDefault="00197201" w:rsidP="00960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C67C1" w14:textId="77777777" w:rsidR="001D262C" w:rsidRDefault="001D26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68894" w14:textId="77777777" w:rsidR="001D262C" w:rsidRPr="00C448CB" w:rsidRDefault="001D262C" w:rsidP="007D5D61">
    <w:pPr>
      <w:pStyle w:val="Header"/>
      <w:spacing w:after="0" w:line="240" w:lineRule="auto"/>
      <w:rPr>
        <w:rFonts w:ascii="Times New Roman" w:hAnsi="Times New Roman"/>
        <w:sz w:val="24"/>
        <w:szCs w:val="24"/>
      </w:rPr>
    </w:pPr>
  </w:p>
  <w:p w14:paraId="3DD246D8" w14:textId="77777777" w:rsidR="001D262C" w:rsidRPr="00F97EBD" w:rsidRDefault="001D262C" w:rsidP="007D5D61">
    <w:pPr>
      <w:pStyle w:val="Header"/>
      <w:spacing w:after="0" w:line="240" w:lineRule="auto"/>
      <w:jc w:val="right"/>
      <w:rPr>
        <w:rFonts w:ascii="Times New Roman" w:hAnsi="Times New Roman"/>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A73B1" w14:textId="77777777" w:rsidR="001D262C" w:rsidRDefault="001D26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3ECB"/>
    <w:multiLevelType w:val="hybridMultilevel"/>
    <w:tmpl w:val="6C36DC04"/>
    <w:lvl w:ilvl="0" w:tplc="0AA25E30">
      <w:start w:val="2"/>
      <w:numFmt w:val="decimal"/>
      <w:lvlText w:val="(%1)"/>
      <w:lvlJc w:val="left"/>
      <w:pPr>
        <w:ind w:left="116" w:hanging="345"/>
      </w:pPr>
      <w:rPr>
        <w:rFonts w:ascii="Times New Roman" w:eastAsia="Times New Roman" w:hAnsi="Times New Roman" w:cs="Times New Roman" w:hint="default"/>
        <w:w w:val="100"/>
        <w:sz w:val="24"/>
        <w:szCs w:val="24"/>
      </w:rPr>
    </w:lvl>
    <w:lvl w:ilvl="1" w:tplc="AD74B942">
      <w:numFmt w:val="bullet"/>
      <w:lvlText w:val="•"/>
      <w:lvlJc w:val="left"/>
      <w:pPr>
        <w:ind w:left="1038" w:hanging="345"/>
      </w:pPr>
      <w:rPr>
        <w:rFonts w:hint="default"/>
      </w:rPr>
    </w:lvl>
    <w:lvl w:ilvl="2" w:tplc="A95CCCA0">
      <w:numFmt w:val="bullet"/>
      <w:lvlText w:val="•"/>
      <w:lvlJc w:val="left"/>
      <w:pPr>
        <w:ind w:left="1957" w:hanging="345"/>
      </w:pPr>
      <w:rPr>
        <w:rFonts w:hint="default"/>
      </w:rPr>
    </w:lvl>
    <w:lvl w:ilvl="3" w:tplc="AF8056E2">
      <w:numFmt w:val="bullet"/>
      <w:lvlText w:val="•"/>
      <w:lvlJc w:val="left"/>
      <w:pPr>
        <w:ind w:left="2875" w:hanging="345"/>
      </w:pPr>
      <w:rPr>
        <w:rFonts w:hint="default"/>
      </w:rPr>
    </w:lvl>
    <w:lvl w:ilvl="4" w:tplc="81EA6188">
      <w:numFmt w:val="bullet"/>
      <w:lvlText w:val="•"/>
      <w:lvlJc w:val="left"/>
      <w:pPr>
        <w:ind w:left="3794" w:hanging="345"/>
      </w:pPr>
      <w:rPr>
        <w:rFonts w:hint="default"/>
      </w:rPr>
    </w:lvl>
    <w:lvl w:ilvl="5" w:tplc="0A6AFDBA">
      <w:numFmt w:val="bullet"/>
      <w:lvlText w:val="•"/>
      <w:lvlJc w:val="left"/>
      <w:pPr>
        <w:ind w:left="4713" w:hanging="345"/>
      </w:pPr>
      <w:rPr>
        <w:rFonts w:hint="default"/>
      </w:rPr>
    </w:lvl>
    <w:lvl w:ilvl="6" w:tplc="7A3490FC">
      <w:numFmt w:val="bullet"/>
      <w:lvlText w:val="•"/>
      <w:lvlJc w:val="left"/>
      <w:pPr>
        <w:ind w:left="5631" w:hanging="345"/>
      </w:pPr>
      <w:rPr>
        <w:rFonts w:hint="default"/>
      </w:rPr>
    </w:lvl>
    <w:lvl w:ilvl="7" w:tplc="B5806BB4">
      <w:numFmt w:val="bullet"/>
      <w:lvlText w:val="•"/>
      <w:lvlJc w:val="left"/>
      <w:pPr>
        <w:ind w:left="6550" w:hanging="345"/>
      </w:pPr>
      <w:rPr>
        <w:rFonts w:hint="default"/>
      </w:rPr>
    </w:lvl>
    <w:lvl w:ilvl="8" w:tplc="4B84940E">
      <w:numFmt w:val="bullet"/>
      <w:lvlText w:val="•"/>
      <w:lvlJc w:val="left"/>
      <w:pPr>
        <w:ind w:left="7469" w:hanging="345"/>
      </w:pPr>
      <w:rPr>
        <w:rFonts w:hint="default"/>
      </w:rPr>
    </w:lvl>
  </w:abstractNum>
  <w:abstractNum w:abstractNumId="1">
    <w:nsid w:val="021D3BD9"/>
    <w:multiLevelType w:val="hybridMultilevel"/>
    <w:tmpl w:val="575CBDAE"/>
    <w:lvl w:ilvl="0" w:tplc="52282CE2">
      <w:start w:val="2"/>
      <w:numFmt w:val="decimal"/>
      <w:lvlText w:val="(%1)"/>
      <w:lvlJc w:val="left"/>
      <w:pPr>
        <w:ind w:left="116" w:hanging="400"/>
      </w:pPr>
      <w:rPr>
        <w:rFonts w:ascii="Times New Roman" w:eastAsia="Times New Roman" w:hAnsi="Times New Roman" w:cs="Times New Roman" w:hint="default"/>
        <w:spacing w:val="-1"/>
        <w:w w:val="99"/>
        <w:sz w:val="24"/>
        <w:szCs w:val="24"/>
      </w:rPr>
    </w:lvl>
    <w:lvl w:ilvl="1" w:tplc="2820DAD6">
      <w:numFmt w:val="bullet"/>
      <w:lvlText w:val="•"/>
      <w:lvlJc w:val="left"/>
      <w:pPr>
        <w:ind w:left="1038" w:hanging="400"/>
      </w:pPr>
      <w:rPr>
        <w:rFonts w:hint="default"/>
      </w:rPr>
    </w:lvl>
    <w:lvl w:ilvl="2" w:tplc="03345A50">
      <w:numFmt w:val="bullet"/>
      <w:lvlText w:val="•"/>
      <w:lvlJc w:val="left"/>
      <w:pPr>
        <w:ind w:left="1957" w:hanging="400"/>
      </w:pPr>
      <w:rPr>
        <w:rFonts w:hint="default"/>
      </w:rPr>
    </w:lvl>
    <w:lvl w:ilvl="3" w:tplc="05828EAE">
      <w:numFmt w:val="bullet"/>
      <w:lvlText w:val="•"/>
      <w:lvlJc w:val="left"/>
      <w:pPr>
        <w:ind w:left="2875" w:hanging="400"/>
      </w:pPr>
      <w:rPr>
        <w:rFonts w:hint="default"/>
      </w:rPr>
    </w:lvl>
    <w:lvl w:ilvl="4" w:tplc="0FF82260">
      <w:numFmt w:val="bullet"/>
      <w:lvlText w:val="•"/>
      <w:lvlJc w:val="left"/>
      <w:pPr>
        <w:ind w:left="3794" w:hanging="400"/>
      </w:pPr>
      <w:rPr>
        <w:rFonts w:hint="default"/>
      </w:rPr>
    </w:lvl>
    <w:lvl w:ilvl="5" w:tplc="48229BA2">
      <w:numFmt w:val="bullet"/>
      <w:lvlText w:val="•"/>
      <w:lvlJc w:val="left"/>
      <w:pPr>
        <w:ind w:left="4713" w:hanging="400"/>
      </w:pPr>
      <w:rPr>
        <w:rFonts w:hint="default"/>
      </w:rPr>
    </w:lvl>
    <w:lvl w:ilvl="6" w:tplc="09847A00">
      <w:numFmt w:val="bullet"/>
      <w:lvlText w:val="•"/>
      <w:lvlJc w:val="left"/>
      <w:pPr>
        <w:ind w:left="5631" w:hanging="400"/>
      </w:pPr>
      <w:rPr>
        <w:rFonts w:hint="default"/>
      </w:rPr>
    </w:lvl>
    <w:lvl w:ilvl="7" w:tplc="BAA24C68">
      <w:numFmt w:val="bullet"/>
      <w:lvlText w:val="•"/>
      <w:lvlJc w:val="left"/>
      <w:pPr>
        <w:ind w:left="6550" w:hanging="400"/>
      </w:pPr>
      <w:rPr>
        <w:rFonts w:hint="default"/>
      </w:rPr>
    </w:lvl>
    <w:lvl w:ilvl="8" w:tplc="8416D9C2">
      <w:numFmt w:val="bullet"/>
      <w:lvlText w:val="•"/>
      <w:lvlJc w:val="left"/>
      <w:pPr>
        <w:ind w:left="7469" w:hanging="400"/>
      </w:pPr>
      <w:rPr>
        <w:rFonts w:hint="default"/>
      </w:rPr>
    </w:lvl>
  </w:abstractNum>
  <w:abstractNum w:abstractNumId="2">
    <w:nsid w:val="02AF325D"/>
    <w:multiLevelType w:val="hybridMultilevel"/>
    <w:tmpl w:val="A72CEA18"/>
    <w:lvl w:ilvl="0" w:tplc="4D82F9C6">
      <w:start w:val="1"/>
      <w:numFmt w:val="lowerLetter"/>
      <w:lvlText w:val="%1)"/>
      <w:lvlJc w:val="left"/>
      <w:pPr>
        <w:ind w:left="361" w:hanging="246"/>
      </w:pPr>
      <w:rPr>
        <w:rFonts w:ascii="Times New Roman" w:eastAsia="Times New Roman" w:hAnsi="Times New Roman" w:cs="Times New Roman" w:hint="default"/>
        <w:spacing w:val="-1"/>
        <w:w w:val="99"/>
        <w:sz w:val="24"/>
        <w:szCs w:val="24"/>
      </w:rPr>
    </w:lvl>
    <w:lvl w:ilvl="1" w:tplc="BBF07814">
      <w:numFmt w:val="bullet"/>
      <w:lvlText w:val="•"/>
      <w:lvlJc w:val="left"/>
      <w:pPr>
        <w:ind w:left="1254" w:hanging="246"/>
      </w:pPr>
      <w:rPr>
        <w:rFonts w:hint="default"/>
      </w:rPr>
    </w:lvl>
    <w:lvl w:ilvl="2" w:tplc="04743E76">
      <w:numFmt w:val="bullet"/>
      <w:lvlText w:val="•"/>
      <w:lvlJc w:val="left"/>
      <w:pPr>
        <w:ind w:left="2149" w:hanging="246"/>
      </w:pPr>
      <w:rPr>
        <w:rFonts w:hint="default"/>
      </w:rPr>
    </w:lvl>
    <w:lvl w:ilvl="3" w:tplc="C082F6DC">
      <w:numFmt w:val="bullet"/>
      <w:lvlText w:val="•"/>
      <w:lvlJc w:val="left"/>
      <w:pPr>
        <w:ind w:left="3043" w:hanging="246"/>
      </w:pPr>
      <w:rPr>
        <w:rFonts w:hint="default"/>
      </w:rPr>
    </w:lvl>
    <w:lvl w:ilvl="4" w:tplc="E454F05A">
      <w:numFmt w:val="bullet"/>
      <w:lvlText w:val="•"/>
      <w:lvlJc w:val="left"/>
      <w:pPr>
        <w:ind w:left="3938" w:hanging="246"/>
      </w:pPr>
      <w:rPr>
        <w:rFonts w:hint="default"/>
      </w:rPr>
    </w:lvl>
    <w:lvl w:ilvl="5" w:tplc="3A96061C">
      <w:numFmt w:val="bullet"/>
      <w:lvlText w:val="•"/>
      <w:lvlJc w:val="left"/>
      <w:pPr>
        <w:ind w:left="4833" w:hanging="246"/>
      </w:pPr>
      <w:rPr>
        <w:rFonts w:hint="default"/>
      </w:rPr>
    </w:lvl>
    <w:lvl w:ilvl="6" w:tplc="AFF82B72">
      <w:numFmt w:val="bullet"/>
      <w:lvlText w:val="•"/>
      <w:lvlJc w:val="left"/>
      <w:pPr>
        <w:ind w:left="5727" w:hanging="246"/>
      </w:pPr>
      <w:rPr>
        <w:rFonts w:hint="default"/>
      </w:rPr>
    </w:lvl>
    <w:lvl w:ilvl="7" w:tplc="31642158">
      <w:numFmt w:val="bullet"/>
      <w:lvlText w:val="•"/>
      <w:lvlJc w:val="left"/>
      <w:pPr>
        <w:ind w:left="6622" w:hanging="246"/>
      </w:pPr>
      <w:rPr>
        <w:rFonts w:hint="default"/>
      </w:rPr>
    </w:lvl>
    <w:lvl w:ilvl="8" w:tplc="7F7C2BC0">
      <w:numFmt w:val="bullet"/>
      <w:lvlText w:val="•"/>
      <w:lvlJc w:val="left"/>
      <w:pPr>
        <w:ind w:left="7517" w:hanging="246"/>
      </w:pPr>
      <w:rPr>
        <w:rFonts w:hint="default"/>
      </w:rPr>
    </w:lvl>
  </w:abstractNum>
  <w:abstractNum w:abstractNumId="3">
    <w:nsid w:val="0456068E"/>
    <w:multiLevelType w:val="hybridMultilevel"/>
    <w:tmpl w:val="46A0D564"/>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4">
    <w:nsid w:val="083B00C9"/>
    <w:multiLevelType w:val="hybridMultilevel"/>
    <w:tmpl w:val="988A7ECE"/>
    <w:lvl w:ilvl="0" w:tplc="265E502C">
      <w:numFmt w:val="bullet"/>
      <w:lvlText w:val="-"/>
      <w:lvlJc w:val="left"/>
      <w:pPr>
        <w:ind w:left="116" w:hanging="140"/>
      </w:pPr>
      <w:rPr>
        <w:rFonts w:ascii="Times New Roman" w:eastAsia="Times New Roman" w:hAnsi="Times New Roman" w:cs="Times New Roman" w:hint="default"/>
        <w:w w:val="100"/>
        <w:sz w:val="24"/>
        <w:szCs w:val="24"/>
      </w:rPr>
    </w:lvl>
    <w:lvl w:ilvl="1" w:tplc="0784B7F0">
      <w:numFmt w:val="bullet"/>
      <w:lvlText w:val="•"/>
      <w:lvlJc w:val="left"/>
      <w:pPr>
        <w:ind w:left="1038" w:hanging="140"/>
      </w:pPr>
      <w:rPr>
        <w:rFonts w:hint="default"/>
      </w:rPr>
    </w:lvl>
    <w:lvl w:ilvl="2" w:tplc="F376B036">
      <w:numFmt w:val="bullet"/>
      <w:lvlText w:val="•"/>
      <w:lvlJc w:val="left"/>
      <w:pPr>
        <w:ind w:left="1957" w:hanging="140"/>
      </w:pPr>
      <w:rPr>
        <w:rFonts w:hint="default"/>
      </w:rPr>
    </w:lvl>
    <w:lvl w:ilvl="3" w:tplc="9C8ACE2A">
      <w:numFmt w:val="bullet"/>
      <w:lvlText w:val="•"/>
      <w:lvlJc w:val="left"/>
      <w:pPr>
        <w:ind w:left="2875" w:hanging="140"/>
      </w:pPr>
      <w:rPr>
        <w:rFonts w:hint="default"/>
      </w:rPr>
    </w:lvl>
    <w:lvl w:ilvl="4" w:tplc="CF60317A">
      <w:numFmt w:val="bullet"/>
      <w:lvlText w:val="•"/>
      <w:lvlJc w:val="left"/>
      <w:pPr>
        <w:ind w:left="3794" w:hanging="140"/>
      </w:pPr>
      <w:rPr>
        <w:rFonts w:hint="default"/>
      </w:rPr>
    </w:lvl>
    <w:lvl w:ilvl="5" w:tplc="9F0030D6">
      <w:numFmt w:val="bullet"/>
      <w:lvlText w:val="•"/>
      <w:lvlJc w:val="left"/>
      <w:pPr>
        <w:ind w:left="4713" w:hanging="140"/>
      </w:pPr>
      <w:rPr>
        <w:rFonts w:hint="default"/>
      </w:rPr>
    </w:lvl>
    <w:lvl w:ilvl="6" w:tplc="FDBCCB20">
      <w:numFmt w:val="bullet"/>
      <w:lvlText w:val="•"/>
      <w:lvlJc w:val="left"/>
      <w:pPr>
        <w:ind w:left="5631" w:hanging="140"/>
      </w:pPr>
      <w:rPr>
        <w:rFonts w:hint="default"/>
      </w:rPr>
    </w:lvl>
    <w:lvl w:ilvl="7" w:tplc="0C543B0E">
      <w:numFmt w:val="bullet"/>
      <w:lvlText w:val="•"/>
      <w:lvlJc w:val="left"/>
      <w:pPr>
        <w:ind w:left="6550" w:hanging="140"/>
      </w:pPr>
      <w:rPr>
        <w:rFonts w:hint="default"/>
      </w:rPr>
    </w:lvl>
    <w:lvl w:ilvl="8" w:tplc="D0B40A16">
      <w:numFmt w:val="bullet"/>
      <w:lvlText w:val="•"/>
      <w:lvlJc w:val="left"/>
      <w:pPr>
        <w:ind w:left="7469" w:hanging="140"/>
      </w:pPr>
      <w:rPr>
        <w:rFonts w:hint="default"/>
      </w:rPr>
    </w:lvl>
  </w:abstractNum>
  <w:abstractNum w:abstractNumId="5">
    <w:nsid w:val="087E6CD6"/>
    <w:multiLevelType w:val="hybridMultilevel"/>
    <w:tmpl w:val="3E92E1C6"/>
    <w:lvl w:ilvl="0" w:tplc="29D2E972">
      <w:start w:val="2"/>
      <w:numFmt w:val="decimal"/>
      <w:lvlText w:val="(%1)"/>
      <w:lvlJc w:val="left"/>
      <w:pPr>
        <w:ind w:left="116" w:hanging="417"/>
      </w:pPr>
      <w:rPr>
        <w:rFonts w:ascii="Times New Roman" w:eastAsia="Times New Roman" w:hAnsi="Times New Roman" w:cs="Times New Roman" w:hint="default"/>
        <w:spacing w:val="-3"/>
        <w:w w:val="99"/>
        <w:sz w:val="24"/>
        <w:szCs w:val="24"/>
      </w:rPr>
    </w:lvl>
    <w:lvl w:ilvl="1" w:tplc="63426C9E">
      <w:numFmt w:val="bullet"/>
      <w:lvlText w:val="•"/>
      <w:lvlJc w:val="left"/>
      <w:pPr>
        <w:ind w:left="1038" w:hanging="417"/>
      </w:pPr>
      <w:rPr>
        <w:rFonts w:hint="default"/>
      </w:rPr>
    </w:lvl>
    <w:lvl w:ilvl="2" w:tplc="44C81F22">
      <w:numFmt w:val="bullet"/>
      <w:lvlText w:val="•"/>
      <w:lvlJc w:val="left"/>
      <w:pPr>
        <w:ind w:left="1957" w:hanging="417"/>
      </w:pPr>
      <w:rPr>
        <w:rFonts w:hint="default"/>
      </w:rPr>
    </w:lvl>
    <w:lvl w:ilvl="3" w:tplc="D8CA7AFA">
      <w:numFmt w:val="bullet"/>
      <w:lvlText w:val="•"/>
      <w:lvlJc w:val="left"/>
      <w:pPr>
        <w:ind w:left="2875" w:hanging="417"/>
      </w:pPr>
      <w:rPr>
        <w:rFonts w:hint="default"/>
      </w:rPr>
    </w:lvl>
    <w:lvl w:ilvl="4" w:tplc="68867692">
      <w:numFmt w:val="bullet"/>
      <w:lvlText w:val="•"/>
      <w:lvlJc w:val="left"/>
      <w:pPr>
        <w:ind w:left="3794" w:hanging="417"/>
      </w:pPr>
      <w:rPr>
        <w:rFonts w:hint="default"/>
      </w:rPr>
    </w:lvl>
    <w:lvl w:ilvl="5" w:tplc="225A397E">
      <w:numFmt w:val="bullet"/>
      <w:lvlText w:val="•"/>
      <w:lvlJc w:val="left"/>
      <w:pPr>
        <w:ind w:left="4713" w:hanging="417"/>
      </w:pPr>
      <w:rPr>
        <w:rFonts w:hint="default"/>
      </w:rPr>
    </w:lvl>
    <w:lvl w:ilvl="6" w:tplc="F4F4C444">
      <w:numFmt w:val="bullet"/>
      <w:lvlText w:val="•"/>
      <w:lvlJc w:val="left"/>
      <w:pPr>
        <w:ind w:left="5631" w:hanging="417"/>
      </w:pPr>
      <w:rPr>
        <w:rFonts w:hint="default"/>
      </w:rPr>
    </w:lvl>
    <w:lvl w:ilvl="7" w:tplc="FA264CAE">
      <w:numFmt w:val="bullet"/>
      <w:lvlText w:val="•"/>
      <w:lvlJc w:val="left"/>
      <w:pPr>
        <w:ind w:left="6550" w:hanging="417"/>
      </w:pPr>
      <w:rPr>
        <w:rFonts w:hint="default"/>
      </w:rPr>
    </w:lvl>
    <w:lvl w:ilvl="8" w:tplc="1FF2C82A">
      <w:numFmt w:val="bullet"/>
      <w:lvlText w:val="•"/>
      <w:lvlJc w:val="left"/>
      <w:pPr>
        <w:ind w:left="7469" w:hanging="417"/>
      </w:pPr>
      <w:rPr>
        <w:rFonts w:hint="default"/>
      </w:rPr>
    </w:lvl>
  </w:abstractNum>
  <w:abstractNum w:abstractNumId="6">
    <w:nsid w:val="090F2F8E"/>
    <w:multiLevelType w:val="hybridMultilevel"/>
    <w:tmpl w:val="39C82758"/>
    <w:lvl w:ilvl="0" w:tplc="BC721822">
      <w:start w:val="2"/>
      <w:numFmt w:val="decimal"/>
      <w:lvlText w:val="(%1)"/>
      <w:lvlJc w:val="left"/>
      <w:pPr>
        <w:ind w:left="116" w:hanging="340"/>
      </w:pPr>
      <w:rPr>
        <w:rFonts w:ascii="Times New Roman" w:eastAsia="Times New Roman" w:hAnsi="Times New Roman" w:cs="Times New Roman" w:hint="default"/>
        <w:spacing w:val="-3"/>
        <w:w w:val="99"/>
        <w:sz w:val="24"/>
        <w:szCs w:val="24"/>
      </w:rPr>
    </w:lvl>
    <w:lvl w:ilvl="1" w:tplc="3F7E2C44">
      <w:numFmt w:val="bullet"/>
      <w:lvlText w:val="•"/>
      <w:lvlJc w:val="left"/>
      <w:pPr>
        <w:ind w:left="1038" w:hanging="340"/>
      </w:pPr>
      <w:rPr>
        <w:rFonts w:hint="default"/>
      </w:rPr>
    </w:lvl>
    <w:lvl w:ilvl="2" w:tplc="89ECAE68">
      <w:numFmt w:val="bullet"/>
      <w:lvlText w:val="•"/>
      <w:lvlJc w:val="left"/>
      <w:pPr>
        <w:ind w:left="1957" w:hanging="340"/>
      </w:pPr>
      <w:rPr>
        <w:rFonts w:hint="default"/>
      </w:rPr>
    </w:lvl>
    <w:lvl w:ilvl="3" w:tplc="45568214">
      <w:numFmt w:val="bullet"/>
      <w:lvlText w:val="•"/>
      <w:lvlJc w:val="left"/>
      <w:pPr>
        <w:ind w:left="2875" w:hanging="340"/>
      </w:pPr>
      <w:rPr>
        <w:rFonts w:hint="default"/>
      </w:rPr>
    </w:lvl>
    <w:lvl w:ilvl="4" w:tplc="DA6E2942">
      <w:numFmt w:val="bullet"/>
      <w:lvlText w:val="•"/>
      <w:lvlJc w:val="left"/>
      <w:pPr>
        <w:ind w:left="3794" w:hanging="340"/>
      </w:pPr>
      <w:rPr>
        <w:rFonts w:hint="default"/>
      </w:rPr>
    </w:lvl>
    <w:lvl w:ilvl="5" w:tplc="39E0A4B8">
      <w:numFmt w:val="bullet"/>
      <w:lvlText w:val="•"/>
      <w:lvlJc w:val="left"/>
      <w:pPr>
        <w:ind w:left="4713" w:hanging="340"/>
      </w:pPr>
      <w:rPr>
        <w:rFonts w:hint="default"/>
      </w:rPr>
    </w:lvl>
    <w:lvl w:ilvl="6" w:tplc="C5CC94D6">
      <w:numFmt w:val="bullet"/>
      <w:lvlText w:val="•"/>
      <w:lvlJc w:val="left"/>
      <w:pPr>
        <w:ind w:left="5631" w:hanging="340"/>
      </w:pPr>
      <w:rPr>
        <w:rFonts w:hint="default"/>
      </w:rPr>
    </w:lvl>
    <w:lvl w:ilvl="7" w:tplc="53D4745E">
      <w:numFmt w:val="bullet"/>
      <w:lvlText w:val="•"/>
      <w:lvlJc w:val="left"/>
      <w:pPr>
        <w:ind w:left="6550" w:hanging="340"/>
      </w:pPr>
      <w:rPr>
        <w:rFonts w:hint="default"/>
      </w:rPr>
    </w:lvl>
    <w:lvl w:ilvl="8" w:tplc="DED8AB6E">
      <w:numFmt w:val="bullet"/>
      <w:lvlText w:val="•"/>
      <w:lvlJc w:val="left"/>
      <w:pPr>
        <w:ind w:left="7469" w:hanging="340"/>
      </w:pPr>
      <w:rPr>
        <w:rFonts w:hint="default"/>
      </w:rPr>
    </w:lvl>
  </w:abstractNum>
  <w:abstractNum w:abstractNumId="7">
    <w:nsid w:val="0C6F2D35"/>
    <w:multiLevelType w:val="hybridMultilevel"/>
    <w:tmpl w:val="1486DE4E"/>
    <w:lvl w:ilvl="0" w:tplc="FB802506">
      <w:start w:val="1"/>
      <w:numFmt w:val="lowerLetter"/>
      <w:lvlText w:val="%1)"/>
      <w:lvlJc w:val="left"/>
      <w:pPr>
        <w:ind w:left="361" w:hanging="246"/>
      </w:pPr>
      <w:rPr>
        <w:rFonts w:ascii="Times New Roman" w:eastAsia="Times New Roman" w:hAnsi="Times New Roman" w:cs="Times New Roman" w:hint="default"/>
        <w:spacing w:val="-1"/>
        <w:w w:val="99"/>
        <w:sz w:val="24"/>
        <w:szCs w:val="24"/>
      </w:rPr>
    </w:lvl>
    <w:lvl w:ilvl="1" w:tplc="992CA992">
      <w:numFmt w:val="bullet"/>
      <w:lvlText w:val="•"/>
      <w:lvlJc w:val="left"/>
      <w:pPr>
        <w:ind w:left="1254" w:hanging="246"/>
      </w:pPr>
      <w:rPr>
        <w:rFonts w:hint="default"/>
      </w:rPr>
    </w:lvl>
    <w:lvl w:ilvl="2" w:tplc="BA74A94E">
      <w:numFmt w:val="bullet"/>
      <w:lvlText w:val="•"/>
      <w:lvlJc w:val="left"/>
      <w:pPr>
        <w:ind w:left="2149" w:hanging="246"/>
      </w:pPr>
      <w:rPr>
        <w:rFonts w:hint="default"/>
      </w:rPr>
    </w:lvl>
    <w:lvl w:ilvl="3" w:tplc="825A32F8">
      <w:numFmt w:val="bullet"/>
      <w:lvlText w:val="•"/>
      <w:lvlJc w:val="left"/>
      <w:pPr>
        <w:ind w:left="3043" w:hanging="246"/>
      </w:pPr>
      <w:rPr>
        <w:rFonts w:hint="default"/>
      </w:rPr>
    </w:lvl>
    <w:lvl w:ilvl="4" w:tplc="9E62A372">
      <w:numFmt w:val="bullet"/>
      <w:lvlText w:val="•"/>
      <w:lvlJc w:val="left"/>
      <w:pPr>
        <w:ind w:left="3938" w:hanging="246"/>
      </w:pPr>
      <w:rPr>
        <w:rFonts w:hint="default"/>
      </w:rPr>
    </w:lvl>
    <w:lvl w:ilvl="5" w:tplc="B5B0C4FC">
      <w:numFmt w:val="bullet"/>
      <w:lvlText w:val="•"/>
      <w:lvlJc w:val="left"/>
      <w:pPr>
        <w:ind w:left="4833" w:hanging="246"/>
      </w:pPr>
      <w:rPr>
        <w:rFonts w:hint="default"/>
      </w:rPr>
    </w:lvl>
    <w:lvl w:ilvl="6" w:tplc="A9F0F2EE">
      <w:numFmt w:val="bullet"/>
      <w:lvlText w:val="•"/>
      <w:lvlJc w:val="left"/>
      <w:pPr>
        <w:ind w:left="5727" w:hanging="246"/>
      </w:pPr>
      <w:rPr>
        <w:rFonts w:hint="default"/>
      </w:rPr>
    </w:lvl>
    <w:lvl w:ilvl="7" w:tplc="1D5EED42">
      <w:numFmt w:val="bullet"/>
      <w:lvlText w:val="•"/>
      <w:lvlJc w:val="left"/>
      <w:pPr>
        <w:ind w:left="6622" w:hanging="246"/>
      </w:pPr>
      <w:rPr>
        <w:rFonts w:hint="default"/>
      </w:rPr>
    </w:lvl>
    <w:lvl w:ilvl="8" w:tplc="A60C8D4A">
      <w:numFmt w:val="bullet"/>
      <w:lvlText w:val="•"/>
      <w:lvlJc w:val="left"/>
      <w:pPr>
        <w:ind w:left="7517" w:hanging="246"/>
      </w:pPr>
      <w:rPr>
        <w:rFonts w:hint="default"/>
      </w:rPr>
    </w:lvl>
  </w:abstractNum>
  <w:abstractNum w:abstractNumId="8">
    <w:nsid w:val="0E6C0503"/>
    <w:multiLevelType w:val="hybridMultilevel"/>
    <w:tmpl w:val="CBEEFF48"/>
    <w:lvl w:ilvl="0" w:tplc="17EC1C64">
      <w:start w:val="2"/>
      <w:numFmt w:val="decimal"/>
      <w:lvlText w:val="(%1)"/>
      <w:lvlJc w:val="left"/>
      <w:pPr>
        <w:ind w:left="116" w:hanging="340"/>
      </w:pPr>
      <w:rPr>
        <w:rFonts w:ascii="Times New Roman" w:eastAsia="Times New Roman" w:hAnsi="Times New Roman" w:cs="Times New Roman" w:hint="default"/>
        <w:spacing w:val="-1"/>
        <w:w w:val="99"/>
        <w:sz w:val="24"/>
        <w:szCs w:val="24"/>
      </w:rPr>
    </w:lvl>
    <w:lvl w:ilvl="1" w:tplc="7F14865E">
      <w:numFmt w:val="bullet"/>
      <w:lvlText w:val="•"/>
      <w:lvlJc w:val="left"/>
      <w:pPr>
        <w:ind w:left="1038" w:hanging="340"/>
      </w:pPr>
      <w:rPr>
        <w:rFonts w:hint="default"/>
      </w:rPr>
    </w:lvl>
    <w:lvl w:ilvl="2" w:tplc="5B924D82">
      <w:numFmt w:val="bullet"/>
      <w:lvlText w:val="•"/>
      <w:lvlJc w:val="left"/>
      <w:pPr>
        <w:ind w:left="1957" w:hanging="340"/>
      </w:pPr>
      <w:rPr>
        <w:rFonts w:hint="default"/>
      </w:rPr>
    </w:lvl>
    <w:lvl w:ilvl="3" w:tplc="C75EF0F0">
      <w:numFmt w:val="bullet"/>
      <w:lvlText w:val="•"/>
      <w:lvlJc w:val="left"/>
      <w:pPr>
        <w:ind w:left="2875" w:hanging="340"/>
      </w:pPr>
      <w:rPr>
        <w:rFonts w:hint="default"/>
      </w:rPr>
    </w:lvl>
    <w:lvl w:ilvl="4" w:tplc="B902212E">
      <w:numFmt w:val="bullet"/>
      <w:lvlText w:val="•"/>
      <w:lvlJc w:val="left"/>
      <w:pPr>
        <w:ind w:left="3794" w:hanging="340"/>
      </w:pPr>
      <w:rPr>
        <w:rFonts w:hint="default"/>
      </w:rPr>
    </w:lvl>
    <w:lvl w:ilvl="5" w:tplc="5F606554">
      <w:numFmt w:val="bullet"/>
      <w:lvlText w:val="•"/>
      <w:lvlJc w:val="left"/>
      <w:pPr>
        <w:ind w:left="4713" w:hanging="340"/>
      </w:pPr>
      <w:rPr>
        <w:rFonts w:hint="default"/>
      </w:rPr>
    </w:lvl>
    <w:lvl w:ilvl="6" w:tplc="A1B8A084">
      <w:numFmt w:val="bullet"/>
      <w:lvlText w:val="•"/>
      <w:lvlJc w:val="left"/>
      <w:pPr>
        <w:ind w:left="5631" w:hanging="340"/>
      </w:pPr>
      <w:rPr>
        <w:rFonts w:hint="default"/>
      </w:rPr>
    </w:lvl>
    <w:lvl w:ilvl="7" w:tplc="747058F0">
      <w:numFmt w:val="bullet"/>
      <w:lvlText w:val="•"/>
      <w:lvlJc w:val="left"/>
      <w:pPr>
        <w:ind w:left="6550" w:hanging="340"/>
      </w:pPr>
      <w:rPr>
        <w:rFonts w:hint="default"/>
      </w:rPr>
    </w:lvl>
    <w:lvl w:ilvl="8" w:tplc="808AAC14">
      <w:numFmt w:val="bullet"/>
      <w:lvlText w:val="•"/>
      <w:lvlJc w:val="left"/>
      <w:pPr>
        <w:ind w:left="7469" w:hanging="340"/>
      </w:pPr>
      <w:rPr>
        <w:rFonts w:hint="default"/>
      </w:rPr>
    </w:lvl>
  </w:abstractNum>
  <w:abstractNum w:abstractNumId="9">
    <w:nsid w:val="1493077C"/>
    <w:multiLevelType w:val="hybridMultilevel"/>
    <w:tmpl w:val="7F729F7C"/>
    <w:lvl w:ilvl="0" w:tplc="CC1C052E">
      <w:start w:val="2"/>
      <w:numFmt w:val="decimal"/>
      <w:lvlText w:val="(%1)"/>
      <w:lvlJc w:val="left"/>
      <w:pPr>
        <w:ind w:left="116" w:hanging="371"/>
      </w:pPr>
      <w:rPr>
        <w:rFonts w:ascii="Times New Roman" w:eastAsia="Times New Roman" w:hAnsi="Times New Roman" w:cs="Times New Roman" w:hint="default"/>
        <w:spacing w:val="-30"/>
        <w:w w:val="99"/>
        <w:sz w:val="24"/>
        <w:szCs w:val="24"/>
      </w:rPr>
    </w:lvl>
    <w:lvl w:ilvl="1" w:tplc="0FCEB84C">
      <w:numFmt w:val="bullet"/>
      <w:lvlText w:val="•"/>
      <w:lvlJc w:val="left"/>
      <w:pPr>
        <w:ind w:left="1038" w:hanging="371"/>
      </w:pPr>
      <w:rPr>
        <w:rFonts w:hint="default"/>
      </w:rPr>
    </w:lvl>
    <w:lvl w:ilvl="2" w:tplc="D0CCB0A2">
      <w:numFmt w:val="bullet"/>
      <w:lvlText w:val="•"/>
      <w:lvlJc w:val="left"/>
      <w:pPr>
        <w:ind w:left="1957" w:hanging="371"/>
      </w:pPr>
      <w:rPr>
        <w:rFonts w:hint="default"/>
      </w:rPr>
    </w:lvl>
    <w:lvl w:ilvl="3" w:tplc="B3EE3A1E">
      <w:numFmt w:val="bullet"/>
      <w:lvlText w:val="•"/>
      <w:lvlJc w:val="left"/>
      <w:pPr>
        <w:ind w:left="2875" w:hanging="371"/>
      </w:pPr>
      <w:rPr>
        <w:rFonts w:hint="default"/>
      </w:rPr>
    </w:lvl>
    <w:lvl w:ilvl="4" w:tplc="1A7C7802">
      <w:numFmt w:val="bullet"/>
      <w:lvlText w:val="•"/>
      <w:lvlJc w:val="left"/>
      <w:pPr>
        <w:ind w:left="3794" w:hanging="371"/>
      </w:pPr>
      <w:rPr>
        <w:rFonts w:hint="default"/>
      </w:rPr>
    </w:lvl>
    <w:lvl w:ilvl="5" w:tplc="6B980462">
      <w:numFmt w:val="bullet"/>
      <w:lvlText w:val="•"/>
      <w:lvlJc w:val="left"/>
      <w:pPr>
        <w:ind w:left="4713" w:hanging="371"/>
      </w:pPr>
      <w:rPr>
        <w:rFonts w:hint="default"/>
      </w:rPr>
    </w:lvl>
    <w:lvl w:ilvl="6" w:tplc="9C980F48">
      <w:numFmt w:val="bullet"/>
      <w:lvlText w:val="•"/>
      <w:lvlJc w:val="left"/>
      <w:pPr>
        <w:ind w:left="5631" w:hanging="371"/>
      </w:pPr>
      <w:rPr>
        <w:rFonts w:hint="default"/>
      </w:rPr>
    </w:lvl>
    <w:lvl w:ilvl="7" w:tplc="A112DF04">
      <w:numFmt w:val="bullet"/>
      <w:lvlText w:val="•"/>
      <w:lvlJc w:val="left"/>
      <w:pPr>
        <w:ind w:left="6550" w:hanging="371"/>
      </w:pPr>
      <w:rPr>
        <w:rFonts w:hint="default"/>
      </w:rPr>
    </w:lvl>
    <w:lvl w:ilvl="8" w:tplc="340C3B58">
      <w:numFmt w:val="bullet"/>
      <w:lvlText w:val="•"/>
      <w:lvlJc w:val="left"/>
      <w:pPr>
        <w:ind w:left="7469" w:hanging="371"/>
      </w:pPr>
      <w:rPr>
        <w:rFonts w:hint="default"/>
      </w:rPr>
    </w:lvl>
  </w:abstractNum>
  <w:abstractNum w:abstractNumId="10">
    <w:nsid w:val="17844FF8"/>
    <w:multiLevelType w:val="hybridMultilevel"/>
    <w:tmpl w:val="5288B102"/>
    <w:lvl w:ilvl="0" w:tplc="5EB26C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8D1DCA"/>
    <w:multiLevelType w:val="hybridMultilevel"/>
    <w:tmpl w:val="04323A34"/>
    <w:lvl w:ilvl="0" w:tplc="58065B38">
      <w:start w:val="1"/>
      <w:numFmt w:val="lowerLetter"/>
      <w:lvlText w:val="%1)"/>
      <w:lvlJc w:val="left"/>
      <w:pPr>
        <w:ind w:left="116" w:hanging="287"/>
      </w:pPr>
      <w:rPr>
        <w:rFonts w:ascii="Times New Roman" w:eastAsia="Times New Roman" w:hAnsi="Times New Roman" w:cs="Times New Roman" w:hint="default"/>
        <w:spacing w:val="-23"/>
        <w:w w:val="99"/>
        <w:sz w:val="24"/>
        <w:szCs w:val="24"/>
      </w:rPr>
    </w:lvl>
    <w:lvl w:ilvl="1" w:tplc="D67E574A">
      <w:numFmt w:val="bullet"/>
      <w:lvlText w:val="•"/>
      <w:lvlJc w:val="left"/>
      <w:pPr>
        <w:ind w:left="1038" w:hanging="287"/>
      </w:pPr>
      <w:rPr>
        <w:rFonts w:hint="default"/>
      </w:rPr>
    </w:lvl>
    <w:lvl w:ilvl="2" w:tplc="2A28BAAA">
      <w:numFmt w:val="bullet"/>
      <w:lvlText w:val="•"/>
      <w:lvlJc w:val="left"/>
      <w:pPr>
        <w:ind w:left="1957" w:hanging="287"/>
      </w:pPr>
      <w:rPr>
        <w:rFonts w:hint="default"/>
      </w:rPr>
    </w:lvl>
    <w:lvl w:ilvl="3" w:tplc="8710DDAC">
      <w:numFmt w:val="bullet"/>
      <w:lvlText w:val="•"/>
      <w:lvlJc w:val="left"/>
      <w:pPr>
        <w:ind w:left="2875" w:hanging="287"/>
      </w:pPr>
      <w:rPr>
        <w:rFonts w:hint="default"/>
      </w:rPr>
    </w:lvl>
    <w:lvl w:ilvl="4" w:tplc="A69662AC">
      <w:numFmt w:val="bullet"/>
      <w:lvlText w:val="•"/>
      <w:lvlJc w:val="left"/>
      <w:pPr>
        <w:ind w:left="3794" w:hanging="287"/>
      </w:pPr>
      <w:rPr>
        <w:rFonts w:hint="default"/>
      </w:rPr>
    </w:lvl>
    <w:lvl w:ilvl="5" w:tplc="DBEEC054">
      <w:numFmt w:val="bullet"/>
      <w:lvlText w:val="•"/>
      <w:lvlJc w:val="left"/>
      <w:pPr>
        <w:ind w:left="4713" w:hanging="287"/>
      </w:pPr>
      <w:rPr>
        <w:rFonts w:hint="default"/>
      </w:rPr>
    </w:lvl>
    <w:lvl w:ilvl="6" w:tplc="FEA6CC46">
      <w:numFmt w:val="bullet"/>
      <w:lvlText w:val="•"/>
      <w:lvlJc w:val="left"/>
      <w:pPr>
        <w:ind w:left="5631" w:hanging="287"/>
      </w:pPr>
      <w:rPr>
        <w:rFonts w:hint="default"/>
      </w:rPr>
    </w:lvl>
    <w:lvl w:ilvl="7" w:tplc="53600C4E">
      <w:numFmt w:val="bullet"/>
      <w:lvlText w:val="•"/>
      <w:lvlJc w:val="left"/>
      <w:pPr>
        <w:ind w:left="6550" w:hanging="287"/>
      </w:pPr>
      <w:rPr>
        <w:rFonts w:hint="default"/>
      </w:rPr>
    </w:lvl>
    <w:lvl w:ilvl="8" w:tplc="8F0EB854">
      <w:numFmt w:val="bullet"/>
      <w:lvlText w:val="•"/>
      <w:lvlJc w:val="left"/>
      <w:pPr>
        <w:ind w:left="7469" w:hanging="287"/>
      </w:pPr>
      <w:rPr>
        <w:rFonts w:hint="default"/>
      </w:rPr>
    </w:lvl>
  </w:abstractNum>
  <w:abstractNum w:abstractNumId="12">
    <w:nsid w:val="18CE3E92"/>
    <w:multiLevelType w:val="hybridMultilevel"/>
    <w:tmpl w:val="59F8DBA2"/>
    <w:lvl w:ilvl="0" w:tplc="99609A1A">
      <w:start w:val="1"/>
      <w:numFmt w:val="lowerLetter"/>
      <w:lvlText w:val="%1)"/>
      <w:lvlJc w:val="left"/>
      <w:pPr>
        <w:ind w:left="116" w:hanging="287"/>
      </w:pPr>
      <w:rPr>
        <w:rFonts w:ascii="Times New Roman" w:eastAsia="Times New Roman" w:hAnsi="Times New Roman" w:cs="Times New Roman" w:hint="default"/>
        <w:spacing w:val="-23"/>
        <w:w w:val="99"/>
        <w:sz w:val="24"/>
        <w:szCs w:val="24"/>
      </w:rPr>
    </w:lvl>
    <w:lvl w:ilvl="1" w:tplc="6AA4AB10">
      <w:numFmt w:val="bullet"/>
      <w:lvlText w:val="•"/>
      <w:lvlJc w:val="left"/>
      <w:pPr>
        <w:ind w:left="1038" w:hanging="287"/>
      </w:pPr>
      <w:rPr>
        <w:rFonts w:hint="default"/>
      </w:rPr>
    </w:lvl>
    <w:lvl w:ilvl="2" w:tplc="381CDCA0">
      <w:numFmt w:val="bullet"/>
      <w:lvlText w:val="•"/>
      <w:lvlJc w:val="left"/>
      <w:pPr>
        <w:ind w:left="1957" w:hanging="287"/>
      </w:pPr>
      <w:rPr>
        <w:rFonts w:hint="default"/>
      </w:rPr>
    </w:lvl>
    <w:lvl w:ilvl="3" w:tplc="A466592A">
      <w:numFmt w:val="bullet"/>
      <w:lvlText w:val="•"/>
      <w:lvlJc w:val="left"/>
      <w:pPr>
        <w:ind w:left="2875" w:hanging="287"/>
      </w:pPr>
      <w:rPr>
        <w:rFonts w:hint="default"/>
      </w:rPr>
    </w:lvl>
    <w:lvl w:ilvl="4" w:tplc="01B84BCC">
      <w:numFmt w:val="bullet"/>
      <w:lvlText w:val="•"/>
      <w:lvlJc w:val="left"/>
      <w:pPr>
        <w:ind w:left="3794" w:hanging="287"/>
      </w:pPr>
      <w:rPr>
        <w:rFonts w:hint="default"/>
      </w:rPr>
    </w:lvl>
    <w:lvl w:ilvl="5" w:tplc="36302110">
      <w:numFmt w:val="bullet"/>
      <w:lvlText w:val="•"/>
      <w:lvlJc w:val="left"/>
      <w:pPr>
        <w:ind w:left="4713" w:hanging="287"/>
      </w:pPr>
      <w:rPr>
        <w:rFonts w:hint="default"/>
      </w:rPr>
    </w:lvl>
    <w:lvl w:ilvl="6" w:tplc="BF8E4A22">
      <w:numFmt w:val="bullet"/>
      <w:lvlText w:val="•"/>
      <w:lvlJc w:val="left"/>
      <w:pPr>
        <w:ind w:left="5631" w:hanging="287"/>
      </w:pPr>
      <w:rPr>
        <w:rFonts w:hint="default"/>
      </w:rPr>
    </w:lvl>
    <w:lvl w:ilvl="7" w:tplc="8916B43E">
      <w:numFmt w:val="bullet"/>
      <w:lvlText w:val="•"/>
      <w:lvlJc w:val="left"/>
      <w:pPr>
        <w:ind w:left="6550" w:hanging="287"/>
      </w:pPr>
      <w:rPr>
        <w:rFonts w:hint="default"/>
      </w:rPr>
    </w:lvl>
    <w:lvl w:ilvl="8" w:tplc="3A367744">
      <w:numFmt w:val="bullet"/>
      <w:lvlText w:val="•"/>
      <w:lvlJc w:val="left"/>
      <w:pPr>
        <w:ind w:left="7469" w:hanging="287"/>
      </w:pPr>
      <w:rPr>
        <w:rFonts w:hint="default"/>
      </w:rPr>
    </w:lvl>
  </w:abstractNum>
  <w:abstractNum w:abstractNumId="13">
    <w:nsid w:val="1DC66AD8"/>
    <w:multiLevelType w:val="hybridMultilevel"/>
    <w:tmpl w:val="5EC4E07A"/>
    <w:lvl w:ilvl="0" w:tplc="63AE7FF0">
      <w:start w:val="2"/>
      <w:numFmt w:val="decimal"/>
      <w:lvlText w:val="(%1)"/>
      <w:lvlJc w:val="left"/>
      <w:pPr>
        <w:ind w:left="116" w:hanging="379"/>
      </w:pPr>
      <w:rPr>
        <w:rFonts w:ascii="Times New Roman" w:eastAsia="Times New Roman" w:hAnsi="Times New Roman" w:cs="Times New Roman" w:hint="default"/>
        <w:spacing w:val="-23"/>
        <w:w w:val="99"/>
        <w:sz w:val="24"/>
        <w:szCs w:val="24"/>
      </w:rPr>
    </w:lvl>
    <w:lvl w:ilvl="1" w:tplc="9D625802">
      <w:numFmt w:val="bullet"/>
      <w:lvlText w:val="•"/>
      <w:lvlJc w:val="left"/>
      <w:pPr>
        <w:ind w:left="1038" w:hanging="379"/>
      </w:pPr>
      <w:rPr>
        <w:rFonts w:hint="default"/>
      </w:rPr>
    </w:lvl>
    <w:lvl w:ilvl="2" w:tplc="B4246940">
      <w:numFmt w:val="bullet"/>
      <w:lvlText w:val="•"/>
      <w:lvlJc w:val="left"/>
      <w:pPr>
        <w:ind w:left="1957" w:hanging="379"/>
      </w:pPr>
      <w:rPr>
        <w:rFonts w:hint="default"/>
      </w:rPr>
    </w:lvl>
    <w:lvl w:ilvl="3" w:tplc="280E28FE">
      <w:numFmt w:val="bullet"/>
      <w:lvlText w:val="•"/>
      <w:lvlJc w:val="left"/>
      <w:pPr>
        <w:ind w:left="2875" w:hanging="379"/>
      </w:pPr>
      <w:rPr>
        <w:rFonts w:hint="default"/>
      </w:rPr>
    </w:lvl>
    <w:lvl w:ilvl="4" w:tplc="ED80DEB2">
      <w:numFmt w:val="bullet"/>
      <w:lvlText w:val="•"/>
      <w:lvlJc w:val="left"/>
      <w:pPr>
        <w:ind w:left="3794" w:hanging="379"/>
      </w:pPr>
      <w:rPr>
        <w:rFonts w:hint="default"/>
      </w:rPr>
    </w:lvl>
    <w:lvl w:ilvl="5" w:tplc="D0BEA4B4">
      <w:numFmt w:val="bullet"/>
      <w:lvlText w:val="•"/>
      <w:lvlJc w:val="left"/>
      <w:pPr>
        <w:ind w:left="4713" w:hanging="379"/>
      </w:pPr>
      <w:rPr>
        <w:rFonts w:hint="default"/>
      </w:rPr>
    </w:lvl>
    <w:lvl w:ilvl="6" w:tplc="22187CB6">
      <w:numFmt w:val="bullet"/>
      <w:lvlText w:val="•"/>
      <w:lvlJc w:val="left"/>
      <w:pPr>
        <w:ind w:left="5631" w:hanging="379"/>
      </w:pPr>
      <w:rPr>
        <w:rFonts w:hint="default"/>
      </w:rPr>
    </w:lvl>
    <w:lvl w:ilvl="7" w:tplc="E9E6C02E">
      <w:numFmt w:val="bullet"/>
      <w:lvlText w:val="•"/>
      <w:lvlJc w:val="left"/>
      <w:pPr>
        <w:ind w:left="6550" w:hanging="379"/>
      </w:pPr>
      <w:rPr>
        <w:rFonts w:hint="default"/>
      </w:rPr>
    </w:lvl>
    <w:lvl w:ilvl="8" w:tplc="46908220">
      <w:numFmt w:val="bullet"/>
      <w:lvlText w:val="•"/>
      <w:lvlJc w:val="left"/>
      <w:pPr>
        <w:ind w:left="7469" w:hanging="379"/>
      </w:pPr>
      <w:rPr>
        <w:rFonts w:hint="default"/>
      </w:rPr>
    </w:lvl>
  </w:abstractNum>
  <w:abstractNum w:abstractNumId="14">
    <w:nsid w:val="1E107DEA"/>
    <w:multiLevelType w:val="hybridMultilevel"/>
    <w:tmpl w:val="7A545516"/>
    <w:lvl w:ilvl="0" w:tplc="C09E0C92">
      <w:start w:val="2"/>
      <w:numFmt w:val="decimal"/>
      <w:lvlText w:val="(%1)"/>
      <w:lvlJc w:val="left"/>
      <w:pPr>
        <w:ind w:left="116" w:hanging="339"/>
      </w:pPr>
      <w:rPr>
        <w:rFonts w:ascii="Times New Roman" w:eastAsia="Times New Roman" w:hAnsi="Times New Roman" w:cs="Times New Roman" w:hint="default"/>
        <w:w w:val="100"/>
        <w:sz w:val="24"/>
        <w:szCs w:val="24"/>
      </w:rPr>
    </w:lvl>
    <w:lvl w:ilvl="1" w:tplc="984ADA9A">
      <w:numFmt w:val="bullet"/>
      <w:lvlText w:val="•"/>
      <w:lvlJc w:val="left"/>
      <w:pPr>
        <w:ind w:left="1038" w:hanging="339"/>
      </w:pPr>
      <w:rPr>
        <w:rFonts w:hint="default"/>
      </w:rPr>
    </w:lvl>
    <w:lvl w:ilvl="2" w:tplc="EB98A2F6">
      <w:numFmt w:val="bullet"/>
      <w:lvlText w:val="•"/>
      <w:lvlJc w:val="left"/>
      <w:pPr>
        <w:ind w:left="1957" w:hanging="339"/>
      </w:pPr>
      <w:rPr>
        <w:rFonts w:hint="default"/>
      </w:rPr>
    </w:lvl>
    <w:lvl w:ilvl="3" w:tplc="319A6DCA">
      <w:numFmt w:val="bullet"/>
      <w:lvlText w:val="•"/>
      <w:lvlJc w:val="left"/>
      <w:pPr>
        <w:ind w:left="2875" w:hanging="339"/>
      </w:pPr>
      <w:rPr>
        <w:rFonts w:hint="default"/>
      </w:rPr>
    </w:lvl>
    <w:lvl w:ilvl="4" w:tplc="74DCB91C">
      <w:numFmt w:val="bullet"/>
      <w:lvlText w:val="•"/>
      <w:lvlJc w:val="left"/>
      <w:pPr>
        <w:ind w:left="3794" w:hanging="339"/>
      </w:pPr>
      <w:rPr>
        <w:rFonts w:hint="default"/>
      </w:rPr>
    </w:lvl>
    <w:lvl w:ilvl="5" w:tplc="F6B064AC">
      <w:numFmt w:val="bullet"/>
      <w:lvlText w:val="•"/>
      <w:lvlJc w:val="left"/>
      <w:pPr>
        <w:ind w:left="4713" w:hanging="339"/>
      </w:pPr>
      <w:rPr>
        <w:rFonts w:hint="default"/>
      </w:rPr>
    </w:lvl>
    <w:lvl w:ilvl="6" w:tplc="7BC0FEB0">
      <w:numFmt w:val="bullet"/>
      <w:lvlText w:val="•"/>
      <w:lvlJc w:val="left"/>
      <w:pPr>
        <w:ind w:left="5631" w:hanging="339"/>
      </w:pPr>
      <w:rPr>
        <w:rFonts w:hint="default"/>
      </w:rPr>
    </w:lvl>
    <w:lvl w:ilvl="7" w:tplc="56FEC2FC">
      <w:numFmt w:val="bullet"/>
      <w:lvlText w:val="•"/>
      <w:lvlJc w:val="left"/>
      <w:pPr>
        <w:ind w:left="6550" w:hanging="339"/>
      </w:pPr>
      <w:rPr>
        <w:rFonts w:hint="default"/>
      </w:rPr>
    </w:lvl>
    <w:lvl w:ilvl="8" w:tplc="D2CC8CA4">
      <w:numFmt w:val="bullet"/>
      <w:lvlText w:val="•"/>
      <w:lvlJc w:val="left"/>
      <w:pPr>
        <w:ind w:left="7469" w:hanging="339"/>
      </w:pPr>
      <w:rPr>
        <w:rFonts w:hint="default"/>
      </w:rPr>
    </w:lvl>
  </w:abstractNum>
  <w:abstractNum w:abstractNumId="15">
    <w:nsid w:val="1EBE1A27"/>
    <w:multiLevelType w:val="hybridMultilevel"/>
    <w:tmpl w:val="FBE4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B92379"/>
    <w:multiLevelType w:val="hybridMultilevel"/>
    <w:tmpl w:val="3864B67C"/>
    <w:lvl w:ilvl="0" w:tplc="62827AE8">
      <w:start w:val="2"/>
      <w:numFmt w:val="decimal"/>
      <w:lvlText w:val="(%1)"/>
      <w:lvlJc w:val="left"/>
      <w:pPr>
        <w:ind w:left="116" w:hanging="340"/>
      </w:pPr>
      <w:rPr>
        <w:rFonts w:ascii="Times New Roman" w:eastAsia="Times New Roman" w:hAnsi="Times New Roman" w:cs="Times New Roman" w:hint="default"/>
        <w:spacing w:val="-1"/>
        <w:w w:val="99"/>
        <w:sz w:val="24"/>
        <w:szCs w:val="24"/>
      </w:rPr>
    </w:lvl>
    <w:lvl w:ilvl="1" w:tplc="80A4BCCE">
      <w:numFmt w:val="bullet"/>
      <w:lvlText w:val=""/>
      <w:lvlJc w:val="left"/>
      <w:pPr>
        <w:ind w:left="836" w:hanging="360"/>
      </w:pPr>
      <w:rPr>
        <w:rFonts w:ascii="Symbol" w:eastAsia="Symbol" w:hAnsi="Symbol" w:cs="Symbol" w:hint="default"/>
        <w:w w:val="100"/>
        <w:sz w:val="24"/>
        <w:szCs w:val="24"/>
      </w:rPr>
    </w:lvl>
    <w:lvl w:ilvl="2" w:tplc="C7C2EC66">
      <w:numFmt w:val="bullet"/>
      <w:lvlText w:val="-"/>
      <w:lvlJc w:val="left"/>
      <w:pPr>
        <w:ind w:left="836" w:hanging="140"/>
      </w:pPr>
      <w:rPr>
        <w:rFonts w:ascii="Times New Roman" w:eastAsia="Times New Roman" w:hAnsi="Times New Roman" w:cs="Times New Roman" w:hint="default"/>
        <w:w w:val="100"/>
        <w:sz w:val="24"/>
        <w:szCs w:val="24"/>
      </w:rPr>
    </w:lvl>
    <w:lvl w:ilvl="3" w:tplc="8AF8C386">
      <w:numFmt w:val="bullet"/>
      <w:lvlText w:val="•"/>
      <w:lvlJc w:val="left"/>
      <w:pPr>
        <w:ind w:left="2721" w:hanging="140"/>
      </w:pPr>
      <w:rPr>
        <w:rFonts w:hint="default"/>
      </w:rPr>
    </w:lvl>
    <w:lvl w:ilvl="4" w:tplc="8B4A1622">
      <w:numFmt w:val="bullet"/>
      <w:lvlText w:val="•"/>
      <w:lvlJc w:val="left"/>
      <w:pPr>
        <w:ind w:left="3662" w:hanging="140"/>
      </w:pPr>
      <w:rPr>
        <w:rFonts w:hint="default"/>
      </w:rPr>
    </w:lvl>
    <w:lvl w:ilvl="5" w:tplc="730CF56C">
      <w:numFmt w:val="bullet"/>
      <w:lvlText w:val="•"/>
      <w:lvlJc w:val="left"/>
      <w:pPr>
        <w:ind w:left="4602" w:hanging="140"/>
      </w:pPr>
      <w:rPr>
        <w:rFonts w:hint="default"/>
      </w:rPr>
    </w:lvl>
    <w:lvl w:ilvl="6" w:tplc="B956C6C8">
      <w:numFmt w:val="bullet"/>
      <w:lvlText w:val="•"/>
      <w:lvlJc w:val="left"/>
      <w:pPr>
        <w:ind w:left="5543" w:hanging="140"/>
      </w:pPr>
      <w:rPr>
        <w:rFonts w:hint="default"/>
      </w:rPr>
    </w:lvl>
    <w:lvl w:ilvl="7" w:tplc="94089EFE">
      <w:numFmt w:val="bullet"/>
      <w:lvlText w:val="•"/>
      <w:lvlJc w:val="left"/>
      <w:pPr>
        <w:ind w:left="6484" w:hanging="140"/>
      </w:pPr>
      <w:rPr>
        <w:rFonts w:hint="default"/>
      </w:rPr>
    </w:lvl>
    <w:lvl w:ilvl="8" w:tplc="1806E148">
      <w:numFmt w:val="bullet"/>
      <w:lvlText w:val="•"/>
      <w:lvlJc w:val="left"/>
      <w:pPr>
        <w:ind w:left="7424" w:hanging="140"/>
      </w:pPr>
      <w:rPr>
        <w:rFonts w:hint="default"/>
      </w:rPr>
    </w:lvl>
  </w:abstractNum>
  <w:abstractNum w:abstractNumId="17">
    <w:nsid w:val="25ED27E8"/>
    <w:multiLevelType w:val="hybridMultilevel"/>
    <w:tmpl w:val="3482E36A"/>
    <w:lvl w:ilvl="0" w:tplc="FECA1AC0">
      <w:start w:val="1"/>
      <w:numFmt w:val="lowerLetter"/>
      <w:lvlText w:val="%1)"/>
      <w:lvlJc w:val="left"/>
      <w:pPr>
        <w:ind w:left="116" w:hanging="246"/>
      </w:pPr>
      <w:rPr>
        <w:rFonts w:ascii="Times New Roman" w:eastAsia="Times New Roman" w:hAnsi="Times New Roman" w:cs="Times New Roman" w:hint="default"/>
        <w:spacing w:val="-1"/>
        <w:w w:val="99"/>
        <w:sz w:val="24"/>
        <w:szCs w:val="24"/>
      </w:rPr>
    </w:lvl>
    <w:lvl w:ilvl="1" w:tplc="91943DE4">
      <w:numFmt w:val="bullet"/>
      <w:lvlText w:val="•"/>
      <w:lvlJc w:val="left"/>
      <w:pPr>
        <w:ind w:left="1038" w:hanging="246"/>
      </w:pPr>
      <w:rPr>
        <w:rFonts w:hint="default"/>
      </w:rPr>
    </w:lvl>
    <w:lvl w:ilvl="2" w:tplc="E01C0C68">
      <w:numFmt w:val="bullet"/>
      <w:lvlText w:val="•"/>
      <w:lvlJc w:val="left"/>
      <w:pPr>
        <w:ind w:left="1957" w:hanging="246"/>
      </w:pPr>
      <w:rPr>
        <w:rFonts w:hint="default"/>
      </w:rPr>
    </w:lvl>
    <w:lvl w:ilvl="3" w:tplc="6B12F376">
      <w:numFmt w:val="bullet"/>
      <w:lvlText w:val="•"/>
      <w:lvlJc w:val="left"/>
      <w:pPr>
        <w:ind w:left="2875" w:hanging="246"/>
      </w:pPr>
      <w:rPr>
        <w:rFonts w:hint="default"/>
      </w:rPr>
    </w:lvl>
    <w:lvl w:ilvl="4" w:tplc="7DD86066">
      <w:numFmt w:val="bullet"/>
      <w:lvlText w:val="•"/>
      <w:lvlJc w:val="left"/>
      <w:pPr>
        <w:ind w:left="3794" w:hanging="246"/>
      </w:pPr>
      <w:rPr>
        <w:rFonts w:hint="default"/>
      </w:rPr>
    </w:lvl>
    <w:lvl w:ilvl="5" w:tplc="958C8F38">
      <w:numFmt w:val="bullet"/>
      <w:lvlText w:val="•"/>
      <w:lvlJc w:val="left"/>
      <w:pPr>
        <w:ind w:left="4713" w:hanging="246"/>
      </w:pPr>
      <w:rPr>
        <w:rFonts w:hint="default"/>
      </w:rPr>
    </w:lvl>
    <w:lvl w:ilvl="6" w:tplc="C57A4E90">
      <w:numFmt w:val="bullet"/>
      <w:lvlText w:val="•"/>
      <w:lvlJc w:val="left"/>
      <w:pPr>
        <w:ind w:left="5631" w:hanging="246"/>
      </w:pPr>
      <w:rPr>
        <w:rFonts w:hint="default"/>
      </w:rPr>
    </w:lvl>
    <w:lvl w:ilvl="7" w:tplc="6B843784">
      <w:numFmt w:val="bullet"/>
      <w:lvlText w:val="•"/>
      <w:lvlJc w:val="left"/>
      <w:pPr>
        <w:ind w:left="6550" w:hanging="246"/>
      </w:pPr>
      <w:rPr>
        <w:rFonts w:hint="default"/>
      </w:rPr>
    </w:lvl>
    <w:lvl w:ilvl="8" w:tplc="42B0E8C4">
      <w:numFmt w:val="bullet"/>
      <w:lvlText w:val="•"/>
      <w:lvlJc w:val="left"/>
      <w:pPr>
        <w:ind w:left="7469" w:hanging="246"/>
      </w:pPr>
      <w:rPr>
        <w:rFonts w:hint="default"/>
      </w:rPr>
    </w:lvl>
  </w:abstractNum>
  <w:abstractNum w:abstractNumId="18">
    <w:nsid w:val="27383B3D"/>
    <w:multiLevelType w:val="hybridMultilevel"/>
    <w:tmpl w:val="8914599A"/>
    <w:lvl w:ilvl="0" w:tplc="E67CA5B2">
      <w:start w:val="2"/>
      <w:numFmt w:val="decimal"/>
      <w:lvlText w:val="(%1)"/>
      <w:lvlJc w:val="left"/>
      <w:pPr>
        <w:ind w:left="116" w:hanging="357"/>
      </w:pPr>
      <w:rPr>
        <w:rFonts w:ascii="Times New Roman" w:eastAsia="Times New Roman" w:hAnsi="Times New Roman" w:cs="Times New Roman" w:hint="default"/>
        <w:w w:val="100"/>
        <w:sz w:val="24"/>
        <w:szCs w:val="24"/>
      </w:rPr>
    </w:lvl>
    <w:lvl w:ilvl="1" w:tplc="3E604840">
      <w:numFmt w:val="bullet"/>
      <w:lvlText w:val=""/>
      <w:lvlJc w:val="left"/>
      <w:pPr>
        <w:ind w:left="836" w:hanging="360"/>
      </w:pPr>
      <w:rPr>
        <w:rFonts w:ascii="Symbol" w:eastAsia="Symbol" w:hAnsi="Symbol" w:cs="Symbol" w:hint="default"/>
        <w:w w:val="100"/>
        <w:sz w:val="24"/>
        <w:szCs w:val="24"/>
      </w:rPr>
    </w:lvl>
    <w:lvl w:ilvl="2" w:tplc="556A5156">
      <w:numFmt w:val="bullet"/>
      <w:lvlText w:val="•"/>
      <w:lvlJc w:val="left"/>
      <w:pPr>
        <w:ind w:left="1780" w:hanging="360"/>
      </w:pPr>
      <w:rPr>
        <w:rFonts w:hint="default"/>
      </w:rPr>
    </w:lvl>
    <w:lvl w:ilvl="3" w:tplc="D6F64276">
      <w:numFmt w:val="bullet"/>
      <w:lvlText w:val="•"/>
      <w:lvlJc w:val="left"/>
      <w:pPr>
        <w:ind w:left="2721" w:hanging="360"/>
      </w:pPr>
      <w:rPr>
        <w:rFonts w:hint="default"/>
      </w:rPr>
    </w:lvl>
    <w:lvl w:ilvl="4" w:tplc="07465296">
      <w:numFmt w:val="bullet"/>
      <w:lvlText w:val="•"/>
      <w:lvlJc w:val="left"/>
      <w:pPr>
        <w:ind w:left="3662" w:hanging="360"/>
      </w:pPr>
      <w:rPr>
        <w:rFonts w:hint="default"/>
      </w:rPr>
    </w:lvl>
    <w:lvl w:ilvl="5" w:tplc="DAA0AAEA">
      <w:numFmt w:val="bullet"/>
      <w:lvlText w:val="•"/>
      <w:lvlJc w:val="left"/>
      <w:pPr>
        <w:ind w:left="4602" w:hanging="360"/>
      </w:pPr>
      <w:rPr>
        <w:rFonts w:hint="default"/>
      </w:rPr>
    </w:lvl>
    <w:lvl w:ilvl="6" w:tplc="6C52E994">
      <w:numFmt w:val="bullet"/>
      <w:lvlText w:val="•"/>
      <w:lvlJc w:val="left"/>
      <w:pPr>
        <w:ind w:left="5543" w:hanging="360"/>
      </w:pPr>
      <w:rPr>
        <w:rFonts w:hint="default"/>
      </w:rPr>
    </w:lvl>
    <w:lvl w:ilvl="7" w:tplc="62AA77AC">
      <w:numFmt w:val="bullet"/>
      <w:lvlText w:val="•"/>
      <w:lvlJc w:val="left"/>
      <w:pPr>
        <w:ind w:left="6484" w:hanging="360"/>
      </w:pPr>
      <w:rPr>
        <w:rFonts w:hint="default"/>
      </w:rPr>
    </w:lvl>
    <w:lvl w:ilvl="8" w:tplc="7088AEB4">
      <w:numFmt w:val="bullet"/>
      <w:lvlText w:val="•"/>
      <w:lvlJc w:val="left"/>
      <w:pPr>
        <w:ind w:left="7424" w:hanging="360"/>
      </w:pPr>
      <w:rPr>
        <w:rFonts w:hint="default"/>
      </w:rPr>
    </w:lvl>
  </w:abstractNum>
  <w:abstractNum w:abstractNumId="19">
    <w:nsid w:val="275B7ABC"/>
    <w:multiLevelType w:val="hybridMultilevel"/>
    <w:tmpl w:val="C176852C"/>
    <w:lvl w:ilvl="0" w:tplc="8E34F6B6">
      <w:start w:val="2"/>
      <w:numFmt w:val="decimal"/>
      <w:lvlText w:val="(%1)"/>
      <w:lvlJc w:val="left"/>
      <w:pPr>
        <w:ind w:left="116" w:hanging="380"/>
      </w:pPr>
      <w:rPr>
        <w:rFonts w:ascii="Times New Roman" w:eastAsia="Times New Roman" w:hAnsi="Times New Roman" w:cs="Times New Roman" w:hint="default"/>
        <w:spacing w:val="-23"/>
        <w:w w:val="99"/>
        <w:sz w:val="24"/>
        <w:szCs w:val="24"/>
      </w:rPr>
    </w:lvl>
    <w:lvl w:ilvl="1" w:tplc="60B6A48A">
      <w:numFmt w:val="bullet"/>
      <w:lvlText w:val="•"/>
      <w:lvlJc w:val="left"/>
      <w:pPr>
        <w:ind w:left="1038" w:hanging="380"/>
      </w:pPr>
      <w:rPr>
        <w:rFonts w:hint="default"/>
      </w:rPr>
    </w:lvl>
    <w:lvl w:ilvl="2" w:tplc="B98E2DCC">
      <w:numFmt w:val="bullet"/>
      <w:lvlText w:val="•"/>
      <w:lvlJc w:val="left"/>
      <w:pPr>
        <w:ind w:left="1957" w:hanging="380"/>
      </w:pPr>
      <w:rPr>
        <w:rFonts w:hint="default"/>
      </w:rPr>
    </w:lvl>
    <w:lvl w:ilvl="3" w:tplc="418E3974">
      <w:numFmt w:val="bullet"/>
      <w:lvlText w:val="•"/>
      <w:lvlJc w:val="left"/>
      <w:pPr>
        <w:ind w:left="2875" w:hanging="380"/>
      </w:pPr>
      <w:rPr>
        <w:rFonts w:hint="default"/>
      </w:rPr>
    </w:lvl>
    <w:lvl w:ilvl="4" w:tplc="8108910C">
      <w:numFmt w:val="bullet"/>
      <w:lvlText w:val="•"/>
      <w:lvlJc w:val="left"/>
      <w:pPr>
        <w:ind w:left="3794" w:hanging="380"/>
      </w:pPr>
      <w:rPr>
        <w:rFonts w:hint="default"/>
      </w:rPr>
    </w:lvl>
    <w:lvl w:ilvl="5" w:tplc="1CECD05C">
      <w:numFmt w:val="bullet"/>
      <w:lvlText w:val="•"/>
      <w:lvlJc w:val="left"/>
      <w:pPr>
        <w:ind w:left="4713" w:hanging="380"/>
      </w:pPr>
      <w:rPr>
        <w:rFonts w:hint="default"/>
      </w:rPr>
    </w:lvl>
    <w:lvl w:ilvl="6" w:tplc="EB407E60">
      <w:numFmt w:val="bullet"/>
      <w:lvlText w:val="•"/>
      <w:lvlJc w:val="left"/>
      <w:pPr>
        <w:ind w:left="5631" w:hanging="380"/>
      </w:pPr>
      <w:rPr>
        <w:rFonts w:hint="default"/>
      </w:rPr>
    </w:lvl>
    <w:lvl w:ilvl="7" w:tplc="D0A28646">
      <w:numFmt w:val="bullet"/>
      <w:lvlText w:val="•"/>
      <w:lvlJc w:val="left"/>
      <w:pPr>
        <w:ind w:left="6550" w:hanging="380"/>
      </w:pPr>
      <w:rPr>
        <w:rFonts w:hint="default"/>
      </w:rPr>
    </w:lvl>
    <w:lvl w:ilvl="8" w:tplc="C962447C">
      <w:numFmt w:val="bullet"/>
      <w:lvlText w:val="•"/>
      <w:lvlJc w:val="left"/>
      <w:pPr>
        <w:ind w:left="7469" w:hanging="380"/>
      </w:pPr>
      <w:rPr>
        <w:rFonts w:hint="default"/>
      </w:rPr>
    </w:lvl>
  </w:abstractNum>
  <w:abstractNum w:abstractNumId="20">
    <w:nsid w:val="279070A2"/>
    <w:multiLevelType w:val="hybridMultilevel"/>
    <w:tmpl w:val="8F30AAEC"/>
    <w:lvl w:ilvl="0" w:tplc="BF3CE1C4">
      <w:start w:val="1"/>
      <w:numFmt w:val="lowerLetter"/>
      <w:lvlText w:val="%1)"/>
      <w:lvlJc w:val="left"/>
      <w:pPr>
        <w:ind w:left="361" w:hanging="246"/>
      </w:pPr>
      <w:rPr>
        <w:rFonts w:ascii="Times New Roman" w:eastAsia="Times New Roman" w:hAnsi="Times New Roman" w:cs="Times New Roman" w:hint="default"/>
        <w:spacing w:val="-1"/>
        <w:w w:val="99"/>
        <w:sz w:val="24"/>
        <w:szCs w:val="24"/>
      </w:rPr>
    </w:lvl>
    <w:lvl w:ilvl="1" w:tplc="D0F04774">
      <w:numFmt w:val="bullet"/>
      <w:lvlText w:val="•"/>
      <w:lvlJc w:val="left"/>
      <w:pPr>
        <w:ind w:left="1254" w:hanging="246"/>
      </w:pPr>
      <w:rPr>
        <w:rFonts w:hint="default"/>
      </w:rPr>
    </w:lvl>
    <w:lvl w:ilvl="2" w:tplc="9A9A9386">
      <w:numFmt w:val="bullet"/>
      <w:lvlText w:val="•"/>
      <w:lvlJc w:val="left"/>
      <w:pPr>
        <w:ind w:left="2149" w:hanging="246"/>
      </w:pPr>
      <w:rPr>
        <w:rFonts w:hint="default"/>
      </w:rPr>
    </w:lvl>
    <w:lvl w:ilvl="3" w:tplc="F44CCF3A">
      <w:numFmt w:val="bullet"/>
      <w:lvlText w:val="•"/>
      <w:lvlJc w:val="left"/>
      <w:pPr>
        <w:ind w:left="3043" w:hanging="246"/>
      </w:pPr>
      <w:rPr>
        <w:rFonts w:hint="default"/>
      </w:rPr>
    </w:lvl>
    <w:lvl w:ilvl="4" w:tplc="942A908A">
      <w:numFmt w:val="bullet"/>
      <w:lvlText w:val="•"/>
      <w:lvlJc w:val="left"/>
      <w:pPr>
        <w:ind w:left="3938" w:hanging="246"/>
      </w:pPr>
      <w:rPr>
        <w:rFonts w:hint="default"/>
      </w:rPr>
    </w:lvl>
    <w:lvl w:ilvl="5" w:tplc="A7AAC55A">
      <w:numFmt w:val="bullet"/>
      <w:lvlText w:val="•"/>
      <w:lvlJc w:val="left"/>
      <w:pPr>
        <w:ind w:left="4833" w:hanging="246"/>
      </w:pPr>
      <w:rPr>
        <w:rFonts w:hint="default"/>
      </w:rPr>
    </w:lvl>
    <w:lvl w:ilvl="6" w:tplc="AE26950E">
      <w:numFmt w:val="bullet"/>
      <w:lvlText w:val="•"/>
      <w:lvlJc w:val="left"/>
      <w:pPr>
        <w:ind w:left="5727" w:hanging="246"/>
      </w:pPr>
      <w:rPr>
        <w:rFonts w:hint="default"/>
      </w:rPr>
    </w:lvl>
    <w:lvl w:ilvl="7" w:tplc="E00E0106">
      <w:numFmt w:val="bullet"/>
      <w:lvlText w:val="•"/>
      <w:lvlJc w:val="left"/>
      <w:pPr>
        <w:ind w:left="6622" w:hanging="246"/>
      </w:pPr>
      <w:rPr>
        <w:rFonts w:hint="default"/>
      </w:rPr>
    </w:lvl>
    <w:lvl w:ilvl="8" w:tplc="9F40D03C">
      <w:numFmt w:val="bullet"/>
      <w:lvlText w:val="•"/>
      <w:lvlJc w:val="left"/>
      <w:pPr>
        <w:ind w:left="7517" w:hanging="246"/>
      </w:pPr>
      <w:rPr>
        <w:rFonts w:hint="default"/>
      </w:rPr>
    </w:lvl>
  </w:abstractNum>
  <w:abstractNum w:abstractNumId="21">
    <w:nsid w:val="2A640261"/>
    <w:multiLevelType w:val="hybridMultilevel"/>
    <w:tmpl w:val="FDE8377E"/>
    <w:lvl w:ilvl="0" w:tplc="3ED49FAC">
      <w:start w:val="1"/>
      <w:numFmt w:val="lowerLetter"/>
      <w:lvlText w:val="%1)"/>
      <w:lvlJc w:val="left"/>
      <w:pPr>
        <w:ind w:left="116" w:hanging="246"/>
      </w:pPr>
      <w:rPr>
        <w:rFonts w:ascii="Times New Roman" w:eastAsia="Times New Roman" w:hAnsi="Times New Roman" w:cs="Times New Roman" w:hint="default"/>
        <w:spacing w:val="-1"/>
        <w:w w:val="99"/>
        <w:sz w:val="24"/>
        <w:szCs w:val="24"/>
      </w:rPr>
    </w:lvl>
    <w:lvl w:ilvl="1" w:tplc="30CE9DBC">
      <w:numFmt w:val="bullet"/>
      <w:lvlText w:val="•"/>
      <w:lvlJc w:val="left"/>
      <w:pPr>
        <w:ind w:left="1038" w:hanging="246"/>
      </w:pPr>
      <w:rPr>
        <w:rFonts w:hint="default"/>
      </w:rPr>
    </w:lvl>
    <w:lvl w:ilvl="2" w:tplc="9FA06696">
      <w:numFmt w:val="bullet"/>
      <w:lvlText w:val="•"/>
      <w:lvlJc w:val="left"/>
      <w:pPr>
        <w:ind w:left="1957" w:hanging="246"/>
      </w:pPr>
      <w:rPr>
        <w:rFonts w:hint="default"/>
      </w:rPr>
    </w:lvl>
    <w:lvl w:ilvl="3" w:tplc="1DA6C9CC">
      <w:numFmt w:val="bullet"/>
      <w:lvlText w:val="•"/>
      <w:lvlJc w:val="left"/>
      <w:pPr>
        <w:ind w:left="2875" w:hanging="246"/>
      </w:pPr>
      <w:rPr>
        <w:rFonts w:hint="default"/>
      </w:rPr>
    </w:lvl>
    <w:lvl w:ilvl="4" w:tplc="517A4C3A">
      <w:numFmt w:val="bullet"/>
      <w:lvlText w:val="•"/>
      <w:lvlJc w:val="left"/>
      <w:pPr>
        <w:ind w:left="3794" w:hanging="246"/>
      </w:pPr>
      <w:rPr>
        <w:rFonts w:hint="default"/>
      </w:rPr>
    </w:lvl>
    <w:lvl w:ilvl="5" w:tplc="9CD4E886">
      <w:numFmt w:val="bullet"/>
      <w:lvlText w:val="•"/>
      <w:lvlJc w:val="left"/>
      <w:pPr>
        <w:ind w:left="4713" w:hanging="246"/>
      </w:pPr>
      <w:rPr>
        <w:rFonts w:hint="default"/>
      </w:rPr>
    </w:lvl>
    <w:lvl w:ilvl="6" w:tplc="16F2C356">
      <w:numFmt w:val="bullet"/>
      <w:lvlText w:val="•"/>
      <w:lvlJc w:val="left"/>
      <w:pPr>
        <w:ind w:left="5631" w:hanging="246"/>
      </w:pPr>
      <w:rPr>
        <w:rFonts w:hint="default"/>
      </w:rPr>
    </w:lvl>
    <w:lvl w:ilvl="7" w:tplc="770C9E40">
      <w:numFmt w:val="bullet"/>
      <w:lvlText w:val="•"/>
      <w:lvlJc w:val="left"/>
      <w:pPr>
        <w:ind w:left="6550" w:hanging="246"/>
      </w:pPr>
      <w:rPr>
        <w:rFonts w:hint="default"/>
      </w:rPr>
    </w:lvl>
    <w:lvl w:ilvl="8" w:tplc="A286984E">
      <w:numFmt w:val="bullet"/>
      <w:lvlText w:val="•"/>
      <w:lvlJc w:val="left"/>
      <w:pPr>
        <w:ind w:left="7469" w:hanging="246"/>
      </w:pPr>
      <w:rPr>
        <w:rFonts w:hint="default"/>
      </w:rPr>
    </w:lvl>
  </w:abstractNum>
  <w:abstractNum w:abstractNumId="22">
    <w:nsid w:val="2B0C18BF"/>
    <w:multiLevelType w:val="hybridMultilevel"/>
    <w:tmpl w:val="09D0BF70"/>
    <w:lvl w:ilvl="0" w:tplc="759EB30A">
      <w:start w:val="2"/>
      <w:numFmt w:val="decimal"/>
      <w:lvlText w:val="(%1)"/>
      <w:lvlJc w:val="left"/>
      <w:pPr>
        <w:ind w:left="476" w:hanging="360"/>
      </w:pPr>
      <w:rPr>
        <w:rFonts w:hint="default"/>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23">
    <w:nsid w:val="321766A3"/>
    <w:multiLevelType w:val="hybridMultilevel"/>
    <w:tmpl w:val="B1CE99F8"/>
    <w:lvl w:ilvl="0" w:tplc="36445FC2">
      <w:start w:val="1"/>
      <w:numFmt w:val="lowerLetter"/>
      <w:lvlText w:val="%1)"/>
      <w:lvlJc w:val="left"/>
      <w:pPr>
        <w:ind w:left="116" w:hanging="344"/>
      </w:pPr>
      <w:rPr>
        <w:rFonts w:ascii="Times New Roman" w:eastAsia="Times New Roman" w:hAnsi="Times New Roman" w:cs="Times New Roman" w:hint="default"/>
        <w:spacing w:val="-25"/>
        <w:w w:val="99"/>
        <w:sz w:val="24"/>
        <w:szCs w:val="24"/>
      </w:rPr>
    </w:lvl>
    <w:lvl w:ilvl="1" w:tplc="0540E39E">
      <w:numFmt w:val="bullet"/>
      <w:lvlText w:val="•"/>
      <w:lvlJc w:val="left"/>
      <w:pPr>
        <w:ind w:left="1038" w:hanging="344"/>
      </w:pPr>
      <w:rPr>
        <w:rFonts w:hint="default"/>
      </w:rPr>
    </w:lvl>
    <w:lvl w:ilvl="2" w:tplc="CE1E0E60">
      <w:numFmt w:val="bullet"/>
      <w:lvlText w:val="•"/>
      <w:lvlJc w:val="left"/>
      <w:pPr>
        <w:ind w:left="1957" w:hanging="344"/>
      </w:pPr>
      <w:rPr>
        <w:rFonts w:hint="default"/>
      </w:rPr>
    </w:lvl>
    <w:lvl w:ilvl="3" w:tplc="C19648DE">
      <w:numFmt w:val="bullet"/>
      <w:lvlText w:val="•"/>
      <w:lvlJc w:val="left"/>
      <w:pPr>
        <w:ind w:left="2875" w:hanging="344"/>
      </w:pPr>
      <w:rPr>
        <w:rFonts w:hint="default"/>
      </w:rPr>
    </w:lvl>
    <w:lvl w:ilvl="4" w:tplc="E752BE86">
      <w:numFmt w:val="bullet"/>
      <w:lvlText w:val="•"/>
      <w:lvlJc w:val="left"/>
      <w:pPr>
        <w:ind w:left="3794" w:hanging="344"/>
      </w:pPr>
      <w:rPr>
        <w:rFonts w:hint="default"/>
      </w:rPr>
    </w:lvl>
    <w:lvl w:ilvl="5" w:tplc="8DD0D126">
      <w:numFmt w:val="bullet"/>
      <w:lvlText w:val="•"/>
      <w:lvlJc w:val="left"/>
      <w:pPr>
        <w:ind w:left="4713" w:hanging="344"/>
      </w:pPr>
      <w:rPr>
        <w:rFonts w:hint="default"/>
      </w:rPr>
    </w:lvl>
    <w:lvl w:ilvl="6" w:tplc="5462B8A0">
      <w:numFmt w:val="bullet"/>
      <w:lvlText w:val="•"/>
      <w:lvlJc w:val="left"/>
      <w:pPr>
        <w:ind w:left="5631" w:hanging="344"/>
      </w:pPr>
      <w:rPr>
        <w:rFonts w:hint="default"/>
      </w:rPr>
    </w:lvl>
    <w:lvl w:ilvl="7" w:tplc="69CC1680">
      <w:numFmt w:val="bullet"/>
      <w:lvlText w:val="•"/>
      <w:lvlJc w:val="left"/>
      <w:pPr>
        <w:ind w:left="6550" w:hanging="344"/>
      </w:pPr>
      <w:rPr>
        <w:rFonts w:hint="default"/>
      </w:rPr>
    </w:lvl>
    <w:lvl w:ilvl="8" w:tplc="ADAACEF8">
      <w:numFmt w:val="bullet"/>
      <w:lvlText w:val="•"/>
      <w:lvlJc w:val="left"/>
      <w:pPr>
        <w:ind w:left="7469" w:hanging="344"/>
      </w:pPr>
      <w:rPr>
        <w:rFonts w:hint="default"/>
      </w:rPr>
    </w:lvl>
  </w:abstractNum>
  <w:abstractNum w:abstractNumId="24">
    <w:nsid w:val="340147BF"/>
    <w:multiLevelType w:val="hybridMultilevel"/>
    <w:tmpl w:val="647A11AA"/>
    <w:lvl w:ilvl="0" w:tplc="F99C94A0">
      <w:start w:val="2"/>
      <w:numFmt w:val="decimal"/>
      <w:lvlText w:val="(%1)"/>
      <w:lvlJc w:val="left"/>
      <w:pPr>
        <w:ind w:left="116" w:hanging="400"/>
      </w:pPr>
      <w:rPr>
        <w:rFonts w:ascii="Times New Roman" w:eastAsia="Times New Roman" w:hAnsi="Times New Roman" w:cs="Times New Roman" w:hint="default"/>
        <w:spacing w:val="-3"/>
        <w:w w:val="99"/>
        <w:sz w:val="24"/>
        <w:szCs w:val="24"/>
      </w:rPr>
    </w:lvl>
    <w:lvl w:ilvl="1" w:tplc="53DA3E26">
      <w:numFmt w:val="bullet"/>
      <w:lvlText w:val="•"/>
      <w:lvlJc w:val="left"/>
      <w:pPr>
        <w:ind w:left="1038" w:hanging="400"/>
      </w:pPr>
      <w:rPr>
        <w:rFonts w:hint="default"/>
      </w:rPr>
    </w:lvl>
    <w:lvl w:ilvl="2" w:tplc="CB667F48">
      <w:numFmt w:val="bullet"/>
      <w:lvlText w:val="•"/>
      <w:lvlJc w:val="left"/>
      <w:pPr>
        <w:ind w:left="1957" w:hanging="400"/>
      </w:pPr>
      <w:rPr>
        <w:rFonts w:hint="default"/>
      </w:rPr>
    </w:lvl>
    <w:lvl w:ilvl="3" w:tplc="69369A66">
      <w:numFmt w:val="bullet"/>
      <w:lvlText w:val="•"/>
      <w:lvlJc w:val="left"/>
      <w:pPr>
        <w:ind w:left="2875" w:hanging="400"/>
      </w:pPr>
      <w:rPr>
        <w:rFonts w:hint="default"/>
      </w:rPr>
    </w:lvl>
    <w:lvl w:ilvl="4" w:tplc="A3A46240">
      <w:numFmt w:val="bullet"/>
      <w:lvlText w:val="•"/>
      <w:lvlJc w:val="left"/>
      <w:pPr>
        <w:ind w:left="3794" w:hanging="400"/>
      </w:pPr>
      <w:rPr>
        <w:rFonts w:hint="default"/>
      </w:rPr>
    </w:lvl>
    <w:lvl w:ilvl="5" w:tplc="CA049644">
      <w:numFmt w:val="bullet"/>
      <w:lvlText w:val="•"/>
      <w:lvlJc w:val="left"/>
      <w:pPr>
        <w:ind w:left="4713" w:hanging="400"/>
      </w:pPr>
      <w:rPr>
        <w:rFonts w:hint="default"/>
      </w:rPr>
    </w:lvl>
    <w:lvl w:ilvl="6" w:tplc="1E8887C2">
      <w:numFmt w:val="bullet"/>
      <w:lvlText w:val="•"/>
      <w:lvlJc w:val="left"/>
      <w:pPr>
        <w:ind w:left="5631" w:hanging="400"/>
      </w:pPr>
      <w:rPr>
        <w:rFonts w:hint="default"/>
      </w:rPr>
    </w:lvl>
    <w:lvl w:ilvl="7" w:tplc="8D54605C">
      <w:numFmt w:val="bullet"/>
      <w:lvlText w:val="•"/>
      <w:lvlJc w:val="left"/>
      <w:pPr>
        <w:ind w:left="6550" w:hanging="400"/>
      </w:pPr>
      <w:rPr>
        <w:rFonts w:hint="default"/>
      </w:rPr>
    </w:lvl>
    <w:lvl w:ilvl="8" w:tplc="06F8AE04">
      <w:numFmt w:val="bullet"/>
      <w:lvlText w:val="•"/>
      <w:lvlJc w:val="left"/>
      <w:pPr>
        <w:ind w:left="7469" w:hanging="400"/>
      </w:pPr>
      <w:rPr>
        <w:rFonts w:hint="default"/>
      </w:rPr>
    </w:lvl>
  </w:abstractNum>
  <w:abstractNum w:abstractNumId="25">
    <w:nsid w:val="358C0AD7"/>
    <w:multiLevelType w:val="hybridMultilevel"/>
    <w:tmpl w:val="2A0EC4C0"/>
    <w:lvl w:ilvl="0" w:tplc="80F23ACC">
      <w:start w:val="2"/>
      <w:numFmt w:val="decimal"/>
      <w:lvlText w:val="(%1)"/>
      <w:lvlJc w:val="left"/>
      <w:pPr>
        <w:ind w:left="116" w:hanging="383"/>
      </w:pPr>
      <w:rPr>
        <w:rFonts w:ascii="Times New Roman" w:eastAsia="Times New Roman" w:hAnsi="Times New Roman" w:cs="Times New Roman" w:hint="default"/>
        <w:spacing w:val="-18"/>
        <w:w w:val="99"/>
        <w:sz w:val="24"/>
        <w:szCs w:val="24"/>
      </w:rPr>
    </w:lvl>
    <w:lvl w:ilvl="1" w:tplc="2C9EED60">
      <w:numFmt w:val="bullet"/>
      <w:lvlText w:val="•"/>
      <w:lvlJc w:val="left"/>
      <w:pPr>
        <w:ind w:left="1038" w:hanging="383"/>
      </w:pPr>
      <w:rPr>
        <w:rFonts w:hint="default"/>
      </w:rPr>
    </w:lvl>
    <w:lvl w:ilvl="2" w:tplc="FED85874">
      <w:numFmt w:val="bullet"/>
      <w:lvlText w:val="•"/>
      <w:lvlJc w:val="left"/>
      <w:pPr>
        <w:ind w:left="1957" w:hanging="383"/>
      </w:pPr>
      <w:rPr>
        <w:rFonts w:hint="default"/>
      </w:rPr>
    </w:lvl>
    <w:lvl w:ilvl="3" w:tplc="DA245286">
      <w:numFmt w:val="bullet"/>
      <w:lvlText w:val="•"/>
      <w:lvlJc w:val="left"/>
      <w:pPr>
        <w:ind w:left="2875" w:hanging="383"/>
      </w:pPr>
      <w:rPr>
        <w:rFonts w:hint="default"/>
      </w:rPr>
    </w:lvl>
    <w:lvl w:ilvl="4" w:tplc="4872C31C">
      <w:numFmt w:val="bullet"/>
      <w:lvlText w:val="•"/>
      <w:lvlJc w:val="left"/>
      <w:pPr>
        <w:ind w:left="3794" w:hanging="383"/>
      </w:pPr>
      <w:rPr>
        <w:rFonts w:hint="default"/>
      </w:rPr>
    </w:lvl>
    <w:lvl w:ilvl="5" w:tplc="7DD0355A">
      <w:numFmt w:val="bullet"/>
      <w:lvlText w:val="•"/>
      <w:lvlJc w:val="left"/>
      <w:pPr>
        <w:ind w:left="4713" w:hanging="383"/>
      </w:pPr>
      <w:rPr>
        <w:rFonts w:hint="default"/>
      </w:rPr>
    </w:lvl>
    <w:lvl w:ilvl="6" w:tplc="103629BC">
      <w:numFmt w:val="bullet"/>
      <w:lvlText w:val="•"/>
      <w:lvlJc w:val="left"/>
      <w:pPr>
        <w:ind w:left="5631" w:hanging="383"/>
      </w:pPr>
      <w:rPr>
        <w:rFonts w:hint="default"/>
      </w:rPr>
    </w:lvl>
    <w:lvl w:ilvl="7" w:tplc="65E682C8">
      <w:numFmt w:val="bullet"/>
      <w:lvlText w:val="•"/>
      <w:lvlJc w:val="left"/>
      <w:pPr>
        <w:ind w:left="6550" w:hanging="383"/>
      </w:pPr>
      <w:rPr>
        <w:rFonts w:hint="default"/>
      </w:rPr>
    </w:lvl>
    <w:lvl w:ilvl="8" w:tplc="A3660FA2">
      <w:numFmt w:val="bullet"/>
      <w:lvlText w:val="•"/>
      <w:lvlJc w:val="left"/>
      <w:pPr>
        <w:ind w:left="7469" w:hanging="383"/>
      </w:pPr>
      <w:rPr>
        <w:rFonts w:hint="default"/>
      </w:rPr>
    </w:lvl>
  </w:abstractNum>
  <w:abstractNum w:abstractNumId="26">
    <w:nsid w:val="3B015111"/>
    <w:multiLevelType w:val="hybridMultilevel"/>
    <w:tmpl w:val="7376EBB0"/>
    <w:lvl w:ilvl="0" w:tplc="438CCB62">
      <w:start w:val="2"/>
      <w:numFmt w:val="decimal"/>
      <w:lvlText w:val="(%1)"/>
      <w:lvlJc w:val="left"/>
      <w:pPr>
        <w:ind w:left="116" w:hanging="407"/>
      </w:pPr>
      <w:rPr>
        <w:rFonts w:ascii="Times New Roman" w:eastAsia="Times New Roman" w:hAnsi="Times New Roman" w:cs="Times New Roman" w:hint="default"/>
        <w:spacing w:val="-30"/>
        <w:w w:val="99"/>
        <w:sz w:val="24"/>
        <w:szCs w:val="24"/>
      </w:rPr>
    </w:lvl>
    <w:lvl w:ilvl="1" w:tplc="137E3ACA">
      <w:numFmt w:val="bullet"/>
      <w:lvlText w:val="•"/>
      <w:lvlJc w:val="left"/>
      <w:pPr>
        <w:ind w:left="1038" w:hanging="407"/>
      </w:pPr>
      <w:rPr>
        <w:rFonts w:hint="default"/>
      </w:rPr>
    </w:lvl>
    <w:lvl w:ilvl="2" w:tplc="B7B63120">
      <w:numFmt w:val="bullet"/>
      <w:lvlText w:val="•"/>
      <w:lvlJc w:val="left"/>
      <w:pPr>
        <w:ind w:left="1957" w:hanging="407"/>
      </w:pPr>
      <w:rPr>
        <w:rFonts w:hint="default"/>
      </w:rPr>
    </w:lvl>
    <w:lvl w:ilvl="3" w:tplc="02EEDCA0">
      <w:numFmt w:val="bullet"/>
      <w:lvlText w:val="•"/>
      <w:lvlJc w:val="left"/>
      <w:pPr>
        <w:ind w:left="2875" w:hanging="407"/>
      </w:pPr>
      <w:rPr>
        <w:rFonts w:hint="default"/>
      </w:rPr>
    </w:lvl>
    <w:lvl w:ilvl="4" w:tplc="7486B0C4">
      <w:numFmt w:val="bullet"/>
      <w:lvlText w:val="•"/>
      <w:lvlJc w:val="left"/>
      <w:pPr>
        <w:ind w:left="3794" w:hanging="407"/>
      </w:pPr>
      <w:rPr>
        <w:rFonts w:hint="default"/>
      </w:rPr>
    </w:lvl>
    <w:lvl w:ilvl="5" w:tplc="C6787730">
      <w:numFmt w:val="bullet"/>
      <w:lvlText w:val="•"/>
      <w:lvlJc w:val="left"/>
      <w:pPr>
        <w:ind w:left="4713" w:hanging="407"/>
      </w:pPr>
      <w:rPr>
        <w:rFonts w:hint="default"/>
      </w:rPr>
    </w:lvl>
    <w:lvl w:ilvl="6" w:tplc="C85601DC">
      <w:numFmt w:val="bullet"/>
      <w:lvlText w:val="•"/>
      <w:lvlJc w:val="left"/>
      <w:pPr>
        <w:ind w:left="5631" w:hanging="407"/>
      </w:pPr>
      <w:rPr>
        <w:rFonts w:hint="default"/>
      </w:rPr>
    </w:lvl>
    <w:lvl w:ilvl="7" w:tplc="D1B0D00C">
      <w:numFmt w:val="bullet"/>
      <w:lvlText w:val="•"/>
      <w:lvlJc w:val="left"/>
      <w:pPr>
        <w:ind w:left="6550" w:hanging="407"/>
      </w:pPr>
      <w:rPr>
        <w:rFonts w:hint="default"/>
      </w:rPr>
    </w:lvl>
    <w:lvl w:ilvl="8" w:tplc="E8FA6DCA">
      <w:numFmt w:val="bullet"/>
      <w:lvlText w:val="•"/>
      <w:lvlJc w:val="left"/>
      <w:pPr>
        <w:ind w:left="7469" w:hanging="407"/>
      </w:pPr>
      <w:rPr>
        <w:rFonts w:hint="default"/>
      </w:rPr>
    </w:lvl>
  </w:abstractNum>
  <w:abstractNum w:abstractNumId="27">
    <w:nsid w:val="3C485F9A"/>
    <w:multiLevelType w:val="hybridMultilevel"/>
    <w:tmpl w:val="D0BA0722"/>
    <w:lvl w:ilvl="0" w:tplc="F7900386">
      <w:start w:val="1"/>
      <w:numFmt w:val="lowerLetter"/>
      <w:lvlText w:val="%1)"/>
      <w:lvlJc w:val="left"/>
      <w:pPr>
        <w:ind w:left="116" w:hanging="246"/>
      </w:pPr>
      <w:rPr>
        <w:rFonts w:ascii="Times New Roman" w:eastAsia="Times New Roman" w:hAnsi="Times New Roman" w:cs="Times New Roman" w:hint="default"/>
        <w:spacing w:val="-1"/>
        <w:w w:val="99"/>
        <w:sz w:val="24"/>
        <w:szCs w:val="24"/>
      </w:rPr>
    </w:lvl>
    <w:lvl w:ilvl="1" w:tplc="A7F86C74">
      <w:numFmt w:val="bullet"/>
      <w:lvlText w:val="•"/>
      <w:lvlJc w:val="left"/>
      <w:pPr>
        <w:ind w:left="1038" w:hanging="246"/>
      </w:pPr>
      <w:rPr>
        <w:rFonts w:hint="default"/>
      </w:rPr>
    </w:lvl>
    <w:lvl w:ilvl="2" w:tplc="1426637A">
      <w:numFmt w:val="bullet"/>
      <w:lvlText w:val="•"/>
      <w:lvlJc w:val="left"/>
      <w:pPr>
        <w:ind w:left="1957" w:hanging="246"/>
      </w:pPr>
      <w:rPr>
        <w:rFonts w:hint="default"/>
      </w:rPr>
    </w:lvl>
    <w:lvl w:ilvl="3" w:tplc="B6520928">
      <w:numFmt w:val="bullet"/>
      <w:lvlText w:val="•"/>
      <w:lvlJc w:val="left"/>
      <w:pPr>
        <w:ind w:left="2875" w:hanging="246"/>
      </w:pPr>
      <w:rPr>
        <w:rFonts w:hint="default"/>
      </w:rPr>
    </w:lvl>
    <w:lvl w:ilvl="4" w:tplc="8B68AE66">
      <w:numFmt w:val="bullet"/>
      <w:lvlText w:val="•"/>
      <w:lvlJc w:val="left"/>
      <w:pPr>
        <w:ind w:left="3794" w:hanging="246"/>
      </w:pPr>
      <w:rPr>
        <w:rFonts w:hint="default"/>
      </w:rPr>
    </w:lvl>
    <w:lvl w:ilvl="5" w:tplc="1D7A1D80">
      <w:numFmt w:val="bullet"/>
      <w:lvlText w:val="•"/>
      <w:lvlJc w:val="left"/>
      <w:pPr>
        <w:ind w:left="4713" w:hanging="246"/>
      </w:pPr>
      <w:rPr>
        <w:rFonts w:hint="default"/>
      </w:rPr>
    </w:lvl>
    <w:lvl w:ilvl="6" w:tplc="02C00098">
      <w:numFmt w:val="bullet"/>
      <w:lvlText w:val="•"/>
      <w:lvlJc w:val="left"/>
      <w:pPr>
        <w:ind w:left="5631" w:hanging="246"/>
      </w:pPr>
      <w:rPr>
        <w:rFonts w:hint="default"/>
      </w:rPr>
    </w:lvl>
    <w:lvl w:ilvl="7" w:tplc="39B42A18">
      <w:numFmt w:val="bullet"/>
      <w:lvlText w:val="•"/>
      <w:lvlJc w:val="left"/>
      <w:pPr>
        <w:ind w:left="6550" w:hanging="246"/>
      </w:pPr>
      <w:rPr>
        <w:rFonts w:hint="default"/>
      </w:rPr>
    </w:lvl>
    <w:lvl w:ilvl="8" w:tplc="4A4CAE74">
      <w:numFmt w:val="bullet"/>
      <w:lvlText w:val="•"/>
      <w:lvlJc w:val="left"/>
      <w:pPr>
        <w:ind w:left="7469" w:hanging="246"/>
      </w:pPr>
      <w:rPr>
        <w:rFonts w:hint="default"/>
      </w:rPr>
    </w:lvl>
  </w:abstractNum>
  <w:abstractNum w:abstractNumId="28">
    <w:nsid w:val="400537C5"/>
    <w:multiLevelType w:val="hybridMultilevel"/>
    <w:tmpl w:val="901019F6"/>
    <w:lvl w:ilvl="0" w:tplc="62CA4814">
      <w:start w:val="2"/>
      <w:numFmt w:val="decimal"/>
      <w:lvlText w:val="(%1)"/>
      <w:lvlJc w:val="left"/>
      <w:pPr>
        <w:ind w:left="116" w:hanging="352"/>
      </w:pPr>
      <w:rPr>
        <w:rFonts w:ascii="Times New Roman" w:eastAsia="Times New Roman" w:hAnsi="Times New Roman" w:cs="Times New Roman" w:hint="default"/>
        <w:w w:val="100"/>
        <w:sz w:val="24"/>
        <w:szCs w:val="24"/>
      </w:rPr>
    </w:lvl>
    <w:lvl w:ilvl="1" w:tplc="7D8E574E">
      <w:numFmt w:val="bullet"/>
      <w:lvlText w:val="•"/>
      <w:lvlJc w:val="left"/>
      <w:pPr>
        <w:ind w:left="1038" w:hanging="352"/>
      </w:pPr>
      <w:rPr>
        <w:rFonts w:hint="default"/>
      </w:rPr>
    </w:lvl>
    <w:lvl w:ilvl="2" w:tplc="DFB23D9A">
      <w:numFmt w:val="bullet"/>
      <w:lvlText w:val="•"/>
      <w:lvlJc w:val="left"/>
      <w:pPr>
        <w:ind w:left="1957" w:hanging="352"/>
      </w:pPr>
      <w:rPr>
        <w:rFonts w:hint="default"/>
      </w:rPr>
    </w:lvl>
    <w:lvl w:ilvl="3" w:tplc="99AA91E8">
      <w:numFmt w:val="bullet"/>
      <w:lvlText w:val="•"/>
      <w:lvlJc w:val="left"/>
      <w:pPr>
        <w:ind w:left="2875" w:hanging="352"/>
      </w:pPr>
      <w:rPr>
        <w:rFonts w:hint="default"/>
      </w:rPr>
    </w:lvl>
    <w:lvl w:ilvl="4" w:tplc="E39456FA">
      <w:numFmt w:val="bullet"/>
      <w:lvlText w:val="•"/>
      <w:lvlJc w:val="left"/>
      <w:pPr>
        <w:ind w:left="3794" w:hanging="352"/>
      </w:pPr>
      <w:rPr>
        <w:rFonts w:hint="default"/>
      </w:rPr>
    </w:lvl>
    <w:lvl w:ilvl="5" w:tplc="4CE20652">
      <w:numFmt w:val="bullet"/>
      <w:lvlText w:val="•"/>
      <w:lvlJc w:val="left"/>
      <w:pPr>
        <w:ind w:left="4713" w:hanging="352"/>
      </w:pPr>
      <w:rPr>
        <w:rFonts w:hint="default"/>
      </w:rPr>
    </w:lvl>
    <w:lvl w:ilvl="6" w:tplc="CE2266E6">
      <w:numFmt w:val="bullet"/>
      <w:lvlText w:val="•"/>
      <w:lvlJc w:val="left"/>
      <w:pPr>
        <w:ind w:left="5631" w:hanging="352"/>
      </w:pPr>
      <w:rPr>
        <w:rFonts w:hint="default"/>
      </w:rPr>
    </w:lvl>
    <w:lvl w:ilvl="7" w:tplc="F03CC7FC">
      <w:numFmt w:val="bullet"/>
      <w:lvlText w:val="•"/>
      <w:lvlJc w:val="left"/>
      <w:pPr>
        <w:ind w:left="6550" w:hanging="352"/>
      </w:pPr>
      <w:rPr>
        <w:rFonts w:hint="default"/>
      </w:rPr>
    </w:lvl>
    <w:lvl w:ilvl="8" w:tplc="BA9EE74A">
      <w:numFmt w:val="bullet"/>
      <w:lvlText w:val="•"/>
      <w:lvlJc w:val="left"/>
      <w:pPr>
        <w:ind w:left="7469" w:hanging="352"/>
      </w:pPr>
      <w:rPr>
        <w:rFonts w:hint="default"/>
      </w:rPr>
    </w:lvl>
  </w:abstractNum>
  <w:abstractNum w:abstractNumId="29">
    <w:nsid w:val="45447793"/>
    <w:multiLevelType w:val="hybridMultilevel"/>
    <w:tmpl w:val="0ACC9116"/>
    <w:lvl w:ilvl="0" w:tplc="8BF4903E">
      <w:start w:val="1"/>
      <w:numFmt w:val="lowerLetter"/>
      <w:lvlText w:val="%1)"/>
      <w:lvlJc w:val="left"/>
      <w:pPr>
        <w:ind w:left="116" w:hanging="246"/>
      </w:pPr>
      <w:rPr>
        <w:rFonts w:ascii="Times New Roman" w:eastAsia="Times New Roman" w:hAnsi="Times New Roman" w:cs="Times New Roman" w:hint="default"/>
        <w:spacing w:val="-1"/>
        <w:w w:val="99"/>
        <w:sz w:val="24"/>
        <w:szCs w:val="24"/>
      </w:rPr>
    </w:lvl>
    <w:lvl w:ilvl="1" w:tplc="3A9CECD6">
      <w:numFmt w:val="bullet"/>
      <w:lvlText w:val="•"/>
      <w:lvlJc w:val="left"/>
      <w:pPr>
        <w:ind w:left="1038" w:hanging="246"/>
      </w:pPr>
      <w:rPr>
        <w:rFonts w:hint="default"/>
      </w:rPr>
    </w:lvl>
    <w:lvl w:ilvl="2" w:tplc="7EE83168">
      <w:numFmt w:val="bullet"/>
      <w:lvlText w:val="•"/>
      <w:lvlJc w:val="left"/>
      <w:pPr>
        <w:ind w:left="1957" w:hanging="246"/>
      </w:pPr>
      <w:rPr>
        <w:rFonts w:hint="default"/>
      </w:rPr>
    </w:lvl>
    <w:lvl w:ilvl="3" w:tplc="B1406E00">
      <w:numFmt w:val="bullet"/>
      <w:lvlText w:val="•"/>
      <w:lvlJc w:val="left"/>
      <w:pPr>
        <w:ind w:left="2875" w:hanging="246"/>
      </w:pPr>
      <w:rPr>
        <w:rFonts w:hint="default"/>
      </w:rPr>
    </w:lvl>
    <w:lvl w:ilvl="4" w:tplc="7706C62C">
      <w:numFmt w:val="bullet"/>
      <w:lvlText w:val="•"/>
      <w:lvlJc w:val="left"/>
      <w:pPr>
        <w:ind w:left="3794" w:hanging="246"/>
      </w:pPr>
      <w:rPr>
        <w:rFonts w:hint="default"/>
      </w:rPr>
    </w:lvl>
    <w:lvl w:ilvl="5" w:tplc="18024F58">
      <w:numFmt w:val="bullet"/>
      <w:lvlText w:val="•"/>
      <w:lvlJc w:val="left"/>
      <w:pPr>
        <w:ind w:left="4713" w:hanging="246"/>
      </w:pPr>
      <w:rPr>
        <w:rFonts w:hint="default"/>
      </w:rPr>
    </w:lvl>
    <w:lvl w:ilvl="6" w:tplc="764E284E">
      <w:numFmt w:val="bullet"/>
      <w:lvlText w:val="•"/>
      <w:lvlJc w:val="left"/>
      <w:pPr>
        <w:ind w:left="5631" w:hanging="246"/>
      </w:pPr>
      <w:rPr>
        <w:rFonts w:hint="default"/>
      </w:rPr>
    </w:lvl>
    <w:lvl w:ilvl="7" w:tplc="7ECA8272">
      <w:numFmt w:val="bullet"/>
      <w:lvlText w:val="•"/>
      <w:lvlJc w:val="left"/>
      <w:pPr>
        <w:ind w:left="6550" w:hanging="246"/>
      </w:pPr>
      <w:rPr>
        <w:rFonts w:hint="default"/>
      </w:rPr>
    </w:lvl>
    <w:lvl w:ilvl="8" w:tplc="E6CE17CA">
      <w:numFmt w:val="bullet"/>
      <w:lvlText w:val="•"/>
      <w:lvlJc w:val="left"/>
      <w:pPr>
        <w:ind w:left="7469" w:hanging="246"/>
      </w:pPr>
      <w:rPr>
        <w:rFonts w:hint="default"/>
      </w:rPr>
    </w:lvl>
  </w:abstractNum>
  <w:abstractNum w:abstractNumId="30">
    <w:nsid w:val="4601615B"/>
    <w:multiLevelType w:val="hybridMultilevel"/>
    <w:tmpl w:val="74845F2A"/>
    <w:lvl w:ilvl="0" w:tplc="4190BDC4">
      <w:start w:val="2"/>
      <w:numFmt w:val="decimal"/>
      <w:lvlText w:val="(%1)"/>
      <w:lvlJc w:val="left"/>
      <w:pPr>
        <w:ind w:left="116" w:hanging="367"/>
      </w:pPr>
      <w:rPr>
        <w:rFonts w:ascii="Times New Roman" w:eastAsia="Times New Roman" w:hAnsi="Times New Roman" w:cs="Times New Roman" w:hint="default"/>
        <w:w w:val="100"/>
        <w:sz w:val="24"/>
        <w:szCs w:val="24"/>
      </w:rPr>
    </w:lvl>
    <w:lvl w:ilvl="1" w:tplc="88F225B8">
      <w:start w:val="1"/>
      <w:numFmt w:val="lowerLetter"/>
      <w:lvlText w:val="%2)"/>
      <w:lvlJc w:val="left"/>
      <w:pPr>
        <w:ind w:left="814" w:hanging="360"/>
      </w:pPr>
      <w:rPr>
        <w:rFonts w:ascii="Times New Roman" w:eastAsia="Times New Roman" w:hAnsi="Times New Roman" w:cs="Times New Roman" w:hint="default"/>
        <w:spacing w:val="-28"/>
        <w:w w:val="99"/>
        <w:sz w:val="24"/>
        <w:szCs w:val="24"/>
      </w:rPr>
    </w:lvl>
    <w:lvl w:ilvl="2" w:tplc="5AFA86C2">
      <w:numFmt w:val="bullet"/>
      <w:lvlText w:val="•"/>
      <w:lvlJc w:val="left"/>
      <w:pPr>
        <w:ind w:left="1762" w:hanging="360"/>
      </w:pPr>
      <w:rPr>
        <w:rFonts w:hint="default"/>
      </w:rPr>
    </w:lvl>
    <w:lvl w:ilvl="3" w:tplc="667648F4">
      <w:numFmt w:val="bullet"/>
      <w:lvlText w:val="•"/>
      <w:lvlJc w:val="left"/>
      <w:pPr>
        <w:ind w:left="2705" w:hanging="360"/>
      </w:pPr>
      <w:rPr>
        <w:rFonts w:hint="default"/>
      </w:rPr>
    </w:lvl>
    <w:lvl w:ilvl="4" w:tplc="246A644E">
      <w:numFmt w:val="bullet"/>
      <w:lvlText w:val="•"/>
      <w:lvlJc w:val="left"/>
      <w:pPr>
        <w:ind w:left="3648" w:hanging="360"/>
      </w:pPr>
      <w:rPr>
        <w:rFonts w:hint="default"/>
      </w:rPr>
    </w:lvl>
    <w:lvl w:ilvl="5" w:tplc="627ED5A2">
      <w:numFmt w:val="bullet"/>
      <w:lvlText w:val="•"/>
      <w:lvlJc w:val="left"/>
      <w:pPr>
        <w:ind w:left="4591" w:hanging="360"/>
      </w:pPr>
      <w:rPr>
        <w:rFonts w:hint="default"/>
      </w:rPr>
    </w:lvl>
    <w:lvl w:ilvl="6" w:tplc="34AC2620">
      <w:numFmt w:val="bullet"/>
      <w:lvlText w:val="•"/>
      <w:lvlJc w:val="left"/>
      <w:pPr>
        <w:ind w:left="5534" w:hanging="360"/>
      </w:pPr>
      <w:rPr>
        <w:rFonts w:hint="default"/>
      </w:rPr>
    </w:lvl>
    <w:lvl w:ilvl="7" w:tplc="0952104C">
      <w:numFmt w:val="bullet"/>
      <w:lvlText w:val="•"/>
      <w:lvlJc w:val="left"/>
      <w:pPr>
        <w:ind w:left="6477" w:hanging="360"/>
      </w:pPr>
      <w:rPr>
        <w:rFonts w:hint="default"/>
      </w:rPr>
    </w:lvl>
    <w:lvl w:ilvl="8" w:tplc="7D328630">
      <w:numFmt w:val="bullet"/>
      <w:lvlText w:val="•"/>
      <w:lvlJc w:val="left"/>
      <w:pPr>
        <w:ind w:left="7420" w:hanging="360"/>
      </w:pPr>
      <w:rPr>
        <w:rFonts w:hint="default"/>
      </w:rPr>
    </w:lvl>
  </w:abstractNum>
  <w:abstractNum w:abstractNumId="31">
    <w:nsid w:val="466F5C35"/>
    <w:multiLevelType w:val="hybridMultilevel"/>
    <w:tmpl w:val="394A49BE"/>
    <w:lvl w:ilvl="0" w:tplc="729432D2">
      <w:start w:val="1"/>
      <w:numFmt w:val="lowerLetter"/>
      <w:lvlText w:val="%1)"/>
      <w:lvlJc w:val="left"/>
      <w:pPr>
        <w:ind w:left="116" w:hanging="270"/>
      </w:pPr>
      <w:rPr>
        <w:rFonts w:ascii="Times New Roman" w:eastAsia="Times New Roman" w:hAnsi="Times New Roman" w:cs="Times New Roman" w:hint="default"/>
        <w:spacing w:val="-1"/>
        <w:w w:val="99"/>
        <w:sz w:val="24"/>
        <w:szCs w:val="24"/>
      </w:rPr>
    </w:lvl>
    <w:lvl w:ilvl="1" w:tplc="EA704F10">
      <w:numFmt w:val="bullet"/>
      <w:lvlText w:val="•"/>
      <w:lvlJc w:val="left"/>
      <w:pPr>
        <w:ind w:left="1038" w:hanging="270"/>
      </w:pPr>
      <w:rPr>
        <w:rFonts w:hint="default"/>
      </w:rPr>
    </w:lvl>
    <w:lvl w:ilvl="2" w:tplc="9FAE5330">
      <w:numFmt w:val="bullet"/>
      <w:lvlText w:val="•"/>
      <w:lvlJc w:val="left"/>
      <w:pPr>
        <w:ind w:left="1957" w:hanging="270"/>
      </w:pPr>
      <w:rPr>
        <w:rFonts w:hint="default"/>
      </w:rPr>
    </w:lvl>
    <w:lvl w:ilvl="3" w:tplc="C29E9DB0">
      <w:numFmt w:val="bullet"/>
      <w:lvlText w:val="•"/>
      <w:lvlJc w:val="left"/>
      <w:pPr>
        <w:ind w:left="2875" w:hanging="270"/>
      </w:pPr>
      <w:rPr>
        <w:rFonts w:hint="default"/>
      </w:rPr>
    </w:lvl>
    <w:lvl w:ilvl="4" w:tplc="0D0E409C">
      <w:numFmt w:val="bullet"/>
      <w:lvlText w:val="•"/>
      <w:lvlJc w:val="left"/>
      <w:pPr>
        <w:ind w:left="3794" w:hanging="270"/>
      </w:pPr>
      <w:rPr>
        <w:rFonts w:hint="default"/>
      </w:rPr>
    </w:lvl>
    <w:lvl w:ilvl="5" w:tplc="F3BAF222">
      <w:numFmt w:val="bullet"/>
      <w:lvlText w:val="•"/>
      <w:lvlJc w:val="left"/>
      <w:pPr>
        <w:ind w:left="4713" w:hanging="270"/>
      </w:pPr>
      <w:rPr>
        <w:rFonts w:hint="default"/>
      </w:rPr>
    </w:lvl>
    <w:lvl w:ilvl="6" w:tplc="82404598">
      <w:numFmt w:val="bullet"/>
      <w:lvlText w:val="•"/>
      <w:lvlJc w:val="left"/>
      <w:pPr>
        <w:ind w:left="5631" w:hanging="270"/>
      </w:pPr>
      <w:rPr>
        <w:rFonts w:hint="default"/>
      </w:rPr>
    </w:lvl>
    <w:lvl w:ilvl="7" w:tplc="31B41472">
      <w:numFmt w:val="bullet"/>
      <w:lvlText w:val="•"/>
      <w:lvlJc w:val="left"/>
      <w:pPr>
        <w:ind w:left="6550" w:hanging="270"/>
      </w:pPr>
      <w:rPr>
        <w:rFonts w:hint="default"/>
      </w:rPr>
    </w:lvl>
    <w:lvl w:ilvl="8" w:tplc="9C44468A">
      <w:numFmt w:val="bullet"/>
      <w:lvlText w:val="•"/>
      <w:lvlJc w:val="left"/>
      <w:pPr>
        <w:ind w:left="7469" w:hanging="270"/>
      </w:pPr>
      <w:rPr>
        <w:rFonts w:hint="default"/>
      </w:rPr>
    </w:lvl>
  </w:abstractNum>
  <w:abstractNum w:abstractNumId="32">
    <w:nsid w:val="46877C22"/>
    <w:multiLevelType w:val="hybridMultilevel"/>
    <w:tmpl w:val="ECECD69C"/>
    <w:lvl w:ilvl="0" w:tplc="A57AC7D4">
      <w:start w:val="2"/>
      <w:numFmt w:val="decimal"/>
      <w:lvlText w:val="(%1)"/>
      <w:lvlJc w:val="left"/>
      <w:pPr>
        <w:ind w:left="116" w:hanging="379"/>
      </w:pPr>
      <w:rPr>
        <w:rFonts w:ascii="Times New Roman" w:eastAsia="Times New Roman" w:hAnsi="Times New Roman" w:cs="Times New Roman" w:hint="default"/>
        <w:spacing w:val="-30"/>
        <w:w w:val="99"/>
        <w:sz w:val="24"/>
        <w:szCs w:val="24"/>
      </w:rPr>
    </w:lvl>
    <w:lvl w:ilvl="1" w:tplc="99F2514C">
      <w:numFmt w:val="bullet"/>
      <w:lvlText w:val="•"/>
      <w:lvlJc w:val="left"/>
      <w:pPr>
        <w:ind w:left="1038" w:hanging="379"/>
      </w:pPr>
      <w:rPr>
        <w:rFonts w:hint="default"/>
      </w:rPr>
    </w:lvl>
    <w:lvl w:ilvl="2" w:tplc="6BBEEDB0">
      <w:numFmt w:val="bullet"/>
      <w:lvlText w:val="•"/>
      <w:lvlJc w:val="left"/>
      <w:pPr>
        <w:ind w:left="1957" w:hanging="379"/>
      </w:pPr>
      <w:rPr>
        <w:rFonts w:hint="default"/>
      </w:rPr>
    </w:lvl>
    <w:lvl w:ilvl="3" w:tplc="3690C3A8">
      <w:numFmt w:val="bullet"/>
      <w:lvlText w:val="•"/>
      <w:lvlJc w:val="left"/>
      <w:pPr>
        <w:ind w:left="2875" w:hanging="379"/>
      </w:pPr>
      <w:rPr>
        <w:rFonts w:hint="default"/>
      </w:rPr>
    </w:lvl>
    <w:lvl w:ilvl="4" w:tplc="A1524156">
      <w:numFmt w:val="bullet"/>
      <w:lvlText w:val="•"/>
      <w:lvlJc w:val="left"/>
      <w:pPr>
        <w:ind w:left="3794" w:hanging="379"/>
      </w:pPr>
      <w:rPr>
        <w:rFonts w:hint="default"/>
      </w:rPr>
    </w:lvl>
    <w:lvl w:ilvl="5" w:tplc="1664442A">
      <w:numFmt w:val="bullet"/>
      <w:lvlText w:val="•"/>
      <w:lvlJc w:val="left"/>
      <w:pPr>
        <w:ind w:left="4713" w:hanging="379"/>
      </w:pPr>
      <w:rPr>
        <w:rFonts w:hint="default"/>
      </w:rPr>
    </w:lvl>
    <w:lvl w:ilvl="6" w:tplc="67CC6250">
      <w:numFmt w:val="bullet"/>
      <w:lvlText w:val="•"/>
      <w:lvlJc w:val="left"/>
      <w:pPr>
        <w:ind w:left="5631" w:hanging="379"/>
      </w:pPr>
      <w:rPr>
        <w:rFonts w:hint="default"/>
      </w:rPr>
    </w:lvl>
    <w:lvl w:ilvl="7" w:tplc="2594EF92">
      <w:numFmt w:val="bullet"/>
      <w:lvlText w:val="•"/>
      <w:lvlJc w:val="left"/>
      <w:pPr>
        <w:ind w:left="6550" w:hanging="379"/>
      </w:pPr>
      <w:rPr>
        <w:rFonts w:hint="default"/>
      </w:rPr>
    </w:lvl>
    <w:lvl w:ilvl="8" w:tplc="4DBA2EF0">
      <w:numFmt w:val="bullet"/>
      <w:lvlText w:val="•"/>
      <w:lvlJc w:val="left"/>
      <w:pPr>
        <w:ind w:left="7469" w:hanging="379"/>
      </w:pPr>
      <w:rPr>
        <w:rFonts w:hint="default"/>
      </w:rPr>
    </w:lvl>
  </w:abstractNum>
  <w:abstractNum w:abstractNumId="33">
    <w:nsid w:val="47D20F30"/>
    <w:multiLevelType w:val="hybridMultilevel"/>
    <w:tmpl w:val="C190244A"/>
    <w:lvl w:ilvl="0" w:tplc="844CCFE8">
      <w:numFmt w:val="bullet"/>
      <w:lvlText w:val="•"/>
      <w:lvlJc w:val="left"/>
      <w:pPr>
        <w:ind w:left="116" w:hanging="149"/>
      </w:pPr>
      <w:rPr>
        <w:rFonts w:ascii="Times New Roman" w:eastAsia="Times New Roman" w:hAnsi="Times New Roman" w:cs="Times New Roman" w:hint="default"/>
        <w:w w:val="99"/>
        <w:sz w:val="24"/>
        <w:szCs w:val="24"/>
      </w:rPr>
    </w:lvl>
    <w:lvl w:ilvl="1" w:tplc="8D44E0D2">
      <w:numFmt w:val="bullet"/>
      <w:lvlText w:val="•"/>
      <w:lvlJc w:val="left"/>
      <w:pPr>
        <w:ind w:left="1038" w:hanging="149"/>
      </w:pPr>
      <w:rPr>
        <w:rFonts w:hint="default"/>
      </w:rPr>
    </w:lvl>
    <w:lvl w:ilvl="2" w:tplc="789EC774">
      <w:numFmt w:val="bullet"/>
      <w:lvlText w:val="•"/>
      <w:lvlJc w:val="left"/>
      <w:pPr>
        <w:ind w:left="1957" w:hanging="149"/>
      </w:pPr>
      <w:rPr>
        <w:rFonts w:hint="default"/>
      </w:rPr>
    </w:lvl>
    <w:lvl w:ilvl="3" w:tplc="637856DE">
      <w:numFmt w:val="bullet"/>
      <w:lvlText w:val="•"/>
      <w:lvlJc w:val="left"/>
      <w:pPr>
        <w:ind w:left="2875" w:hanging="149"/>
      </w:pPr>
      <w:rPr>
        <w:rFonts w:hint="default"/>
      </w:rPr>
    </w:lvl>
    <w:lvl w:ilvl="4" w:tplc="DA5A2F90">
      <w:numFmt w:val="bullet"/>
      <w:lvlText w:val="•"/>
      <w:lvlJc w:val="left"/>
      <w:pPr>
        <w:ind w:left="3794" w:hanging="149"/>
      </w:pPr>
      <w:rPr>
        <w:rFonts w:hint="default"/>
      </w:rPr>
    </w:lvl>
    <w:lvl w:ilvl="5" w:tplc="1ACA36EC">
      <w:numFmt w:val="bullet"/>
      <w:lvlText w:val="•"/>
      <w:lvlJc w:val="left"/>
      <w:pPr>
        <w:ind w:left="4713" w:hanging="149"/>
      </w:pPr>
      <w:rPr>
        <w:rFonts w:hint="default"/>
      </w:rPr>
    </w:lvl>
    <w:lvl w:ilvl="6" w:tplc="5B623D5E">
      <w:numFmt w:val="bullet"/>
      <w:lvlText w:val="•"/>
      <w:lvlJc w:val="left"/>
      <w:pPr>
        <w:ind w:left="5631" w:hanging="149"/>
      </w:pPr>
      <w:rPr>
        <w:rFonts w:hint="default"/>
      </w:rPr>
    </w:lvl>
    <w:lvl w:ilvl="7" w:tplc="B92667EE">
      <w:numFmt w:val="bullet"/>
      <w:lvlText w:val="•"/>
      <w:lvlJc w:val="left"/>
      <w:pPr>
        <w:ind w:left="6550" w:hanging="149"/>
      </w:pPr>
      <w:rPr>
        <w:rFonts w:hint="default"/>
      </w:rPr>
    </w:lvl>
    <w:lvl w:ilvl="8" w:tplc="88EC2BBE">
      <w:numFmt w:val="bullet"/>
      <w:lvlText w:val="•"/>
      <w:lvlJc w:val="left"/>
      <w:pPr>
        <w:ind w:left="7469" w:hanging="149"/>
      </w:pPr>
      <w:rPr>
        <w:rFonts w:hint="default"/>
      </w:rPr>
    </w:lvl>
  </w:abstractNum>
  <w:abstractNum w:abstractNumId="34">
    <w:nsid w:val="494E7FA1"/>
    <w:multiLevelType w:val="hybridMultilevel"/>
    <w:tmpl w:val="1446064E"/>
    <w:lvl w:ilvl="0" w:tplc="AA24C87E">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A3E71FD"/>
    <w:multiLevelType w:val="hybridMultilevel"/>
    <w:tmpl w:val="9DD0B86C"/>
    <w:lvl w:ilvl="0" w:tplc="B130350E">
      <w:start w:val="2"/>
      <w:numFmt w:val="decimal"/>
      <w:lvlText w:val="(%1)"/>
      <w:lvlJc w:val="left"/>
      <w:pPr>
        <w:ind w:left="116" w:hanging="352"/>
      </w:pPr>
      <w:rPr>
        <w:rFonts w:ascii="Times New Roman" w:eastAsia="Times New Roman" w:hAnsi="Times New Roman" w:cs="Times New Roman" w:hint="default"/>
        <w:w w:val="100"/>
        <w:sz w:val="24"/>
        <w:szCs w:val="24"/>
      </w:rPr>
    </w:lvl>
    <w:lvl w:ilvl="1" w:tplc="E1AC2582">
      <w:numFmt w:val="bullet"/>
      <w:lvlText w:val="•"/>
      <w:lvlJc w:val="left"/>
      <w:pPr>
        <w:ind w:left="1038" w:hanging="352"/>
      </w:pPr>
      <w:rPr>
        <w:rFonts w:hint="default"/>
      </w:rPr>
    </w:lvl>
    <w:lvl w:ilvl="2" w:tplc="69962AD0">
      <w:numFmt w:val="bullet"/>
      <w:lvlText w:val="•"/>
      <w:lvlJc w:val="left"/>
      <w:pPr>
        <w:ind w:left="1957" w:hanging="352"/>
      </w:pPr>
      <w:rPr>
        <w:rFonts w:hint="default"/>
      </w:rPr>
    </w:lvl>
    <w:lvl w:ilvl="3" w:tplc="C1C6445A">
      <w:numFmt w:val="bullet"/>
      <w:lvlText w:val="•"/>
      <w:lvlJc w:val="left"/>
      <w:pPr>
        <w:ind w:left="2875" w:hanging="352"/>
      </w:pPr>
      <w:rPr>
        <w:rFonts w:hint="default"/>
      </w:rPr>
    </w:lvl>
    <w:lvl w:ilvl="4" w:tplc="7F2665B4">
      <w:numFmt w:val="bullet"/>
      <w:lvlText w:val="•"/>
      <w:lvlJc w:val="left"/>
      <w:pPr>
        <w:ind w:left="3794" w:hanging="352"/>
      </w:pPr>
      <w:rPr>
        <w:rFonts w:hint="default"/>
      </w:rPr>
    </w:lvl>
    <w:lvl w:ilvl="5" w:tplc="11D0BD84">
      <w:numFmt w:val="bullet"/>
      <w:lvlText w:val="•"/>
      <w:lvlJc w:val="left"/>
      <w:pPr>
        <w:ind w:left="4713" w:hanging="352"/>
      </w:pPr>
      <w:rPr>
        <w:rFonts w:hint="default"/>
      </w:rPr>
    </w:lvl>
    <w:lvl w:ilvl="6" w:tplc="FB78C408">
      <w:numFmt w:val="bullet"/>
      <w:lvlText w:val="•"/>
      <w:lvlJc w:val="left"/>
      <w:pPr>
        <w:ind w:left="5631" w:hanging="352"/>
      </w:pPr>
      <w:rPr>
        <w:rFonts w:hint="default"/>
      </w:rPr>
    </w:lvl>
    <w:lvl w:ilvl="7" w:tplc="0FFEC2AE">
      <w:numFmt w:val="bullet"/>
      <w:lvlText w:val="•"/>
      <w:lvlJc w:val="left"/>
      <w:pPr>
        <w:ind w:left="6550" w:hanging="352"/>
      </w:pPr>
      <w:rPr>
        <w:rFonts w:hint="default"/>
      </w:rPr>
    </w:lvl>
    <w:lvl w:ilvl="8" w:tplc="1FB6E57C">
      <w:numFmt w:val="bullet"/>
      <w:lvlText w:val="•"/>
      <w:lvlJc w:val="left"/>
      <w:pPr>
        <w:ind w:left="7469" w:hanging="352"/>
      </w:pPr>
      <w:rPr>
        <w:rFonts w:hint="default"/>
      </w:rPr>
    </w:lvl>
  </w:abstractNum>
  <w:abstractNum w:abstractNumId="36">
    <w:nsid w:val="4CC8496B"/>
    <w:multiLevelType w:val="hybridMultilevel"/>
    <w:tmpl w:val="9CB09C68"/>
    <w:lvl w:ilvl="0" w:tplc="BE729972">
      <w:start w:val="1"/>
      <w:numFmt w:val="lowerLetter"/>
      <w:lvlText w:val="%1)"/>
      <w:lvlJc w:val="left"/>
      <w:pPr>
        <w:ind w:left="116" w:hanging="282"/>
      </w:pPr>
      <w:rPr>
        <w:rFonts w:ascii="Times New Roman" w:eastAsia="Times New Roman" w:hAnsi="Times New Roman" w:cs="Times New Roman" w:hint="default"/>
        <w:spacing w:val="-25"/>
        <w:w w:val="99"/>
        <w:sz w:val="24"/>
        <w:szCs w:val="24"/>
      </w:rPr>
    </w:lvl>
    <w:lvl w:ilvl="1" w:tplc="27DCA732">
      <w:numFmt w:val="bullet"/>
      <w:lvlText w:val="•"/>
      <w:lvlJc w:val="left"/>
      <w:pPr>
        <w:ind w:left="1038" w:hanging="282"/>
      </w:pPr>
      <w:rPr>
        <w:rFonts w:hint="default"/>
      </w:rPr>
    </w:lvl>
    <w:lvl w:ilvl="2" w:tplc="A762C4F8">
      <w:numFmt w:val="bullet"/>
      <w:lvlText w:val="•"/>
      <w:lvlJc w:val="left"/>
      <w:pPr>
        <w:ind w:left="1957" w:hanging="282"/>
      </w:pPr>
      <w:rPr>
        <w:rFonts w:hint="default"/>
      </w:rPr>
    </w:lvl>
    <w:lvl w:ilvl="3" w:tplc="FF8AD6F8">
      <w:numFmt w:val="bullet"/>
      <w:lvlText w:val="•"/>
      <w:lvlJc w:val="left"/>
      <w:pPr>
        <w:ind w:left="2875" w:hanging="282"/>
      </w:pPr>
      <w:rPr>
        <w:rFonts w:hint="default"/>
      </w:rPr>
    </w:lvl>
    <w:lvl w:ilvl="4" w:tplc="6C54499E">
      <w:numFmt w:val="bullet"/>
      <w:lvlText w:val="•"/>
      <w:lvlJc w:val="left"/>
      <w:pPr>
        <w:ind w:left="3794" w:hanging="282"/>
      </w:pPr>
      <w:rPr>
        <w:rFonts w:hint="default"/>
      </w:rPr>
    </w:lvl>
    <w:lvl w:ilvl="5" w:tplc="8CB0C01C">
      <w:numFmt w:val="bullet"/>
      <w:lvlText w:val="•"/>
      <w:lvlJc w:val="left"/>
      <w:pPr>
        <w:ind w:left="4713" w:hanging="282"/>
      </w:pPr>
      <w:rPr>
        <w:rFonts w:hint="default"/>
      </w:rPr>
    </w:lvl>
    <w:lvl w:ilvl="6" w:tplc="8220862A">
      <w:numFmt w:val="bullet"/>
      <w:lvlText w:val="•"/>
      <w:lvlJc w:val="left"/>
      <w:pPr>
        <w:ind w:left="5631" w:hanging="282"/>
      </w:pPr>
      <w:rPr>
        <w:rFonts w:hint="default"/>
      </w:rPr>
    </w:lvl>
    <w:lvl w:ilvl="7" w:tplc="86E6C400">
      <w:numFmt w:val="bullet"/>
      <w:lvlText w:val="•"/>
      <w:lvlJc w:val="left"/>
      <w:pPr>
        <w:ind w:left="6550" w:hanging="282"/>
      </w:pPr>
      <w:rPr>
        <w:rFonts w:hint="default"/>
      </w:rPr>
    </w:lvl>
    <w:lvl w:ilvl="8" w:tplc="BF7C7E98">
      <w:numFmt w:val="bullet"/>
      <w:lvlText w:val="•"/>
      <w:lvlJc w:val="left"/>
      <w:pPr>
        <w:ind w:left="7469" w:hanging="282"/>
      </w:pPr>
      <w:rPr>
        <w:rFonts w:hint="default"/>
      </w:rPr>
    </w:lvl>
  </w:abstractNum>
  <w:abstractNum w:abstractNumId="37">
    <w:nsid w:val="4CDA7BDC"/>
    <w:multiLevelType w:val="hybridMultilevel"/>
    <w:tmpl w:val="E0DE349A"/>
    <w:lvl w:ilvl="0" w:tplc="3F9A7D4C">
      <w:start w:val="1"/>
      <w:numFmt w:val="lowerLetter"/>
      <w:lvlText w:val="%1)"/>
      <w:lvlJc w:val="left"/>
      <w:pPr>
        <w:ind w:left="361" w:hanging="246"/>
      </w:pPr>
      <w:rPr>
        <w:rFonts w:ascii="Times New Roman" w:eastAsia="Times New Roman" w:hAnsi="Times New Roman" w:cs="Times New Roman" w:hint="default"/>
        <w:spacing w:val="-1"/>
        <w:w w:val="99"/>
        <w:sz w:val="24"/>
        <w:szCs w:val="24"/>
      </w:rPr>
    </w:lvl>
    <w:lvl w:ilvl="1" w:tplc="28C466C8">
      <w:numFmt w:val="bullet"/>
      <w:lvlText w:val="•"/>
      <w:lvlJc w:val="left"/>
      <w:pPr>
        <w:ind w:left="1254" w:hanging="246"/>
      </w:pPr>
      <w:rPr>
        <w:rFonts w:hint="default"/>
      </w:rPr>
    </w:lvl>
    <w:lvl w:ilvl="2" w:tplc="A72274E0">
      <w:numFmt w:val="bullet"/>
      <w:lvlText w:val="•"/>
      <w:lvlJc w:val="left"/>
      <w:pPr>
        <w:ind w:left="2149" w:hanging="246"/>
      </w:pPr>
      <w:rPr>
        <w:rFonts w:hint="default"/>
      </w:rPr>
    </w:lvl>
    <w:lvl w:ilvl="3" w:tplc="46520E22">
      <w:numFmt w:val="bullet"/>
      <w:lvlText w:val="•"/>
      <w:lvlJc w:val="left"/>
      <w:pPr>
        <w:ind w:left="3043" w:hanging="246"/>
      </w:pPr>
      <w:rPr>
        <w:rFonts w:hint="default"/>
      </w:rPr>
    </w:lvl>
    <w:lvl w:ilvl="4" w:tplc="78B408AC">
      <w:numFmt w:val="bullet"/>
      <w:lvlText w:val="•"/>
      <w:lvlJc w:val="left"/>
      <w:pPr>
        <w:ind w:left="3938" w:hanging="246"/>
      </w:pPr>
      <w:rPr>
        <w:rFonts w:hint="default"/>
      </w:rPr>
    </w:lvl>
    <w:lvl w:ilvl="5" w:tplc="00B8F8F8">
      <w:numFmt w:val="bullet"/>
      <w:lvlText w:val="•"/>
      <w:lvlJc w:val="left"/>
      <w:pPr>
        <w:ind w:left="4833" w:hanging="246"/>
      </w:pPr>
      <w:rPr>
        <w:rFonts w:hint="default"/>
      </w:rPr>
    </w:lvl>
    <w:lvl w:ilvl="6" w:tplc="C2DC23EA">
      <w:numFmt w:val="bullet"/>
      <w:lvlText w:val="•"/>
      <w:lvlJc w:val="left"/>
      <w:pPr>
        <w:ind w:left="5727" w:hanging="246"/>
      </w:pPr>
      <w:rPr>
        <w:rFonts w:hint="default"/>
      </w:rPr>
    </w:lvl>
    <w:lvl w:ilvl="7" w:tplc="4E48A118">
      <w:numFmt w:val="bullet"/>
      <w:lvlText w:val="•"/>
      <w:lvlJc w:val="left"/>
      <w:pPr>
        <w:ind w:left="6622" w:hanging="246"/>
      </w:pPr>
      <w:rPr>
        <w:rFonts w:hint="default"/>
      </w:rPr>
    </w:lvl>
    <w:lvl w:ilvl="8" w:tplc="B67A1B56">
      <w:numFmt w:val="bullet"/>
      <w:lvlText w:val="•"/>
      <w:lvlJc w:val="left"/>
      <w:pPr>
        <w:ind w:left="7517" w:hanging="246"/>
      </w:pPr>
      <w:rPr>
        <w:rFonts w:hint="default"/>
      </w:rPr>
    </w:lvl>
  </w:abstractNum>
  <w:abstractNum w:abstractNumId="38">
    <w:nsid w:val="4E7C35D3"/>
    <w:multiLevelType w:val="hybridMultilevel"/>
    <w:tmpl w:val="47BEADE4"/>
    <w:lvl w:ilvl="0" w:tplc="A7E81DBC">
      <w:start w:val="2"/>
      <w:numFmt w:val="decimal"/>
      <w:lvlText w:val="(%1)"/>
      <w:lvlJc w:val="left"/>
      <w:pPr>
        <w:ind w:left="116" w:hanging="350"/>
      </w:pPr>
      <w:rPr>
        <w:rFonts w:ascii="Times New Roman" w:eastAsia="Times New Roman" w:hAnsi="Times New Roman" w:cs="Times New Roman" w:hint="default"/>
        <w:w w:val="100"/>
        <w:sz w:val="24"/>
        <w:szCs w:val="24"/>
      </w:rPr>
    </w:lvl>
    <w:lvl w:ilvl="1" w:tplc="3D70491E">
      <w:numFmt w:val="bullet"/>
      <w:lvlText w:val="•"/>
      <w:lvlJc w:val="left"/>
      <w:pPr>
        <w:ind w:left="1038" w:hanging="350"/>
      </w:pPr>
      <w:rPr>
        <w:rFonts w:hint="default"/>
      </w:rPr>
    </w:lvl>
    <w:lvl w:ilvl="2" w:tplc="81D2ED48">
      <w:numFmt w:val="bullet"/>
      <w:lvlText w:val="•"/>
      <w:lvlJc w:val="left"/>
      <w:pPr>
        <w:ind w:left="1957" w:hanging="350"/>
      </w:pPr>
      <w:rPr>
        <w:rFonts w:hint="default"/>
      </w:rPr>
    </w:lvl>
    <w:lvl w:ilvl="3" w:tplc="A6161130">
      <w:numFmt w:val="bullet"/>
      <w:lvlText w:val="•"/>
      <w:lvlJc w:val="left"/>
      <w:pPr>
        <w:ind w:left="2875" w:hanging="350"/>
      </w:pPr>
      <w:rPr>
        <w:rFonts w:hint="default"/>
      </w:rPr>
    </w:lvl>
    <w:lvl w:ilvl="4" w:tplc="C31EF16A">
      <w:numFmt w:val="bullet"/>
      <w:lvlText w:val="•"/>
      <w:lvlJc w:val="left"/>
      <w:pPr>
        <w:ind w:left="3794" w:hanging="350"/>
      </w:pPr>
      <w:rPr>
        <w:rFonts w:hint="default"/>
      </w:rPr>
    </w:lvl>
    <w:lvl w:ilvl="5" w:tplc="0B0E82C6">
      <w:numFmt w:val="bullet"/>
      <w:lvlText w:val="•"/>
      <w:lvlJc w:val="left"/>
      <w:pPr>
        <w:ind w:left="4713" w:hanging="350"/>
      </w:pPr>
      <w:rPr>
        <w:rFonts w:hint="default"/>
      </w:rPr>
    </w:lvl>
    <w:lvl w:ilvl="6" w:tplc="8F94BD96">
      <w:numFmt w:val="bullet"/>
      <w:lvlText w:val="•"/>
      <w:lvlJc w:val="left"/>
      <w:pPr>
        <w:ind w:left="5631" w:hanging="350"/>
      </w:pPr>
      <w:rPr>
        <w:rFonts w:hint="default"/>
      </w:rPr>
    </w:lvl>
    <w:lvl w:ilvl="7" w:tplc="C950A86A">
      <w:numFmt w:val="bullet"/>
      <w:lvlText w:val="•"/>
      <w:lvlJc w:val="left"/>
      <w:pPr>
        <w:ind w:left="6550" w:hanging="350"/>
      </w:pPr>
      <w:rPr>
        <w:rFonts w:hint="default"/>
      </w:rPr>
    </w:lvl>
    <w:lvl w:ilvl="8" w:tplc="5896E258">
      <w:numFmt w:val="bullet"/>
      <w:lvlText w:val="•"/>
      <w:lvlJc w:val="left"/>
      <w:pPr>
        <w:ind w:left="7469" w:hanging="350"/>
      </w:pPr>
      <w:rPr>
        <w:rFonts w:hint="default"/>
      </w:rPr>
    </w:lvl>
  </w:abstractNum>
  <w:abstractNum w:abstractNumId="39">
    <w:nsid w:val="53424B22"/>
    <w:multiLevelType w:val="hybridMultilevel"/>
    <w:tmpl w:val="31F0359A"/>
    <w:lvl w:ilvl="0" w:tplc="C6A2D5A8">
      <w:start w:val="2"/>
      <w:numFmt w:val="decimal"/>
      <w:lvlText w:val="(%1)"/>
      <w:lvlJc w:val="left"/>
      <w:pPr>
        <w:ind w:left="116" w:hanging="381"/>
      </w:pPr>
      <w:rPr>
        <w:rFonts w:ascii="Times New Roman" w:eastAsia="Times New Roman" w:hAnsi="Times New Roman" w:cs="Times New Roman" w:hint="default"/>
        <w:spacing w:val="-23"/>
        <w:w w:val="99"/>
        <w:sz w:val="24"/>
        <w:szCs w:val="24"/>
      </w:rPr>
    </w:lvl>
    <w:lvl w:ilvl="1" w:tplc="1464B2E8">
      <w:numFmt w:val="bullet"/>
      <w:lvlText w:val="•"/>
      <w:lvlJc w:val="left"/>
      <w:pPr>
        <w:ind w:left="1038" w:hanging="381"/>
      </w:pPr>
      <w:rPr>
        <w:rFonts w:hint="default"/>
      </w:rPr>
    </w:lvl>
    <w:lvl w:ilvl="2" w:tplc="E5CC6954">
      <w:numFmt w:val="bullet"/>
      <w:lvlText w:val="•"/>
      <w:lvlJc w:val="left"/>
      <w:pPr>
        <w:ind w:left="1957" w:hanging="381"/>
      </w:pPr>
      <w:rPr>
        <w:rFonts w:hint="default"/>
      </w:rPr>
    </w:lvl>
    <w:lvl w:ilvl="3" w:tplc="4E34922E">
      <w:numFmt w:val="bullet"/>
      <w:lvlText w:val="•"/>
      <w:lvlJc w:val="left"/>
      <w:pPr>
        <w:ind w:left="2875" w:hanging="381"/>
      </w:pPr>
      <w:rPr>
        <w:rFonts w:hint="default"/>
      </w:rPr>
    </w:lvl>
    <w:lvl w:ilvl="4" w:tplc="725CAAF2">
      <w:numFmt w:val="bullet"/>
      <w:lvlText w:val="•"/>
      <w:lvlJc w:val="left"/>
      <w:pPr>
        <w:ind w:left="3794" w:hanging="381"/>
      </w:pPr>
      <w:rPr>
        <w:rFonts w:hint="default"/>
      </w:rPr>
    </w:lvl>
    <w:lvl w:ilvl="5" w:tplc="95206F52">
      <w:numFmt w:val="bullet"/>
      <w:lvlText w:val="•"/>
      <w:lvlJc w:val="left"/>
      <w:pPr>
        <w:ind w:left="4713" w:hanging="381"/>
      </w:pPr>
      <w:rPr>
        <w:rFonts w:hint="default"/>
      </w:rPr>
    </w:lvl>
    <w:lvl w:ilvl="6" w:tplc="2DF8E1EA">
      <w:numFmt w:val="bullet"/>
      <w:lvlText w:val="•"/>
      <w:lvlJc w:val="left"/>
      <w:pPr>
        <w:ind w:left="5631" w:hanging="381"/>
      </w:pPr>
      <w:rPr>
        <w:rFonts w:hint="default"/>
      </w:rPr>
    </w:lvl>
    <w:lvl w:ilvl="7" w:tplc="8DB01C2A">
      <w:numFmt w:val="bullet"/>
      <w:lvlText w:val="•"/>
      <w:lvlJc w:val="left"/>
      <w:pPr>
        <w:ind w:left="6550" w:hanging="381"/>
      </w:pPr>
      <w:rPr>
        <w:rFonts w:hint="default"/>
      </w:rPr>
    </w:lvl>
    <w:lvl w:ilvl="8" w:tplc="DB6EB804">
      <w:numFmt w:val="bullet"/>
      <w:lvlText w:val="•"/>
      <w:lvlJc w:val="left"/>
      <w:pPr>
        <w:ind w:left="7469" w:hanging="381"/>
      </w:pPr>
      <w:rPr>
        <w:rFonts w:hint="default"/>
      </w:rPr>
    </w:lvl>
  </w:abstractNum>
  <w:abstractNum w:abstractNumId="40">
    <w:nsid w:val="583F21C7"/>
    <w:multiLevelType w:val="hybridMultilevel"/>
    <w:tmpl w:val="FC0E5F70"/>
    <w:lvl w:ilvl="0" w:tplc="E926EDEA">
      <w:start w:val="2"/>
      <w:numFmt w:val="decimal"/>
      <w:lvlText w:val="(%1)"/>
      <w:lvlJc w:val="left"/>
      <w:pPr>
        <w:ind w:left="116" w:hanging="352"/>
      </w:pPr>
      <w:rPr>
        <w:rFonts w:ascii="Times New Roman" w:eastAsia="Times New Roman" w:hAnsi="Times New Roman" w:cs="Times New Roman" w:hint="default"/>
        <w:w w:val="100"/>
        <w:sz w:val="24"/>
        <w:szCs w:val="24"/>
      </w:rPr>
    </w:lvl>
    <w:lvl w:ilvl="1" w:tplc="ADC86C0C">
      <w:numFmt w:val="bullet"/>
      <w:lvlText w:val="•"/>
      <w:lvlJc w:val="left"/>
      <w:pPr>
        <w:ind w:left="1038" w:hanging="352"/>
      </w:pPr>
      <w:rPr>
        <w:rFonts w:hint="default"/>
      </w:rPr>
    </w:lvl>
    <w:lvl w:ilvl="2" w:tplc="65B65D64">
      <w:numFmt w:val="bullet"/>
      <w:lvlText w:val="•"/>
      <w:lvlJc w:val="left"/>
      <w:pPr>
        <w:ind w:left="1957" w:hanging="352"/>
      </w:pPr>
      <w:rPr>
        <w:rFonts w:hint="default"/>
      </w:rPr>
    </w:lvl>
    <w:lvl w:ilvl="3" w:tplc="5B9AB60A">
      <w:numFmt w:val="bullet"/>
      <w:lvlText w:val="•"/>
      <w:lvlJc w:val="left"/>
      <w:pPr>
        <w:ind w:left="2875" w:hanging="352"/>
      </w:pPr>
      <w:rPr>
        <w:rFonts w:hint="default"/>
      </w:rPr>
    </w:lvl>
    <w:lvl w:ilvl="4" w:tplc="3EA48448">
      <w:numFmt w:val="bullet"/>
      <w:lvlText w:val="•"/>
      <w:lvlJc w:val="left"/>
      <w:pPr>
        <w:ind w:left="3794" w:hanging="352"/>
      </w:pPr>
      <w:rPr>
        <w:rFonts w:hint="default"/>
      </w:rPr>
    </w:lvl>
    <w:lvl w:ilvl="5" w:tplc="1D465498">
      <w:numFmt w:val="bullet"/>
      <w:lvlText w:val="•"/>
      <w:lvlJc w:val="left"/>
      <w:pPr>
        <w:ind w:left="4713" w:hanging="352"/>
      </w:pPr>
      <w:rPr>
        <w:rFonts w:hint="default"/>
      </w:rPr>
    </w:lvl>
    <w:lvl w:ilvl="6" w:tplc="CBD089E0">
      <w:numFmt w:val="bullet"/>
      <w:lvlText w:val="•"/>
      <w:lvlJc w:val="left"/>
      <w:pPr>
        <w:ind w:left="5631" w:hanging="352"/>
      </w:pPr>
      <w:rPr>
        <w:rFonts w:hint="default"/>
      </w:rPr>
    </w:lvl>
    <w:lvl w:ilvl="7" w:tplc="D9A05D52">
      <w:numFmt w:val="bullet"/>
      <w:lvlText w:val="•"/>
      <w:lvlJc w:val="left"/>
      <w:pPr>
        <w:ind w:left="6550" w:hanging="352"/>
      </w:pPr>
      <w:rPr>
        <w:rFonts w:hint="default"/>
      </w:rPr>
    </w:lvl>
    <w:lvl w:ilvl="8" w:tplc="ACCC942E">
      <w:numFmt w:val="bullet"/>
      <w:lvlText w:val="•"/>
      <w:lvlJc w:val="left"/>
      <w:pPr>
        <w:ind w:left="7469" w:hanging="352"/>
      </w:pPr>
      <w:rPr>
        <w:rFonts w:hint="default"/>
      </w:rPr>
    </w:lvl>
  </w:abstractNum>
  <w:abstractNum w:abstractNumId="41">
    <w:nsid w:val="58766FAC"/>
    <w:multiLevelType w:val="hybridMultilevel"/>
    <w:tmpl w:val="F5BA75D6"/>
    <w:lvl w:ilvl="0" w:tplc="2146C59E">
      <w:start w:val="2"/>
      <w:numFmt w:val="decimal"/>
      <w:lvlText w:val="(%1)"/>
      <w:lvlJc w:val="left"/>
      <w:pPr>
        <w:ind w:left="116" w:hanging="364"/>
      </w:pPr>
      <w:rPr>
        <w:rFonts w:ascii="Times New Roman" w:eastAsia="Times New Roman" w:hAnsi="Times New Roman" w:cs="Times New Roman" w:hint="default"/>
        <w:w w:val="100"/>
        <w:sz w:val="24"/>
        <w:szCs w:val="24"/>
      </w:rPr>
    </w:lvl>
    <w:lvl w:ilvl="1" w:tplc="C8B0A81A">
      <w:numFmt w:val="bullet"/>
      <w:lvlText w:val="•"/>
      <w:lvlJc w:val="left"/>
      <w:pPr>
        <w:ind w:left="1038" w:hanging="364"/>
      </w:pPr>
      <w:rPr>
        <w:rFonts w:hint="default"/>
      </w:rPr>
    </w:lvl>
    <w:lvl w:ilvl="2" w:tplc="7BDE9446">
      <w:numFmt w:val="bullet"/>
      <w:lvlText w:val="•"/>
      <w:lvlJc w:val="left"/>
      <w:pPr>
        <w:ind w:left="1957" w:hanging="364"/>
      </w:pPr>
      <w:rPr>
        <w:rFonts w:hint="default"/>
      </w:rPr>
    </w:lvl>
    <w:lvl w:ilvl="3" w:tplc="B7EE9C3A">
      <w:numFmt w:val="bullet"/>
      <w:lvlText w:val="•"/>
      <w:lvlJc w:val="left"/>
      <w:pPr>
        <w:ind w:left="2875" w:hanging="364"/>
      </w:pPr>
      <w:rPr>
        <w:rFonts w:hint="default"/>
      </w:rPr>
    </w:lvl>
    <w:lvl w:ilvl="4" w:tplc="08749634">
      <w:numFmt w:val="bullet"/>
      <w:lvlText w:val="•"/>
      <w:lvlJc w:val="left"/>
      <w:pPr>
        <w:ind w:left="3794" w:hanging="364"/>
      </w:pPr>
      <w:rPr>
        <w:rFonts w:hint="default"/>
      </w:rPr>
    </w:lvl>
    <w:lvl w:ilvl="5" w:tplc="C9F2E11E">
      <w:numFmt w:val="bullet"/>
      <w:lvlText w:val="•"/>
      <w:lvlJc w:val="left"/>
      <w:pPr>
        <w:ind w:left="4713" w:hanging="364"/>
      </w:pPr>
      <w:rPr>
        <w:rFonts w:hint="default"/>
      </w:rPr>
    </w:lvl>
    <w:lvl w:ilvl="6" w:tplc="E1C28432">
      <w:numFmt w:val="bullet"/>
      <w:lvlText w:val="•"/>
      <w:lvlJc w:val="left"/>
      <w:pPr>
        <w:ind w:left="5631" w:hanging="364"/>
      </w:pPr>
      <w:rPr>
        <w:rFonts w:hint="default"/>
      </w:rPr>
    </w:lvl>
    <w:lvl w:ilvl="7" w:tplc="13CE215E">
      <w:numFmt w:val="bullet"/>
      <w:lvlText w:val="•"/>
      <w:lvlJc w:val="left"/>
      <w:pPr>
        <w:ind w:left="6550" w:hanging="364"/>
      </w:pPr>
      <w:rPr>
        <w:rFonts w:hint="default"/>
      </w:rPr>
    </w:lvl>
    <w:lvl w:ilvl="8" w:tplc="6B6808EE">
      <w:numFmt w:val="bullet"/>
      <w:lvlText w:val="•"/>
      <w:lvlJc w:val="left"/>
      <w:pPr>
        <w:ind w:left="7469" w:hanging="364"/>
      </w:pPr>
      <w:rPr>
        <w:rFonts w:hint="default"/>
      </w:rPr>
    </w:lvl>
  </w:abstractNum>
  <w:abstractNum w:abstractNumId="42">
    <w:nsid w:val="5B047C10"/>
    <w:multiLevelType w:val="hybridMultilevel"/>
    <w:tmpl w:val="9A4A97F0"/>
    <w:lvl w:ilvl="0" w:tplc="4C0A8410">
      <w:start w:val="1"/>
      <w:numFmt w:val="lowerLetter"/>
      <w:lvlText w:val="%1)"/>
      <w:lvlJc w:val="left"/>
      <w:pPr>
        <w:ind w:left="116" w:hanging="246"/>
      </w:pPr>
      <w:rPr>
        <w:rFonts w:ascii="Times New Roman" w:eastAsia="Times New Roman" w:hAnsi="Times New Roman" w:cs="Times New Roman" w:hint="default"/>
        <w:spacing w:val="-1"/>
        <w:w w:val="99"/>
        <w:sz w:val="24"/>
        <w:szCs w:val="24"/>
      </w:rPr>
    </w:lvl>
    <w:lvl w:ilvl="1" w:tplc="DE7CE2F2">
      <w:numFmt w:val="bullet"/>
      <w:lvlText w:val="•"/>
      <w:lvlJc w:val="left"/>
      <w:pPr>
        <w:ind w:left="1038" w:hanging="246"/>
      </w:pPr>
      <w:rPr>
        <w:rFonts w:hint="default"/>
      </w:rPr>
    </w:lvl>
    <w:lvl w:ilvl="2" w:tplc="2166BC32">
      <w:numFmt w:val="bullet"/>
      <w:lvlText w:val="•"/>
      <w:lvlJc w:val="left"/>
      <w:pPr>
        <w:ind w:left="1957" w:hanging="246"/>
      </w:pPr>
      <w:rPr>
        <w:rFonts w:hint="default"/>
      </w:rPr>
    </w:lvl>
    <w:lvl w:ilvl="3" w:tplc="79E01434">
      <w:numFmt w:val="bullet"/>
      <w:lvlText w:val="•"/>
      <w:lvlJc w:val="left"/>
      <w:pPr>
        <w:ind w:left="2875" w:hanging="246"/>
      </w:pPr>
      <w:rPr>
        <w:rFonts w:hint="default"/>
      </w:rPr>
    </w:lvl>
    <w:lvl w:ilvl="4" w:tplc="787CC346">
      <w:numFmt w:val="bullet"/>
      <w:lvlText w:val="•"/>
      <w:lvlJc w:val="left"/>
      <w:pPr>
        <w:ind w:left="3794" w:hanging="246"/>
      </w:pPr>
      <w:rPr>
        <w:rFonts w:hint="default"/>
      </w:rPr>
    </w:lvl>
    <w:lvl w:ilvl="5" w:tplc="DA569202">
      <w:numFmt w:val="bullet"/>
      <w:lvlText w:val="•"/>
      <w:lvlJc w:val="left"/>
      <w:pPr>
        <w:ind w:left="4713" w:hanging="246"/>
      </w:pPr>
      <w:rPr>
        <w:rFonts w:hint="default"/>
      </w:rPr>
    </w:lvl>
    <w:lvl w:ilvl="6" w:tplc="F4DADD2A">
      <w:numFmt w:val="bullet"/>
      <w:lvlText w:val="•"/>
      <w:lvlJc w:val="left"/>
      <w:pPr>
        <w:ind w:left="5631" w:hanging="246"/>
      </w:pPr>
      <w:rPr>
        <w:rFonts w:hint="default"/>
      </w:rPr>
    </w:lvl>
    <w:lvl w:ilvl="7" w:tplc="17BCCEEC">
      <w:numFmt w:val="bullet"/>
      <w:lvlText w:val="•"/>
      <w:lvlJc w:val="left"/>
      <w:pPr>
        <w:ind w:left="6550" w:hanging="246"/>
      </w:pPr>
      <w:rPr>
        <w:rFonts w:hint="default"/>
      </w:rPr>
    </w:lvl>
    <w:lvl w:ilvl="8" w:tplc="D9EE36BA">
      <w:numFmt w:val="bullet"/>
      <w:lvlText w:val="•"/>
      <w:lvlJc w:val="left"/>
      <w:pPr>
        <w:ind w:left="7469" w:hanging="246"/>
      </w:pPr>
      <w:rPr>
        <w:rFonts w:hint="default"/>
      </w:rPr>
    </w:lvl>
  </w:abstractNum>
  <w:abstractNum w:abstractNumId="43">
    <w:nsid w:val="5B41185B"/>
    <w:multiLevelType w:val="hybridMultilevel"/>
    <w:tmpl w:val="B930D5D0"/>
    <w:lvl w:ilvl="0" w:tplc="3EBE8A02">
      <w:start w:val="2"/>
      <w:numFmt w:val="decimal"/>
      <w:lvlText w:val="(%1)"/>
      <w:lvlJc w:val="left"/>
      <w:pPr>
        <w:ind w:left="534" w:hanging="393"/>
      </w:pPr>
      <w:rPr>
        <w:rFonts w:ascii="Times New Roman" w:eastAsia="Times New Roman" w:hAnsi="Times New Roman" w:cs="Times New Roman" w:hint="default"/>
        <w:spacing w:val="-18"/>
        <w:w w:val="99"/>
        <w:sz w:val="24"/>
        <w:szCs w:val="24"/>
      </w:rPr>
    </w:lvl>
    <w:lvl w:ilvl="1" w:tplc="F1029C98">
      <w:numFmt w:val="bullet"/>
      <w:lvlText w:val="•"/>
      <w:lvlJc w:val="left"/>
      <w:pPr>
        <w:ind w:left="1456" w:hanging="393"/>
      </w:pPr>
      <w:rPr>
        <w:rFonts w:hint="default"/>
      </w:rPr>
    </w:lvl>
    <w:lvl w:ilvl="2" w:tplc="0A70A62A">
      <w:numFmt w:val="bullet"/>
      <w:lvlText w:val="•"/>
      <w:lvlJc w:val="left"/>
      <w:pPr>
        <w:ind w:left="2375" w:hanging="393"/>
      </w:pPr>
      <w:rPr>
        <w:rFonts w:hint="default"/>
      </w:rPr>
    </w:lvl>
    <w:lvl w:ilvl="3" w:tplc="27228ED2">
      <w:numFmt w:val="bullet"/>
      <w:lvlText w:val="•"/>
      <w:lvlJc w:val="left"/>
      <w:pPr>
        <w:ind w:left="3293" w:hanging="393"/>
      </w:pPr>
      <w:rPr>
        <w:rFonts w:hint="default"/>
      </w:rPr>
    </w:lvl>
    <w:lvl w:ilvl="4" w:tplc="83A86AB4">
      <w:numFmt w:val="bullet"/>
      <w:lvlText w:val="•"/>
      <w:lvlJc w:val="left"/>
      <w:pPr>
        <w:ind w:left="4212" w:hanging="393"/>
      </w:pPr>
      <w:rPr>
        <w:rFonts w:hint="default"/>
      </w:rPr>
    </w:lvl>
    <w:lvl w:ilvl="5" w:tplc="FBEE91BA">
      <w:numFmt w:val="bullet"/>
      <w:lvlText w:val="•"/>
      <w:lvlJc w:val="left"/>
      <w:pPr>
        <w:ind w:left="5131" w:hanging="393"/>
      </w:pPr>
      <w:rPr>
        <w:rFonts w:hint="default"/>
      </w:rPr>
    </w:lvl>
    <w:lvl w:ilvl="6" w:tplc="1B0013E6">
      <w:numFmt w:val="bullet"/>
      <w:lvlText w:val="•"/>
      <w:lvlJc w:val="left"/>
      <w:pPr>
        <w:ind w:left="6049" w:hanging="393"/>
      </w:pPr>
      <w:rPr>
        <w:rFonts w:hint="default"/>
      </w:rPr>
    </w:lvl>
    <w:lvl w:ilvl="7" w:tplc="C8948198">
      <w:numFmt w:val="bullet"/>
      <w:lvlText w:val="•"/>
      <w:lvlJc w:val="left"/>
      <w:pPr>
        <w:ind w:left="6968" w:hanging="393"/>
      </w:pPr>
      <w:rPr>
        <w:rFonts w:hint="default"/>
      </w:rPr>
    </w:lvl>
    <w:lvl w:ilvl="8" w:tplc="3A309126">
      <w:numFmt w:val="bullet"/>
      <w:lvlText w:val="•"/>
      <w:lvlJc w:val="left"/>
      <w:pPr>
        <w:ind w:left="7887" w:hanging="393"/>
      </w:pPr>
      <w:rPr>
        <w:rFonts w:hint="default"/>
      </w:rPr>
    </w:lvl>
  </w:abstractNum>
  <w:abstractNum w:abstractNumId="44">
    <w:nsid w:val="5FD94CD1"/>
    <w:multiLevelType w:val="hybridMultilevel"/>
    <w:tmpl w:val="5232B67E"/>
    <w:lvl w:ilvl="0" w:tplc="6E869EC4">
      <w:start w:val="2"/>
      <w:numFmt w:val="decimal"/>
      <w:lvlText w:val="(%1)"/>
      <w:lvlJc w:val="left"/>
      <w:pPr>
        <w:ind w:left="116" w:hanging="412"/>
      </w:pPr>
      <w:rPr>
        <w:rFonts w:ascii="Times New Roman" w:eastAsia="Times New Roman" w:hAnsi="Times New Roman" w:cs="Times New Roman" w:hint="default"/>
        <w:spacing w:val="-13"/>
        <w:w w:val="99"/>
        <w:sz w:val="24"/>
        <w:szCs w:val="24"/>
      </w:rPr>
    </w:lvl>
    <w:lvl w:ilvl="1" w:tplc="5F887B20">
      <w:numFmt w:val="bullet"/>
      <w:lvlText w:val="•"/>
      <w:lvlJc w:val="left"/>
      <w:pPr>
        <w:ind w:left="1038" w:hanging="412"/>
      </w:pPr>
      <w:rPr>
        <w:rFonts w:hint="default"/>
      </w:rPr>
    </w:lvl>
    <w:lvl w:ilvl="2" w:tplc="1BC80CC2">
      <w:numFmt w:val="bullet"/>
      <w:lvlText w:val="•"/>
      <w:lvlJc w:val="left"/>
      <w:pPr>
        <w:ind w:left="1957" w:hanging="412"/>
      </w:pPr>
      <w:rPr>
        <w:rFonts w:hint="default"/>
      </w:rPr>
    </w:lvl>
    <w:lvl w:ilvl="3" w:tplc="C7FC93B0">
      <w:numFmt w:val="bullet"/>
      <w:lvlText w:val="•"/>
      <w:lvlJc w:val="left"/>
      <w:pPr>
        <w:ind w:left="2875" w:hanging="412"/>
      </w:pPr>
      <w:rPr>
        <w:rFonts w:hint="default"/>
      </w:rPr>
    </w:lvl>
    <w:lvl w:ilvl="4" w:tplc="40161554">
      <w:numFmt w:val="bullet"/>
      <w:lvlText w:val="•"/>
      <w:lvlJc w:val="left"/>
      <w:pPr>
        <w:ind w:left="3794" w:hanging="412"/>
      </w:pPr>
      <w:rPr>
        <w:rFonts w:hint="default"/>
      </w:rPr>
    </w:lvl>
    <w:lvl w:ilvl="5" w:tplc="80B066F2">
      <w:numFmt w:val="bullet"/>
      <w:lvlText w:val="•"/>
      <w:lvlJc w:val="left"/>
      <w:pPr>
        <w:ind w:left="4713" w:hanging="412"/>
      </w:pPr>
      <w:rPr>
        <w:rFonts w:hint="default"/>
      </w:rPr>
    </w:lvl>
    <w:lvl w:ilvl="6" w:tplc="F282F636">
      <w:numFmt w:val="bullet"/>
      <w:lvlText w:val="•"/>
      <w:lvlJc w:val="left"/>
      <w:pPr>
        <w:ind w:left="5631" w:hanging="412"/>
      </w:pPr>
      <w:rPr>
        <w:rFonts w:hint="default"/>
      </w:rPr>
    </w:lvl>
    <w:lvl w:ilvl="7" w:tplc="FA70411A">
      <w:numFmt w:val="bullet"/>
      <w:lvlText w:val="•"/>
      <w:lvlJc w:val="left"/>
      <w:pPr>
        <w:ind w:left="6550" w:hanging="412"/>
      </w:pPr>
      <w:rPr>
        <w:rFonts w:hint="default"/>
      </w:rPr>
    </w:lvl>
    <w:lvl w:ilvl="8" w:tplc="02060098">
      <w:numFmt w:val="bullet"/>
      <w:lvlText w:val="•"/>
      <w:lvlJc w:val="left"/>
      <w:pPr>
        <w:ind w:left="7469" w:hanging="412"/>
      </w:pPr>
      <w:rPr>
        <w:rFonts w:hint="default"/>
      </w:rPr>
    </w:lvl>
  </w:abstractNum>
  <w:abstractNum w:abstractNumId="45">
    <w:nsid w:val="62F52A77"/>
    <w:multiLevelType w:val="hybridMultilevel"/>
    <w:tmpl w:val="14DA69BC"/>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46">
    <w:nsid w:val="638705F1"/>
    <w:multiLevelType w:val="hybridMultilevel"/>
    <w:tmpl w:val="4C4C98F2"/>
    <w:lvl w:ilvl="0" w:tplc="16425C60">
      <w:start w:val="2"/>
      <w:numFmt w:val="decimal"/>
      <w:lvlText w:val="(%1)"/>
      <w:lvlJc w:val="left"/>
      <w:pPr>
        <w:ind w:left="367" w:hanging="367"/>
      </w:pPr>
      <w:rPr>
        <w:rFonts w:ascii="Times New Roman" w:eastAsia="Times New Roman" w:hAnsi="Times New Roman" w:cs="Times New Roman" w:hint="default"/>
        <w:w w:val="100"/>
        <w:sz w:val="24"/>
        <w:szCs w:val="24"/>
      </w:rPr>
    </w:lvl>
    <w:lvl w:ilvl="1" w:tplc="57DE6052">
      <w:numFmt w:val="bullet"/>
      <w:lvlText w:val="•"/>
      <w:lvlJc w:val="left"/>
      <w:pPr>
        <w:ind w:left="1289" w:hanging="367"/>
      </w:pPr>
      <w:rPr>
        <w:rFonts w:hint="default"/>
      </w:rPr>
    </w:lvl>
    <w:lvl w:ilvl="2" w:tplc="B63005C0">
      <w:numFmt w:val="bullet"/>
      <w:lvlText w:val="•"/>
      <w:lvlJc w:val="left"/>
      <w:pPr>
        <w:ind w:left="2208" w:hanging="367"/>
      </w:pPr>
      <w:rPr>
        <w:rFonts w:hint="default"/>
      </w:rPr>
    </w:lvl>
    <w:lvl w:ilvl="3" w:tplc="D728BEA0">
      <w:numFmt w:val="bullet"/>
      <w:lvlText w:val="•"/>
      <w:lvlJc w:val="left"/>
      <w:pPr>
        <w:ind w:left="3126" w:hanging="367"/>
      </w:pPr>
      <w:rPr>
        <w:rFonts w:hint="default"/>
      </w:rPr>
    </w:lvl>
    <w:lvl w:ilvl="4" w:tplc="851AACD8">
      <w:numFmt w:val="bullet"/>
      <w:lvlText w:val="•"/>
      <w:lvlJc w:val="left"/>
      <w:pPr>
        <w:ind w:left="4045" w:hanging="367"/>
      </w:pPr>
      <w:rPr>
        <w:rFonts w:hint="default"/>
      </w:rPr>
    </w:lvl>
    <w:lvl w:ilvl="5" w:tplc="71D2FD42">
      <w:numFmt w:val="bullet"/>
      <w:lvlText w:val="•"/>
      <w:lvlJc w:val="left"/>
      <w:pPr>
        <w:ind w:left="4964" w:hanging="367"/>
      </w:pPr>
      <w:rPr>
        <w:rFonts w:hint="default"/>
      </w:rPr>
    </w:lvl>
    <w:lvl w:ilvl="6" w:tplc="71A68D92">
      <w:numFmt w:val="bullet"/>
      <w:lvlText w:val="•"/>
      <w:lvlJc w:val="left"/>
      <w:pPr>
        <w:ind w:left="5882" w:hanging="367"/>
      </w:pPr>
      <w:rPr>
        <w:rFonts w:hint="default"/>
      </w:rPr>
    </w:lvl>
    <w:lvl w:ilvl="7" w:tplc="C062087A">
      <w:numFmt w:val="bullet"/>
      <w:lvlText w:val="•"/>
      <w:lvlJc w:val="left"/>
      <w:pPr>
        <w:ind w:left="6801" w:hanging="367"/>
      </w:pPr>
      <w:rPr>
        <w:rFonts w:hint="default"/>
      </w:rPr>
    </w:lvl>
    <w:lvl w:ilvl="8" w:tplc="846EDA26">
      <w:numFmt w:val="bullet"/>
      <w:lvlText w:val="•"/>
      <w:lvlJc w:val="left"/>
      <w:pPr>
        <w:ind w:left="7720" w:hanging="367"/>
      </w:pPr>
      <w:rPr>
        <w:rFonts w:hint="default"/>
      </w:rPr>
    </w:lvl>
  </w:abstractNum>
  <w:abstractNum w:abstractNumId="47">
    <w:nsid w:val="647477D9"/>
    <w:multiLevelType w:val="hybridMultilevel"/>
    <w:tmpl w:val="0BE6D122"/>
    <w:lvl w:ilvl="0" w:tplc="B3CE7A8C">
      <w:start w:val="2"/>
      <w:numFmt w:val="decimal"/>
      <w:lvlText w:val="(%1)"/>
      <w:lvlJc w:val="left"/>
      <w:pPr>
        <w:ind w:left="116" w:hanging="350"/>
      </w:pPr>
      <w:rPr>
        <w:rFonts w:ascii="Times New Roman" w:eastAsia="Times New Roman" w:hAnsi="Times New Roman" w:cs="Times New Roman" w:hint="default"/>
        <w:w w:val="100"/>
        <w:sz w:val="24"/>
        <w:szCs w:val="24"/>
      </w:rPr>
    </w:lvl>
    <w:lvl w:ilvl="1" w:tplc="DB4EEE0A">
      <w:numFmt w:val="bullet"/>
      <w:lvlText w:val="•"/>
      <w:lvlJc w:val="left"/>
      <w:pPr>
        <w:ind w:left="1038" w:hanging="350"/>
      </w:pPr>
      <w:rPr>
        <w:rFonts w:hint="default"/>
      </w:rPr>
    </w:lvl>
    <w:lvl w:ilvl="2" w:tplc="AFAA8C2A">
      <w:numFmt w:val="bullet"/>
      <w:lvlText w:val="•"/>
      <w:lvlJc w:val="left"/>
      <w:pPr>
        <w:ind w:left="1957" w:hanging="350"/>
      </w:pPr>
      <w:rPr>
        <w:rFonts w:hint="default"/>
      </w:rPr>
    </w:lvl>
    <w:lvl w:ilvl="3" w:tplc="B04CE84C">
      <w:numFmt w:val="bullet"/>
      <w:lvlText w:val="•"/>
      <w:lvlJc w:val="left"/>
      <w:pPr>
        <w:ind w:left="2875" w:hanging="350"/>
      </w:pPr>
      <w:rPr>
        <w:rFonts w:hint="default"/>
      </w:rPr>
    </w:lvl>
    <w:lvl w:ilvl="4" w:tplc="50787AEC">
      <w:numFmt w:val="bullet"/>
      <w:lvlText w:val="•"/>
      <w:lvlJc w:val="left"/>
      <w:pPr>
        <w:ind w:left="3794" w:hanging="350"/>
      </w:pPr>
      <w:rPr>
        <w:rFonts w:hint="default"/>
      </w:rPr>
    </w:lvl>
    <w:lvl w:ilvl="5" w:tplc="2084BAFA">
      <w:numFmt w:val="bullet"/>
      <w:lvlText w:val="•"/>
      <w:lvlJc w:val="left"/>
      <w:pPr>
        <w:ind w:left="4713" w:hanging="350"/>
      </w:pPr>
      <w:rPr>
        <w:rFonts w:hint="default"/>
      </w:rPr>
    </w:lvl>
    <w:lvl w:ilvl="6" w:tplc="BC74299C">
      <w:numFmt w:val="bullet"/>
      <w:lvlText w:val="•"/>
      <w:lvlJc w:val="left"/>
      <w:pPr>
        <w:ind w:left="5631" w:hanging="350"/>
      </w:pPr>
      <w:rPr>
        <w:rFonts w:hint="default"/>
      </w:rPr>
    </w:lvl>
    <w:lvl w:ilvl="7" w:tplc="D2D0FBA0">
      <w:numFmt w:val="bullet"/>
      <w:lvlText w:val="•"/>
      <w:lvlJc w:val="left"/>
      <w:pPr>
        <w:ind w:left="6550" w:hanging="350"/>
      </w:pPr>
      <w:rPr>
        <w:rFonts w:hint="default"/>
      </w:rPr>
    </w:lvl>
    <w:lvl w:ilvl="8" w:tplc="DBE6AF6E">
      <w:numFmt w:val="bullet"/>
      <w:lvlText w:val="•"/>
      <w:lvlJc w:val="left"/>
      <w:pPr>
        <w:ind w:left="7469" w:hanging="350"/>
      </w:pPr>
      <w:rPr>
        <w:rFonts w:hint="default"/>
      </w:rPr>
    </w:lvl>
  </w:abstractNum>
  <w:abstractNum w:abstractNumId="48">
    <w:nsid w:val="657621AF"/>
    <w:multiLevelType w:val="hybridMultilevel"/>
    <w:tmpl w:val="F12A57D2"/>
    <w:lvl w:ilvl="0" w:tplc="781C3268">
      <w:start w:val="2"/>
      <w:numFmt w:val="decimal"/>
      <w:lvlText w:val="(%1)"/>
      <w:lvlJc w:val="left"/>
      <w:pPr>
        <w:ind w:left="116" w:hanging="407"/>
      </w:pPr>
      <w:rPr>
        <w:rFonts w:ascii="Times New Roman" w:eastAsia="Times New Roman" w:hAnsi="Times New Roman" w:cs="Times New Roman" w:hint="default"/>
        <w:spacing w:val="-1"/>
        <w:w w:val="99"/>
        <w:sz w:val="24"/>
        <w:szCs w:val="24"/>
      </w:rPr>
    </w:lvl>
    <w:lvl w:ilvl="1" w:tplc="1EC61CE0">
      <w:numFmt w:val="bullet"/>
      <w:lvlText w:val="•"/>
      <w:lvlJc w:val="left"/>
      <w:pPr>
        <w:ind w:left="1038" w:hanging="407"/>
      </w:pPr>
      <w:rPr>
        <w:rFonts w:hint="default"/>
      </w:rPr>
    </w:lvl>
    <w:lvl w:ilvl="2" w:tplc="4776C62A">
      <w:numFmt w:val="bullet"/>
      <w:lvlText w:val="•"/>
      <w:lvlJc w:val="left"/>
      <w:pPr>
        <w:ind w:left="1957" w:hanging="407"/>
      </w:pPr>
      <w:rPr>
        <w:rFonts w:hint="default"/>
      </w:rPr>
    </w:lvl>
    <w:lvl w:ilvl="3" w:tplc="EEFE4788">
      <w:numFmt w:val="bullet"/>
      <w:lvlText w:val="•"/>
      <w:lvlJc w:val="left"/>
      <w:pPr>
        <w:ind w:left="2875" w:hanging="407"/>
      </w:pPr>
      <w:rPr>
        <w:rFonts w:hint="default"/>
      </w:rPr>
    </w:lvl>
    <w:lvl w:ilvl="4" w:tplc="94228124">
      <w:numFmt w:val="bullet"/>
      <w:lvlText w:val="•"/>
      <w:lvlJc w:val="left"/>
      <w:pPr>
        <w:ind w:left="3794" w:hanging="407"/>
      </w:pPr>
      <w:rPr>
        <w:rFonts w:hint="default"/>
      </w:rPr>
    </w:lvl>
    <w:lvl w:ilvl="5" w:tplc="CC9CFAA4">
      <w:numFmt w:val="bullet"/>
      <w:lvlText w:val="•"/>
      <w:lvlJc w:val="left"/>
      <w:pPr>
        <w:ind w:left="4713" w:hanging="407"/>
      </w:pPr>
      <w:rPr>
        <w:rFonts w:hint="default"/>
      </w:rPr>
    </w:lvl>
    <w:lvl w:ilvl="6" w:tplc="083664EE">
      <w:numFmt w:val="bullet"/>
      <w:lvlText w:val="•"/>
      <w:lvlJc w:val="left"/>
      <w:pPr>
        <w:ind w:left="5631" w:hanging="407"/>
      </w:pPr>
      <w:rPr>
        <w:rFonts w:hint="default"/>
      </w:rPr>
    </w:lvl>
    <w:lvl w:ilvl="7" w:tplc="8320F164">
      <w:numFmt w:val="bullet"/>
      <w:lvlText w:val="•"/>
      <w:lvlJc w:val="left"/>
      <w:pPr>
        <w:ind w:left="6550" w:hanging="407"/>
      </w:pPr>
      <w:rPr>
        <w:rFonts w:hint="default"/>
      </w:rPr>
    </w:lvl>
    <w:lvl w:ilvl="8" w:tplc="1674C310">
      <w:numFmt w:val="bullet"/>
      <w:lvlText w:val="•"/>
      <w:lvlJc w:val="left"/>
      <w:pPr>
        <w:ind w:left="7469" w:hanging="407"/>
      </w:pPr>
      <w:rPr>
        <w:rFonts w:hint="default"/>
      </w:rPr>
    </w:lvl>
  </w:abstractNum>
  <w:abstractNum w:abstractNumId="49">
    <w:nsid w:val="66CE2DB1"/>
    <w:multiLevelType w:val="hybridMultilevel"/>
    <w:tmpl w:val="4510C97A"/>
    <w:lvl w:ilvl="0" w:tplc="0A3E6326">
      <w:start w:val="1"/>
      <w:numFmt w:val="lowerLetter"/>
      <w:lvlText w:val="%1."/>
      <w:lvlJc w:val="left"/>
      <w:pPr>
        <w:ind w:left="312" w:hanging="338"/>
      </w:pPr>
      <w:rPr>
        <w:rFonts w:ascii="Arial" w:eastAsia="Arial" w:hAnsi="Arial" w:cs="Arial" w:hint="default"/>
        <w:w w:val="99"/>
        <w:sz w:val="24"/>
        <w:szCs w:val="24"/>
        <w:lang w:val="ro-RO" w:eastAsia="en-US" w:bidi="ar-SA"/>
      </w:rPr>
    </w:lvl>
    <w:lvl w:ilvl="1" w:tplc="1B24917E">
      <w:start w:val="1"/>
      <w:numFmt w:val="lowerLetter"/>
      <w:lvlText w:val="%2)"/>
      <w:lvlJc w:val="left"/>
      <w:pPr>
        <w:ind w:left="1306" w:hanging="314"/>
      </w:pPr>
      <w:rPr>
        <w:rFonts w:ascii="Arial" w:eastAsia="Arial" w:hAnsi="Arial" w:cs="Arial" w:hint="default"/>
        <w:w w:val="99"/>
        <w:sz w:val="24"/>
        <w:szCs w:val="24"/>
        <w:lang w:val="ro-RO" w:eastAsia="en-US" w:bidi="ar-SA"/>
      </w:rPr>
    </w:lvl>
    <w:lvl w:ilvl="2" w:tplc="1F5EAB88">
      <w:numFmt w:val="bullet"/>
      <w:lvlText w:val="•"/>
      <w:lvlJc w:val="left"/>
      <w:pPr>
        <w:ind w:left="2305" w:hanging="314"/>
      </w:pPr>
      <w:rPr>
        <w:rFonts w:hint="default"/>
        <w:lang w:val="ro-RO" w:eastAsia="en-US" w:bidi="ar-SA"/>
      </w:rPr>
    </w:lvl>
    <w:lvl w:ilvl="3" w:tplc="21BEED22">
      <w:numFmt w:val="bullet"/>
      <w:lvlText w:val="•"/>
      <w:lvlJc w:val="left"/>
      <w:pPr>
        <w:ind w:left="3310" w:hanging="314"/>
      </w:pPr>
      <w:rPr>
        <w:rFonts w:hint="default"/>
        <w:lang w:val="ro-RO" w:eastAsia="en-US" w:bidi="ar-SA"/>
      </w:rPr>
    </w:lvl>
    <w:lvl w:ilvl="4" w:tplc="DB9218BA">
      <w:numFmt w:val="bullet"/>
      <w:lvlText w:val="•"/>
      <w:lvlJc w:val="left"/>
      <w:pPr>
        <w:ind w:left="4315" w:hanging="314"/>
      </w:pPr>
      <w:rPr>
        <w:rFonts w:hint="default"/>
        <w:lang w:val="ro-RO" w:eastAsia="en-US" w:bidi="ar-SA"/>
      </w:rPr>
    </w:lvl>
    <w:lvl w:ilvl="5" w:tplc="02CA4846">
      <w:numFmt w:val="bullet"/>
      <w:lvlText w:val="•"/>
      <w:lvlJc w:val="left"/>
      <w:pPr>
        <w:ind w:left="5320" w:hanging="314"/>
      </w:pPr>
      <w:rPr>
        <w:rFonts w:hint="default"/>
        <w:lang w:val="ro-RO" w:eastAsia="en-US" w:bidi="ar-SA"/>
      </w:rPr>
    </w:lvl>
    <w:lvl w:ilvl="6" w:tplc="0D3E67B6">
      <w:numFmt w:val="bullet"/>
      <w:lvlText w:val="•"/>
      <w:lvlJc w:val="left"/>
      <w:pPr>
        <w:ind w:left="6325" w:hanging="314"/>
      </w:pPr>
      <w:rPr>
        <w:rFonts w:hint="default"/>
        <w:lang w:val="ro-RO" w:eastAsia="en-US" w:bidi="ar-SA"/>
      </w:rPr>
    </w:lvl>
    <w:lvl w:ilvl="7" w:tplc="4FC485D6">
      <w:numFmt w:val="bullet"/>
      <w:lvlText w:val="•"/>
      <w:lvlJc w:val="left"/>
      <w:pPr>
        <w:ind w:left="7330" w:hanging="314"/>
      </w:pPr>
      <w:rPr>
        <w:rFonts w:hint="default"/>
        <w:lang w:val="ro-RO" w:eastAsia="en-US" w:bidi="ar-SA"/>
      </w:rPr>
    </w:lvl>
    <w:lvl w:ilvl="8" w:tplc="E73A3994">
      <w:numFmt w:val="bullet"/>
      <w:lvlText w:val="•"/>
      <w:lvlJc w:val="left"/>
      <w:pPr>
        <w:ind w:left="8336" w:hanging="314"/>
      </w:pPr>
      <w:rPr>
        <w:rFonts w:hint="default"/>
        <w:lang w:val="ro-RO" w:eastAsia="en-US" w:bidi="ar-SA"/>
      </w:rPr>
    </w:lvl>
  </w:abstractNum>
  <w:abstractNum w:abstractNumId="50">
    <w:nsid w:val="67ED4587"/>
    <w:multiLevelType w:val="hybridMultilevel"/>
    <w:tmpl w:val="10A04DFA"/>
    <w:lvl w:ilvl="0" w:tplc="C2A8458A">
      <w:start w:val="1"/>
      <w:numFmt w:val="lowerLetter"/>
      <w:lvlText w:val="%1)"/>
      <w:lvlJc w:val="left"/>
      <w:pPr>
        <w:ind w:left="116" w:hanging="246"/>
      </w:pPr>
      <w:rPr>
        <w:rFonts w:ascii="Times New Roman" w:eastAsia="Times New Roman" w:hAnsi="Times New Roman" w:cs="Times New Roman" w:hint="default"/>
        <w:spacing w:val="-1"/>
        <w:w w:val="99"/>
        <w:sz w:val="24"/>
        <w:szCs w:val="24"/>
      </w:rPr>
    </w:lvl>
    <w:lvl w:ilvl="1" w:tplc="4FA2601E">
      <w:numFmt w:val="bullet"/>
      <w:lvlText w:val="•"/>
      <w:lvlJc w:val="left"/>
      <w:pPr>
        <w:ind w:left="1038" w:hanging="246"/>
      </w:pPr>
      <w:rPr>
        <w:rFonts w:hint="default"/>
      </w:rPr>
    </w:lvl>
    <w:lvl w:ilvl="2" w:tplc="DB002710">
      <w:numFmt w:val="bullet"/>
      <w:lvlText w:val="•"/>
      <w:lvlJc w:val="left"/>
      <w:pPr>
        <w:ind w:left="1957" w:hanging="246"/>
      </w:pPr>
      <w:rPr>
        <w:rFonts w:hint="default"/>
      </w:rPr>
    </w:lvl>
    <w:lvl w:ilvl="3" w:tplc="1C8A1E2C">
      <w:numFmt w:val="bullet"/>
      <w:lvlText w:val="•"/>
      <w:lvlJc w:val="left"/>
      <w:pPr>
        <w:ind w:left="2875" w:hanging="246"/>
      </w:pPr>
      <w:rPr>
        <w:rFonts w:hint="default"/>
      </w:rPr>
    </w:lvl>
    <w:lvl w:ilvl="4" w:tplc="E53A74BE">
      <w:numFmt w:val="bullet"/>
      <w:lvlText w:val="•"/>
      <w:lvlJc w:val="left"/>
      <w:pPr>
        <w:ind w:left="3794" w:hanging="246"/>
      </w:pPr>
      <w:rPr>
        <w:rFonts w:hint="default"/>
      </w:rPr>
    </w:lvl>
    <w:lvl w:ilvl="5" w:tplc="215E5582">
      <w:numFmt w:val="bullet"/>
      <w:lvlText w:val="•"/>
      <w:lvlJc w:val="left"/>
      <w:pPr>
        <w:ind w:left="4713" w:hanging="246"/>
      </w:pPr>
      <w:rPr>
        <w:rFonts w:hint="default"/>
      </w:rPr>
    </w:lvl>
    <w:lvl w:ilvl="6" w:tplc="DE9451AA">
      <w:numFmt w:val="bullet"/>
      <w:lvlText w:val="•"/>
      <w:lvlJc w:val="left"/>
      <w:pPr>
        <w:ind w:left="5631" w:hanging="246"/>
      </w:pPr>
      <w:rPr>
        <w:rFonts w:hint="default"/>
      </w:rPr>
    </w:lvl>
    <w:lvl w:ilvl="7" w:tplc="45C8732E">
      <w:numFmt w:val="bullet"/>
      <w:lvlText w:val="•"/>
      <w:lvlJc w:val="left"/>
      <w:pPr>
        <w:ind w:left="6550" w:hanging="246"/>
      </w:pPr>
      <w:rPr>
        <w:rFonts w:hint="default"/>
      </w:rPr>
    </w:lvl>
    <w:lvl w:ilvl="8" w:tplc="16F2A18C">
      <w:numFmt w:val="bullet"/>
      <w:lvlText w:val="•"/>
      <w:lvlJc w:val="left"/>
      <w:pPr>
        <w:ind w:left="7469" w:hanging="246"/>
      </w:pPr>
      <w:rPr>
        <w:rFonts w:hint="default"/>
      </w:rPr>
    </w:lvl>
  </w:abstractNum>
  <w:abstractNum w:abstractNumId="51">
    <w:nsid w:val="689B583E"/>
    <w:multiLevelType w:val="hybridMultilevel"/>
    <w:tmpl w:val="2B12B31C"/>
    <w:lvl w:ilvl="0" w:tplc="D12AAF64">
      <w:start w:val="1"/>
      <w:numFmt w:val="upperRoman"/>
      <w:lvlText w:val="%1."/>
      <w:lvlJc w:val="left"/>
      <w:pPr>
        <w:ind w:left="514" w:hanging="203"/>
      </w:pPr>
      <w:rPr>
        <w:rFonts w:ascii="Arial" w:eastAsia="Arial" w:hAnsi="Arial" w:cs="Arial" w:hint="default"/>
        <w:b/>
        <w:bCs/>
        <w:w w:val="100"/>
        <w:sz w:val="24"/>
        <w:szCs w:val="24"/>
        <w:lang w:val="ro-RO" w:eastAsia="en-US" w:bidi="ar-SA"/>
      </w:rPr>
    </w:lvl>
    <w:lvl w:ilvl="1" w:tplc="3306D058">
      <w:start w:val="1"/>
      <w:numFmt w:val="lowerLetter"/>
      <w:lvlText w:val="%2)"/>
      <w:lvlJc w:val="left"/>
      <w:pPr>
        <w:ind w:left="1587" w:hanging="281"/>
      </w:pPr>
      <w:rPr>
        <w:rFonts w:ascii="Arial" w:eastAsia="Arial" w:hAnsi="Arial" w:cs="Arial" w:hint="default"/>
        <w:spacing w:val="-2"/>
        <w:w w:val="99"/>
        <w:sz w:val="24"/>
        <w:szCs w:val="24"/>
        <w:lang w:val="ro-RO" w:eastAsia="en-US" w:bidi="ar-SA"/>
      </w:rPr>
    </w:lvl>
    <w:lvl w:ilvl="2" w:tplc="4972FC56">
      <w:numFmt w:val="bullet"/>
      <w:lvlText w:val="•"/>
      <w:lvlJc w:val="left"/>
      <w:pPr>
        <w:ind w:left="1300" w:hanging="281"/>
      </w:pPr>
      <w:rPr>
        <w:rFonts w:hint="default"/>
        <w:lang w:val="ro-RO" w:eastAsia="en-US" w:bidi="ar-SA"/>
      </w:rPr>
    </w:lvl>
    <w:lvl w:ilvl="3" w:tplc="097646F6">
      <w:numFmt w:val="bullet"/>
      <w:lvlText w:val="•"/>
      <w:lvlJc w:val="left"/>
      <w:pPr>
        <w:ind w:left="1580" w:hanging="281"/>
      </w:pPr>
      <w:rPr>
        <w:rFonts w:hint="default"/>
        <w:lang w:val="ro-RO" w:eastAsia="en-US" w:bidi="ar-SA"/>
      </w:rPr>
    </w:lvl>
    <w:lvl w:ilvl="4" w:tplc="AE08FA6C">
      <w:numFmt w:val="bullet"/>
      <w:lvlText w:val="•"/>
      <w:lvlJc w:val="left"/>
      <w:pPr>
        <w:ind w:left="1720" w:hanging="281"/>
      </w:pPr>
      <w:rPr>
        <w:rFonts w:hint="default"/>
        <w:lang w:val="ro-RO" w:eastAsia="en-US" w:bidi="ar-SA"/>
      </w:rPr>
    </w:lvl>
    <w:lvl w:ilvl="5" w:tplc="C592F812">
      <w:numFmt w:val="bullet"/>
      <w:lvlText w:val="•"/>
      <w:lvlJc w:val="left"/>
      <w:pPr>
        <w:ind w:left="1880" w:hanging="281"/>
      </w:pPr>
      <w:rPr>
        <w:rFonts w:hint="default"/>
        <w:lang w:val="ro-RO" w:eastAsia="en-US" w:bidi="ar-SA"/>
      </w:rPr>
    </w:lvl>
    <w:lvl w:ilvl="6" w:tplc="716012D0">
      <w:numFmt w:val="bullet"/>
      <w:lvlText w:val="•"/>
      <w:lvlJc w:val="left"/>
      <w:pPr>
        <w:ind w:left="3573" w:hanging="281"/>
      </w:pPr>
      <w:rPr>
        <w:rFonts w:hint="default"/>
        <w:lang w:val="ro-RO" w:eastAsia="en-US" w:bidi="ar-SA"/>
      </w:rPr>
    </w:lvl>
    <w:lvl w:ilvl="7" w:tplc="1FA6ADFE">
      <w:numFmt w:val="bullet"/>
      <w:lvlText w:val="•"/>
      <w:lvlJc w:val="left"/>
      <w:pPr>
        <w:ind w:left="5266" w:hanging="281"/>
      </w:pPr>
      <w:rPr>
        <w:rFonts w:hint="default"/>
        <w:lang w:val="ro-RO" w:eastAsia="en-US" w:bidi="ar-SA"/>
      </w:rPr>
    </w:lvl>
    <w:lvl w:ilvl="8" w:tplc="70DC1214">
      <w:numFmt w:val="bullet"/>
      <w:lvlText w:val="•"/>
      <w:lvlJc w:val="left"/>
      <w:pPr>
        <w:ind w:left="6959" w:hanging="281"/>
      </w:pPr>
      <w:rPr>
        <w:rFonts w:hint="default"/>
        <w:lang w:val="ro-RO" w:eastAsia="en-US" w:bidi="ar-SA"/>
      </w:rPr>
    </w:lvl>
  </w:abstractNum>
  <w:abstractNum w:abstractNumId="52">
    <w:nsid w:val="6BC943FA"/>
    <w:multiLevelType w:val="hybridMultilevel"/>
    <w:tmpl w:val="FB94033C"/>
    <w:lvl w:ilvl="0" w:tplc="6810914E">
      <w:start w:val="2"/>
      <w:numFmt w:val="decimal"/>
      <w:lvlText w:val="(%1)"/>
      <w:lvlJc w:val="left"/>
      <w:pPr>
        <w:ind w:left="116" w:hanging="429"/>
      </w:pPr>
      <w:rPr>
        <w:rFonts w:ascii="Times New Roman" w:eastAsia="Times New Roman" w:hAnsi="Times New Roman" w:cs="Times New Roman" w:hint="default"/>
        <w:spacing w:val="-30"/>
        <w:w w:val="99"/>
        <w:sz w:val="24"/>
        <w:szCs w:val="24"/>
      </w:rPr>
    </w:lvl>
    <w:lvl w:ilvl="1" w:tplc="DC680CEC">
      <w:numFmt w:val="bullet"/>
      <w:lvlText w:val="•"/>
      <w:lvlJc w:val="left"/>
      <w:pPr>
        <w:ind w:left="1038" w:hanging="429"/>
      </w:pPr>
      <w:rPr>
        <w:rFonts w:hint="default"/>
      </w:rPr>
    </w:lvl>
    <w:lvl w:ilvl="2" w:tplc="139A689A">
      <w:numFmt w:val="bullet"/>
      <w:lvlText w:val="•"/>
      <w:lvlJc w:val="left"/>
      <w:pPr>
        <w:ind w:left="1957" w:hanging="429"/>
      </w:pPr>
      <w:rPr>
        <w:rFonts w:hint="default"/>
      </w:rPr>
    </w:lvl>
    <w:lvl w:ilvl="3" w:tplc="7270B6CA">
      <w:numFmt w:val="bullet"/>
      <w:lvlText w:val="•"/>
      <w:lvlJc w:val="left"/>
      <w:pPr>
        <w:ind w:left="2875" w:hanging="429"/>
      </w:pPr>
      <w:rPr>
        <w:rFonts w:hint="default"/>
      </w:rPr>
    </w:lvl>
    <w:lvl w:ilvl="4" w:tplc="D528205A">
      <w:numFmt w:val="bullet"/>
      <w:lvlText w:val="•"/>
      <w:lvlJc w:val="left"/>
      <w:pPr>
        <w:ind w:left="3794" w:hanging="429"/>
      </w:pPr>
      <w:rPr>
        <w:rFonts w:hint="default"/>
      </w:rPr>
    </w:lvl>
    <w:lvl w:ilvl="5" w:tplc="6CE29392">
      <w:numFmt w:val="bullet"/>
      <w:lvlText w:val="•"/>
      <w:lvlJc w:val="left"/>
      <w:pPr>
        <w:ind w:left="4713" w:hanging="429"/>
      </w:pPr>
      <w:rPr>
        <w:rFonts w:hint="default"/>
      </w:rPr>
    </w:lvl>
    <w:lvl w:ilvl="6" w:tplc="B798E69C">
      <w:numFmt w:val="bullet"/>
      <w:lvlText w:val="•"/>
      <w:lvlJc w:val="left"/>
      <w:pPr>
        <w:ind w:left="5631" w:hanging="429"/>
      </w:pPr>
      <w:rPr>
        <w:rFonts w:hint="default"/>
      </w:rPr>
    </w:lvl>
    <w:lvl w:ilvl="7" w:tplc="A44A2D32">
      <w:numFmt w:val="bullet"/>
      <w:lvlText w:val="•"/>
      <w:lvlJc w:val="left"/>
      <w:pPr>
        <w:ind w:left="6550" w:hanging="429"/>
      </w:pPr>
      <w:rPr>
        <w:rFonts w:hint="default"/>
      </w:rPr>
    </w:lvl>
    <w:lvl w:ilvl="8" w:tplc="3008FF16">
      <w:numFmt w:val="bullet"/>
      <w:lvlText w:val="•"/>
      <w:lvlJc w:val="left"/>
      <w:pPr>
        <w:ind w:left="7469" w:hanging="429"/>
      </w:pPr>
      <w:rPr>
        <w:rFonts w:hint="default"/>
      </w:rPr>
    </w:lvl>
  </w:abstractNum>
  <w:abstractNum w:abstractNumId="53">
    <w:nsid w:val="711B6061"/>
    <w:multiLevelType w:val="hybridMultilevel"/>
    <w:tmpl w:val="74545216"/>
    <w:lvl w:ilvl="0" w:tplc="AB6E36C2">
      <w:start w:val="2"/>
      <w:numFmt w:val="decimal"/>
      <w:lvlText w:val="(%1)"/>
      <w:lvlJc w:val="left"/>
      <w:pPr>
        <w:ind w:left="116" w:hanging="347"/>
      </w:pPr>
      <w:rPr>
        <w:rFonts w:ascii="Times New Roman" w:eastAsia="Times New Roman" w:hAnsi="Times New Roman" w:cs="Times New Roman" w:hint="default"/>
        <w:w w:val="100"/>
        <w:sz w:val="24"/>
        <w:szCs w:val="24"/>
      </w:rPr>
    </w:lvl>
    <w:lvl w:ilvl="1" w:tplc="0D444CCC">
      <w:numFmt w:val="bullet"/>
      <w:lvlText w:val="•"/>
      <w:lvlJc w:val="left"/>
      <w:pPr>
        <w:ind w:left="1038" w:hanging="347"/>
      </w:pPr>
      <w:rPr>
        <w:rFonts w:hint="default"/>
      </w:rPr>
    </w:lvl>
    <w:lvl w:ilvl="2" w:tplc="9B965E58">
      <w:numFmt w:val="bullet"/>
      <w:lvlText w:val="•"/>
      <w:lvlJc w:val="left"/>
      <w:pPr>
        <w:ind w:left="1957" w:hanging="347"/>
      </w:pPr>
      <w:rPr>
        <w:rFonts w:hint="default"/>
      </w:rPr>
    </w:lvl>
    <w:lvl w:ilvl="3" w:tplc="BC22FD0E">
      <w:numFmt w:val="bullet"/>
      <w:lvlText w:val="•"/>
      <w:lvlJc w:val="left"/>
      <w:pPr>
        <w:ind w:left="2875" w:hanging="347"/>
      </w:pPr>
      <w:rPr>
        <w:rFonts w:hint="default"/>
      </w:rPr>
    </w:lvl>
    <w:lvl w:ilvl="4" w:tplc="C3ECBBF6">
      <w:numFmt w:val="bullet"/>
      <w:lvlText w:val="•"/>
      <w:lvlJc w:val="left"/>
      <w:pPr>
        <w:ind w:left="3794" w:hanging="347"/>
      </w:pPr>
      <w:rPr>
        <w:rFonts w:hint="default"/>
      </w:rPr>
    </w:lvl>
    <w:lvl w:ilvl="5" w:tplc="599C3222">
      <w:numFmt w:val="bullet"/>
      <w:lvlText w:val="•"/>
      <w:lvlJc w:val="left"/>
      <w:pPr>
        <w:ind w:left="4713" w:hanging="347"/>
      </w:pPr>
      <w:rPr>
        <w:rFonts w:hint="default"/>
      </w:rPr>
    </w:lvl>
    <w:lvl w:ilvl="6" w:tplc="BDBECA72">
      <w:numFmt w:val="bullet"/>
      <w:lvlText w:val="•"/>
      <w:lvlJc w:val="left"/>
      <w:pPr>
        <w:ind w:left="5631" w:hanging="347"/>
      </w:pPr>
      <w:rPr>
        <w:rFonts w:hint="default"/>
      </w:rPr>
    </w:lvl>
    <w:lvl w:ilvl="7" w:tplc="2578E9A6">
      <w:numFmt w:val="bullet"/>
      <w:lvlText w:val="•"/>
      <w:lvlJc w:val="left"/>
      <w:pPr>
        <w:ind w:left="6550" w:hanging="347"/>
      </w:pPr>
      <w:rPr>
        <w:rFonts w:hint="default"/>
      </w:rPr>
    </w:lvl>
    <w:lvl w:ilvl="8" w:tplc="1834CEEA">
      <w:numFmt w:val="bullet"/>
      <w:lvlText w:val="•"/>
      <w:lvlJc w:val="left"/>
      <w:pPr>
        <w:ind w:left="7469" w:hanging="347"/>
      </w:pPr>
      <w:rPr>
        <w:rFonts w:hint="default"/>
      </w:rPr>
    </w:lvl>
  </w:abstractNum>
  <w:abstractNum w:abstractNumId="54">
    <w:nsid w:val="72AC76D6"/>
    <w:multiLevelType w:val="hybridMultilevel"/>
    <w:tmpl w:val="836A0DBA"/>
    <w:lvl w:ilvl="0" w:tplc="533A65C2">
      <w:start w:val="1"/>
      <w:numFmt w:val="lowerLetter"/>
      <w:lvlText w:val="%1)"/>
      <w:lvlJc w:val="left"/>
      <w:pPr>
        <w:ind w:left="116" w:hanging="301"/>
      </w:pPr>
      <w:rPr>
        <w:rFonts w:ascii="Times New Roman" w:eastAsia="Times New Roman" w:hAnsi="Times New Roman" w:cs="Times New Roman" w:hint="default"/>
        <w:spacing w:val="-6"/>
        <w:w w:val="99"/>
        <w:sz w:val="24"/>
        <w:szCs w:val="24"/>
      </w:rPr>
    </w:lvl>
    <w:lvl w:ilvl="1" w:tplc="1FB6DBB6">
      <w:numFmt w:val="bullet"/>
      <w:lvlText w:val="•"/>
      <w:lvlJc w:val="left"/>
      <w:pPr>
        <w:ind w:left="1038" w:hanging="301"/>
      </w:pPr>
      <w:rPr>
        <w:rFonts w:hint="default"/>
      </w:rPr>
    </w:lvl>
    <w:lvl w:ilvl="2" w:tplc="928470B8">
      <w:numFmt w:val="bullet"/>
      <w:lvlText w:val="•"/>
      <w:lvlJc w:val="left"/>
      <w:pPr>
        <w:ind w:left="1957" w:hanging="301"/>
      </w:pPr>
      <w:rPr>
        <w:rFonts w:hint="default"/>
      </w:rPr>
    </w:lvl>
    <w:lvl w:ilvl="3" w:tplc="A6BE6A50">
      <w:numFmt w:val="bullet"/>
      <w:lvlText w:val="•"/>
      <w:lvlJc w:val="left"/>
      <w:pPr>
        <w:ind w:left="2875" w:hanging="301"/>
      </w:pPr>
      <w:rPr>
        <w:rFonts w:hint="default"/>
      </w:rPr>
    </w:lvl>
    <w:lvl w:ilvl="4" w:tplc="01A8CA38">
      <w:numFmt w:val="bullet"/>
      <w:lvlText w:val="•"/>
      <w:lvlJc w:val="left"/>
      <w:pPr>
        <w:ind w:left="3794" w:hanging="301"/>
      </w:pPr>
      <w:rPr>
        <w:rFonts w:hint="default"/>
      </w:rPr>
    </w:lvl>
    <w:lvl w:ilvl="5" w:tplc="72A48F46">
      <w:numFmt w:val="bullet"/>
      <w:lvlText w:val="•"/>
      <w:lvlJc w:val="left"/>
      <w:pPr>
        <w:ind w:left="4713" w:hanging="301"/>
      </w:pPr>
      <w:rPr>
        <w:rFonts w:hint="default"/>
      </w:rPr>
    </w:lvl>
    <w:lvl w:ilvl="6" w:tplc="FDE83FB0">
      <w:numFmt w:val="bullet"/>
      <w:lvlText w:val="•"/>
      <w:lvlJc w:val="left"/>
      <w:pPr>
        <w:ind w:left="5631" w:hanging="301"/>
      </w:pPr>
      <w:rPr>
        <w:rFonts w:hint="default"/>
      </w:rPr>
    </w:lvl>
    <w:lvl w:ilvl="7" w:tplc="8C94AC4E">
      <w:numFmt w:val="bullet"/>
      <w:lvlText w:val="•"/>
      <w:lvlJc w:val="left"/>
      <w:pPr>
        <w:ind w:left="6550" w:hanging="301"/>
      </w:pPr>
      <w:rPr>
        <w:rFonts w:hint="default"/>
      </w:rPr>
    </w:lvl>
    <w:lvl w:ilvl="8" w:tplc="D2602862">
      <w:numFmt w:val="bullet"/>
      <w:lvlText w:val="•"/>
      <w:lvlJc w:val="left"/>
      <w:pPr>
        <w:ind w:left="7469" w:hanging="301"/>
      </w:pPr>
      <w:rPr>
        <w:rFonts w:hint="default"/>
      </w:rPr>
    </w:lvl>
  </w:abstractNum>
  <w:abstractNum w:abstractNumId="55">
    <w:nsid w:val="72EF7FEC"/>
    <w:multiLevelType w:val="hybridMultilevel"/>
    <w:tmpl w:val="AFE690A4"/>
    <w:lvl w:ilvl="0" w:tplc="7C2C4608">
      <w:start w:val="2"/>
      <w:numFmt w:val="decimal"/>
      <w:lvlText w:val="(%1)"/>
      <w:lvlJc w:val="left"/>
      <w:pPr>
        <w:ind w:left="116" w:hanging="362"/>
      </w:pPr>
      <w:rPr>
        <w:rFonts w:ascii="Times New Roman" w:eastAsia="Times New Roman" w:hAnsi="Times New Roman" w:cs="Times New Roman" w:hint="default"/>
        <w:w w:val="100"/>
        <w:sz w:val="24"/>
        <w:szCs w:val="24"/>
      </w:rPr>
    </w:lvl>
    <w:lvl w:ilvl="1" w:tplc="1EDC342E">
      <w:numFmt w:val="bullet"/>
      <w:lvlText w:val="•"/>
      <w:lvlJc w:val="left"/>
      <w:pPr>
        <w:ind w:left="1038" w:hanging="362"/>
      </w:pPr>
      <w:rPr>
        <w:rFonts w:hint="default"/>
      </w:rPr>
    </w:lvl>
    <w:lvl w:ilvl="2" w:tplc="4E4066CA">
      <w:numFmt w:val="bullet"/>
      <w:lvlText w:val="•"/>
      <w:lvlJc w:val="left"/>
      <w:pPr>
        <w:ind w:left="1957" w:hanging="362"/>
      </w:pPr>
      <w:rPr>
        <w:rFonts w:hint="default"/>
      </w:rPr>
    </w:lvl>
    <w:lvl w:ilvl="3" w:tplc="DA101B4A">
      <w:numFmt w:val="bullet"/>
      <w:lvlText w:val="•"/>
      <w:lvlJc w:val="left"/>
      <w:pPr>
        <w:ind w:left="2875" w:hanging="362"/>
      </w:pPr>
      <w:rPr>
        <w:rFonts w:hint="default"/>
      </w:rPr>
    </w:lvl>
    <w:lvl w:ilvl="4" w:tplc="489879DC">
      <w:numFmt w:val="bullet"/>
      <w:lvlText w:val="•"/>
      <w:lvlJc w:val="left"/>
      <w:pPr>
        <w:ind w:left="3794" w:hanging="362"/>
      </w:pPr>
      <w:rPr>
        <w:rFonts w:hint="default"/>
      </w:rPr>
    </w:lvl>
    <w:lvl w:ilvl="5" w:tplc="4B8469AC">
      <w:numFmt w:val="bullet"/>
      <w:lvlText w:val="•"/>
      <w:lvlJc w:val="left"/>
      <w:pPr>
        <w:ind w:left="4713" w:hanging="362"/>
      </w:pPr>
      <w:rPr>
        <w:rFonts w:hint="default"/>
      </w:rPr>
    </w:lvl>
    <w:lvl w:ilvl="6" w:tplc="5D12EA70">
      <w:numFmt w:val="bullet"/>
      <w:lvlText w:val="•"/>
      <w:lvlJc w:val="left"/>
      <w:pPr>
        <w:ind w:left="5631" w:hanging="362"/>
      </w:pPr>
      <w:rPr>
        <w:rFonts w:hint="default"/>
      </w:rPr>
    </w:lvl>
    <w:lvl w:ilvl="7" w:tplc="68E0C222">
      <w:numFmt w:val="bullet"/>
      <w:lvlText w:val="•"/>
      <w:lvlJc w:val="left"/>
      <w:pPr>
        <w:ind w:left="6550" w:hanging="362"/>
      </w:pPr>
      <w:rPr>
        <w:rFonts w:hint="default"/>
      </w:rPr>
    </w:lvl>
    <w:lvl w:ilvl="8" w:tplc="3E70B334">
      <w:numFmt w:val="bullet"/>
      <w:lvlText w:val="•"/>
      <w:lvlJc w:val="left"/>
      <w:pPr>
        <w:ind w:left="7469" w:hanging="362"/>
      </w:pPr>
      <w:rPr>
        <w:rFonts w:hint="default"/>
      </w:rPr>
    </w:lvl>
  </w:abstractNum>
  <w:abstractNum w:abstractNumId="56">
    <w:nsid w:val="73A541D8"/>
    <w:multiLevelType w:val="hybridMultilevel"/>
    <w:tmpl w:val="67CA0E8C"/>
    <w:lvl w:ilvl="0" w:tplc="585C3FD2">
      <w:start w:val="2"/>
      <w:numFmt w:val="decimal"/>
      <w:lvlText w:val="(%1)"/>
      <w:lvlJc w:val="left"/>
      <w:pPr>
        <w:ind w:left="116" w:hanging="379"/>
      </w:pPr>
      <w:rPr>
        <w:rFonts w:ascii="Times New Roman" w:eastAsia="Times New Roman" w:hAnsi="Times New Roman" w:cs="Times New Roman" w:hint="default"/>
        <w:spacing w:val="-25"/>
        <w:w w:val="99"/>
        <w:sz w:val="24"/>
        <w:szCs w:val="24"/>
      </w:rPr>
    </w:lvl>
    <w:lvl w:ilvl="1" w:tplc="D9E0E8EC">
      <w:numFmt w:val="bullet"/>
      <w:lvlText w:val="•"/>
      <w:lvlJc w:val="left"/>
      <w:pPr>
        <w:ind w:left="1038" w:hanging="379"/>
      </w:pPr>
      <w:rPr>
        <w:rFonts w:hint="default"/>
      </w:rPr>
    </w:lvl>
    <w:lvl w:ilvl="2" w:tplc="573C2328">
      <w:numFmt w:val="bullet"/>
      <w:lvlText w:val="•"/>
      <w:lvlJc w:val="left"/>
      <w:pPr>
        <w:ind w:left="1957" w:hanging="379"/>
      </w:pPr>
      <w:rPr>
        <w:rFonts w:hint="default"/>
      </w:rPr>
    </w:lvl>
    <w:lvl w:ilvl="3" w:tplc="1B54A974">
      <w:numFmt w:val="bullet"/>
      <w:lvlText w:val="•"/>
      <w:lvlJc w:val="left"/>
      <w:pPr>
        <w:ind w:left="2875" w:hanging="379"/>
      </w:pPr>
      <w:rPr>
        <w:rFonts w:hint="default"/>
      </w:rPr>
    </w:lvl>
    <w:lvl w:ilvl="4" w:tplc="5B3A43B8">
      <w:numFmt w:val="bullet"/>
      <w:lvlText w:val="•"/>
      <w:lvlJc w:val="left"/>
      <w:pPr>
        <w:ind w:left="3794" w:hanging="379"/>
      </w:pPr>
      <w:rPr>
        <w:rFonts w:hint="default"/>
      </w:rPr>
    </w:lvl>
    <w:lvl w:ilvl="5" w:tplc="6E2CF3EA">
      <w:numFmt w:val="bullet"/>
      <w:lvlText w:val="•"/>
      <w:lvlJc w:val="left"/>
      <w:pPr>
        <w:ind w:left="4713" w:hanging="379"/>
      </w:pPr>
      <w:rPr>
        <w:rFonts w:hint="default"/>
      </w:rPr>
    </w:lvl>
    <w:lvl w:ilvl="6" w:tplc="15F4A252">
      <w:numFmt w:val="bullet"/>
      <w:lvlText w:val="•"/>
      <w:lvlJc w:val="left"/>
      <w:pPr>
        <w:ind w:left="5631" w:hanging="379"/>
      </w:pPr>
      <w:rPr>
        <w:rFonts w:hint="default"/>
      </w:rPr>
    </w:lvl>
    <w:lvl w:ilvl="7" w:tplc="AB7AD814">
      <w:numFmt w:val="bullet"/>
      <w:lvlText w:val="•"/>
      <w:lvlJc w:val="left"/>
      <w:pPr>
        <w:ind w:left="6550" w:hanging="379"/>
      </w:pPr>
      <w:rPr>
        <w:rFonts w:hint="default"/>
      </w:rPr>
    </w:lvl>
    <w:lvl w:ilvl="8" w:tplc="EE82A3F4">
      <w:numFmt w:val="bullet"/>
      <w:lvlText w:val="•"/>
      <w:lvlJc w:val="left"/>
      <w:pPr>
        <w:ind w:left="7469" w:hanging="379"/>
      </w:pPr>
      <w:rPr>
        <w:rFonts w:hint="default"/>
      </w:rPr>
    </w:lvl>
  </w:abstractNum>
  <w:abstractNum w:abstractNumId="57">
    <w:nsid w:val="76A85391"/>
    <w:multiLevelType w:val="hybridMultilevel"/>
    <w:tmpl w:val="669E1B22"/>
    <w:lvl w:ilvl="0" w:tplc="37D2E7F4">
      <w:start w:val="1"/>
      <w:numFmt w:val="lowerLetter"/>
      <w:lvlText w:val="%1)"/>
      <w:lvlJc w:val="left"/>
      <w:pPr>
        <w:ind w:left="361" w:hanging="246"/>
      </w:pPr>
      <w:rPr>
        <w:rFonts w:ascii="Times New Roman" w:eastAsia="Times New Roman" w:hAnsi="Times New Roman" w:cs="Times New Roman" w:hint="default"/>
        <w:spacing w:val="-1"/>
        <w:w w:val="99"/>
        <w:sz w:val="24"/>
        <w:szCs w:val="24"/>
      </w:rPr>
    </w:lvl>
    <w:lvl w:ilvl="1" w:tplc="35CACF6C">
      <w:numFmt w:val="bullet"/>
      <w:lvlText w:val="•"/>
      <w:lvlJc w:val="left"/>
      <w:pPr>
        <w:ind w:left="1254" w:hanging="246"/>
      </w:pPr>
      <w:rPr>
        <w:rFonts w:hint="default"/>
      </w:rPr>
    </w:lvl>
    <w:lvl w:ilvl="2" w:tplc="DE78357A">
      <w:numFmt w:val="bullet"/>
      <w:lvlText w:val="•"/>
      <w:lvlJc w:val="left"/>
      <w:pPr>
        <w:ind w:left="2149" w:hanging="246"/>
      </w:pPr>
      <w:rPr>
        <w:rFonts w:hint="default"/>
      </w:rPr>
    </w:lvl>
    <w:lvl w:ilvl="3" w:tplc="0208244E">
      <w:numFmt w:val="bullet"/>
      <w:lvlText w:val="•"/>
      <w:lvlJc w:val="left"/>
      <w:pPr>
        <w:ind w:left="3043" w:hanging="246"/>
      </w:pPr>
      <w:rPr>
        <w:rFonts w:hint="default"/>
      </w:rPr>
    </w:lvl>
    <w:lvl w:ilvl="4" w:tplc="46F6E172">
      <w:numFmt w:val="bullet"/>
      <w:lvlText w:val="•"/>
      <w:lvlJc w:val="left"/>
      <w:pPr>
        <w:ind w:left="3938" w:hanging="246"/>
      </w:pPr>
      <w:rPr>
        <w:rFonts w:hint="default"/>
      </w:rPr>
    </w:lvl>
    <w:lvl w:ilvl="5" w:tplc="71F6862C">
      <w:numFmt w:val="bullet"/>
      <w:lvlText w:val="•"/>
      <w:lvlJc w:val="left"/>
      <w:pPr>
        <w:ind w:left="4833" w:hanging="246"/>
      </w:pPr>
      <w:rPr>
        <w:rFonts w:hint="default"/>
      </w:rPr>
    </w:lvl>
    <w:lvl w:ilvl="6" w:tplc="E5E07CE2">
      <w:numFmt w:val="bullet"/>
      <w:lvlText w:val="•"/>
      <w:lvlJc w:val="left"/>
      <w:pPr>
        <w:ind w:left="5727" w:hanging="246"/>
      </w:pPr>
      <w:rPr>
        <w:rFonts w:hint="default"/>
      </w:rPr>
    </w:lvl>
    <w:lvl w:ilvl="7" w:tplc="7144B69E">
      <w:numFmt w:val="bullet"/>
      <w:lvlText w:val="•"/>
      <w:lvlJc w:val="left"/>
      <w:pPr>
        <w:ind w:left="6622" w:hanging="246"/>
      </w:pPr>
      <w:rPr>
        <w:rFonts w:hint="default"/>
      </w:rPr>
    </w:lvl>
    <w:lvl w:ilvl="8" w:tplc="49082128">
      <w:numFmt w:val="bullet"/>
      <w:lvlText w:val="•"/>
      <w:lvlJc w:val="left"/>
      <w:pPr>
        <w:ind w:left="7517" w:hanging="246"/>
      </w:pPr>
      <w:rPr>
        <w:rFonts w:hint="default"/>
      </w:rPr>
    </w:lvl>
  </w:abstractNum>
  <w:abstractNum w:abstractNumId="58">
    <w:nsid w:val="776D70D1"/>
    <w:multiLevelType w:val="hybridMultilevel"/>
    <w:tmpl w:val="B170944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59">
    <w:nsid w:val="77816F6C"/>
    <w:multiLevelType w:val="hybridMultilevel"/>
    <w:tmpl w:val="A97EE55A"/>
    <w:lvl w:ilvl="0" w:tplc="704A20D0">
      <w:start w:val="1"/>
      <w:numFmt w:val="lowerLetter"/>
      <w:lvlText w:val="%1)"/>
      <w:lvlJc w:val="left"/>
      <w:pPr>
        <w:ind w:left="116" w:hanging="282"/>
      </w:pPr>
      <w:rPr>
        <w:rFonts w:ascii="Times New Roman" w:eastAsia="Times New Roman" w:hAnsi="Times New Roman" w:cs="Times New Roman" w:hint="default"/>
        <w:spacing w:val="-28"/>
        <w:w w:val="99"/>
        <w:sz w:val="24"/>
        <w:szCs w:val="24"/>
      </w:rPr>
    </w:lvl>
    <w:lvl w:ilvl="1" w:tplc="3050D4F0">
      <w:numFmt w:val="bullet"/>
      <w:lvlText w:val="•"/>
      <w:lvlJc w:val="left"/>
      <w:pPr>
        <w:ind w:left="1038" w:hanging="282"/>
      </w:pPr>
      <w:rPr>
        <w:rFonts w:hint="default"/>
      </w:rPr>
    </w:lvl>
    <w:lvl w:ilvl="2" w:tplc="B3B4B238">
      <w:numFmt w:val="bullet"/>
      <w:lvlText w:val="•"/>
      <w:lvlJc w:val="left"/>
      <w:pPr>
        <w:ind w:left="1957" w:hanging="282"/>
      </w:pPr>
      <w:rPr>
        <w:rFonts w:hint="default"/>
      </w:rPr>
    </w:lvl>
    <w:lvl w:ilvl="3" w:tplc="C426744C">
      <w:numFmt w:val="bullet"/>
      <w:lvlText w:val="•"/>
      <w:lvlJc w:val="left"/>
      <w:pPr>
        <w:ind w:left="2875" w:hanging="282"/>
      </w:pPr>
      <w:rPr>
        <w:rFonts w:hint="default"/>
      </w:rPr>
    </w:lvl>
    <w:lvl w:ilvl="4" w:tplc="1466E9A4">
      <w:numFmt w:val="bullet"/>
      <w:lvlText w:val="•"/>
      <w:lvlJc w:val="left"/>
      <w:pPr>
        <w:ind w:left="3794" w:hanging="282"/>
      </w:pPr>
      <w:rPr>
        <w:rFonts w:hint="default"/>
      </w:rPr>
    </w:lvl>
    <w:lvl w:ilvl="5" w:tplc="E010605A">
      <w:numFmt w:val="bullet"/>
      <w:lvlText w:val="•"/>
      <w:lvlJc w:val="left"/>
      <w:pPr>
        <w:ind w:left="4713" w:hanging="282"/>
      </w:pPr>
      <w:rPr>
        <w:rFonts w:hint="default"/>
      </w:rPr>
    </w:lvl>
    <w:lvl w:ilvl="6" w:tplc="E7DEC9C0">
      <w:numFmt w:val="bullet"/>
      <w:lvlText w:val="•"/>
      <w:lvlJc w:val="left"/>
      <w:pPr>
        <w:ind w:left="5631" w:hanging="282"/>
      </w:pPr>
      <w:rPr>
        <w:rFonts w:hint="default"/>
      </w:rPr>
    </w:lvl>
    <w:lvl w:ilvl="7" w:tplc="73F0606A">
      <w:numFmt w:val="bullet"/>
      <w:lvlText w:val="•"/>
      <w:lvlJc w:val="left"/>
      <w:pPr>
        <w:ind w:left="6550" w:hanging="282"/>
      </w:pPr>
      <w:rPr>
        <w:rFonts w:hint="default"/>
      </w:rPr>
    </w:lvl>
    <w:lvl w:ilvl="8" w:tplc="224E68B0">
      <w:numFmt w:val="bullet"/>
      <w:lvlText w:val="•"/>
      <w:lvlJc w:val="left"/>
      <w:pPr>
        <w:ind w:left="7469" w:hanging="282"/>
      </w:pPr>
      <w:rPr>
        <w:rFonts w:hint="default"/>
      </w:rPr>
    </w:lvl>
  </w:abstractNum>
  <w:abstractNum w:abstractNumId="60">
    <w:nsid w:val="79370813"/>
    <w:multiLevelType w:val="hybridMultilevel"/>
    <w:tmpl w:val="F8080F68"/>
    <w:lvl w:ilvl="0" w:tplc="4D74D99C">
      <w:start w:val="2"/>
      <w:numFmt w:val="decimal"/>
      <w:lvlText w:val="(%1)"/>
      <w:lvlJc w:val="left"/>
      <w:pPr>
        <w:ind w:left="116" w:hanging="340"/>
      </w:pPr>
      <w:rPr>
        <w:rFonts w:ascii="Times New Roman" w:eastAsia="Times New Roman" w:hAnsi="Times New Roman" w:cs="Times New Roman" w:hint="default"/>
        <w:spacing w:val="-1"/>
        <w:w w:val="99"/>
        <w:sz w:val="24"/>
        <w:szCs w:val="24"/>
      </w:rPr>
    </w:lvl>
    <w:lvl w:ilvl="1" w:tplc="DF1E17C8">
      <w:numFmt w:val="bullet"/>
      <w:lvlText w:val="•"/>
      <w:lvlJc w:val="left"/>
      <w:pPr>
        <w:ind w:left="1038" w:hanging="340"/>
      </w:pPr>
      <w:rPr>
        <w:rFonts w:hint="default"/>
      </w:rPr>
    </w:lvl>
    <w:lvl w:ilvl="2" w:tplc="9278AC0C">
      <w:numFmt w:val="bullet"/>
      <w:lvlText w:val="•"/>
      <w:lvlJc w:val="left"/>
      <w:pPr>
        <w:ind w:left="1957" w:hanging="340"/>
      </w:pPr>
      <w:rPr>
        <w:rFonts w:hint="default"/>
      </w:rPr>
    </w:lvl>
    <w:lvl w:ilvl="3" w:tplc="BFB650DC">
      <w:numFmt w:val="bullet"/>
      <w:lvlText w:val="•"/>
      <w:lvlJc w:val="left"/>
      <w:pPr>
        <w:ind w:left="2875" w:hanging="340"/>
      </w:pPr>
      <w:rPr>
        <w:rFonts w:hint="default"/>
      </w:rPr>
    </w:lvl>
    <w:lvl w:ilvl="4" w:tplc="67B87E82">
      <w:numFmt w:val="bullet"/>
      <w:lvlText w:val="•"/>
      <w:lvlJc w:val="left"/>
      <w:pPr>
        <w:ind w:left="3794" w:hanging="340"/>
      </w:pPr>
      <w:rPr>
        <w:rFonts w:hint="default"/>
      </w:rPr>
    </w:lvl>
    <w:lvl w:ilvl="5" w:tplc="C7C2F5B4">
      <w:numFmt w:val="bullet"/>
      <w:lvlText w:val="•"/>
      <w:lvlJc w:val="left"/>
      <w:pPr>
        <w:ind w:left="4713" w:hanging="340"/>
      </w:pPr>
      <w:rPr>
        <w:rFonts w:hint="default"/>
      </w:rPr>
    </w:lvl>
    <w:lvl w:ilvl="6" w:tplc="B9520DC6">
      <w:numFmt w:val="bullet"/>
      <w:lvlText w:val="•"/>
      <w:lvlJc w:val="left"/>
      <w:pPr>
        <w:ind w:left="5631" w:hanging="340"/>
      </w:pPr>
      <w:rPr>
        <w:rFonts w:hint="default"/>
      </w:rPr>
    </w:lvl>
    <w:lvl w:ilvl="7" w:tplc="D6FE6D1C">
      <w:numFmt w:val="bullet"/>
      <w:lvlText w:val="•"/>
      <w:lvlJc w:val="left"/>
      <w:pPr>
        <w:ind w:left="6550" w:hanging="340"/>
      </w:pPr>
      <w:rPr>
        <w:rFonts w:hint="default"/>
      </w:rPr>
    </w:lvl>
    <w:lvl w:ilvl="8" w:tplc="30AA3B00">
      <w:numFmt w:val="bullet"/>
      <w:lvlText w:val="•"/>
      <w:lvlJc w:val="left"/>
      <w:pPr>
        <w:ind w:left="7469" w:hanging="340"/>
      </w:pPr>
      <w:rPr>
        <w:rFonts w:hint="default"/>
      </w:rPr>
    </w:lvl>
  </w:abstractNum>
  <w:abstractNum w:abstractNumId="61">
    <w:nsid w:val="7AAA203A"/>
    <w:multiLevelType w:val="hybridMultilevel"/>
    <w:tmpl w:val="8CB80764"/>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62">
    <w:nsid w:val="7AD20B18"/>
    <w:multiLevelType w:val="hybridMultilevel"/>
    <w:tmpl w:val="84C63912"/>
    <w:lvl w:ilvl="0" w:tplc="DF461BB2">
      <w:start w:val="2"/>
      <w:numFmt w:val="decimal"/>
      <w:lvlText w:val="(%1)"/>
      <w:lvlJc w:val="left"/>
      <w:pPr>
        <w:ind w:left="116" w:hanging="347"/>
      </w:pPr>
      <w:rPr>
        <w:rFonts w:ascii="Times New Roman" w:eastAsia="Times New Roman" w:hAnsi="Times New Roman" w:cs="Times New Roman" w:hint="default"/>
        <w:w w:val="100"/>
        <w:sz w:val="24"/>
        <w:szCs w:val="24"/>
      </w:rPr>
    </w:lvl>
    <w:lvl w:ilvl="1" w:tplc="FE825EBE">
      <w:numFmt w:val="bullet"/>
      <w:lvlText w:val="•"/>
      <w:lvlJc w:val="left"/>
      <w:pPr>
        <w:ind w:left="1038" w:hanging="347"/>
      </w:pPr>
      <w:rPr>
        <w:rFonts w:hint="default"/>
      </w:rPr>
    </w:lvl>
    <w:lvl w:ilvl="2" w:tplc="3B80F500">
      <w:numFmt w:val="bullet"/>
      <w:lvlText w:val="•"/>
      <w:lvlJc w:val="left"/>
      <w:pPr>
        <w:ind w:left="1957" w:hanging="347"/>
      </w:pPr>
      <w:rPr>
        <w:rFonts w:hint="default"/>
      </w:rPr>
    </w:lvl>
    <w:lvl w:ilvl="3" w:tplc="A3F209F4">
      <w:numFmt w:val="bullet"/>
      <w:lvlText w:val="•"/>
      <w:lvlJc w:val="left"/>
      <w:pPr>
        <w:ind w:left="2875" w:hanging="347"/>
      </w:pPr>
      <w:rPr>
        <w:rFonts w:hint="default"/>
      </w:rPr>
    </w:lvl>
    <w:lvl w:ilvl="4" w:tplc="48C890FC">
      <w:numFmt w:val="bullet"/>
      <w:lvlText w:val="•"/>
      <w:lvlJc w:val="left"/>
      <w:pPr>
        <w:ind w:left="3794" w:hanging="347"/>
      </w:pPr>
      <w:rPr>
        <w:rFonts w:hint="default"/>
      </w:rPr>
    </w:lvl>
    <w:lvl w:ilvl="5" w:tplc="9490E19A">
      <w:numFmt w:val="bullet"/>
      <w:lvlText w:val="•"/>
      <w:lvlJc w:val="left"/>
      <w:pPr>
        <w:ind w:left="4713" w:hanging="347"/>
      </w:pPr>
      <w:rPr>
        <w:rFonts w:hint="default"/>
      </w:rPr>
    </w:lvl>
    <w:lvl w:ilvl="6" w:tplc="90EE72C2">
      <w:numFmt w:val="bullet"/>
      <w:lvlText w:val="•"/>
      <w:lvlJc w:val="left"/>
      <w:pPr>
        <w:ind w:left="5631" w:hanging="347"/>
      </w:pPr>
      <w:rPr>
        <w:rFonts w:hint="default"/>
      </w:rPr>
    </w:lvl>
    <w:lvl w:ilvl="7" w:tplc="1E8C2FF2">
      <w:numFmt w:val="bullet"/>
      <w:lvlText w:val="•"/>
      <w:lvlJc w:val="left"/>
      <w:pPr>
        <w:ind w:left="6550" w:hanging="347"/>
      </w:pPr>
      <w:rPr>
        <w:rFonts w:hint="default"/>
      </w:rPr>
    </w:lvl>
    <w:lvl w:ilvl="8" w:tplc="D3A04D78">
      <w:numFmt w:val="bullet"/>
      <w:lvlText w:val="•"/>
      <w:lvlJc w:val="left"/>
      <w:pPr>
        <w:ind w:left="7469" w:hanging="347"/>
      </w:pPr>
      <w:rPr>
        <w:rFonts w:hint="default"/>
      </w:rPr>
    </w:lvl>
  </w:abstractNum>
  <w:abstractNum w:abstractNumId="63">
    <w:nsid w:val="7B497BEA"/>
    <w:multiLevelType w:val="hybridMultilevel"/>
    <w:tmpl w:val="4B24F20A"/>
    <w:lvl w:ilvl="0" w:tplc="235AB39E">
      <w:start w:val="2"/>
      <w:numFmt w:val="decimal"/>
      <w:lvlText w:val="(%1)"/>
      <w:lvlJc w:val="left"/>
      <w:pPr>
        <w:ind w:left="455" w:hanging="340"/>
      </w:pPr>
      <w:rPr>
        <w:rFonts w:ascii="Times New Roman" w:eastAsia="Times New Roman" w:hAnsi="Times New Roman" w:cs="Times New Roman" w:hint="default"/>
        <w:spacing w:val="-1"/>
        <w:w w:val="99"/>
        <w:sz w:val="24"/>
        <w:szCs w:val="24"/>
      </w:rPr>
    </w:lvl>
    <w:lvl w:ilvl="1" w:tplc="493849D2">
      <w:numFmt w:val="bullet"/>
      <w:lvlText w:val="•"/>
      <w:lvlJc w:val="left"/>
      <w:pPr>
        <w:ind w:left="1344" w:hanging="340"/>
      </w:pPr>
      <w:rPr>
        <w:rFonts w:hint="default"/>
      </w:rPr>
    </w:lvl>
    <w:lvl w:ilvl="2" w:tplc="4BBCEF62">
      <w:numFmt w:val="bullet"/>
      <w:lvlText w:val="•"/>
      <w:lvlJc w:val="left"/>
      <w:pPr>
        <w:ind w:left="2229" w:hanging="340"/>
      </w:pPr>
      <w:rPr>
        <w:rFonts w:hint="default"/>
      </w:rPr>
    </w:lvl>
    <w:lvl w:ilvl="3" w:tplc="07E2C172">
      <w:numFmt w:val="bullet"/>
      <w:lvlText w:val="•"/>
      <w:lvlJc w:val="left"/>
      <w:pPr>
        <w:ind w:left="3113" w:hanging="340"/>
      </w:pPr>
      <w:rPr>
        <w:rFonts w:hint="default"/>
      </w:rPr>
    </w:lvl>
    <w:lvl w:ilvl="4" w:tplc="B5A86492">
      <w:numFmt w:val="bullet"/>
      <w:lvlText w:val="•"/>
      <w:lvlJc w:val="left"/>
      <w:pPr>
        <w:ind w:left="3998" w:hanging="340"/>
      </w:pPr>
      <w:rPr>
        <w:rFonts w:hint="default"/>
      </w:rPr>
    </w:lvl>
    <w:lvl w:ilvl="5" w:tplc="CFAC835A">
      <w:numFmt w:val="bullet"/>
      <w:lvlText w:val="•"/>
      <w:lvlJc w:val="left"/>
      <w:pPr>
        <w:ind w:left="4883" w:hanging="340"/>
      </w:pPr>
      <w:rPr>
        <w:rFonts w:hint="default"/>
      </w:rPr>
    </w:lvl>
    <w:lvl w:ilvl="6" w:tplc="962EFA72">
      <w:numFmt w:val="bullet"/>
      <w:lvlText w:val="•"/>
      <w:lvlJc w:val="left"/>
      <w:pPr>
        <w:ind w:left="5767" w:hanging="340"/>
      </w:pPr>
      <w:rPr>
        <w:rFonts w:hint="default"/>
      </w:rPr>
    </w:lvl>
    <w:lvl w:ilvl="7" w:tplc="8F740118">
      <w:numFmt w:val="bullet"/>
      <w:lvlText w:val="•"/>
      <w:lvlJc w:val="left"/>
      <w:pPr>
        <w:ind w:left="6652" w:hanging="340"/>
      </w:pPr>
      <w:rPr>
        <w:rFonts w:hint="default"/>
      </w:rPr>
    </w:lvl>
    <w:lvl w:ilvl="8" w:tplc="727805E2">
      <w:numFmt w:val="bullet"/>
      <w:lvlText w:val="•"/>
      <w:lvlJc w:val="left"/>
      <w:pPr>
        <w:ind w:left="7537" w:hanging="340"/>
      </w:pPr>
      <w:rPr>
        <w:rFonts w:hint="default"/>
      </w:rPr>
    </w:lvl>
  </w:abstractNum>
  <w:abstractNum w:abstractNumId="64">
    <w:nsid w:val="7D4E62AA"/>
    <w:multiLevelType w:val="hybridMultilevel"/>
    <w:tmpl w:val="BE6E0070"/>
    <w:lvl w:ilvl="0" w:tplc="47BA053A">
      <w:start w:val="2"/>
      <w:numFmt w:val="decimal"/>
      <w:lvlText w:val="(%1)"/>
      <w:lvlJc w:val="left"/>
      <w:pPr>
        <w:ind w:left="116" w:hanging="340"/>
      </w:pPr>
      <w:rPr>
        <w:rFonts w:ascii="Times New Roman" w:eastAsia="Times New Roman" w:hAnsi="Times New Roman" w:cs="Times New Roman" w:hint="default"/>
        <w:spacing w:val="-3"/>
        <w:w w:val="99"/>
        <w:sz w:val="24"/>
        <w:szCs w:val="24"/>
      </w:rPr>
    </w:lvl>
    <w:lvl w:ilvl="1" w:tplc="C38A2346">
      <w:numFmt w:val="bullet"/>
      <w:lvlText w:val="•"/>
      <w:lvlJc w:val="left"/>
      <w:pPr>
        <w:ind w:left="1038" w:hanging="340"/>
      </w:pPr>
      <w:rPr>
        <w:rFonts w:hint="default"/>
      </w:rPr>
    </w:lvl>
    <w:lvl w:ilvl="2" w:tplc="B358E896">
      <w:numFmt w:val="bullet"/>
      <w:lvlText w:val="•"/>
      <w:lvlJc w:val="left"/>
      <w:pPr>
        <w:ind w:left="1957" w:hanging="340"/>
      </w:pPr>
      <w:rPr>
        <w:rFonts w:hint="default"/>
      </w:rPr>
    </w:lvl>
    <w:lvl w:ilvl="3" w:tplc="402AE902">
      <w:numFmt w:val="bullet"/>
      <w:lvlText w:val="•"/>
      <w:lvlJc w:val="left"/>
      <w:pPr>
        <w:ind w:left="2875" w:hanging="340"/>
      </w:pPr>
      <w:rPr>
        <w:rFonts w:hint="default"/>
      </w:rPr>
    </w:lvl>
    <w:lvl w:ilvl="4" w:tplc="74CC5BD6">
      <w:numFmt w:val="bullet"/>
      <w:lvlText w:val="•"/>
      <w:lvlJc w:val="left"/>
      <w:pPr>
        <w:ind w:left="3794" w:hanging="340"/>
      </w:pPr>
      <w:rPr>
        <w:rFonts w:hint="default"/>
      </w:rPr>
    </w:lvl>
    <w:lvl w:ilvl="5" w:tplc="B48CE06E">
      <w:numFmt w:val="bullet"/>
      <w:lvlText w:val="•"/>
      <w:lvlJc w:val="left"/>
      <w:pPr>
        <w:ind w:left="4713" w:hanging="340"/>
      </w:pPr>
      <w:rPr>
        <w:rFonts w:hint="default"/>
      </w:rPr>
    </w:lvl>
    <w:lvl w:ilvl="6" w:tplc="81786DF8">
      <w:numFmt w:val="bullet"/>
      <w:lvlText w:val="•"/>
      <w:lvlJc w:val="left"/>
      <w:pPr>
        <w:ind w:left="5631" w:hanging="340"/>
      </w:pPr>
      <w:rPr>
        <w:rFonts w:hint="default"/>
      </w:rPr>
    </w:lvl>
    <w:lvl w:ilvl="7" w:tplc="2B2A6B38">
      <w:numFmt w:val="bullet"/>
      <w:lvlText w:val="•"/>
      <w:lvlJc w:val="left"/>
      <w:pPr>
        <w:ind w:left="6550" w:hanging="340"/>
      </w:pPr>
      <w:rPr>
        <w:rFonts w:hint="default"/>
      </w:rPr>
    </w:lvl>
    <w:lvl w:ilvl="8" w:tplc="CCE4C988">
      <w:numFmt w:val="bullet"/>
      <w:lvlText w:val="•"/>
      <w:lvlJc w:val="left"/>
      <w:pPr>
        <w:ind w:left="7469" w:hanging="340"/>
      </w:pPr>
      <w:rPr>
        <w:rFonts w:hint="default"/>
      </w:rPr>
    </w:lvl>
  </w:abstractNum>
  <w:abstractNum w:abstractNumId="65">
    <w:nsid w:val="7E9F735F"/>
    <w:multiLevelType w:val="hybridMultilevel"/>
    <w:tmpl w:val="32A06BC4"/>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66">
    <w:nsid w:val="7F66352D"/>
    <w:multiLevelType w:val="hybridMultilevel"/>
    <w:tmpl w:val="67A24E0A"/>
    <w:lvl w:ilvl="0" w:tplc="599637E6">
      <w:start w:val="2"/>
      <w:numFmt w:val="decimal"/>
      <w:lvlText w:val="(%1)"/>
      <w:lvlJc w:val="left"/>
      <w:pPr>
        <w:ind w:left="116" w:hanging="364"/>
      </w:pPr>
      <w:rPr>
        <w:rFonts w:ascii="Times New Roman" w:eastAsia="Times New Roman" w:hAnsi="Times New Roman" w:cs="Times New Roman" w:hint="default"/>
        <w:w w:val="100"/>
        <w:sz w:val="24"/>
        <w:szCs w:val="24"/>
      </w:rPr>
    </w:lvl>
    <w:lvl w:ilvl="1" w:tplc="CA3E463C">
      <w:numFmt w:val="bullet"/>
      <w:lvlText w:val="•"/>
      <w:lvlJc w:val="left"/>
      <w:pPr>
        <w:ind w:left="1038" w:hanging="364"/>
      </w:pPr>
      <w:rPr>
        <w:rFonts w:hint="default"/>
      </w:rPr>
    </w:lvl>
    <w:lvl w:ilvl="2" w:tplc="CD7C9600">
      <w:numFmt w:val="bullet"/>
      <w:lvlText w:val="•"/>
      <w:lvlJc w:val="left"/>
      <w:pPr>
        <w:ind w:left="1957" w:hanging="364"/>
      </w:pPr>
      <w:rPr>
        <w:rFonts w:hint="default"/>
      </w:rPr>
    </w:lvl>
    <w:lvl w:ilvl="3" w:tplc="22DA6128">
      <w:numFmt w:val="bullet"/>
      <w:lvlText w:val="•"/>
      <w:lvlJc w:val="left"/>
      <w:pPr>
        <w:ind w:left="2875" w:hanging="364"/>
      </w:pPr>
      <w:rPr>
        <w:rFonts w:hint="default"/>
      </w:rPr>
    </w:lvl>
    <w:lvl w:ilvl="4" w:tplc="AF1EB5CE">
      <w:numFmt w:val="bullet"/>
      <w:lvlText w:val="•"/>
      <w:lvlJc w:val="left"/>
      <w:pPr>
        <w:ind w:left="3794" w:hanging="364"/>
      </w:pPr>
      <w:rPr>
        <w:rFonts w:hint="default"/>
      </w:rPr>
    </w:lvl>
    <w:lvl w:ilvl="5" w:tplc="273815A0">
      <w:numFmt w:val="bullet"/>
      <w:lvlText w:val="•"/>
      <w:lvlJc w:val="left"/>
      <w:pPr>
        <w:ind w:left="4713" w:hanging="364"/>
      </w:pPr>
      <w:rPr>
        <w:rFonts w:hint="default"/>
      </w:rPr>
    </w:lvl>
    <w:lvl w:ilvl="6" w:tplc="0EE6D3CE">
      <w:numFmt w:val="bullet"/>
      <w:lvlText w:val="•"/>
      <w:lvlJc w:val="left"/>
      <w:pPr>
        <w:ind w:left="5631" w:hanging="364"/>
      </w:pPr>
      <w:rPr>
        <w:rFonts w:hint="default"/>
      </w:rPr>
    </w:lvl>
    <w:lvl w:ilvl="7" w:tplc="1B420C76">
      <w:numFmt w:val="bullet"/>
      <w:lvlText w:val="•"/>
      <w:lvlJc w:val="left"/>
      <w:pPr>
        <w:ind w:left="6550" w:hanging="364"/>
      </w:pPr>
      <w:rPr>
        <w:rFonts w:hint="default"/>
      </w:rPr>
    </w:lvl>
    <w:lvl w:ilvl="8" w:tplc="768415A0">
      <w:numFmt w:val="bullet"/>
      <w:lvlText w:val="•"/>
      <w:lvlJc w:val="left"/>
      <w:pPr>
        <w:ind w:left="7469" w:hanging="364"/>
      </w:pPr>
      <w:rPr>
        <w:rFonts w:hint="default"/>
      </w:rPr>
    </w:lvl>
  </w:abstractNum>
  <w:abstractNum w:abstractNumId="67">
    <w:nsid w:val="7FE30A79"/>
    <w:multiLevelType w:val="hybridMultilevel"/>
    <w:tmpl w:val="D01413C0"/>
    <w:lvl w:ilvl="0" w:tplc="23F0001C">
      <w:start w:val="1"/>
      <w:numFmt w:val="lowerLetter"/>
      <w:lvlText w:val="%1)"/>
      <w:lvlJc w:val="left"/>
      <w:pPr>
        <w:ind w:left="361" w:hanging="246"/>
      </w:pPr>
      <w:rPr>
        <w:rFonts w:ascii="Times New Roman" w:eastAsia="Times New Roman" w:hAnsi="Times New Roman" w:cs="Times New Roman" w:hint="default"/>
        <w:spacing w:val="-3"/>
        <w:w w:val="99"/>
        <w:sz w:val="24"/>
        <w:szCs w:val="24"/>
      </w:rPr>
    </w:lvl>
    <w:lvl w:ilvl="1" w:tplc="B2AE69D0">
      <w:numFmt w:val="bullet"/>
      <w:lvlText w:val="•"/>
      <w:lvlJc w:val="left"/>
      <w:pPr>
        <w:ind w:left="1254" w:hanging="246"/>
      </w:pPr>
      <w:rPr>
        <w:rFonts w:hint="default"/>
      </w:rPr>
    </w:lvl>
    <w:lvl w:ilvl="2" w:tplc="B236643C">
      <w:numFmt w:val="bullet"/>
      <w:lvlText w:val="•"/>
      <w:lvlJc w:val="left"/>
      <w:pPr>
        <w:ind w:left="2149" w:hanging="246"/>
      </w:pPr>
      <w:rPr>
        <w:rFonts w:hint="default"/>
      </w:rPr>
    </w:lvl>
    <w:lvl w:ilvl="3" w:tplc="AC3E63D4">
      <w:numFmt w:val="bullet"/>
      <w:lvlText w:val="•"/>
      <w:lvlJc w:val="left"/>
      <w:pPr>
        <w:ind w:left="3043" w:hanging="246"/>
      </w:pPr>
      <w:rPr>
        <w:rFonts w:hint="default"/>
      </w:rPr>
    </w:lvl>
    <w:lvl w:ilvl="4" w:tplc="28AA53AE">
      <w:numFmt w:val="bullet"/>
      <w:lvlText w:val="•"/>
      <w:lvlJc w:val="left"/>
      <w:pPr>
        <w:ind w:left="3938" w:hanging="246"/>
      </w:pPr>
      <w:rPr>
        <w:rFonts w:hint="default"/>
      </w:rPr>
    </w:lvl>
    <w:lvl w:ilvl="5" w:tplc="9D64AB00">
      <w:numFmt w:val="bullet"/>
      <w:lvlText w:val="•"/>
      <w:lvlJc w:val="left"/>
      <w:pPr>
        <w:ind w:left="4833" w:hanging="246"/>
      </w:pPr>
      <w:rPr>
        <w:rFonts w:hint="default"/>
      </w:rPr>
    </w:lvl>
    <w:lvl w:ilvl="6" w:tplc="BD6EB740">
      <w:numFmt w:val="bullet"/>
      <w:lvlText w:val="•"/>
      <w:lvlJc w:val="left"/>
      <w:pPr>
        <w:ind w:left="5727" w:hanging="246"/>
      </w:pPr>
      <w:rPr>
        <w:rFonts w:hint="default"/>
      </w:rPr>
    </w:lvl>
    <w:lvl w:ilvl="7" w:tplc="C2E6ACDA">
      <w:numFmt w:val="bullet"/>
      <w:lvlText w:val="•"/>
      <w:lvlJc w:val="left"/>
      <w:pPr>
        <w:ind w:left="6622" w:hanging="246"/>
      </w:pPr>
      <w:rPr>
        <w:rFonts w:hint="default"/>
      </w:rPr>
    </w:lvl>
    <w:lvl w:ilvl="8" w:tplc="C9008D40">
      <w:numFmt w:val="bullet"/>
      <w:lvlText w:val="•"/>
      <w:lvlJc w:val="left"/>
      <w:pPr>
        <w:ind w:left="7517" w:hanging="246"/>
      </w:pPr>
      <w:rPr>
        <w:rFonts w:hint="default"/>
      </w:rPr>
    </w:lvl>
  </w:abstractNum>
  <w:num w:numId="1">
    <w:abstractNumId w:val="63"/>
  </w:num>
  <w:num w:numId="2">
    <w:abstractNumId w:val="7"/>
  </w:num>
  <w:num w:numId="3">
    <w:abstractNumId w:val="47"/>
  </w:num>
  <w:num w:numId="4">
    <w:abstractNumId w:val="42"/>
  </w:num>
  <w:num w:numId="5">
    <w:abstractNumId w:val="57"/>
  </w:num>
  <w:num w:numId="6">
    <w:abstractNumId w:val="25"/>
  </w:num>
  <w:num w:numId="7">
    <w:abstractNumId w:val="2"/>
  </w:num>
  <w:num w:numId="8">
    <w:abstractNumId w:val="40"/>
  </w:num>
  <w:num w:numId="9">
    <w:abstractNumId w:val="16"/>
  </w:num>
  <w:num w:numId="10">
    <w:abstractNumId w:val="30"/>
  </w:num>
  <w:num w:numId="11">
    <w:abstractNumId w:val="19"/>
  </w:num>
  <w:num w:numId="12">
    <w:abstractNumId w:val="46"/>
  </w:num>
  <w:num w:numId="13">
    <w:abstractNumId w:val="24"/>
  </w:num>
  <w:num w:numId="14">
    <w:abstractNumId w:val="28"/>
  </w:num>
  <w:num w:numId="15">
    <w:abstractNumId w:val="37"/>
  </w:num>
  <w:num w:numId="16">
    <w:abstractNumId w:val="9"/>
  </w:num>
  <w:num w:numId="17">
    <w:abstractNumId w:val="60"/>
  </w:num>
  <w:num w:numId="18">
    <w:abstractNumId w:val="64"/>
  </w:num>
  <w:num w:numId="19">
    <w:abstractNumId w:val="53"/>
  </w:num>
  <w:num w:numId="20">
    <w:abstractNumId w:val="36"/>
  </w:num>
  <w:num w:numId="21">
    <w:abstractNumId w:val="66"/>
  </w:num>
  <w:num w:numId="22">
    <w:abstractNumId w:val="6"/>
  </w:num>
  <w:num w:numId="23">
    <w:abstractNumId w:val="18"/>
  </w:num>
  <w:num w:numId="24">
    <w:abstractNumId w:val="50"/>
  </w:num>
  <w:num w:numId="25">
    <w:abstractNumId w:val="62"/>
  </w:num>
  <w:num w:numId="26">
    <w:abstractNumId w:val="32"/>
  </w:num>
  <w:num w:numId="27">
    <w:abstractNumId w:val="8"/>
  </w:num>
  <w:num w:numId="28">
    <w:abstractNumId w:val="5"/>
  </w:num>
  <w:num w:numId="29">
    <w:abstractNumId w:val="41"/>
  </w:num>
  <w:num w:numId="30">
    <w:abstractNumId w:val="52"/>
  </w:num>
  <w:num w:numId="31">
    <w:abstractNumId w:val="35"/>
  </w:num>
  <w:num w:numId="32">
    <w:abstractNumId w:val="21"/>
  </w:num>
  <w:num w:numId="33">
    <w:abstractNumId w:val="33"/>
  </w:num>
  <w:num w:numId="34">
    <w:abstractNumId w:val="31"/>
  </w:num>
  <w:num w:numId="35">
    <w:abstractNumId w:val="27"/>
  </w:num>
  <w:num w:numId="36">
    <w:abstractNumId w:val="54"/>
  </w:num>
  <w:num w:numId="37">
    <w:abstractNumId w:val="39"/>
  </w:num>
  <w:num w:numId="38">
    <w:abstractNumId w:val="4"/>
  </w:num>
  <w:num w:numId="39">
    <w:abstractNumId w:val="44"/>
  </w:num>
  <w:num w:numId="40">
    <w:abstractNumId w:val="11"/>
  </w:num>
  <w:num w:numId="41">
    <w:abstractNumId w:val="56"/>
  </w:num>
  <w:num w:numId="42">
    <w:abstractNumId w:val="23"/>
  </w:num>
  <w:num w:numId="43">
    <w:abstractNumId w:val="43"/>
  </w:num>
  <w:num w:numId="44">
    <w:abstractNumId w:val="67"/>
  </w:num>
  <w:num w:numId="45">
    <w:abstractNumId w:val="13"/>
  </w:num>
  <w:num w:numId="46">
    <w:abstractNumId w:val="29"/>
  </w:num>
  <w:num w:numId="47">
    <w:abstractNumId w:val="48"/>
  </w:num>
  <w:num w:numId="48">
    <w:abstractNumId w:val="59"/>
  </w:num>
  <w:num w:numId="49">
    <w:abstractNumId w:val="38"/>
  </w:num>
  <w:num w:numId="50">
    <w:abstractNumId w:val="0"/>
  </w:num>
  <w:num w:numId="51">
    <w:abstractNumId w:val="20"/>
  </w:num>
  <w:num w:numId="52">
    <w:abstractNumId w:val="1"/>
  </w:num>
  <w:num w:numId="53">
    <w:abstractNumId w:val="26"/>
  </w:num>
  <w:num w:numId="54">
    <w:abstractNumId w:val="17"/>
  </w:num>
  <w:num w:numId="55">
    <w:abstractNumId w:val="14"/>
  </w:num>
  <w:num w:numId="56">
    <w:abstractNumId w:val="55"/>
  </w:num>
  <w:num w:numId="57">
    <w:abstractNumId w:val="12"/>
  </w:num>
  <w:num w:numId="58">
    <w:abstractNumId w:val="34"/>
  </w:num>
  <w:num w:numId="59">
    <w:abstractNumId w:val="22"/>
  </w:num>
  <w:num w:numId="60">
    <w:abstractNumId w:val="15"/>
  </w:num>
  <w:num w:numId="61">
    <w:abstractNumId w:val="61"/>
  </w:num>
  <w:num w:numId="62">
    <w:abstractNumId w:val="3"/>
  </w:num>
  <w:num w:numId="63">
    <w:abstractNumId w:val="58"/>
  </w:num>
  <w:num w:numId="64">
    <w:abstractNumId w:val="45"/>
  </w:num>
  <w:num w:numId="65">
    <w:abstractNumId w:val="65"/>
  </w:num>
  <w:num w:numId="66">
    <w:abstractNumId w:val="10"/>
  </w:num>
  <w:num w:numId="67">
    <w:abstractNumId w:val="51"/>
  </w:num>
  <w:num w:numId="68">
    <w:abstractNumId w:val="4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359"/>
    <w:rsid w:val="00005363"/>
    <w:rsid w:val="00010912"/>
    <w:rsid w:val="000132E3"/>
    <w:rsid w:val="00025130"/>
    <w:rsid w:val="00033CDA"/>
    <w:rsid w:val="00035DB9"/>
    <w:rsid w:val="00044D6E"/>
    <w:rsid w:val="000452BB"/>
    <w:rsid w:val="0004785E"/>
    <w:rsid w:val="00065A3A"/>
    <w:rsid w:val="000732EB"/>
    <w:rsid w:val="000A2AC3"/>
    <w:rsid w:val="000B1126"/>
    <w:rsid w:val="000B143A"/>
    <w:rsid w:val="000B6E09"/>
    <w:rsid w:val="000C188D"/>
    <w:rsid w:val="000C6CA8"/>
    <w:rsid w:val="000C7AA4"/>
    <w:rsid w:val="000D47FD"/>
    <w:rsid w:val="000D73CE"/>
    <w:rsid w:val="000E7853"/>
    <w:rsid w:val="000E7E87"/>
    <w:rsid w:val="00102670"/>
    <w:rsid w:val="001050C9"/>
    <w:rsid w:val="00115E85"/>
    <w:rsid w:val="00117418"/>
    <w:rsid w:val="001244F2"/>
    <w:rsid w:val="00132A68"/>
    <w:rsid w:val="00134AD8"/>
    <w:rsid w:val="001469B7"/>
    <w:rsid w:val="00146C3C"/>
    <w:rsid w:val="00152C86"/>
    <w:rsid w:val="001570C8"/>
    <w:rsid w:val="00176A47"/>
    <w:rsid w:val="00194AA7"/>
    <w:rsid w:val="00197201"/>
    <w:rsid w:val="001A2161"/>
    <w:rsid w:val="001A56CC"/>
    <w:rsid w:val="001A65D1"/>
    <w:rsid w:val="001B21B1"/>
    <w:rsid w:val="001C2842"/>
    <w:rsid w:val="001D0826"/>
    <w:rsid w:val="001D262C"/>
    <w:rsid w:val="001E74FA"/>
    <w:rsid w:val="00215B3B"/>
    <w:rsid w:val="002338EF"/>
    <w:rsid w:val="00250DB1"/>
    <w:rsid w:val="00256E51"/>
    <w:rsid w:val="00263630"/>
    <w:rsid w:val="00264D39"/>
    <w:rsid w:val="002A4A33"/>
    <w:rsid w:val="002B2EC5"/>
    <w:rsid w:val="002B4DDC"/>
    <w:rsid w:val="002B5841"/>
    <w:rsid w:val="002E315C"/>
    <w:rsid w:val="002F7814"/>
    <w:rsid w:val="003139D4"/>
    <w:rsid w:val="003172EC"/>
    <w:rsid w:val="00340D14"/>
    <w:rsid w:val="003475A3"/>
    <w:rsid w:val="003577BC"/>
    <w:rsid w:val="00381E65"/>
    <w:rsid w:val="00393DE4"/>
    <w:rsid w:val="0039431A"/>
    <w:rsid w:val="0039730A"/>
    <w:rsid w:val="003A049C"/>
    <w:rsid w:val="003A749C"/>
    <w:rsid w:val="003E671F"/>
    <w:rsid w:val="00407EA8"/>
    <w:rsid w:val="00412B30"/>
    <w:rsid w:val="004140D8"/>
    <w:rsid w:val="004376DC"/>
    <w:rsid w:val="00456F33"/>
    <w:rsid w:val="00467669"/>
    <w:rsid w:val="00476BB3"/>
    <w:rsid w:val="00496209"/>
    <w:rsid w:val="004B329E"/>
    <w:rsid w:val="004B5192"/>
    <w:rsid w:val="004C6528"/>
    <w:rsid w:val="004C725B"/>
    <w:rsid w:val="004D0094"/>
    <w:rsid w:val="004F2473"/>
    <w:rsid w:val="00523723"/>
    <w:rsid w:val="0054503E"/>
    <w:rsid w:val="0054510C"/>
    <w:rsid w:val="005553CE"/>
    <w:rsid w:val="005612DD"/>
    <w:rsid w:val="00596623"/>
    <w:rsid w:val="005B1C7E"/>
    <w:rsid w:val="005B3816"/>
    <w:rsid w:val="00623A2F"/>
    <w:rsid w:val="00631A61"/>
    <w:rsid w:val="0064443A"/>
    <w:rsid w:val="0068401E"/>
    <w:rsid w:val="006A1B87"/>
    <w:rsid w:val="006A6222"/>
    <w:rsid w:val="006B0B18"/>
    <w:rsid w:val="006B26BF"/>
    <w:rsid w:val="006B5134"/>
    <w:rsid w:val="006D68E2"/>
    <w:rsid w:val="006E60BF"/>
    <w:rsid w:val="006F0996"/>
    <w:rsid w:val="006F6C1A"/>
    <w:rsid w:val="00776A7B"/>
    <w:rsid w:val="00784FF3"/>
    <w:rsid w:val="00797BD6"/>
    <w:rsid w:val="007C3E6E"/>
    <w:rsid w:val="007C5D13"/>
    <w:rsid w:val="007D2768"/>
    <w:rsid w:val="007D5D61"/>
    <w:rsid w:val="007E6B01"/>
    <w:rsid w:val="00801F08"/>
    <w:rsid w:val="008021C2"/>
    <w:rsid w:val="008135D6"/>
    <w:rsid w:val="00831E11"/>
    <w:rsid w:val="00833174"/>
    <w:rsid w:val="00846593"/>
    <w:rsid w:val="00851180"/>
    <w:rsid w:val="0085793D"/>
    <w:rsid w:val="00862800"/>
    <w:rsid w:val="00870CF2"/>
    <w:rsid w:val="00880F7F"/>
    <w:rsid w:val="00890EF5"/>
    <w:rsid w:val="00897EC2"/>
    <w:rsid w:val="008B51E3"/>
    <w:rsid w:val="008C6503"/>
    <w:rsid w:val="008D7249"/>
    <w:rsid w:val="008F66FC"/>
    <w:rsid w:val="00925548"/>
    <w:rsid w:val="009336C3"/>
    <w:rsid w:val="0094155F"/>
    <w:rsid w:val="00960359"/>
    <w:rsid w:val="00984747"/>
    <w:rsid w:val="00997333"/>
    <w:rsid w:val="009A2346"/>
    <w:rsid w:val="009A35DF"/>
    <w:rsid w:val="009B2DB7"/>
    <w:rsid w:val="009C4F05"/>
    <w:rsid w:val="009C6834"/>
    <w:rsid w:val="009D723B"/>
    <w:rsid w:val="009F1F79"/>
    <w:rsid w:val="009F2D16"/>
    <w:rsid w:val="00A004BE"/>
    <w:rsid w:val="00A21DAC"/>
    <w:rsid w:val="00A22D8C"/>
    <w:rsid w:val="00A36EBC"/>
    <w:rsid w:val="00A54753"/>
    <w:rsid w:val="00A84635"/>
    <w:rsid w:val="00A92871"/>
    <w:rsid w:val="00A93492"/>
    <w:rsid w:val="00AA2428"/>
    <w:rsid w:val="00AA79F8"/>
    <w:rsid w:val="00AB5BB3"/>
    <w:rsid w:val="00AC1620"/>
    <w:rsid w:val="00AD5250"/>
    <w:rsid w:val="00AE2389"/>
    <w:rsid w:val="00B0619A"/>
    <w:rsid w:val="00B422C1"/>
    <w:rsid w:val="00B54F31"/>
    <w:rsid w:val="00B61251"/>
    <w:rsid w:val="00B851F4"/>
    <w:rsid w:val="00BA39AD"/>
    <w:rsid w:val="00BA4074"/>
    <w:rsid w:val="00BA6B49"/>
    <w:rsid w:val="00BC6C19"/>
    <w:rsid w:val="00BE2B5F"/>
    <w:rsid w:val="00BE5D96"/>
    <w:rsid w:val="00C03999"/>
    <w:rsid w:val="00C05702"/>
    <w:rsid w:val="00C126FB"/>
    <w:rsid w:val="00C227F8"/>
    <w:rsid w:val="00C3301E"/>
    <w:rsid w:val="00C34185"/>
    <w:rsid w:val="00C55C8C"/>
    <w:rsid w:val="00C72606"/>
    <w:rsid w:val="00C87F6A"/>
    <w:rsid w:val="00CA5DC1"/>
    <w:rsid w:val="00CB30B2"/>
    <w:rsid w:val="00CD1AE1"/>
    <w:rsid w:val="00CD34AA"/>
    <w:rsid w:val="00D07C81"/>
    <w:rsid w:val="00D11525"/>
    <w:rsid w:val="00D14221"/>
    <w:rsid w:val="00D208A0"/>
    <w:rsid w:val="00D562C3"/>
    <w:rsid w:val="00D6759D"/>
    <w:rsid w:val="00D9625E"/>
    <w:rsid w:val="00DA3220"/>
    <w:rsid w:val="00DB48DA"/>
    <w:rsid w:val="00DC5208"/>
    <w:rsid w:val="00DD0190"/>
    <w:rsid w:val="00DE38DD"/>
    <w:rsid w:val="00DF738C"/>
    <w:rsid w:val="00E267C6"/>
    <w:rsid w:val="00E33B20"/>
    <w:rsid w:val="00E36756"/>
    <w:rsid w:val="00E75ED7"/>
    <w:rsid w:val="00E83190"/>
    <w:rsid w:val="00E92C79"/>
    <w:rsid w:val="00EA4826"/>
    <w:rsid w:val="00EB4262"/>
    <w:rsid w:val="00ED35FC"/>
    <w:rsid w:val="00ED5548"/>
    <w:rsid w:val="00ED6CDC"/>
    <w:rsid w:val="00EE3577"/>
    <w:rsid w:val="00EE6286"/>
    <w:rsid w:val="00EF6377"/>
    <w:rsid w:val="00F338D5"/>
    <w:rsid w:val="00F47F27"/>
    <w:rsid w:val="00F54A25"/>
    <w:rsid w:val="00F8006C"/>
    <w:rsid w:val="00F82D6F"/>
    <w:rsid w:val="00F8752F"/>
    <w:rsid w:val="00F96728"/>
    <w:rsid w:val="00FC78DC"/>
    <w:rsid w:val="00FE3B0C"/>
    <w:rsid w:val="00FF1962"/>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7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359"/>
    <w:pPr>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uiPriority w:val="1"/>
    <w:qFormat/>
    <w:rsid w:val="00960359"/>
    <w:pPr>
      <w:keepNext/>
      <w:spacing w:before="240" w:after="60" w:line="240" w:lineRule="auto"/>
      <w:outlineLvl w:val="0"/>
    </w:pPr>
    <w:rPr>
      <w:rFonts w:ascii="Cambria" w:hAnsi="Cambria"/>
      <w:b/>
      <w:bCs/>
      <w:kern w:val="32"/>
      <w:sz w:val="32"/>
      <w:szCs w:val="32"/>
    </w:rPr>
  </w:style>
  <w:style w:type="paragraph" w:styleId="Heading2">
    <w:name w:val="heading 2"/>
    <w:basedOn w:val="Normal"/>
    <w:next w:val="Normal"/>
    <w:link w:val="Heading2Char"/>
    <w:uiPriority w:val="1"/>
    <w:unhideWhenUsed/>
    <w:qFormat/>
    <w:rsid w:val="003577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64D3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0359"/>
    <w:rPr>
      <w:rFonts w:ascii="Cambria" w:eastAsia="Times New Roman" w:hAnsi="Cambria" w:cs="Times New Roman"/>
      <w:b/>
      <w:bCs/>
      <w:kern w:val="32"/>
      <w:sz w:val="32"/>
      <w:szCs w:val="32"/>
      <w:lang w:val="en-US"/>
    </w:rPr>
  </w:style>
  <w:style w:type="paragraph" w:styleId="Footer">
    <w:name w:val="footer"/>
    <w:basedOn w:val="Normal"/>
    <w:link w:val="FooterChar"/>
    <w:uiPriority w:val="99"/>
    <w:rsid w:val="00960359"/>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960359"/>
    <w:rPr>
      <w:rFonts w:ascii="Times New Roman" w:eastAsia="Times New Roman" w:hAnsi="Times New Roman" w:cs="Times New Roman"/>
      <w:sz w:val="24"/>
      <w:szCs w:val="24"/>
      <w:lang w:val="en-US"/>
    </w:rPr>
  </w:style>
  <w:style w:type="character" w:styleId="PageNumber">
    <w:name w:val="page number"/>
    <w:basedOn w:val="DefaultParagraphFont"/>
    <w:rsid w:val="00960359"/>
  </w:style>
  <w:style w:type="paragraph" w:styleId="Header">
    <w:name w:val="header"/>
    <w:basedOn w:val="Normal"/>
    <w:link w:val="HeaderChar"/>
    <w:uiPriority w:val="99"/>
    <w:unhideWhenUsed/>
    <w:rsid w:val="00960359"/>
    <w:pPr>
      <w:tabs>
        <w:tab w:val="center" w:pos="4680"/>
        <w:tab w:val="right" w:pos="9360"/>
      </w:tabs>
    </w:pPr>
  </w:style>
  <w:style w:type="character" w:customStyle="1" w:styleId="HeaderChar">
    <w:name w:val="Header Char"/>
    <w:basedOn w:val="DefaultParagraphFont"/>
    <w:link w:val="Header"/>
    <w:uiPriority w:val="99"/>
    <w:rsid w:val="00960359"/>
    <w:rPr>
      <w:rFonts w:ascii="Calibri" w:eastAsia="Times New Roman" w:hAnsi="Calibri" w:cs="Times New Roman"/>
      <w:lang w:val="en-US"/>
    </w:rPr>
  </w:style>
  <w:style w:type="paragraph" w:styleId="NormalWeb">
    <w:name w:val="Normal (Web)"/>
    <w:basedOn w:val="Normal"/>
    <w:uiPriority w:val="99"/>
    <w:unhideWhenUsed/>
    <w:rsid w:val="00EF6377"/>
    <w:pPr>
      <w:spacing w:before="100" w:beforeAutospacing="1" w:after="100" w:afterAutospacing="1" w:line="240" w:lineRule="auto"/>
    </w:pPr>
    <w:rPr>
      <w:rFonts w:ascii="Times New Roman" w:eastAsiaTheme="minorEastAsia" w:hAnsi="Times New Roman"/>
      <w:sz w:val="24"/>
      <w:szCs w:val="24"/>
      <w:lang w:val="ro-RO" w:eastAsia="ro-RO"/>
    </w:rPr>
  </w:style>
  <w:style w:type="paragraph" w:styleId="BalloonText">
    <w:name w:val="Balloon Text"/>
    <w:basedOn w:val="Normal"/>
    <w:link w:val="BalloonTextChar"/>
    <w:uiPriority w:val="99"/>
    <w:semiHidden/>
    <w:unhideWhenUsed/>
    <w:rsid w:val="00CA5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DC1"/>
    <w:rPr>
      <w:rFonts w:ascii="Tahoma" w:eastAsia="Times New Roman" w:hAnsi="Tahoma" w:cs="Tahoma"/>
      <w:sz w:val="16"/>
      <w:szCs w:val="16"/>
      <w:lang w:val="en-US"/>
    </w:rPr>
  </w:style>
  <w:style w:type="paragraph" w:styleId="TOC1">
    <w:name w:val="toc 1"/>
    <w:basedOn w:val="Normal"/>
    <w:next w:val="Normal"/>
    <w:autoRedefine/>
    <w:uiPriority w:val="39"/>
    <w:unhideWhenUsed/>
    <w:rsid w:val="007D2768"/>
  </w:style>
  <w:style w:type="paragraph" w:styleId="TOC2">
    <w:name w:val="toc 2"/>
    <w:basedOn w:val="Normal"/>
    <w:next w:val="Normal"/>
    <w:autoRedefine/>
    <w:uiPriority w:val="39"/>
    <w:unhideWhenUsed/>
    <w:rsid w:val="007D2768"/>
    <w:pPr>
      <w:ind w:left="220"/>
    </w:pPr>
  </w:style>
  <w:style w:type="character" w:styleId="Hyperlink">
    <w:name w:val="Hyperlink"/>
    <w:uiPriority w:val="99"/>
    <w:unhideWhenUsed/>
    <w:rsid w:val="007D2768"/>
    <w:rPr>
      <w:color w:val="0000FF"/>
      <w:u w:val="single"/>
    </w:rPr>
  </w:style>
  <w:style w:type="character" w:styleId="Strong">
    <w:name w:val="Strong"/>
    <w:qFormat/>
    <w:rsid w:val="007D2768"/>
    <w:rPr>
      <w:b/>
      <w:bCs/>
    </w:rPr>
  </w:style>
  <w:style w:type="character" w:customStyle="1" w:styleId="Heading3Char">
    <w:name w:val="Heading 3 Char"/>
    <w:basedOn w:val="DefaultParagraphFont"/>
    <w:link w:val="Heading3"/>
    <w:uiPriority w:val="9"/>
    <w:semiHidden/>
    <w:rsid w:val="00264D39"/>
    <w:rPr>
      <w:rFonts w:asciiTheme="majorHAnsi" w:eastAsiaTheme="majorEastAsia" w:hAnsiTheme="majorHAnsi" w:cstheme="majorBidi"/>
      <w:b/>
      <w:bCs/>
      <w:color w:val="5B9BD5" w:themeColor="accent1"/>
      <w:lang w:val="en-US"/>
    </w:rPr>
  </w:style>
  <w:style w:type="character" w:customStyle="1" w:styleId="Heading2Char">
    <w:name w:val="Heading 2 Char"/>
    <w:basedOn w:val="DefaultParagraphFont"/>
    <w:link w:val="Heading2"/>
    <w:uiPriority w:val="9"/>
    <w:semiHidden/>
    <w:rsid w:val="003577BC"/>
    <w:rPr>
      <w:rFonts w:asciiTheme="majorHAnsi" w:eastAsiaTheme="majorEastAsia" w:hAnsiTheme="majorHAnsi" w:cstheme="majorBidi"/>
      <w:color w:val="2E74B5" w:themeColor="accent1" w:themeShade="BF"/>
      <w:sz w:val="26"/>
      <w:szCs w:val="26"/>
      <w:lang w:val="en-US"/>
    </w:rPr>
  </w:style>
  <w:style w:type="paragraph" w:styleId="BodyText">
    <w:name w:val="Body Text"/>
    <w:basedOn w:val="Normal"/>
    <w:link w:val="BodyTextChar"/>
    <w:uiPriority w:val="1"/>
    <w:qFormat/>
    <w:rsid w:val="003577BC"/>
    <w:pPr>
      <w:widowControl w:val="0"/>
      <w:autoSpaceDE w:val="0"/>
      <w:autoSpaceDN w:val="0"/>
      <w:spacing w:after="0" w:line="240" w:lineRule="auto"/>
      <w:ind w:left="116"/>
      <w:jc w:val="both"/>
    </w:pPr>
    <w:rPr>
      <w:rFonts w:ascii="Times New Roman" w:hAnsi="Times New Roman"/>
      <w:sz w:val="24"/>
      <w:szCs w:val="24"/>
    </w:rPr>
  </w:style>
  <w:style w:type="character" w:customStyle="1" w:styleId="BodyTextChar">
    <w:name w:val="Body Text Char"/>
    <w:basedOn w:val="DefaultParagraphFont"/>
    <w:link w:val="BodyText"/>
    <w:uiPriority w:val="1"/>
    <w:rsid w:val="003577B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3577BC"/>
    <w:pPr>
      <w:widowControl w:val="0"/>
      <w:autoSpaceDE w:val="0"/>
      <w:autoSpaceDN w:val="0"/>
      <w:spacing w:after="0" w:line="240" w:lineRule="auto"/>
      <w:ind w:left="116"/>
      <w:jc w:val="both"/>
    </w:pPr>
    <w:rPr>
      <w:rFonts w:ascii="Times New Roman" w:hAnsi="Times New Roman"/>
    </w:rPr>
  </w:style>
  <w:style w:type="paragraph" w:customStyle="1" w:styleId="TableParagraph">
    <w:name w:val="Table Paragraph"/>
    <w:basedOn w:val="Normal"/>
    <w:uiPriority w:val="1"/>
    <w:qFormat/>
    <w:rsid w:val="003577BC"/>
    <w:pPr>
      <w:widowControl w:val="0"/>
      <w:autoSpaceDE w:val="0"/>
      <w:autoSpaceDN w:val="0"/>
      <w:spacing w:after="0" w:line="240" w:lineRule="auto"/>
    </w:pPr>
    <w:rPr>
      <w:rFonts w:ascii="Times New Roman" w:hAnsi="Times New Roman"/>
    </w:rPr>
  </w:style>
  <w:style w:type="paragraph" w:styleId="NoSpacing">
    <w:name w:val="No Spacing"/>
    <w:uiPriority w:val="1"/>
    <w:qFormat/>
    <w:rsid w:val="00AC1620"/>
    <w:pPr>
      <w:spacing w:after="0" w:line="240" w:lineRule="auto"/>
    </w:pPr>
    <w:rPr>
      <w:rFonts w:ascii="Calibri" w:eastAsia="Times New Roman"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359"/>
    <w:pPr>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uiPriority w:val="1"/>
    <w:qFormat/>
    <w:rsid w:val="00960359"/>
    <w:pPr>
      <w:keepNext/>
      <w:spacing w:before="240" w:after="60" w:line="240" w:lineRule="auto"/>
      <w:outlineLvl w:val="0"/>
    </w:pPr>
    <w:rPr>
      <w:rFonts w:ascii="Cambria" w:hAnsi="Cambria"/>
      <w:b/>
      <w:bCs/>
      <w:kern w:val="32"/>
      <w:sz w:val="32"/>
      <w:szCs w:val="32"/>
    </w:rPr>
  </w:style>
  <w:style w:type="paragraph" w:styleId="Heading2">
    <w:name w:val="heading 2"/>
    <w:basedOn w:val="Normal"/>
    <w:next w:val="Normal"/>
    <w:link w:val="Heading2Char"/>
    <w:uiPriority w:val="1"/>
    <w:unhideWhenUsed/>
    <w:qFormat/>
    <w:rsid w:val="003577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64D3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0359"/>
    <w:rPr>
      <w:rFonts w:ascii="Cambria" w:eastAsia="Times New Roman" w:hAnsi="Cambria" w:cs="Times New Roman"/>
      <w:b/>
      <w:bCs/>
      <w:kern w:val="32"/>
      <w:sz w:val="32"/>
      <w:szCs w:val="32"/>
      <w:lang w:val="en-US"/>
    </w:rPr>
  </w:style>
  <w:style w:type="paragraph" w:styleId="Footer">
    <w:name w:val="footer"/>
    <w:basedOn w:val="Normal"/>
    <w:link w:val="FooterChar"/>
    <w:uiPriority w:val="99"/>
    <w:rsid w:val="00960359"/>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960359"/>
    <w:rPr>
      <w:rFonts w:ascii="Times New Roman" w:eastAsia="Times New Roman" w:hAnsi="Times New Roman" w:cs="Times New Roman"/>
      <w:sz w:val="24"/>
      <w:szCs w:val="24"/>
      <w:lang w:val="en-US"/>
    </w:rPr>
  </w:style>
  <w:style w:type="character" w:styleId="PageNumber">
    <w:name w:val="page number"/>
    <w:basedOn w:val="DefaultParagraphFont"/>
    <w:rsid w:val="00960359"/>
  </w:style>
  <w:style w:type="paragraph" w:styleId="Header">
    <w:name w:val="header"/>
    <w:basedOn w:val="Normal"/>
    <w:link w:val="HeaderChar"/>
    <w:uiPriority w:val="99"/>
    <w:unhideWhenUsed/>
    <w:rsid w:val="00960359"/>
    <w:pPr>
      <w:tabs>
        <w:tab w:val="center" w:pos="4680"/>
        <w:tab w:val="right" w:pos="9360"/>
      </w:tabs>
    </w:pPr>
  </w:style>
  <w:style w:type="character" w:customStyle="1" w:styleId="HeaderChar">
    <w:name w:val="Header Char"/>
    <w:basedOn w:val="DefaultParagraphFont"/>
    <w:link w:val="Header"/>
    <w:uiPriority w:val="99"/>
    <w:rsid w:val="00960359"/>
    <w:rPr>
      <w:rFonts w:ascii="Calibri" w:eastAsia="Times New Roman" w:hAnsi="Calibri" w:cs="Times New Roman"/>
      <w:lang w:val="en-US"/>
    </w:rPr>
  </w:style>
  <w:style w:type="paragraph" w:styleId="NormalWeb">
    <w:name w:val="Normal (Web)"/>
    <w:basedOn w:val="Normal"/>
    <w:uiPriority w:val="99"/>
    <w:unhideWhenUsed/>
    <w:rsid w:val="00EF6377"/>
    <w:pPr>
      <w:spacing w:before="100" w:beforeAutospacing="1" w:after="100" w:afterAutospacing="1" w:line="240" w:lineRule="auto"/>
    </w:pPr>
    <w:rPr>
      <w:rFonts w:ascii="Times New Roman" w:eastAsiaTheme="minorEastAsia" w:hAnsi="Times New Roman"/>
      <w:sz w:val="24"/>
      <w:szCs w:val="24"/>
      <w:lang w:val="ro-RO" w:eastAsia="ro-RO"/>
    </w:rPr>
  </w:style>
  <w:style w:type="paragraph" w:styleId="BalloonText">
    <w:name w:val="Balloon Text"/>
    <w:basedOn w:val="Normal"/>
    <w:link w:val="BalloonTextChar"/>
    <w:uiPriority w:val="99"/>
    <w:semiHidden/>
    <w:unhideWhenUsed/>
    <w:rsid w:val="00CA5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DC1"/>
    <w:rPr>
      <w:rFonts w:ascii="Tahoma" w:eastAsia="Times New Roman" w:hAnsi="Tahoma" w:cs="Tahoma"/>
      <w:sz w:val="16"/>
      <w:szCs w:val="16"/>
      <w:lang w:val="en-US"/>
    </w:rPr>
  </w:style>
  <w:style w:type="paragraph" w:styleId="TOC1">
    <w:name w:val="toc 1"/>
    <w:basedOn w:val="Normal"/>
    <w:next w:val="Normal"/>
    <w:autoRedefine/>
    <w:uiPriority w:val="39"/>
    <w:unhideWhenUsed/>
    <w:rsid w:val="007D2768"/>
  </w:style>
  <w:style w:type="paragraph" w:styleId="TOC2">
    <w:name w:val="toc 2"/>
    <w:basedOn w:val="Normal"/>
    <w:next w:val="Normal"/>
    <w:autoRedefine/>
    <w:uiPriority w:val="39"/>
    <w:unhideWhenUsed/>
    <w:rsid w:val="007D2768"/>
    <w:pPr>
      <w:ind w:left="220"/>
    </w:pPr>
  </w:style>
  <w:style w:type="character" w:styleId="Hyperlink">
    <w:name w:val="Hyperlink"/>
    <w:uiPriority w:val="99"/>
    <w:unhideWhenUsed/>
    <w:rsid w:val="007D2768"/>
    <w:rPr>
      <w:color w:val="0000FF"/>
      <w:u w:val="single"/>
    </w:rPr>
  </w:style>
  <w:style w:type="character" w:styleId="Strong">
    <w:name w:val="Strong"/>
    <w:qFormat/>
    <w:rsid w:val="007D2768"/>
    <w:rPr>
      <w:b/>
      <w:bCs/>
    </w:rPr>
  </w:style>
  <w:style w:type="character" w:customStyle="1" w:styleId="Heading3Char">
    <w:name w:val="Heading 3 Char"/>
    <w:basedOn w:val="DefaultParagraphFont"/>
    <w:link w:val="Heading3"/>
    <w:uiPriority w:val="9"/>
    <w:semiHidden/>
    <w:rsid w:val="00264D39"/>
    <w:rPr>
      <w:rFonts w:asciiTheme="majorHAnsi" w:eastAsiaTheme="majorEastAsia" w:hAnsiTheme="majorHAnsi" w:cstheme="majorBidi"/>
      <w:b/>
      <w:bCs/>
      <w:color w:val="5B9BD5" w:themeColor="accent1"/>
      <w:lang w:val="en-US"/>
    </w:rPr>
  </w:style>
  <w:style w:type="character" w:customStyle="1" w:styleId="Heading2Char">
    <w:name w:val="Heading 2 Char"/>
    <w:basedOn w:val="DefaultParagraphFont"/>
    <w:link w:val="Heading2"/>
    <w:uiPriority w:val="9"/>
    <w:semiHidden/>
    <w:rsid w:val="003577BC"/>
    <w:rPr>
      <w:rFonts w:asciiTheme="majorHAnsi" w:eastAsiaTheme="majorEastAsia" w:hAnsiTheme="majorHAnsi" w:cstheme="majorBidi"/>
      <w:color w:val="2E74B5" w:themeColor="accent1" w:themeShade="BF"/>
      <w:sz w:val="26"/>
      <w:szCs w:val="26"/>
      <w:lang w:val="en-US"/>
    </w:rPr>
  </w:style>
  <w:style w:type="paragraph" w:styleId="BodyText">
    <w:name w:val="Body Text"/>
    <w:basedOn w:val="Normal"/>
    <w:link w:val="BodyTextChar"/>
    <w:uiPriority w:val="1"/>
    <w:qFormat/>
    <w:rsid w:val="003577BC"/>
    <w:pPr>
      <w:widowControl w:val="0"/>
      <w:autoSpaceDE w:val="0"/>
      <w:autoSpaceDN w:val="0"/>
      <w:spacing w:after="0" w:line="240" w:lineRule="auto"/>
      <w:ind w:left="116"/>
      <w:jc w:val="both"/>
    </w:pPr>
    <w:rPr>
      <w:rFonts w:ascii="Times New Roman" w:hAnsi="Times New Roman"/>
      <w:sz w:val="24"/>
      <w:szCs w:val="24"/>
    </w:rPr>
  </w:style>
  <w:style w:type="character" w:customStyle="1" w:styleId="BodyTextChar">
    <w:name w:val="Body Text Char"/>
    <w:basedOn w:val="DefaultParagraphFont"/>
    <w:link w:val="BodyText"/>
    <w:uiPriority w:val="1"/>
    <w:rsid w:val="003577B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3577BC"/>
    <w:pPr>
      <w:widowControl w:val="0"/>
      <w:autoSpaceDE w:val="0"/>
      <w:autoSpaceDN w:val="0"/>
      <w:spacing w:after="0" w:line="240" w:lineRule="auto"/>
      <w:ind w:left="116"/>
      <w:jc w:val="both"/>
    </w:pPr>
    <w:rPr>
      <w:rFonts w:ascii="Times New Roman" w:hAnsi="Times New Roman"/>
    </w:rPr>
  </w:style>
  <w:style w:type="paragraph" w:customStyle="1" w:styleId="TableParagraph">
    <w:name w:val="Table Paragraph"/>
    <w:basedOn w:val="Normal"/>
    <w:uiPriority w:val="1"/>
    <w:qFormat/>
    <w:rsid w:val="003577BC"/>
    <w:pPr>
      <w:widowControl w:val="0"/>
      <w:autoSpaceDE w:val="0"/>
      <w:autoSpaceDN w:val="0"/>
      <w:spacing w:after="0" w:line="240" w:lineRule="auto"/>
    </w:pPr>
    <w:rPr>
      <w:rFonts w:ascii="Times New Roman" w:hAnsi="Times New Roman"/>
    </w:rPr>
  </w:style>
  <w:style w:type="paragraph" w:styleId="NoSpacing">
    <w:name w:val="No Spacing"/>
    <w:uiPriority w:val="1"/>
    <w:qFormat/>
    <w:rsid w:val="00AC1620"/>
    <w:pPr>
      <w:spacing w:after="0" w:line="240" w:lineRule="auto"/>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2DE02-142A-41BB-BFFB-84E339834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12789</Words>
  <Characters>72900</Characters>
  <Application>Microsoft Office Word</Application>
  <DocSecurity>0</DocSecurity>
  <Lines>607</Lines>
  <Paragraphs>171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85518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Acasa</dc:creator>
  <cp:lastModifiedBy>User</cp:lastModifiedBy>
  <cp:revision>2</cp:revision>
  <cp:lastPrinted>2020-11-21T10:16:00Z</cp:lastPrinted>
  <dcterms:created xsi:type="dcterms:W3CDTF">2022-11-07T09:33:00Z</dcterms:created>
  <dcterms:modified xsi:type="dcterms:W3CDTF">2022-11-07T09:33:00Z</dcterms:modified>
</cp:coreProperties>
</file>