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A1" w:rsidRDefault="002253A1">
      <w:pPr>
        <w:pStyle w:val="ab"/>
        <w:jc w:val="right"/>
      </w:pPr>
      <w:fldSimple w:instr=" SUBJECT  \* MERGEFORMAT ">
        <w:r w:rsidR="00C129D9">
          <w:rPr>
            <w:rFonts w:ascii="Arial" w:hAnsi="Arial" w:hint="eastAsia"/>
          </w:rPr>
          <w:t>&lt;</w:t>
        </w:r>
        <w:r w:rsidR="00C129D9">
          <w:rPr>
            <w:rFonts w:ascii="Arial" w:hAnsi="Arial" w:hint="eastAsia"/>
          </w:rPr>
          <w:t>项目名称</w:t>
        </w:r>
        <w:r w:rsidR="00C129D9">
          <w:rPr>
            <w:rFonts w:ascii="Arial" w:hAnsi="Arial" w:hint="eastAsia"/>
          </w:rPr>
          <w:t>&gt;</w:t>
        </w:r>
      </w:fldSimple>
    </w:p>
    <w:p w:rsidR="002253A1" w:rsidRDefault="002253A1">
      <w:pPr>
        <w:pStyle w:val="ab"/>
        <w:jc w:val="right"/>
      </w:pPr>
      <w:fldSimple w:instr=" TITLE  \* MERGEFORMAT ">
        <w:r w:rsidR="00C129D9">
          <w:rPr>
            <w:rFonts w:ascii="Arial" w:hAnsi="Arial" w:hint="eastAsia"/>
          </w:rPr>
          <w:t>软件架构文档</w:t>
        </w:r>
      </w:fldSimple>
    </w:p>
    <w:p w:rsidR="002253A1" w:rsidRDefault="002253A1">
      <w:pPr>
        <w:pStyle w:val="ab"/>
        <w:jc w:val="right"/>
      </w:pPr>
    </w:p>
    <w:p w:rsidR="002253A1" w:rsidRDefault="00C129D9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2253A1" w:rsidRDefault="002253A1">
      <w:pPr>
        <w:pStyle w:val="InfoBlue"/>
      </w:pPr>
    </w:p>
    <w:p w:rsidR="002253A1" w:rsidRDefault="002253A1">
      <w:pPr>
        <w:pStyle w:val="InfoBlue"/>
      </w:pPr>
    </w:p>
    <w:p w:rsidR="002253A1" w:rsidRPr="008D1A2E" w:rsidRDefault="002253A1">
      <w:pPr>
        <w:pStyle w:val="ab"/>
        <w:rPr>
          <w:sz w:val="28"/>
        </w:rPr>
      </w:pPr>
    </w:p>
    <w:p w:rsidR="002253A1" w:rsidRDefault="002253A1">
      <w:pPr>
        <w:sectPr w:rsidR="002253A1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253A1" w:rsidRDefault="00C129D9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4"/>
        <w:gridCol w:w="1152"/>
        <w:gridCol w:w="3744"/>
        <w:gridCol w:w="2304"/>
      </w:tblGrid>
      <w:tr w:rsidR="002253A1">
        <w:tc>
          <w:tcPr>
            <w:tcW w:w="2304" w:type="dxa"/>
          </w:tcPr>
          <w:p w:rsidR="002253A1" w:rsidRDefault="00C129D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253A1" w:rsidRDefault="00C129D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253A1" w:rsidRDefault="00C129D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253A1" w:rsidRDefault="00C129D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253A1">
        <w:tc>
          <w:tcPr>
            <w:tcW w:w="2304" w:type="dxa"/>
          </w:tcPr>
          <w:p w:rsidR="002253A1" w:rsidRDefault="00C129D9" w:rsidP="008D1A2E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D1A2E">
              <w:rPr>
                <w:rFonts w:hint="eastAsia"/>
              </w:rPr>
              <w:t>18/6/2022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2253A1" w:rsidRDefault="008D1A2E">
            <w:pPr>
              <w:pStyle w:val="Tabletext"/>
            </w:pPr>
            <w:r>
              <w:rPr>
                <w:rFonts w:ascii="Times New Roman"/>
              </w:rPr>
              <w:t>&lt;x</w:t>
            </w:r>
            <w:r>
              <w:rPr>
                <w:rFonts w:ascii="Times New Roman" w:hint="eastAsia"/>
              </w:rPr>
              <w:t>1.0</w:t>
            </w:r>
            <w:r w:rsidR="00C129D9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2253A1" w:rsidRDefault="00C129D9" w:rsidP="008D1A2E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D1A2E">
              <w:rPr>
                <w:rFonts w:hint="eastAsia"/>
              </w:rPr>
              <w:t>初版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2253A1" w:rsidRDefault="00C129D9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D1A2E">
              <w:rPr>
                <w:rFonts w:hint="eastAsia"/>
              </w:rPr>
              <w:t>苏昊阳</w:t>
            </w:r>
            <w:r>
              <w:rPr>
                <w:rFonts w:ascii="Times New Roman"/>
              </w:rPr>
              <w:t>&gt;</w:t>
            </w:r>
          </w:p>
        </w:tc>
      </w:tr>
      <w:tr w:rsidR="002253A1">
        <w:tc>
          <w:tcPr>
            <w:tcW w:w="2304" w:type="dxa"/>
          </w:tcPr>
          <w:p w:rsidR="002253A1" w:rsidRDefault="002253A1">
            <w:pPr>
              <w:pStyle w:val="Tabletext"/>
            </w:pPr>
          </w:p>
        </w:tc>
        <w:tc>
          <w:tcPr>
            <w:tcW w:w="1152" w:type="dxa"/>
          </w:tcPr>
          <w:p w:rsidR="002253A1" w:rsidRDefault="002253A1">
            <w:pPr>
              <w:pStyle w:val="Tabletext"/>
            </w:pPr>
          </w:p>
        </w:tc>
        <w:tc>
          <w:tcPr>
            <w:tcW w:w="3744" w:type="dxa"/>
          </w:tcPr>
          <w:p w:rsidR="002253A1" w:rsidRDefault="002253A1">
            <w:pPr>
              <w:pStyle w:val="Tabletext"/>
            </w:pPr>
          </w:p>
        </w:tc>
        <w:tc>
          <w:tcPr>
            <w:tcW w:w="2304" w:type="dxa"/>
          </w:tcPr>
          <w:p w:rsidR="002253A1" w:rsidRDefault="002253A1">
            <w:pPr>
              <w:pStyle w:val="Tabletext"/>
            </w:pPr>
          </w:p>
        </w:tc>
      </w:tr>
      <w:tr w:rsidR="002253A1">
        <w:tc>
          <w:tcPr>
            <w:tcW w:w="2304" w:type="dxa"/>
          </w:tcPr>
          <w:p w:rsidR="002253A1" w:rsidRDefault="002253A1">
            <w:pPr>
              <w:pStyle w:val="Tabletext"/>
            </w:pPr>
          </w:p>
        </w:tc>
        <w:tc>
          <w:tcPr>
            <w:tcW w:w="1152" w:type="dxa"/>
          </w:tcPr>
          <w:p w:rsidR="002253A1" w:rsidRDefault="002253A1">
            <w:pPr>
              <w:pStyle w:val="Tabletext"/>
            </w:pPr>
          </w:p>
        </w:tc>
        <w:tc>
          <w:tcPr>
            <w:tcW w:w="3744" w:type="dxa"/>
          </w:tcPr>
          <w:p w:rsidR="002253A1" w:rsidRDefault="002253A1">
            <w:pPr>
              <w:pStyle w:val="Tabletext"/>
            </w:pPr>
          </w:p>
        </w:tc>
        <w:tc>
          <w:tcPr>
            <w:tcW w:w="2304" w:type="dxa"/>
          </w:tcPr>
          <w:p w:rsidR="002253A1" w:rsidRDefault="002253A1">
            <w:pPr>
              <w:pStyle w:val="Tabletext"/>
            </w:pPr>
          </w:p>
        </w:tc>
      </w:tr>
      <w:tr w:rsidR="002253A1">
        <w:tc>
          <w:tcPr>
            <w:tcW w:w="2304" w:type="dxa"/>
          </w:tcPr>
          <w:p w:rsidR="002253A1" w:rsidRDefault="002253A1">
            <w:pPr>
              <w:pStyle w:val="Tabletext"/>
            </w:pPr>
          </w:p>
        </w:tc>
        <w:tc>
          <w:tcPr>
            <w:tcW w:w="1152" w:type="dxa"/>
          </w:tcPr>
          <w:p w:rsidR="002253A1" w:rsidRDefault="002253A1">
            <w:pPr>
              <w:pStyle w:val="Tabletext"/>
            </w:pPr>
          </w:p>
        </w:tc>
        <w:tc>
          <w:tcPr>
            <w:tcW w:w="3744" w:type="dxa"/>
          </w:tcPr>
          <w:p w:rsidR="002253A1" w:rsidRDefault="002253A1">
            <w:pPr>
              <w:pStyle w:val="Tabletext"/>
            </w:pPr>
          </w:p>
        </w:tc>
        <w:tc>
          <w:tcPr>
            <w:tcW w:w="2304" w:type="dxa"/>
          </w:tcPr>
          <w:p w:rsidR="002253A1" w:rsidRDefault="002253A1">
            <w:pPr>
              <w:pStyle w:val="Tabletext"/>
            </w:pPr>
          </w:p>
        </w:tc>
      </w:tr>
    </w:tbl>
    <w:p w:rsidR="002253A1" w:rsidRDefault="002253A1"/>
    <w:p w:rsidR="002253A1" w:rsidRDefault="00C129D9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2253A1" w:rsidRDefault="002253A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 w:rsidRPr="002253A1">
        <w:rPr>
          <w:rFonts w:ascii="Times New Roman"/>
        </w:rPr>
        <w:fldChar w:fldCharType="begin"/>
      </w:r>
      <w:r w:rsidR="00C129D9">
        <w:rPr>
          <w:rFonts w:ascii="Times New Roman"/>
        </w:rPr>
        <w:instrText xml:space="preserve"> TOC \o "1-3" </w:instrText>
      </w:r>
      <w:r w:rsidRPr="002253A1">
        <w:rPr>
          <w:rFonts w:ascii="Times New Roman"/>
        </w:rPr>
        <w:fldChar w:fldCharType="separate"/>
      </w:r>
      <w:r w:rsidR="00C129D9">
        <w:t>1.</w:t>
      </w:r>
      <w:r w:rsidR="00C129D9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 w:rsidR="00C129D9">
        <w:rPr>
          <w:rFonts w:hint="eastAsia"/>
        </w:rPr>
        <w:t>简介</w:t>
      </w:r>
      <w:r w:rsidR="00C129D9">
        <w:tab/>
      </w:r>
      <w:r>
        <w:fldChar w:fldCharType="begin"/>
      </w:r>
      <w:r w:rsidR="00C129D9">
        <w:instrText xml:space="preserve"> PAGEREF _Toc54270023 \h </w:instrText>
      </w:r>
      <w:r>
        <w:fldChar w:fldCharType="separate"/>
      </w:r>
      <w:r w:rsidR="00C129D9">
        <w:t>4</w:t>
      </w:r>
      <w:r>
        <w:fldChar w:fldCharType="end"/>
      </w:r>
    </w:p>
    <w:p w:rsidR="002253A1" w:rsidRDefault="00C129D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 w:rsidR="002253A1">
        <w:fldChar w:fldCharType="begin"/>
      </w:r>
      <w:r>
        <w:instrText xml:space="preserve"> PAGEREF _Toc54270024 \h </w:instrText>
      </w:r>
      <w:r w:rsidR="002253A1">
        <w:fldChar w:fldCharType="separate"/>
      </w:r>
      <w:r>
        <w:t>4</w:t>
      </w:r>
      <w:r w:rsidR="002253A1">
        <w:fldChar w:fldCharType="end"/>
      </w:r>
    </w:p>
    <w:p w:rsidR="002253A1" w:rsidRDefault="00C129D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 w:rsidR="002253A1">
        <w:fldChar w:fldCharType="begin"/>
      </w:r>
      <w:r>
        <w:instrText xml:space="preserve"> PAGEREF _Toc54270025 \h </w:instrText>
      </w:r>
      <w:r w:rsidR="002253A1">
        <w:fldChar w:fldCharType="separate"/>
      </w:r>
      <w:r>
        <w:t>4</w:t>
      </w:r>
      <w:r w:rsidR="002253A1">
        <w:fldChar w:fldCharType="end"/>
      </w:r>
    </w:p>
    <w:p w:rsidR="002253A1" w:rsidRDefault="00C129D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 w:rsidR="002253A1">
        <w:fldChar w:fldCharType="begin"/>
      </w:r>
      <w:r>
        <w:instrText xml:space="preserve"> PAGEREF _Toc54270026 \h </w:instrText>
      </w:r>
      <w:r w:rsidR="002253A1">
        <w:fldChar w:fldCharType="separate"/>
      </w:r>
      <w:r>
        <w:t>4</w:t>
      </w:r>
      <w:r w:rsidR="002253A1">
        <w:fldChar w:fldCharType="end"/>
      </w:r>
    </w:p>
    <w:p w:rsidR="002253A1" w:rsidRDefault="00C129D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 w:rsidR="002253A1">
        <w:fldChar w:fldCharType="begin"/>
      </w:r>
      <w:r>
        <w:instrText xml:space="preserve"> PAGEREF _Toc54270027 \h </w:instrText>
      </w:r>
      <w:r w:rsidR="002253A1">
        <w:fldChar w:fldCharType="separate"/>
      </w:r>
      <w:r>
        <w:t>4</w:t>
      </w:r>
      <w:r w:rsidR="002253A1">
        <w:fldChar w:fldCharType="end"/>
      </w:r>
    </w:p>
    <w:p w:rsidR="002253A1" w:rsidRDefault="00C129D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 w:rsidR="002253A1">
        <w:fldChar w:fldCharType="begin"/>
      </w:r>
      <w:r>
        <w:instrText xml:space="preserve"> PAGEREF _Toc54270028 \h </w:instrText>
      </w:r>
      <w:r w:rsidR="002253A1">
        <w:fldChar w:fldCharType="separate"/>
      </w:r>
      <w:r>
        <w:t>4</w:t>
      </w:r>
      <w:r w:rsidR="002253A1">
        <w:fldChar w:fldCharType="end"/>
      </w:r>
    </w:p>
    <w:p w:rsidR="002253A1" w:rsidRDefault="00C129D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 w:rsidR="002253A1">
        <w:fldChar w:fldCharType="begin"/>
      </w:r>
      <w:r>
        <w:instrText xml:space="preserve"> PAGEREF _Toc54270029 \h </w:instrText>
      </w:r>
      <w:r w:rsidR="002253A1">
        <w:fldChar w:fldCharType="separate"/>
      </w:r>
      <w:r>
        <w:t>4</w:t>
      </w:r>
      <w:r w:rsidR="002253A1">
        <w:fldChar w:fldCharType="end"/>
      </w:r>
    </w:p>
    <w:p w:rsidR="002253A1" w:rsidRDefault="00C129D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 w:rsidR="002253A1">
        <w:fldChar w:fldCharType="begin"/>
      </w:r>
      <w:r>
        <w:instrText xml:space="preserve"> PAGEREF _Toc54270030 \h </w:instrText>
      </w:r>
      <w:r w:rsidR="002253A1">
        <w:fldChar w:fldCharType="separate"/>
      </w:r>
      <w:r>
        <w:t>4</w:t>
      </w:r>
      <w:r w:rsidR="002253A1">
        <w:fldChar w:fldCharType="end"/>
      </w:r>
    </w:p>
    <w:p w:rsidR="002253A1" w:rsidRDefault="00C129D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 w:rsidR="002253A1">
        <w:fldChar w:fldCharType="begin"/>
      </w:r>
      <w:r>
        <w:instrText xml:space="preserve"> PAGEREF _Toc54270031 \h </w:instrText>
      </w:r>
      <w:r w:rsidR="002253A1">
        <w:fldChar w:fldCharType="separate"/>
      </w:r>
      <w:r>
        <w:t>4</w:t>
      </w:r>
      <w:r w:rsidR="002253A1">
        <w:fldChar w:fldCharType="end"/>
      </w:r>
    </w:p>
    <w:p w:rsidR="002253A1" w:rsidRDefault="00C129D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 w:rsidR="002253A1">
        <w:fldChar w:fldCharType="begin"/>
      </w:r>
      <w:r>
        <w:instrText xml:space="preserve"> PAGEREF _Toc54270032 \h </w:instrText>
      </w:r>
      <w:r w:rsidR="002253A1">
        <w:fldChar w:fldCharType="separate"/>
      </w:r>
      <w:r>
        <w:t>5</w:t>
      </w:r>
      <w:r w:rsidR="002253A1">
        <w:fldChar w:fldCharType="end"/>
      </w:r>
    </w:p>
    <w:p w:rsidR="002253A1" w:rsidRDefault="00C129D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 w:rsidR="002253A1">
        <w:fldChar w:fldCharType="begin"/>
      </w:r>
      <w:r>
        <w:instrText xml:space="preserve"> PAGEREF _Toc54270033 \h </w:instrText>
      </w:r>
      <w:r w:rsidR="002253A1">
        <w:fldChar w:fldCharType="separate"/>
      </w:r>
      <w:r>
        <w:t>5</w:t>
      </w:r>
      <w:r w:rsidR="002253A1">
        <w:fldChar w:fldCharType="end"/>
      </w:r>
    </w:p>
    <w:p w:rsidR="002253A1" w:rsidRDefault="00C129D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 w:rsidR="002253A1">
        <w:fldChar w:fldCharType="begin"/>
      </w:r>
      <w:r>
        <w:instrText xml:space="preserve"> PAGEREF _Toc54270034 \h </w:instrText>
      </w:r>
      <w:r w:rsidR="002253A1">
        <w:fldChar w:fldCharType="separate"/>
      </w:r>
      <w:r>
        <w:t>5</w:t>
      </w:r>
      <w:r w:rsidR="002253A1">
        <w:fldChar w:fldCharType="end"/>
      </w:r>
    </w:p>
    <w:p w:rsidR="002253A1" w:rsidRDefault="00C129D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 w:rsidR="002253A1">
        <w:fldChar w:fldCharType="begin"/>
      </w:r>
      <w:r>
        <w:instrText xml:space="preserve"> PAGEREF _Toc54270035 \h </w:instrText>
      </w:r>
      <w:r w:rsidR="002253A1">
        <w:fldChar w:fldCharType="separate"/>
      </w:r>
      <w:r>
        <w:t>5</w:t>
      </w:r>
      <w:r w:rsidR="002253A1">
        <w:fldChar w:fldCharType="end"/>
      </w:r>
    </w:p>
    <w:p w:rsidR="002253A1" w:rsidRDefault="00C129D9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 w:rsidR="002253A1">
        <w:fldChar w:fldCharType="begin"/>
      </w:r>
      <w:r>
        <w:instrText xml:space="preserve"> PAGEREF _Toc54270036 \h </w:instrText>
      </w:r>
      <w:r w:rsidR="002253A1">
        <w:fldChar w:fldCharType="separate"/>
      </w:r>
      <w:r>
        <w:t>5</w:t>
      </w:r>
      <w:r w:rsidR="002253A1">
        <w:fldChar w:fldCharType="end"/>
      </w:r>
    </w:p>
    <w:p w:rsidR="002253A1" w:rsidRDefault="002253A1">
      <w:pPr>
        <w:pStyle w:val="ab"/>
      </w:pPr>
      <w:r>
        <w:rPr>
          <w:rFonts w:ascii="Times New Roman"/>
        </w:rPr>
        <w:fldChar w:fldCharType="end"/>
      </w:r>
    </w:p>
    <w:p w:rsidR="002253A1" w:rsidRDefault="002253A1"/>
    <w:p w:rsidR="002253A1" w:rsidRDefault="002253A1"/>
    <w:p w:rsidR="002253A1" w:rsidRDefault="002253A1"/>
    <w:p w:rsidR="002253A1" w:rsidRDefault="002253A1"/>
    <w:p w:rsidR="002253A1" w:rsidRDefault="002253A1"/>
    <w:p w:rsidR="002253A1" w:rsidRDefault="002253A1"/>
    <w:p w:rsidR="002253A1" w:rsidRDefault="00C129D9">
      <w:pPr>
        <w:pStyle w:val="ab"/>
        <w:tabs>
          <w:tab w:val="left" w:pos="5340"/>
        </w:tabs>
        <w:jc w:val="left"/>
      </w:pPr>
      <w:r>
        <w:tab/>
      </w:r>
    </w:p>
    <w:p w:rsidR="002253A1" w:rsidRDefault="00C129D9">
      <w:pPr>
        <w:pStyle w:val="ab"/>
        <w:rPr>
          <w:rFonts w:ascii="Arial" w:hAnsi="Arial"/>
        </w:rPr>
      </w:pPr>
      <w:r>
        <w:br w:type="page"/>
      </w:r>
      <w:fldSimple w:instr=" TITLE  \* MERGEFORMAT ">
        <w:r>
          <w:rPr>
            <w:rFonts w:ascii="Arial" w:hAnsi="Arial" w:hint="eastAsia"/>
          </w:rPr>
          <w:t>软件架构文档</w:t>
        </w:r>
      </w:fldSimple>
      <w:r>
        <w:rPr>
          <w:rFonts w:ascii="Arial" w:hAnsi="Arial"/>
        </w:rPr>
        <w:t xml:space="preserve"> </w:t>
      </w:r>
    </w:p>
    <w:p w:rsidR="002253A1" w:rsidRDefault="00C129D9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:rsidR="002253A1" w:rsidRDefault="00C129D9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:rsidR="002253A1" w:rsidRDefault="00C129D9">
      <w:pPr>
        <w:ind w:left="720"/>
      </w:pPr>
      <w:r>
        <w:rPr>
          <w:rFonts w:hint="eastAsia"/>
        </w:rPr>
        <w:t>本文档</w:t>
      </w:r>
      <w:r>
        <w:rPr>
          <w:rFonts w:hint="eastAsia"/>
        </w:rPr>
        <w:t>将从构架方面对系统进行综合概述，其中会使用多种不同的构架视图来描述系统的各个方面。它用于记录并表述已对系统的构架方面作出的重要决策。</w:t>
      </w:r>
    </w:p>
    <w:p w:rsidR="002253A1" w:rsidRDefault="002253A1">
      <w:pPr>
        <w:ind w:left="720"/>
      </w:pPr>
    </w:p>
    <w:p w:rsidR="002253A1" w:rsidRDefault="00C129D9">
      <w:pPr>
        <w:pStyle w:val="1"/>
        <w:ind w:left="360" w:hanging="360"/>
      </w:pPr>
      <w:bookmarkStart w:id="2" w:name="_Toc54270026"/>
      <w:r>
        <w:rPr>
          <w:rFonts w:hint="eastAsia"/>
        </w:rPr>
        <w:t>用例视图</w:t>
      </w:r>
      <w:bookmarkEnd w:id="2"/>
    </w:p>
    <w:p w:rsidR="002253A1" w:rsidRDefault="00C129D9">
      <w:r>
        <w:rPr>
          <w:noProof/>
        </w:rPr>
        <w:drawing>
          <wp:inline distT="0" distB="0" distL="114300" distR="114300">
            <wp:extent cx="3939540" cy="3688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A1" w:rsidRDefault="00C129D9">
      <w:pPr>
        <w:pStyle w:val="1"/>
        <w:ind w:left="360" w:hanging="360"/>
      </w:pPr>
      <w:bookmarkStart w:id="3" w:name="_Toc54270027"/>
      <w:r>
        <w:rPr>
          <w:rFonts w:hint="eastAsia"/>
        </w:rPr>
        <w:t>逻辑视图</w:t>
      </w:r>
      <w:bookmarkEnd w:id="3"/>
    </w:p>
    <w:p w:rsidR="002253A1" w:rsidRDefault="002253A1">
      <w:pPr>
        <w:pStyle w:val="a5"/>
      </w:pPr>
    </w:p>
    <w:p w:rsidR="002253A1" w:rsidRDefault="00C129D9">
      <w:pPr>
        <w:pStyle w:val="2"/>
      </w:pPr>
      <w:bookmarkStart w:id="4" w:name="_Toc54270028"/>
      <w:r>
        <w:rPr>
          <w:rFonts w:hint="eastAsia"/>
        </w:rPr>
        <w:lastRenderedPageBreak/>
        <w:t>概述</w:t>
      </w:r>
      <w:bookmarkEnd w:id="4"/>
    </w:p>
    <w:p w:rsidR="002253A1" w:rsidRDefault="00C129D9">
      <w:pPr>
        <w:pStyle w:val="a5"/>
      </w:pPr>
      <w:r>
        <w:rPr>
          <w:noProof/>
        </w:rPr>
        <w:drawing>
          <wp:inline distT="0" distB="0" distL="114300" distR="114300">
            <wp:extent cx="4709160" cy="338328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A1" w:rsidRDefault="00C129D9">
      <w:pPr>
        <w:pStyle w:val="a5"/>
      </w:pPr>
      <w:r>
        <w:rPr>
          <w:rFonts w:hint="eastAsia"/>
        </w:rPr>
        <w:t>客户端：提供用户（包括患者与医护人员两类）登录接口以及可以向服务器端发送相关请求，包括患者申请挂号、缴费，医护人员申请诊室以及二者间发送</w:t>
      </w:r>
      <w:r>
        <w:rPr>
          <w:rFonts w:hint="eastAsia"/>
        </w:rPr>
        <w:t>/</w:t>
      </w:r>
      <w:r>
        <w:rPr>
          <w:rFonts w:hint="eastAsia"/>
        </w:rPr>
        <w:t>接收诊疗流程。</w:t>
      </w:r>
    </w:p>
    <w:p w:rsidR="002253A1" w:rsidRDefault="00C129D9">
      <w:pPr>
        <w:pStyle w:val="a5"/>
      </w:pPr>
      <w:r>
        <w:rPr>
          <w:rFonts w:hint="eastAsia"/>
        </w:rPr>
        <w:t>服务器端：接收用户端发送的请求，将其传达给管理员端处理。此外，服务器端还向客户端提供页面浏览，如患者查看剩余诊号等。</w:t>
      </w:r>
    </w:p>
    <w:p w:rsidR="002253A1" w:rsidRDefault="00C129D9">
      <w:pPr>
        <w:pStyle w:val="a5"/>
      </w:pPr>
      <w:r>
        <w:rPr>
          <w:rFonts w:hint="eastAsia"/>
        </w:rPr>
        <w:t>管理员端：处理服务器端传达的请求，每日发放诊室、诊号等医疗资源。同时可以查询用户个人信息（如查询某患者是否在“黑名单”中，即有多次挂号却并未实际就诊等浪费医疗资源的行为）。</w:t>
      </w:r>
    </w:p>
    <w:p w:rsidR="002253A1" w:rsidRDefault="00C129D9">
      <w:pPr>
        <w:pStyle w:val="a5"/>
      </w:pPr>
      <w:r>
        <w:rPr>
          <w:rFonts w:hint="eastAsia"/>
        </w:rPr>
        <w:t>数据库端：存储用户个人信息</w:t>
      </w:r>
      <w:r>
        <w:rPr>
          <w:rFonts w:hint="eastAsia"/>
        </w:rPr>
        <w:t>、</w:t>
      </w:r>
      <w:r>
        <w:rPr>
          <w:rFonts w:hint="eastAsia"/>
        </w:rPr>
        <w:t>诊疗流程等</w:t>
      </w:r>
      <w:r>
        <w:rPr>
          <w:rFonts w:hint="eastAsia"/>
        </w:rPr>
        <w:t>，提供给管</w:t>
      </w:r>
      <w:r>
        <w:rPr>
          <w:rFonts w:hint="eastAsia"/>
        </w:rPr>
        <w:t>理员端。</w:t>
      </w:r>
    </w:p>
    <w:p w:rsidR="002253A1" w:rsidRDefault="00C129D9">
      <w:pPr>
        <w:pStyle w:val="1"/>
        <w:ind w:left="360" w:hanging="360"/>
      </w:pPr>
      <w:bookmarkStart w:id="5" w:name="_Toc54270030"/>
      <w:r>
        <w:rPr>
          <w:rFonts w:hint="eastAsia"/>
        </w:rPr>
        <w:lastRenderedPageBreak/>
        <w:t>进程视图</w:t>
      </w:r>
      <w:bookmarkEnd w:id="5"/>
    </w:p>
    <w:p w:rsidR="002253A1" w:rsidRDefault="00C129D9">
      <w:pPr>
        <w:pStyle w:val="a5"/>
      </w:pPr>
      <w:r>
        <w:rPr>
          <w:noProof/>
        </w:rPr>
        <w:drawing>
          <wp:inline distT="0" distB="0" distL="114300" distR="114300">
            <wp:extent cx="4358640" cy="252984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A1" w:rsidRDefault="00C129D9">
      <w:pPr>
        <w:pStyle w:val="1"/>
        <w:ind w:left="360" w:hanging="360"/>
      </w:pPr>
      <w:bookmarkStart w:id="6" w:name="_Toc54270031"/>
      <w:r>
        <w:rPr>
          <w:rFonts w:hint="eastAsia"/>
        </w:rPr>
        <w:t>部署视图</w:t>
      </w:r>
      <w:bookmarkEnd w:id="6"/>
    </w:p>
    <w:p w:rsidR="002253A1" w:rsidRDefault="00C129D9">
      <w:pPr>
        <w:pStyle w:val="a5"/>
      </w:pPr>
      <w:r>
        <w:rPr>
          <w:noProof/>
        </w:rPr>
        <w:drawing>
          <wp:inline distT="0" distB="0" distL="114300" distR="114300">
            <wp:extent cx="3771900" cy="249174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A1" w:rsidRDefault="00C129D9">
      <w:pPr>
        <w:pStyle w:val="a5"/>
      </w:pPr>
      <w:r>
        <w:rPr>
          <w:rFonts w:hint="eastAsia"/>
        </w:rPr>
        <w:t>客户端（包括患者与医护人员两类）向服务器端发送相关请求，</w:t>
      </w:r>
      <w:r>
        <w:rPr>
          <w:rFonts w:hint="eastAsia"/>
        </w:rPr>
        <w:t>服务器</w:t>
      </w:r>
      <w:r>
        <w:rPr>
          <w:rFonts w:hint="eastAsia"/>
        </w:rPr>
        <w:t>端对请求进行处理（如分发诊号、查询信息等），数据库端存储用户的信息。</w:t>
      </w:r>
    </w:p>
    <w:p w:rsidR="002253A1" w:rsidRDefault="00C129D9">
      <w:pPr>
        <w:pStyle w:val="1"/>
        <w:ind w:left="360" w:hanging="360"/>
      </w:pPr>
      <w:bookmarkStart w:id="7" w:name="_Toc54270032"/>
      <w:r>
        <w:rPr>
          <w:rFonts w:hint="eastAsia"/>
        </w:rPr>
        <w:lastRenderedPageBreak/>
        <w:t>实现视图</w:t>
      </w:r>
      <w:bookmarkEnd w:id="7"/>
    </w:p>
    <w:p w:rsidR="002253A1" w:rsidRDefault="00C129D9">
      <w:pPr>
        <w:pStyle w:val="a5"/>
      </w:pPr>
      <w:r>
        <w:rPr>
          <w:noProof/>
        </w:rPr>
        <w:drawing>
          <wp:inline distT="0" distB="0" distL="114300" distR="114300">
            <wp:extent cx="4678680" cy="218694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A1" w:rsidRDefault="00C129D9">
      <w:pPr>
        <w:pStyle w:val="1"/>
        <w:ind w:left="360" w:hanging="360"/>
      </w:pPr>
      <w:bookmarkStart w:id="8" w:name="_Toc54270033"/>
      <w:bookmarkStart w:id="9" w:name="_Toc54212214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8"/>
      <w:bookmarkEnd w:id="9"/>
    </w:p>
    <w:p w:rsidR="002253A1" w:rsidRDefault="008D1A2E">
      <w:pPr>
        <w:pStyle w:val="a5"/>
      </w:pPr>
      <w:r>
        <w:rPr>
          <w:noProof/>
          <w:snapToGrid/>
        </w:rPr>
        <w:drawing>
          <wp:inline distT="0" distB="0" distL="0" distR="0">
            <wp:extent cx="5943600" cy="4101585"/>
            <wp:effectExtent l="19050" t="0" r="0" b="0"/>
            <wp:docPr id="2" name="图片 1" descr="C:\Users\user\AppData\Local\Temp\WeChat Files\00495644be2d44ead9b1271a78bef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00495644be2d44ead9b1271a78beff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2253A1" w:rsidRDefault="002253A1" w:rsidP="008D1A2E">
      <w:pPr>
        <w:pStyle w:val="a5"/>
        <w:ind w:left="0"/>
      </w:pPr>
      <w:bookmarkStart w:id="11" w:name="_Toc54212216"/>
    </w:p>
    <w:p w:rsidR="002253A1" w:rsidRDefault="00C129D9">
      <w:pPr>
        <w:pStyle w:val="1"/>
        <w:ind w:left="360" w:hanging="360"/>
      </w:pPr>
      <w:bookmarkStart w:id="12" w:name="_Toc54270036"/>
      <w:r>
        <w:rPr>
          <w:rFonts w:hint="eastAsia"/>
        </w:rPr>
        <w:t>质量属</w:t>
      </w:r>
      <w:r>
        <w:t>性的设计</w:t>
      </w:r>
      <w:bookmarkEnd w:id="11"/>
      <w:bookmarkEnd w:id="12"/>
    </w:p>
    <w:p w:rsidR="002253A1" w:rsidRPr="008D1A2E" w:rsidRDefault="008D1A2E" w:rsidP="008D1A2E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通过使用并发技术增强项目可靠性；通过使用当前流行的tomcat服务器，以及sts集成环境加强</w:t>
      </w:r>
      <w:r>
        <w:rPr>
          <w:i w:val="0"/>
          <w:color w:val="auto"/>
        </w:rPr>
        <w:lastRenderedPageBreak/>
        <w:t>了代码的可移植性；通过面向对象的软件架构设计保证项目的可用性</w:t>
      </w:r>
    </w:p>
    <w:sectPr w:rsidR="002253A1" w:rsidRPr="008D1A2E" w:rsidSect="002253A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9D9" w:rsidRDefault="00C129D9">
      <w:pPr>
        <w:spacing w:line="240" w:lineRule="auto"/>
      </w:pPr>
      <w:r>
        <w:separator/>
      </w:r>
    </w:p>
  </w:endnote>
  <w:endnote w:type="continuationSeparator" w:id="0">
    <w:p w:rsidR="00C129D9" w:rsidRDefault="00C12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3162"/>
      <w:gridCol w:w="3162"/>
      <w:gridCol w:w="3162"/>
    </w:tblGrid>
    <w:tr w:rsidR="002253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53A1" w:rsidRDefault="00C129D9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53A1" w:rsidRDefault="00C129D9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>
              <w:rPr>
                <w:rFonts w:ascii="Times New Roman"/>
              </w:rPr>
              <w:t>&lt;SJTU&gt;</w:t>
            </w:r>
          </w:fldSimple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53A1" w:rsidRDefault="00C129D9">
          <w:pPr>
            <w:jc w:val="right"/>
          </w:pPr>
          <w:r>
            <w:rPr>
              <w:rFonts w:ascii="Times New Roman"/>
            </w:rPr>
            <w:t xml:space="preserve">Page </w:t>
          </w:r>
          <w:r w:rsidR="002253A1"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 w:rsidR="002253A1">
            <w:rPr>
              <w:rStyle w:val="ad"/>
              <w:rFonts w:ascii="Times New Roman"/>
            </w:rPr>
            <w:fldChar w:fldCharType="separate"/>
          </w:r>
          <w:r w:rsidR="00652E80">
            <w:rPr>
              <w:rStyle w:val="ad"/>
              <w:rFonts w:ascii="Times New Roman"/>
              <w:noProof/>
            </w:rPr>
            <w:t>3</w:t>
          </w:r>
          <w:r w:rsidR="002253A1"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fldSimple w:instr=" NUMPAGES  \* MERGEFORMAT ">
            <w:r w:rsidR="00652E80" w:rsidRPr="00652E80">
              <w:rPr>
                <w:rStyle w:val="ad"/>
                <w:noProof/>
              </w:rPr>
              <w:t>8</w:t>
            </w:r>
          </w:fldSimple>
        </w:p>
      </w:tc>
    </w:tr>
  </w:tbl>
  <w:p w:rsidR="002253A1" w:rsidRDefault="002253A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9D9" w:rsidRDefault="00C129D9">
      <w:pPr>
        <w:spacing w:line="240" w:lineRule="auto"/>
      </w:pPr>
      <w:r>
        <w:separator/>
      </w:r>
    </w:p>
  </w:footnote>
  <w:footnote w:type="continuationSeparator" w:id="0">
    <w:p w:rsidR="00C129D9" w:rsidRDefault="00C129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3A1" w:rsidRDefault="002253A1">
    <w:pPr>
      <w:rPr>
        <w:sz w:val="24"/>
      </w:rPr>
    </w:pPr>
  </w:p>
  <w:p w:rsidR="002253A1" w:rsidRDefault="002253A1">
    <w:pPr>
      <w:pBdr>
        <w:top w:val="single" w:sz="6" w:space="1" w:color="auto"/>
      </w:pBdr>
      <w:rPr>
        <w:sz w:val="24"/>
      </w:rPr>
    </w:pPr>
  </w:p>
  <w:p w:rsidR="002253A1" w:rsidRDefault="002253A1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C129D9">
        <w:rPr>
          <w:rFonts w:ascii="Arial" w:hAnsi="Arial"/>
          <w:b/>
          <w:sz w:val="36"/>
        </w:rPr>
        <w:t>&lt;SJTU&gt;</w:t>
      </w:r>
    </w:fldSimple>
  </w:p>
  <w:p w:rsidR="002253A1" w:rsidRDefault="002253A1">
    <w:pPr>
      <w:pBdr>
        <w:bottom w:val="single" w:sz="6" w:space="1" w:color="auto"/>
      </w:pBdr>
      <w:jc w:val="right"/>
      <w:rPr>
        <w:sz w:val="24"/>
      </w:rPr>
    </w:pPr>
  </w:p>
  <w:p w:rsidR="002253A1" w:rsidRDefault="002253A1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79"/>
      <w:gridCol w:w="3179"/>
    </w:tblGrid>
    <w:tr w:rsidR="002253A1">
      <w:tc>
        <w:tcPr>
          <w:tcW w:w="6379" w:type="dxa"/>
        </w:tcPr>
        <w:p w:rsidR="002253A1" w:rsidRDefault="002253A1">
          <w:fldSimple w:instr=" SUBJECT  \* MERGEFORMAT ">
            <w:r w:rsidR="00C129D9">
              <w:rPr>
                <w:rFonts w:ascii="Times New Roman" w:hint="eastAsia"/>
              </w:rPr>
              <w:t>&lt;</w:t>
            </w:r>
            <w:r w:rsidR="00C129D9">
              <w:rPr>
                <w:rFonts w:ascii="Times New Roman" w:hint="eastAsia"/>
              </w:rPr>
              <w:t>项目名称</w:t>
            </w:r>
            <w:r w:rsidR="00C129D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2253A1" w:rsidRDefault="00C129D9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2253A1">
      <w:tc>
        <w:tcPr>
          <w:tcW w:w="6379" w:type="dxa"/>
        </w:tcPr>
        <w:p w:rsidR="002253A1" w:rsidRDefault="002253A1">
          <w:fldSimple w:instr=" TITLE  \* MERGEFORMAT ">
            <w:r w:rsidR="00C129D9">
              <w:rPr>
                <w:rFonts w:ascii="Times New Roman" w:hint="eastAsia"/>
              </w:rPr>
              <w:t>软件架构文档</w:t>
            </w:r>
          </w:fldSimple>
        </w:p>
      </w:tc>
      <w:tc>
        <w:tcPr>
          <w:tcW w:w="3179" w:type="dxa"/>
        </w:tcPr>
        <w:p w:rsidR="002253A1" w:rsidRDefault="00C129D9">
          <w:r>
            <w:rPr>
              <w:rFonts w:ascii="Times New Roman"/>
            </w:rPr>
            <w:t xml:space="preserve">  Date:  &lt;dd/mmm/yy&gt;</w:t>
          </w:r>
        </w:p>
      </w:tc>
    </w:tr>
  </w:tbl>
  <w:p w:rsidR="002253A1" w:rsidRDefault="002253A1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472F25FA"/>
    <w:multiLevelType w:val="multilevel"/>
    <w:tmpl w:val="472F25FA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</w:compat>
  <w:docVars>
    <w:docVar w:name="commondata" w:val="eyJoZGlkIjoiN2RkNzg5M2QyMDAxYTY0ODExZmVkMWIzMTAwM2M0MmIifQ=="/>
  </w:docVars>
  <w:rsids>
    <w:rsidRoot w:val="000C1E48"/>
    <w:rsid w:val="000C1E48"/>
    <w:rsid w:val="00175500"/>
    <w:rsid w:val="001761BA"/>
    <w:rsid w:val="001D0182"/>
    <w:rsid w:val="002253A1"/>
    <w:rsid w:val="002B34A5"/>
    <w:rsid w:val="002C7325"/>
    <w:rsid w:val="003A46E4"/>
    <w:rsid w:val="00441B96"/>
    <w:rsid w:val="0047760A"/>
    <w:rsid w:val="004D595C"/>
    <w:rsid w:val="00575EF6"/>
    <w:rsid w:val="00652E80"/>
    <w:rsid w:val="0079201D"/>
    <w:rsid w:val="008D1A2E"/>
    <w:rsid w:val="00994872"/>
    <w:rsid w:val="009A3548"/>
    <w:rsid w:val="009C7C87"/>
    <w:rsid w:val="009E2047"/>
    <w:rsid w:val="00C129D9"/>
    <w:rsid w:val="00CC3BDD"/>
    <w:rsid w:val="00DD0E0A"/>
    <w:rsid w:val="00E14F4D"/>
    <w:rsid w:val="00FB1A25"/>
    <w:rsid w:val="062349A1"/>
    <w:rsid w:val="462F4764"/>
    <w:rsid w:val="6F2D6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Body Text Indent 2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53A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2253A1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2253A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2253A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2253A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2253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2253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2253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2253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2253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rsid w:val="002253A1"/>
    <w:pPr>
      <w:ind w:left="1200"/>
    </w:pPr>
  </w:style>
  <w:style w:type="paragraph" w:styleId="a3">
    <w:name w:val="Normal Indent"/>
    <w:basedOn w:val="a"/>
    <w:rsid w:val="002253A1"/>
    <w:pPr>
      <w:ind w:left="900" w:hanging="900"/>
    </w:pPr>
  </w:style>
  <w:style w:type="paragraph" w:styleId="a4">
    <w:name w:val="Document Map"/>
    <w:basedOn w:val="a"/>
    <w:semiHidden/>
    <w:rsid w:val="002253A1"/>
    <w:pPr>
      <w:shd w:val="clear" w:color="auto" w:fill="000080"/>
    </w:pPr>
  </w:style>
  <w:style w:type="paragraph" w:styleId="a5">
    <w:name w:val="Body Text"/>
    <w:basedOn w:val="a"/>
    <w:rsid w:val="002253A1"/>
    <w:pPr>
      <w:keepLines/>
      <w:spacing w:after="120"/>
      <w:ind w:left="720"/>
    </w:pPr>
  </w:style>
  <w:style w:type="paragraph" w:styleId="a6">
    <w:name w:val="Body Text Indent"/>
    <w:basedOn w:val="a"/>
    <w:rsid w:val="002253A1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rsid w:val="002253A1"/>
    <w:pPr>
      <w:ind w:left="800"/>
    </w:pPr>
  </w:style>
  <w:style w:type="paragraph" w:styleId="30">
    <w:name w:val="toc 3"/>
    <w:basedOn w:val="a"/>
    <w:next w:val="a"/>
    <w:semiHidden/>
    <w:rsid w:val="002253A1"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rsid w:val="002253A1"/>
    <w:pPr>
      <w:ind w:left="1400"/>
    </w:pPr>
  </w:style>
  <w:style w:type="paragraph" w:styleId="20">
    <w:name w:val="Body Text Indent 2"/>
    <w:basedOn w:val="a"/>
    <w:qFormat/>
    <w:rsid w:val="002253A1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rsid w:val="002253A1"/>
    <w:pPr>
      <w:tabs>
        <w:tab w:val="center" w:pos="4320"/>
        <w:tab w:val="right" w:pos="8640"/>
      </w:tabs>
    </w:pPr>
  </w:style>
  <w:style w:type="paragraph" w:styleId="a8">
    <w:name w:val="header"/>
    <w:basedOn w:val="a"/>
    <w:rsid w:val="002253A1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rsid w:val="002253A1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rsid w:val="002253A1"/>
    <w:pPr>
      <w:ind w:left="600"/>
    </w:pPr>
  </w:style>
  <w:style w:type="paragraph" w:styleId="a9">
    <w:name w:val="Subtitle"/>
    <w:basedOn w:val="a"/>
    <w:qFormat/>
    <w:rsid w:val="002253A1"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rsid w:val="002253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rsid w:val="002253A1"/>
    <w:pPr>
      <w:ind w:left="1000"/>
    </w:pPr>
  </w:style>
  <w:style w:type="paragraph" w:styleId="21">
    <w:name w:val="toc 2"/>
    <w:basedOn w:val="a"/>
    <w:next w:val="a"/>
    <w:uiPriority w:val="39"/>
    <w:rsid w:val="002253A1"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rsid w:val="002253A1"/>
    <w:pPr>
      <w:ind w:left="1600"/>
    </w:pPr>
  </w:style>
  <w:style w:type="paragraph" w:styleId="ab">
    <w:name w:val="Title"/>
    <w:basedOn w:val="a"/>
    <w:next w:val="a"/>
    <w:qFormat/>
    <w:rsid w:val="002253A1"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sid w:val="002253A1"/>
    <w:rPr>
      <w:b/>
    </w:rPr>
  </w:style>
  <w:style w:type="character" w:styleId="ad">
    <w:name w:val="page number"/>
    <w:basedOn w:val="a0"/>
    <w:rsid w:val="002253A1"/>
  </w:style>
  <w:style w:type="character" w:styleId="ae">
    <w:name w:val="FollowedHyperlink"/>
    <w:rsid w:val="002253A1"/>
    <w:rPr>
      <w:color w:val="800080"/>
      <w:u w:val="single"/>
    </w:rPr>
  </w:style>
  <w:style w:type="character" w:styleId="af">
    <w:name w:val="Hyperlink"/>
    <w:rsid w:val="002253A1"/>
    <w:rPr>
      <w:color w:val="0000FF"/>
      <w:u w:val="single"/>
    </w:rPr>
  </w:style>
  <w:style w:type="character" w:styleId="af0">
    <w:name w:val="footnote reference"/>
    <w:semiHidden/>
    <w:rsid w:val="002253A1"/>
    <w:rPr>
      <w:sz w:val="20"/>
      <w:vertAlign w:val="superscript"/>
    </w:rPr>
  </w:style>
  <w:style w:type="paragraph" w:customStyle="1" w:styleId="Paragraph2">
    <w:name w:val="Paragraph2"/>
    <w:basedOn w:val="a"/>
    <w:rsid w:val="002253A1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rsid w:val="002253A1"/>
    <w:pPr>
      <w:ind w:left="720" w:hanging="432"/>
    </w:pPr>
  </w:style>
  <w:style w:type="paragraph" w:customStyle="1" w:styleId="Bullet2">
    <w:name w:val="Bullet2"/>
    <w:basedOn w:val="a"/>
    <w:rsid w:val="002253A1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2253A1"/>
    <w:pPr>
      <w:keepLines/>
      <w:spacing w:after="120"/>
    </w:pPr>
  </w:style>
  <w:style w:type="paragraph" w:customStyle="1" w:styleId="MainTitle">
    <w:name w:val="Main Title"/>
    <w:basedOn w:val="a"/>
    <w:rsid w:val="002253A1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2253A1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2253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2253A1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rsid w:val="002253A1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2253A1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rsid w:val="002253A1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sid w:val="002253A1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2253A1"/>
    <w:rPr>
      <w:rFonts w:ascii="Courier New" w:hAnsi="Courier New"/>
      <w:color w:val="FF0000"/>
    </w:rPr>
  </w:style>
  <w:style w:type="character" w:customStyle="1" w:styleId="tw4winError">
    <w:name w:val="tw4winError"/>
    <w:qFormat/>
    <w:rsid w:val="002253A1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2253A1"/>
    <w:rPr>
      <w:color w:val="0000FF"/>
    </w:rPr>
  </w:style>
  <w:style w:type="character" w:customStyle="1" w:styleId="tw4winPopup">
    <w:name w:val="tw4winPopup"/>
    <w:qFormat/>
    <w:rsid w:val="002253A1"/>
    <w:rPr>
      <w:rFonts w:ascii="Courier New" w:hAnsi="Courier New"/>
      <w:color w:val="008000"/>
    </w:rPr>
  </w:style>
  <w:style w:type="character" w:customStyle="1" w:styleId="tw4winJump">
    <w:name w:val="tw4winJump"/>
    <w:qFormat/>
    <w:rsid w:val="002253A1"/>
    <w:rPr>
      <w:rFonts w:ascii="Courier New" w:hAnsi="Courier New"/>
      <w:color w:val="008080"/>
    </w:rPr>
  </w:style>
  <w:style w:type="character" w:customStyle="1" w:styleId="tw4winExternal">
    <w:name w:val="tw4winExternal"/>
    <w:qFormat/>
    <w:rsid w:val="002253A1"/>
    <w:rPr>
      <w:rFonts w:ascii="Courier New" w:hAnsi="Courier New"/>
      <w:color w:val="808080"/>
    </w:rPr>
  </w:style>
  <w:style w:type="paragraph" w:styleId="af1">
    <w:name w:val="Balloon Text"/>
    <w:basedOn w:val="a"/>
    <w:link w:val="Char"/>
    <w:rsid w:val="008D1A2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8D1A2E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</TotalTime>
  <Pages>8</Pages>
  <Words>195</Words>
  <Characters>1115</Characters>
  <Application>Microsoft Office Word</Application>
  <DocSecurity>0</DocSecurity>
  <Lines>9</Lines>
  <Paragraphs>2</Paragraphs>
  <ScaleCrop>false</ScaleCrop>
  <Company>&lt;SJTU&gt;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user</cp:lastModifiedBy>
  <cp:revision>2</cp:revision>
  <cp:lastPrinted>1899-12-31T16:00:00Z</cp:lastPrinted>
  <dcterms:created xsi:type="dcterms:W3CDTF">2022-06-18T15:41:00Z</dcterms:created>
  <dcterms:modified xsi:type="dcterms:W3CDTF">2022-06-18T15:41:00Z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2052-11.1.0.11744</vt:lpwstr>
  </property>
  <property fmtid="{D5CDD505-2E9C-101B-9397-08002B2CF9AE}" pid="4" name="ICV">
    <vt:lpwstr>C2C84D2C5676496293B32DC4FEEFE348</vt:lpwstr>
  </property>
</Properties>
</file>