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8A6E" w14:textId="52FC41ED" w:rsidR="00303283" w:rsidRDefault="00E04B79" w:rsidP="00047E17">
      <w:r>
        <w:t>Kaleb Cosgrave</w:t>
      </w:r>
    </w:p>
    <w:p w14:paraId="3D7179F9" w14:textId="77777777" w:rsidR="00047E17" w:rsidRDefault="00047E17" w:rsidP="00047E17">
      <w:r>
        <w:t xml:space="preserve"># </w:t>
      </w:r>
      <w:r w:rsidR="00303283">
        <w:t>5</w:t>
      </w:r>
      <w:r>
        <w:t xml:space="preserve"> :</w:t>
      </w:r>
      <w:r w:rsidR="00303283">
        <w:t xml:space="preserve"> b, c, e</w:t>
      </w:r>
    </w:p>
    <w:p w14:paraId="45612165" w14:textId="77777777" w:rsidR="00047E17" w:rsidRDefault="00047E17" w:rsidP="00047E17"/>
    <w:p w14:paraId="3A4AF4A9" w14:textId="77777777" w:rsidR="0058345F" w:rsidRDefault="00303283" w:rsidP="00303283">
      <w:r>
        <w:t>For the following interpretation (D = {a, b})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3283" w14:paraId="247DDAFF" w14:textId="77777777" w:rsidTr="00303283">
        <w:tc>
          <w:tcPr>
            <w:tcW w:w="2337" w:type="dxa"/>
          </w:tcPr>
          <w:p w14:paraId="6898D07B" w14:textId="77777777" w:rsidR="00303283" w:rsidRDefault="00303283" w:rsidP="00303283">
            <w:pPr>
              <w:jc w:val="center"/>
            </w:pPr>
            <w:r>
              <w:t>P(</w:t>
            </w:r>
            <w:proofErr w:type="spellStart"/>
            <w:r>
              <w:t>a,a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982FDC3" w14:textId="77777777" w:rsidR="00303283" w:rsidRDefault="00303283" w:rsidP="00303283">
            <w:pPr>
              <w:jc w:val="center"/>
            </w:pPr>
            <w:r>
              <w:t>P(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14DFE14" w14:textId="77777777" w:rsidR="00303283" w:rsidRDefault="00303283" w:rsidP="00303283">
            <w:pPr>
              <w:jc w:val="center"/>
            </w:pPr>
            <w:r>
              <w:t>P(</w:t>
            </w:r>
            <w:proofErr w:type="spellStart"/>
            <w:r>
              <w:t>b,a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8190FBE" w14:textId="77777777" w:rsidR="00303283" w:rsidRDefault="00303283" w:rsidP="00303283">
            <w:pPr>
              <w:jc w:val="center"/>
            </w:pPr>
            <w:r>
              <w:t>P(</w:t>
            </w:r>
            <w:proofErr w:type="spellStart"/>
            <w:r>
              <w:t>b,b</w:t>
            </w:r>
            <w:proofErr w:type="spellEnd"/>
            <w:r>
              <w:t>)</w:t>
            </w:r>
          </w:p>
        </w:tc>
      </w:tr>
      <w:tr w:rsidR="00303283" w14:paraId="5CF62238" w14:textId="77777777" w:rsidTr="00303283">
        <w:tc>
          <w:tcPr>
            <w:tcW w:w="2337" w:type="dxa"/>
          </w:tcPr>
          <w:p w14:paraId="0B471C7E" w14:textId="77777777" w:rsidR="00303283" w:rsidRDefault="00303283" w:rsidP="00303283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14:paraId="421CB590" w14:textId="77777777" w:rsidR="00303283" w:rsidRDefault="00303283" w:rsidP="00303283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626E1A18" w14:textId="77777777" w:rsidR="00303283" w:rsidRDefault="00303283" w:rsidP="00303283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34EC012E" w14:textId="77777777" w:rsidR="00303283" w:rsidRDefault="00303283" w:rsidP="00303283">
            <w:pPr>
              <w:jc w:val="center"/>
            </w:pPr>
            <w:r>
              <w:t>T</w:t>
            </w:r>
          </w:p>
        </w:tc>
      </w:tr>
    </w:tbl>
    <w:p w14:paraId="698B9662" w14:textId="77777777" w:rsidR="00303283" w:rsidRDefault="00303283" w:rsidP="00303283"/>
    <w:p w14:paraId="2B1517DA" w14:textId="77777777" w:rsidR="00303283" w:rsidRDefault="00303283" w:rsidP="00303283">
      <w:r>
        <w:t>Determine the truth value of the following  formulas (quantified propositions)</w:t>
      </w:r>
    </w:p>
    <w:p w14:paraId="6340CF66" w14:textId="77777777" w:rsidR="00303283" w:rsidRDefault="00303283" w:rsidP="00303283">
      <w:r>
        <w:t xml:space="preserve">b. </w:t>
      </w:r>
      <w:r>
        <w:rPr>
          <w:rFonts w:ascii="MS PMincho" w:eastAsia="MS PMincho" w:hAnsi="MS PMincho" w:hint="eastAsia"/>
        </w:rPr>
        <w:t>∀</w:t>
      </w:r>
      <w:proofErr w:type="spellStart"/>
      <w:r>
        <w:rPr>
          <w:rFonts w:ascii="MS PMincho" w:eastAsia="MS PMincho" w:hAnsi="MS PMincho" w:hint="eastAsia"/>
        </w:rPr>
        <w:t>x∀</w:t>
      </w:r>
      <w:r>
        <w:t>y</w:t>
      </w:r>
      <w:proofErr w:type="spellEnd"/>
      <w:r>
        <w:t xml:space="preserve"> P(x, y)</w:t>
      </w:r>
    </w:p>
    <w:p w14:paraId="486167A7" w14:textId="75F709B4" w:rsidR="00303283" w:rsidRDefault="00E04B79" w:rsidP="00303283">
      <w:r>
        <w:t>x = a, y = a: = T</w:t>
      </w:r>
    </w:p>
    <w:p w14:paraId="3BF44865" w14:textId="046F01A0" w:rsidR="00E04B79" w:rsidRPr="00E04B79" w:rsidRDefault="00E04B79" w:rsidP="00E04B79">
      <w:pPr>
        <w:rPr>
          <w:b/>
          <w:bCs/>
        </w:rPr>
      </w:pPr>
      <w:r>
        <w:t xml:space="preserve">x = a, y = b: = F </w:t>
      </w:r>
      <w:r>
        <w:sym w:font="Wingdings" w:char="F0E8"/>
      </w:r>
      <w:r>
        <w:t xml:space="preserve"> One is false therefore </w:t>
      </w:r>
      <w:r w:rsidRPr="00E04B79">
        <w:rPr>
          <w:rFonts w:ascii="MS PMincho" w:eastAsia="MS PMincho" w:hAnsi="MS PMincho" w:hint="eastAsia"/>
          <w:b/>
          <w:bCs/>
        </w:rPr>
        <w:t>∀</w:t>
      </w:r>
      <w:proofErr w:type="spellStart"/>
      <w:r w:rsidRPr="00E04B79">
        <w:rPr>
          <w:rFonts w:ascii="MS PMincho" w:eastAsia="MS PMincho" w:hAnsi="MS PMincho" w:hint="eastAsia"/>
          <w:b/>
          <w:bCs/>
        </w:rPr>
        <w:t>x∀</w:t>
      </w:r>
      <w:r w:rsidRPr="00E04B79">
        <w:rPr>
          <w:b/>
          <w:bCs/>
        </w:rPr>
        <w:t>y</w:t>
      </w:r>
      <w:proofErr w:type="spellEnd"/>
      <w:r w:rsidRPr="00E04B79">
        <w:rPr>
          <w:b/>
          <w:bCs/>
        </w:rPr>
        <w:t xml:space="preserve"> P(x, y)</w:t>
      </w:r>
      <w:r>
        <w:rPr>
          <w:b/>
          <w:bCs/>
        </w:rPr>
        <w:t xml:space="preserve"> = F</w:t>
      </w:r>
    </w:p>
    <w:p w14:paraId="2B61F41C" w14:textId="77777777" w:rsidR="00303283" w:rsidRDefault="00303283" w:rsidP="00303283"/>
    <w:p w14:paraId="67DE96D5" w14:textId="77777777" w:rsidR="00303283" w:rsidRDefault="00303283" w:rsidP="00303283">
      <w:pPr>
        <w:rPr>
          <w:rFonts w:ascii="MS PMincho" w:eastAsia="MS PMincho" w:hAnsi="MS PMincho"/>
        </w:rPr>
      </w:pPr>
      <w:r>
        <w:t xml:space="preserve">c. </w:t>
      </w:r>
      <w:r>
        <w:rPr>
          <w:rFonts w:ascii="MS PMincho" w:eastAsia="MS PMincho" w:hAnsi="MS PMincho" w:hint="eastAsia"/>
        </w:rPr>
        <w:t>∃x</w:t>
      </w:r>
      <w:r>
        <w:rPr>
          <w:rFonts w:ascii="MS PMincho" w:eastAsia="MS PMincho" w:hAnsi="MS PMincho"/>
        </w:rPr>
        <w:t xml:space="preserve"> </w:t>
      </w:r>
      <w:r>
        <w:rPr>
          <w:rFonts w:ascii="MS PMincho" w:eastAsia="MS PMincho" w:hAnsi="MS PMincho" w:hint="eastAsia"/>
        </w:rPr>
        <w:t>∀y</w:t>
      </w:r>
      <w:r>
        <w:rPr>
          <w:rFonts w:ascii="MS PMincho" w:eastAsia="MS PMincho" w:hAnsi="MS PMincho"/>
        </w:rPr>
        <w:t xml:space="preserve"> P(x, y)</w:t>
      </w:r>
    </w:p>
    <w:p w14:paraId="614D6037" w14:textId="7A184DF5" w:rsidR="00303283" w:rsidRDefault="00E04B79" w:rsidP="00303283">
      <w:r>
        <w:t>x = a, y = a: = T</w:t>
      </w:r>
    </w:p>
    <w:p w14:paraId="7070FAF7" w14:textId="2A1F15D6" w:rsidR="00303283" w:rsidRPr="0094128A" w:rsidRDefault="00E04B79" w:rsidP="00303283">
      <w:pPr>
        <w:rPr>
          <w:b/>
          <w:bCs/>
        </w:rPr>
      </w:pPr>
      <w:r>
        <w:t xml:space="preserve">x = a, y = b: = F </w:t>
      </w:r>
      <w:r w:rsidR="0094128A">
        <w:sym w:font="Wingdings" w:char="F0E8"/>
      </w:r>
      <w:r w:rsidR="0094128A">
        <w:t xml:space="preserve"> </w:t>
      </w:r>
      <w:r w:rsidR="0094128A" w:rsidRPr="0094128A">
        <w:rPr>
          <w:b/>
          <w:bCs/>
        </w:rPr>
        <w:t>One is false therefore</w:t>
      </w:r>
      <w:r w:rsidR="0094128A" w:rsidRPr="0094128A">
        <w:rPr>
          <w:b/>
          <w:bCs/>
        </w:rPr>
        <w:t xml:space="preserve"> </w:t>
      </w:r>
      <w:r w:rsidR="0094128A" w:rsidRPr="0094128A">
        <w:rPr>
          <w:rFonts w:ascii="MS PMincho" w:eastAsia="MS PMincho" w:hAnsi="MS PMincho" w:hint="eastAsia"/>
          <w:b/>
          <w:bCs/>
        </w:rPr>
        <w:t>∃x</w:t>
      </w:r>
      <w:r w:rsidR="0094128A" w:rsidRPr="0094128A">
        <w:rPr>
          <w:rFonts w:ascii="MS PMincho" w:eastAsia="MS PMincho" w:hAnsi="MS PMincho"/>
          <w:b/>
          <w:bCs/>
        </w:rPr>
        <w:t xml:space="preserve"> </w:t>
      </w:r>
      <w:r w:rsidR="0094128A" w:rsidRPr="0094128A">
        <w:rPr>
          <w:rFonts w:ascii="MS PMincho" w:eastAsia="MS PMincho" w:hAnsi="MS PMincho" w:hint="eastAsia"/>
          <w:b/>
          <w:bCs/>
        </w:rPr>
        <w:t>∀y</w:t>
      </w:r>
      <w:r w:rsidR="0094128A" w:rsidRPr="0094128A">
        <w:rPr>
          <w:rFonts w:ascii="MS PMincho" w:eastAsia="MS PMincho" w:hAnsi="MS PMincho"/>
          <w:b/>
          <w:bCs/>
        </w:rPr>
        <w:t xml:space="preserve"> P(x, y)</w:t>
      </w:r>
      <w:r w:rsidR="0094128A" w:rsidRPr="0094128A">
        <w:rPr>
          <w:rFonts w:ascii="MS PMincho" w:eastAsia="MS PMincho" w:hAnsi="MS PMincho"/>
          <w:b/>
          <w:bCs/>
        </w:rPr>
        <w:t xml:space="preserve"> = F</w:t>
      </w:r>
    </w:p>
    <w:p w14:paraId="6E994B37" w14:textId="77777777" w:rsidR="00303283" w:rsidRDefault="00303283" w:rsidP="00303283"/>
    <w:p w14:paraId="09E774A5" w14:textId="77777777" w:rsidR="00303283" w:rsidRDefault="00303283" w:rsidP="00303283">
      <w:r>
        <w:t xml:space="preserve">e. </w:t>
      </w:r>
      <w:r>
        <w:rPr>
          <w:rFonts w:ascii="MS PMincho" w:eastAsia="MS PMincho" w:hAnsi="MS PMincho" w:hint="eastAsia"/>
        </w:rPr>
        <w:t>∀x</w:t>
      </w:r>
      <w:r>
        <w:rPr>
          <w:rFonts w:ascii="MS PMincho" w:eastAsia="MS PMincho" w:hAnsi="MS PMincho"/>
        </w:rPr>
        <w:t xml:space="preserve"> </w:t>
      </w:r>
      <w:r>
        <w:rPr>
          <w:rFonts w:ascii="MS PMincho" w:eastAsia="MS PMincho" w:hAnsi="MS PMincho" w:hint="eastAsia"/>
        </w:rPr>
        <w:t>∀y</w:t>
      </w:r>
      <w:r>
        <w:rPr>
          <w:rFonts w:ascii="MS PMincho" w:eastAsia="MS PMincho" w:hAnsi="MS PMincho"/>
        </w:rPr>
        <w:t xml:space="preserve"> (P(</w:t>
      </w:r>
      <w:proofErr w:type="spellStart"/>
      <w:r>
        <w:rPr>
          <w:rFonts w:ascii="MS PMincho" w:eastAsia="MS PMincho" w:hAnsi="MS PMincho"/>
        </w:rPr>
        <w:t>x,y</w:t>
      </w:r>
      <w:proofErr w:type="spellEnd"/>
      <w:r>
        <w:rPr>
          <w:rFonts w:ascii="MS PMincho" w:eastAsia="MS PMincho" w:hAnsi="MS PMincho"/>
        </w:rPr>
        <w:t xml:space="preserve">) </w:t>
      </w:r>
      <w:r w:rsidRPr="00303283">
        <w:rPr>
          <w:rFonts w:ascii="MS PMincho" w:eastAsia="MS PMincho" w:hAnsi="MS PMincho"/>
        </w:rPr>
        <w:sym w:font="Wingdings" w:char="F0E0"/>
      </w:r>
      <w:r>
        <w:rPr>
          <w:rFonts w:ascii="MS PMincho" w:eastAsia="MS PMincho" w:hAnsi="MS PMincho"/>
        </w:rPr>
        <w:t xml:space="preserve"> P(</w:t>
      </w:r>
      <w:proofErr w:type="spellStart"/>
      <w:r>
        <w:rPr>
          <w:rFonts w:ascii="MS PMincho" w:eastAsia="MS PMincho" w:hAnsi="MS PMincho"/>
        </w:rPr>
        <w:t>y,x</w:t>
      </w:r>
      <w:proofErr w:type="spellEnd"/>
      <w:r>
        <w:rPr>
          <w:rFonts w:ascii="MS PMincho" w:eastAsia="MS PMincho" w:hAnsi="MS PMincho"/>
        </w:rPr>
        <w:t>))</w:t>
      </w:r>
    </w:p>
    <w:p w14:paraId="0F729491" w14:textId="050FA2CE" w:rsidR="00303283" w:rsidRDefault="0094128A" w:rsidP="00303283">
      <w:r>
        <w:t xml:space="preserve">x = a, y = a: = T : </w:t>
      </w:r>
      <w:r>
        <w:tab/>
        <w:t xml:space="preserve">T </w:t>
      </w:r>
      <w:r>
        <w:sym w:font="Wingdings" w:char="F0E8"/>
      </w:r>
      <w:r>
        <w:t xml:space="preserve"> </w:t>
      </w:r>
      <w:proofErr w:type="spellStart"/>
      <w:r>
        <w:t>T</w:t>
      </w:r>
      <w:proofErr w:type="spellEnd"/>
      <w:r>
        <w:t xml:space="preserve"> = T</w:t>
      </w:r>
    </w:p>
    <w:p w14:paraId="39BA421D" w14:textId="53C09F30" w:rsidR="00047E17" w:rsidRDefault="0094128A" w:rsidP="00047E17">
      <w:r>
        <w:t>x = a, y = b: = F:</w:t>
      </w:r>
      <w:r>
        <w:tab/>
      </w:r>
      <w:r>
        <w:tab/>
        <w:t xml:space="preserve">F </w:t>
      </w:r>
      <w:r>
        <w:sym w:font="Wingdings" w:char="F0E8"/>
      </w:r>
      <w:r>
        <w:t xml:space="preserve"> F = T</w:t>
      </w:r>
    </w:p>
    <w:p w14:paraId="3987184B" w14:textId="0327D518" w:rsidR="00303283" w:rsidRDefault="0094128A" w:rsidP="00047E17">
      <w:r>
        <w:t>x = b, y = a: = F:</w:t>
      </w:r>
      <w:r>
        <w:tab/>
      </w:r>
      <w:r>
        <w:tab/>
        <w:t xml:space="preserve">F </w:t>
      </w:r>
      <w:r>
        <w:sym w:font="Wingdings" w:char="F0E8"/>
      </w:r>
      <w:r>
        <w:t xml:space="preserve"> F = T</w:t>
      </w:r>
    </w:p>
    <w:p w14:paraId="67999C27" w14:textId="64CA9B0C" w:rsidR="0094128A" w:rsidRDefault="0094128A" w:rsidP="00047E17">
      <w:r>
        <w:t>x = b, y = b: = T:</w:t>
      </w:r>
      <w:r>
        <w:tab/>
      </w:r>
      <w:r>
        <w:tab/>
        <w:t xml:space="preserve">T </w:t>
      </w:r>
      <w:r>
        <w:sym w:font="Wingdings" w:char="F0E8"/>
      </w:r>
      <w:r>
        <w:t xml:space="preserve"> T = T</w:t>
      </w:r>
    </w:p>
    <w:p w14:paraId="4BAB05FB" w14:textId="7B115A3A" w:rsidR="0094128A" w:rsidRDefault="0094128A" w:rsidP="00047E17"/>
    <w:p w14:paraId="5C1C581C" w14:textId="5DA9B419" w:rsidR="0094128A" w:rsidRDefault="0094128A" w:rsidP="00047E17">
      <w:pPr>
        <w:rPr>
          <w:rFonts w:ascii="MS PMincho" w:eastAsia="MS PMincho" w:hAnsi="MS PMincho"/>
          <w:b/>
          <w:bCs/>
        </w:rPr>
      </w:pPr>
      <w:r w:rsidRPr="0094128A">
        <w:rPr>
          <w:b/>
          <w:bCs/>
        </w:rPr>
        <w:t xml:space="preserve">All are T </w:t>
      </w:r>
      <w:r w:rsidRPr="0094128A">
        <w:rPr>
          <w:b/>
          <w:bCs/>
        </w:rPr>
        <w:t xml:space="preserve">therefore </w:t>
      </w:r>
      <w:r w:rsidRPr="0094128A">
        <w:rPr>
          <w:rFonts w:ascii="MS PMincho" w:eastAsia="MS PMincho" w:hAnsi="MS PMincho"/>
          <w:b/>
          <w:bCs/>
        </w:rPr>
        <w:t>∀x ∀y (P(</w:t>
      </w:r>
      <w:proofErr w:type="spellStart"/>
      <w:r w:rsidRPr="0094128A">
        <w:rPr>
          <w:rFonts w:ascii="MS PMincho" w:eastAsia="MS PMincho" w:hAnsi="MS PMincho"/>
          <w:b/>
          <w:bCs/>
        </w:rPr>
        <w:t>x,y</w:t>
      </w:r>
      <w:proofErr w:type="spellEnd"/>
      <w:r w:rsidRPr="0094128A">
        <w:rPr>
          <w:rFonts w:ascii="MS PMincho" w:eastAsia="MS PMincho" w:hAnsi="MS PMincho"/>
          <w:b/>
          <w:bCs/>
        </w:rPr>
        <w:t xml:space="preserve">) </w:t>
      </w:r>
      <w:r w:rsidRPr="0094128A">
        <w:rPr>
          <w:rFonts w:ascii="MS PMincho" w:eastAsia="MS PMincho" w:hAnsi="MS PMincho"/>
          <w:b/>
          <w:bCs/>
        </w:rPr>
        <w:sym w:font="Wingdings" w:char="F0E8"/>
      </w:r>
      <w:r w:rsidRPr="0094128A">
        <w:rPr>
          <w:rFonts w:ascii="MS PMincho" w:eastAsia="MS PMincho" w:hAnsi="MS PMincho"/>
          <w:b/>
          <w:bCs/>
        </w:rPr>
        <w:t xml:space="preserve"> P(</w:t>
      </w:r>
      <w:proofErr w:type="spellStart"/>
      <w:r w:rsidRPr="0094128A">
        <w:rPr>
          <w:rFonts w:ascii="MS PMincho" w:eastAsia="MS PMincho" w:hAnsi="MS PMincho"/>
          <w:b/>
          <w:bCs/>
        </w:rPr>
        <w:t>y,x</w:t>
      </w:r>
      <w:proofErr w:type="spellEnd"/>
      <w:r w:rsidRPr="0094128A">
        <w:rPr>
          <w:rFonts w:ascii="MS PMincho" w:eastAsia="MS PMincho" w:hAnsi="MS PMincho"/>
          <w:b/>
          <w:bCs/>
        </w:rPr>
        <w:t>))</w:t>
      </w:r>
      <w:r>
        <w:rPr>
          <w:rFonts w:ascii="MS PMincho" w:eastAsia="MS PMincho" w:hAnsi="MS PMincho"/>
          <w:b/>
          <w:bCs/>
        </w:rPr>
        <w:t xml:space="preserve"> = T</w:t>
      </w:r>
    </w:p>
    <w:p w14:paraId="526EFCC5" w14:textId="77777777" w:rsidR="0094128A" w:rsidRDefault="0094128A" w:rsidP="00047E17"/>
    <w:p w14:paraId="0EBBD336" w14:textId="77777777" w:rsidR="00303283" w:rsidRDefault="00303283" w:rsidP="00047E17">
      <w:r>
        <w:t>7. Consider the following interpretation:</w:t>
      </w:r>
    </w:p>
    <w:p w14:paraId="56A2698D" w14:textId="77777777" w:rsidR="00303283" w:rsidRDefault="00303283" w:rsidP="00047E17">
      <w:r>
        <w:t xml:space="preserve"> Domain : D = {1 ,2 }</w:t>
      </w:r>
    </w:p>
    <w:p w14:paraId="2FB82323" w14:textId="77777777" w:rsidR="00047E17" w:rsidRDefault="00047E17" w:rsidP="00047E17"/>
    <w:p w14:paraId="4628B22F" w14:textId="77777777" w:rsidR="00047E17" w:rsidRDefault="00303283" w:rsidP="00047E17">
      <w:r>
        <w:t>Assignment for function 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4A8" w14:paraId="444F69E4" w14:textId="77777777" w:rsidTr="007174A8">
        <w:tc>
          <w:tcPr>
            <w:tcW w:w="4675" w:type="dxa"/>
          </w:tcPr>
          <w:p w14:paraId="22487EF5" w14:textId="77777777" w:rsidR="007174A8" w:rsidRDefault="007174A8" w:rsidP="007174A8">
            <w:pPr>
              <w:jc w:val="center"/>
            </w:pPr>
            <w:r>
              <w:t>f(1)</w:t>
            </w:r>
          </w:p>
        </w:tc>
        <w:tc>
          <w:tcPr>
            <w:tcW w:w="4675" w:type="dxa"/>
          </w:tcPr>
          <w:p w14:paraId="523B343A" w14:textId="77777777" w:rsidR="007174A8" w:rsidRDefault="007174A8" w:rsidP="007174A8">
            <w:pPr>
              <w:jc w:val="center"/>
            </w:pPr>
            <w:r>
              <w:t>f(2)</w:t>
            </w:r>
          </w:p>
        </w:tc>
      </w:tr>
      <w:tr w:rsidR="007174A8" w14:paraId="33727091" w14:textId="77777777" w:rsidTr="007174A8">
        <w:tc>
          <w:tcPr>
            <w:tcW w:w="4675" w:type="dxa"/>
          </w:tcPr>
          <w:p w14:paraId="359E1AFB" w14:textId="77777777" w:rsidR="007174A8" w:rsidRDefault="007174A8" w:rsidP="007174A8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14:paraId="0D7DF025" w14:textId="77777777" w:rsidR="007174A8" w:rsidRDefault="007174A8" w:rsidP="007174A8">
            <w:pPr>
              <w:jc w:val="center"/>
            </w:pPr>
            <w:r>
              <w:t>1</w:t>
            </w:r>
          </w:p>
        </w:tc>
      </w:tr>
    </w:tbl>
    <w:p w14:paraId="48553C33" w14:textId="77777777" w:rsidR="00303283" w:rsidRDefault="00303283" w:rsidP="00047E17">
      <w:r>
        <w:lastRenderedPageBreak/>
        <w:t xml:space="preserve"> </w:t>
      </w:r>
    </w:p>
    <w:p w14:paraId="08F33BFC" w14:textId="77777777" w:rsidR="007174A8" w:rsidRDefault="007174A8" w:rsidP="00047E17">
      <w:r>
        <w:t>Assignment for predicate P:</w:t>
      </w:r>
    </w:p>
    <w:p w14:paraId="7650E2A6" w14:textId="77777777" w:rsidR="007174A8" w:rsidRDefault="007174A8" w:rsidP="00047E1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74A8" w14:paraId="7693DDF8" w14:textId="77777777" w:rsidTr="007174A8">
        <w:trPr>
          <w:jc w:val="center"/>
        </w:trPr>
        <w:tc>
          <w:tcPr>
            <w:tcW w:w="2337" w:type="dxa"/>
          </w:tcPr>
          <w:p w14:paraId="1813EBAD" w14:textId="77777777" w:rsidR="007174A8" w:rsidRDefault="007174A8" w:rsidP="007174A8">
            <w:pPr>
              <w:jc w:val="center"/>
            </w:pPr>
            <w:r>
              <w:t>P(1,1)</w:t>
            </w:r>
          </w:p>
        </w:tc>
        <w:tc>
          <w:tcPr>
            <w:tcW w:w="2337" w:type="dxa"/>
          </w:tcPr>
          <w:p w14:paraId="4F44F894" w14:textId="77777777" w:rsidR="007174A8" w:rsidRDefault="007174A8" w:rsidP="007174A8">
            <w:pPr>
              <w:jc w:val="center"/>
            </w:pPr>
            <w:r>
              <w:t>P(1,2)</w:t>
            </w:r>
          </w:p>
        </w:tc>
        <w:tc>
          <w:tcPr>
            <w:tcW w:w="2338" w:type="dxa"/>
          </w:tcPr>
          <w:p w14:paraId="24013077" w14:textId="77777777" w:rsidR="007174A8" w:rsidRDefault="007174A8" w:rsidP="007174A8">
            <w:pPr>
              <w:jc w:val="center"/>
            </w:pPr>
            <w:r>
              <w:t>P(2,1)</w:t>
            </w:r>
          </w:p>
        </w:tc>
        <w:tc>
          <w:tcPr>
            <w:tcW w:w="2338" w:type="dxa"/>
          </w:tcPr>
          <w:p w14:paraId="5CAD11E1" w14:textId="77777777" w:rsidR="007174A8" w:rsidRDefault="007174A8" w:rsidP="007174A8">
            <w:pPr>
              <w:jc w:val="center"/>
            </w:pPr>
            <w:r>
              <w:t>P(2,2)</w:t>
            </w:r>
          </w:p>
        </w:tc>
      </w:tr>
      <w:tr w:rsidR="007174A8" w14:paraId="435BE619" w14:textId="77777777" w:rsidTr="007174A8">
        <w:trPr>
          <w:jc w:val="center"/>
        </w:trPr>
        <w:tc>
          <w:tcPr>
            <w:tcW w:w="2337" w:type="dxa"/>
          </w:tcPr>
          <w:p w14:paraId="21B76F41" w14:textId="77777777" w:rsidR="007174A8" w:rsidRDefault="007174A8" w:rsidP="007174A8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14:paraId="1533C358" w14:textId="77777777" w:rsidR="007174A8" w:rsidRDefault="007174A8" w:rsidP="007174A8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7DD9B951" w14:textId="77777777" w:rsidR="007174A8" w:rsidRDefault="007174A8" w:rsidP="007174A8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24A75B07" w14:textId="77777777" w:rsidR="007174A8" w:rsidRDefault="007174A8" w:rsidP="007174A8">
            <w:pPr>
              <w:jc w:val="center"/>
            </w:pPr>
            <w:r>
              <w:t>F</w:t>
            </w:r>
          </w:p>
        </w:tc>
      </w:tr>
    </w:tbl>
    <w:p w14:paraId="37971CA8" w14:textId="77777777" w:rsidR="007174A8" w:rsidRDefault="007174A8" w:rsidP="00047E17"/>
    <w:p w14:paraId="3B332F20" w14:textId="77777777" w:rsidR="007174A8" w:rsidRDefault="007174A8" w:rsidP="00047E17">
      <w:r>
        <w:t>Evaluate the truth value of the following formulas in the above interpretation:</w:t>
      </w:r>
    </w:p>
    <w:p w14:paraId="35A3AD27" w14:textId="79572A0F" w:rsidR="007174A8" w:rsidRDefault="002F3D28" w:rsidP="00047E17">
      <w:r>
        <w:t xml:space="preserve"> </w:t>
      </w:r>
    </w:p>
    <w:p w14:paraId="6336726E" w14:textId="77777777" w:rsidR="007174A8" w:rsidRDefault="007174A8" w:rsidP="007174A8">
      <w:pPr>
        <w:pStyle w:val="ListParagraph"/>
        <w:numPr>
          <w:ilvl w:val="0"/>
          <w:numId w:val="2"/>
        </w:numPr>
      </w:pPr>
      <w:r>
        <w:t xml:space="preserve">P(a, f(a)) </w:t>
      </w:r>
      <w:r>
        <w:rPr>
          <w:rFonts w:ascii="MS PMincho" w:eastAsia="MS PMincho" w:hAnsi="MS PMincho" w:hint="eastAsia"/>
        </w:rPr>
        <w:t>∧</w:t>
      </w:r>
      <w:r>
        <w:t xml:space="preserve"> P(b, f(b))</w:t>
      </w:r>
    </w:p>
    <w:p w14:paraId="3AD0C7D1" w14:textId="4FF24A75" w:rsidR="007174A8" w:rsidRPr="002F3D28" w:rsidRDefault="0094128A" w:rsidP="0094128A">
      <w:pPr>
        <w:ind w:left="720"/>
        <w:rPr>
          <w:b/>
          <w:bCs/>
        </w:rPr>
      </w:pPr>
      <w:r w:rsidRPr="002F3D28">
        <w:rPr>
          <w:b/>
          <w:bCs/>
        </w:rPr>
        <w:t>a = 1</w:t>
      </w:r>
      <w:r w:rsidR="002F3D28">
        <w:rPr>
          <w:b/>
          <w:bCs/>
        </w:rPr>
        <w:t>,</w:t>
      </w:r>
      <w:r w:rsidRPr="002F3D28">
        <w:rPr>
          <w:b/>
          <w:bCs/>
        </w:rPr>
        <w:t xml:space="preserve"> b = 1: </w:t>
      </w:r>
      <w:r w:rsidR="002F3D28" w:rsidRPr="002F3D28">
        <w:rPr>
          <w:b/>
          <w:bCs/>
        </w:rPr>
        <w:t xml:space="preserve">P(1, f(1))  </w:t>
      </w:r>
      <w:r w:rsidR="002F3D28" w:rsidRPr="002F3D28">
        <w:rPr>
          <w:rFonts w:ascii="MS PMincho" w:eastAsia="MS PMincho" w:hAnsi="MS PMincho" w:hint="eastAsia"/>
          <w:b/>
          <w:bCs/>
        </w:rPr>
        <w:t>∧</w:t>
      </w:r>
      <w:r w:rsidR="002F3D28">
        <w:rPr>
          <w:rFonts w:ascii="MS PMincho" w:eastAsia="MS PMincho" w:hAnsi="MS PMincho" w:hint="eastAsia"/>
          <w:b/>
          <w:bCs/>
        </w:rPr>
        <w:t xml:space="preserve"> </w:t>
      </w:r>
      <w:r w:rsidR="002F3D28" w:rsidRPr="002F3D28">
        <w:rPr>
          <w:rFonts w:ascii="MS PMincho" w:eastAsia="MS PMincho" w:hAnsi="MS PMincho" w:hint="eastAsia"/>
          <w:b/>
          <w:bCs/>
        </w:rPr>
        <w:t>P</w:t>
      </w:r>
      <w:r w:rsidR="002F3D28" w:rsidRPr="002F3D28">
        <w:rPr>
          <w:rFonts w:ascii="MS PMincho" w:eastAsia="MS PMincho" w:hAnsi="MS PMincho"/>
          <w:b/>
          <w:bCs/>
        </w:rPr>
        <w:t>(1, f(1))</w:t>
      </w:r>
      <w:r w:rsidR="002F3D28">
        <w:rPr>
          <w:rFonts w:ascii="MS PMincho" w:eastAsia="MS PMincho" w:hAnsi="MS PMincho"/>
          <w:b/>
          <w:bCs/>
        </w:rPr>
        <w:t xml:space="preserve">: </w:t>
      </w:r>
      <w:r w:rsidR="002F3D28">
        <w:rPr>
          <w:rFonts w:ascii="MS PMincho" w:eastAsia="MS PMincho" w:hAnsi="MS PMincho"/>
          <w:b/>
          <w:bCs/>
        </w:rPr>
        <w:tab/>
        <w:t xml:space="preserve">T </w:t>
      </w:r>
      <w:r w:rsidR="002F3D28" w:rsidRPr="002F3D28">
        <w:rPr>
          <w:rFonts w:ascii="MS PMincho" w:eastAsia="MS PMincho" w:hAnsi="MS PMincho" w:hint="eastAsia"/>
          <w:b/>
          <w:bCs/>
        </w:rPr>
        <w:t>∧</w:t>
      </w:r>
      <w:r w:rsidR="002F3D28">
        <w:rPr>
          <w:rFonts w:ascii="MS PMincho" w:eastAsia="MS PMincho" w:hAnsi="MS PMincho" w:hint="eastAsia"/>
          <w:b/>
          <w:bCs/>
        </w:rPr>
        <w:t xml:space="preserve"> </w:t>
      </w:r>
      <w:r w:rsidR="002F3D28">
        <w:rPr>
          <w:rFonts w:ascii="MS PMincho" w:eastAsia="MS PMincho" w:hAnsi="MS PMincho"/>
          <w:b/>
          <w:bCs/>
        </w:rPr>
        <w:t>T = T</w:t>
      </w:r>
    </w:p>
    <w:p w14:paraId="5CFA3A89" w14:textId="02BD9C4C" w:rsidR="002F3D28" w:rsidRDefault="002F3D28" w:rsidP="002F3D28">
      <w:pPr>
        <w:pStyle w:val="ListParagraph"/>
        <w:rPr>
          <w:rFonts w:ascii="MS PMincho" w:eastAsia="MS PMincho" w:hAnsi="MS PMincho"/>
          <w:b/>
          <w:bCs/>
        </w:rPr>
      </w:pPr>
      <w:r>
        <w:t xml:space="preserve">a = 1, b = 2: </w:t>
      </w:r>
      <w:r w:rsidRPr="002F3D28">
        <w:rPr>
          <w:b/>
          <w:bCs/>
        </w:rPr>
        <w:t xml:space="preserve">P(1, f(1))  </w:t>
      </w:r>
      <w:r w:rsidRPr="002F3D28">
        <w:rPr>
          <w:rFonts w:ascii="MS PMincho" w:eastAsia="MS PMincho" w:hAnsi="MS PMincho" w:hint="eastAsia"/>
          <w:b/>
          <w:bCs/>
        </w:rPr>
        <w:t>∧</w:t>
      </w:r>
      <w:r>
        <w:rPr>
          <w:rFonts w:ascii="MS PMincho" w:eastAsia="MS PMincho" w:hAnsi="MS PMincho" w:hint="eastAsia"/>
          <w:b/>
          <w:bCs/>
        </w:rPr>
        <w:t xml:space="preserve"> </w:t>
      </w:r>
      <w:r w:rsidRPr="002F3D28">
        <w:rPr>
          <w:rFonts w:ascii="MS PMincho" w:eastAsia="MS PMincho" w:hAnsi="MS PMincho" w:hint="eastAsia"/>
          <w:b/>
          <w:bCs/>
        </w:rPr>
        <w:t>P</w:t>
      </w:r>
      <w:r w:rsidRPr="002F3D28">
        <w:rPr>
          <w:rFonts w:ascii="MS PMincho" w:eastAsia="MS PMincho" w:hAnsi="MS PMincho"/>
          <w:b/>
          <w:bCs/>
        </w:rPr>
        <w:t>(</w:t>
      </w:r>
      <w:r>
        <w:rPr>
          <w:rFonts w:ascii="MS PMincho" w:eastAsia="MS PMincho" w:hAnsi="MS PMincho"/>
          <w:b/>
          <w:bCs/>
        </w:rPr>
        <w:t>2</w:t>
      </w:r>
      <w:r w:rsidRPr="002F3D28">
        <w:rPr>
          <w:rFonts w:ascii="MS PMincho" w:eastAsia="MS PMincho" w:hAnsi="MS PMincho"/>
          <w:b/>
          <w:bCs/>
        </w:rPr>
        <w:t>, f(</w:t>
      </w:r>
      <w:r>
        <w:rPr>
          <w:rFonts w:ascii="MS PMincho" w:eastAsia="MS PMincho" w:hAnsi="MS PMincho"/>
          <w:b/>
          <w:bCs/>
        </w:rPr>
        <w:t>2</w:t>
      </w:r>
      <w:r w:rsidRPr="002F3D28">
        <w:rPr>
          <w:rFonts w:ascii="MS PMincho" w:eastAsia="MS PMincho" w:hAnsi="MS PMincho"/>
          <w:b/>
          <w:bCs/>
        </w:rPr>
        <w:t>))</w:t>
      </w:r>
      <w:r>
        <w:rPr>
          <w:rFonts w:ascii="MS PMincho" w:eastAsia="MS PMincho" w:hAnsi="MS PMincho"/>
          <w:b/>
          <w:bCs/>
        </w:rPr>
        <w:t>:</w:t>
      </w:r>
      <w:r>
        <w:rPr>
          <w:rFonts w:ascii="MS PMincho" w:eastAsia="MS PMincho" w:hAnsi="MS PMincho"/>
          <w:b/>
          <w:bCs/>
        </w:rPr>
        <w:tab/>
        <w:t xml:space="preserve">T </w:t>
      </w:r>
      <w:r w:rsidRPr="002F3D28">
        <w:rPr>
          <w:rFonts w:ascii="MS PMincho" w:eastAsia="MS PMincho" w:hAnsi="MS PMincho" w:hint="eastAsia"/>
          <w:b/>
          <w:bCs/>
        </w:rPr>
        <w:t>∧</w:t>
      </w:r>
      <w:r>
        <w:rPr>
          <w:rFonts w:ascii="MS PMincho" w:eastAsia="MS PMincho" w:hAnsi="MS PMincho" w:hint="eastAsia"/>
          <w:b/>
          <w:bCs/>
        </w:rPr>
        <w:t xml:space="preserve"> </w:t>
      </w:r>
      <w:r>
        <w:rPr>
          <w:rFonts w:ascii="MS PMincho" w:eastAsia="MS PMincho" w:hAnsi="MS PMincho"/>
          <w:b/>
          <w:bCs/>
        </w:rPr>
        <w:t>F = F</w:t>
      </w:r>
    </w:p>
    <w:p w14:paraId="3F21B54C" w14:textId="77777777" w:rsidR="002F3D28" w:rsidRDefault="002F3D28" w:rsidP="002F3D28">
      <w:pPr>
        <w:pStyle w:val="ListParagraph"/>
        <w:rPr>
          <w:rFonts w:ascii="MS PMincho" w:eastAsia="MS PMincho" w:hAnsi="MS PMincho"/>
          <w:b/>
          <w:bCs/>
        </w:rPr>
      </w:pPr>
    </w:p>
    <w:p w14:paraId="23DDB3C7" w14:textId="0AB2A702" w:rsidR="002F3D28" w:rsidRPr="002F3D28" w:rsidRDefault="002F3D28" w:rsidP="002F3D28">
      <w:pPr>
        <w:pStyle w:val="ListParagraph"/>
        <w:rPr>
          <w:rFonts w:ascii="MS PMincho" w:eastAsia="MS PMincho" w:hAnsi="MS PMincho"/>
          <w:b/>
          <w:bCs/>
        </w:rPr>
      </w:pPr>
      <w:r>
        <w:rPr>
          <w:rFonts w:ascii="MS PMincho" w:eastAsia="MS PMincho" w:hAnsi="MS PMincho"/>
          <w:b/>
          <w:bCs/>
        </w:rPr>
        <w:t xml:space="preserve"> </w:t>
      </w:r>
      <w:r w:rsidRPr="002F3D28">
        <w:rPr>
          <w:rFonts w:ascii="MS PMincho" w:eastAsia="MS PMincho" w:hAnsi="MS PMincho"/>
          <w:b/>
          <w:bCs/>
        </w:rPr>
        <w:sym w:font="Wingdings" w:char="F0E8"/>
      </w:r>
      <w:r>
        <w:rPr>
          <w:rFonts w:ascii="MS PMincho" w:eastAsia="MS PMincho" w:hAnsi="MS PMincho"/>
          <w:b/>
          <w:bCs/>
        </w:rPr>
        <w:t xml:space="preserve"> </w:t>
      </w:r>
      <w:r w:rsidRPr="002F3D28">
        <w:rPr>
          <w:b/>
          <w:bCs/>
        </w:rPr>
        <w:t xml:space="preserve">One is false therefore P(a, f(a)) </w:t>
      </w:r>
      <w:r w:rsidRPr="002F3D28">
        <w:rPr>
          <w:rFonts w:ascii="MS PMincho" w:eastAsia="MS PMincho" w:hAnsi="MS PMincho" w:hint="eastAsia"/>
          <w:b/>
          <w:bCs/>
        </w:rPr>
        <w:t>∧</w:t>
      </w:r>
      <w:r w:rsidRPr="002F3D28">
        <w:rPr>
          <w:b/>
          <w:bCs/>
        </w:rPr>
        <w:t xml:space="preserve"> P(b, f(b))</w:t>
      </w:r>
      <w:r>
        <w:rPr>
          <w:b/>
          <w:bCs/>
        </w:rPr>
        <w:t xml:space="preserve"> = F</w:t>
      </w:r>
    </w:p>
    <w:p w14:paraId="768E7F4E" w14:textId="0B469863" w:rsidR="007174A8" w:rsidRDefault="007174A8" w:rsidP="007174A8"/>
    <w:p w14:paraId="53B6C022" w14:textId="77777777" w:rsidR="007174A8" w:rsidRDefault="007174A8" w:rsidP="007174A8"/>
    <w:p w14:paraId="24F5A84D" w14:textId="77777777" w:rsidR="007174A8" w:rsidRDefault="007174A8" w:rsidP="007174A8"/>
    <w:p w14:paraId="7F46648A" w14:textId="77777777" w:rsidR="007174A8" w:rsidRDefault="007174A8" w:rsidP="007174A8"/>
    <w:p w14:paraId="4A8C08C7" w14:textId="63B30E55" w:rsidR="007174A8" w:rsidRDefault="007174A8" w:rsidP="007174A8">
      <w:pPr>
        <w:pStyle w:val="ListParagraph"/>
        <w:numPr>
          <w:ilvl w:val="0"/>
          <w:numId w:val="2"/>
        </w:numPr>
      </w:pPr>
      <w:r>
        <w:rPr>
          <w:rFonts w:ascii="MS PMincho" w:eastAsia="MS PMincho" w:hAnsi="MS PMincho" w:hint="eastAsia"/>
        </w:rPr>
        <w:t>(∀x</w:t>
      </w:r>
      <w:r>
        <w:rPr>
          <w:rFonts w:ascii="MS PMincho" w:eastAsia="MS PMincho" w:hAnsi="MS PMincho"/>
        </w:rPr>
        <w:t>) (</w:t>
      </w:r>
      <w:r>
        <w:rPr>
          <w:rFonts w:ascii="MS PMincho" w:eastAsia="MS PMincho" w:hAnsi="MS PMincho" w:hint="eastAsia"/>
        </w:rPr>
        <w:t>∃</w:t>
      </w:r>
      <w:r>
        <w:t>y) P(y, x)</w:t>
      </w:r>
    </w:p>
    <w:p w14:paraId="6739CBA9" w14:textId="2F470B1B" w:rsidR="004632A3" w:rsidRDefault="004632A3" w:rsidP="004632A3">
      <w:pPr>
        <w:pStyle w:val="ListParagraph"/>
      </w:pPr>
    </w:p>
    <w:p w14:paraId="5381D630" w14:textId="57B277A9" w:rsidR="004632A3" w:rsidRDefault="004632A3" w:rsidP="004632A3">
      <w:pPr>
        <w:pStyle w:val="ListParagraph"/>
      </w:pPr>
      <w:r>
        <w:t>Y = 1, x = 1: = T</w:t>
      </w:r>
      <w:r>
        <w:tab/>
      </w:r>
      <w:r w:rsidR="001F0DEA">
        <w:rPr>
          <w:rFonts w:ascii="Segoe UI Symbol" w:hAnsi="Segoe UI Symbol" w:cs="Segoe UI Symbol"/>
        </w:rPr>
        <w:t>🗸</w:t>
      </w:r>
    </w:p>
    <w:p w14:paraId="77E8D732" w14:textId="77777777" w:rsidR="004632A3" w:rsidRDefault="004632A3" w:rsidP="004632A3">
      <w:pPr>
        <w:pStyle w:val="ListParagraph"/>
      </w:pPr>
      <w:r>
        <w:t>Y = 2, x = 1: = F</w:t>
      </w:r>
    </w:p>
    <w:p w14:paraId="53E0F376" w14:textId="77777777" w:rsidR="004632A3" w:rsidRDefault="004632A3" w:rsidP="004632A3">
      <w:pPr>
        <w:pStyle w:val="ListParagraph"/>
      </w:pPr>
    </w:p>
    <w:p w14:paraId="64796CD9" w14:textId="0A3D64B8" w:rsidR="004632A3" w:rsidRDefault="004632A3" w:rsidP="004632A3">
      <w:pPr>
        <w:pStyle w:val="ListParagraph"/>
      </w:pPr>
      <w:r>
        <w:t>Y = 1, x = 2: = T</w:t>
      </w:r>
      <w:r>
        <w:tab/>
      </w:r>
      <w:r w:rsidR="001F0DEA">
        <w:rPr>
          <w:rFonts w:ascii="Segoe UI Symbol" w:hAnsi="Segoe UI Symbol" w:cs="Segoe UI Symbol"/>
        </w:rPr>
        <w:t>🗸</w:t>
      </w:r>
    </w:p>
    <w:p w14:paraId="35D47B39" w14:textId="3A94977E" w:rsidR="004632A3" w:rsidRDefault="004632A3" w:rsidP="004632A3">
      <w:pPr>
        <w:pStyle w:val="ListParagraph"/>
      </w:pPr>
      <w:r>
        <w:t>Y = 2, x = 2: = F</w:t>
      </w:r>
    </w:p>
    <w:p w14:paraId="7184A033" w14:textId="0802C628" w:rsidR="004632A3" w:rsidRDefault="004632A3" w:rsidP="004632A3">
      <w:pPr>
        <w:pStyle w:val="ListParagraph"/>
      </w:pPr>
    </w:p>
    <w:p w14:paraId="30305345" w14:textId="65B1502B" w:rsidR="004632A3" w:rsidRDefault="004632A3" w:rsidP="004632A3">
      <w:pPr>
        <w:pStyle w:val="ListParagraph"/>
        <w:numPr>
          <w:ilvl w:val="0"/>
          <w:numId w:val="2"/>
        </w:numPr>
      </w:pPr>
      <w:r>
        <w:t xml:space="preserve">Both x’s have a y to make </w:t>
      </w:r>
      <w:r w:rsidRPr="004632A3">
        <w:rPr>
          <w:rFonts w:ascii="MS PMincho" w:eastAsia="MS PMincho" w:hAnsi="MS PMincho" w:hint="eastAsia"/>
          <w:b/>
          <w:bCs/>
        </w:rPr>
        <w:t>(∀x</w:t>
      </w:r>
      <w:r w:rsidRPr="004632A3">
        <w:rPr>
          <w:rFonts w:ascii="MS PMincho" w:eastAsia="MS PMincho" w:hAnsi="MS PMincho"/>
          <w:b/>
          <w:bCs/>
        </w:rPr>
        <w:t>) (</w:t>
      </w:r>
      <w:r w:rsidRPr="004632A3">
        <w:rPr>
          <w:rFonts w:ascii="MS PMincho" w:eastAsia="MS PMincho" w:hAnsi="MS PMincho" w:hint="eastAsia"/>
          <w:b/>
          <w:bCs/>
        </w:rPr>
        <w:t>∃</w:t>
      </w:r>
      <w:r w:rsidRPr="004632A3">
        <w:rPr>
          <w:b/>
          <w:bCs/>
        </w:rPr>
        <w:t>y) P(y, x)</w:t>
      </w:r>
      <w:r>
        <w:rPr>
          <w:b/>
          <w:bCs/>
        </w:rPr>
        <w:t xml:space="preserve"> therefore the truth value of </w:t>
      </w:r>
      <w:r w:rsidR="001F0DEA" w:rsidRPr="004632A3">
        <w:rPr>
          <w:rFonts w:ascii="MS PMincho" w:eastAsia="MS PMincho" w:hAnsi="MS PMincho" w:hint="eastAsia"/>
          <w:b/>
          <w:bCs/>
        </w:rPr>
        <w:t>(∀x</w:t>
      </w:r>
      <w:r w:rsidR="001F0DEA" w:rsidRPr="004632A3">
        <w:rPr>
          <w:rFonts w:ascii="MS PMincho" w:eastAsia="MS PMincho" w:hAnsi="MS PMincho"/>
          <w:b/>
          <w:bCs/>
        </w:rPr>
        <w:t>) (</w:t>
      </w:r>
      <w:r w:rsidR="001F0DEA" w:rsidRPr="004632A3">
        <w:rPr>
          <w:rFonts w:ascii="MS PMincho" w:eastAsia="MS PMincho" w:hAnsi="MS PMincho" w:hint="eastAsia"/>
          <w:b/>
          <w:bCs/>
        </w:rPr>
        <w:t>∃</w:t>
      </w:r>
      <w:r w:rsidR="001F0DEA" w:rsidRPr="004632A3">
        <w:rPr>
          <w:b/>
          <w:bCs/>
        </w:rPr>
        <w:t>y) P(y, x</w:t>
      </w:r>
      <w:r w:rsidR="001F0DEA">
        <w:rPr>
          <w:b/>
          <w:bCs/>
        </w:rPr>
        <w:t>) = T</w:t>
      </w:r>
    </w:p>
    <w:p w14:paraId="6D78A94C" w14:textId="48F75E46" w:rsidR="004632A3" w:rsidRDefault="004632A3" w:rsidP="004632A3">
      <w:pPr>
        <w:pStyle w:val="ListParagraph"/>
      </w:pPr>
    </w:p>
    <w:sectPr w:rsidR="0046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2AC9"/>
    <w:multiLevelType w:val="hybridMultilevel"/>
    <w:tmpl w:val="26FA8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31C"/>
    <w:multiLevelType w:val="hybridMultilevel"/>
    <w:tmpl w:val="57BA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296">
    <w:abstractNumId w:val="1"/>
  </w:num>
  <w:num w:numId="2" w16cid:durableId="3381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17"/>
    <w:rsid w:val="00047E17"/>
    <w:rsid w:val="001F0DEA"/>
    <w:rsid w:val="002F3D28"/>
    <w:rsid w:val="00303283"/>
    <w:rsid w:val="004632A3"/>
    <w:rsid w:val="007174A8"/>
    <w:rsid w:val="0094128A"/>
    <w:rsid w:val="00A70ADF"/>
    <w:rsid w:val="00C21408"/>
    <w:rsid w:val="00E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52DE"/>
  <w15:chartTrackingRefBased/>
  <w15:docId w15:val="{C28B0B4A-C5C5-4EBC-81A7-5FADADCE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17"/>
    <w:pPr>
      <w:ind w:left="720"/>
      <w:contextualSpacing/>
    </w:pPr>
  </w:style>
  <w:style w:type="table" w:styleId="TableGrid">
    <w:name w:val="Table Grid"/>
    <w:basedOn w:val="TableNormal"/>
    <w:uiPriority w:val="39"/>
    <w:rsid w:val="0030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Aboudja, Hyacinthe</dc:creator>
  <cp:keywords/>
  <dc:description/>
  <cp:lastModifiedBy>Kaleb R Cosgrave</cp:lastModifiedBy>
  <cp:revision>4</cp:revision>
  <dcterms:created xsi:type="dcterms:W3CDTF">2022-04-05T18:43:00Z</dcterms:created>
  <dcterms:modified xsi:type="dcterms:W3CDTF">2022-04-12T03:00:00Z</dcterms:modified>
</cp:coreProperties>
</file>