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AED8" w14:textId="5B8E9E8F" w:rsidR="00707DD0" w:rsidRDefault="00707DD0"/>
    <w:bookmarkStart w:id="0" w:name="_Hlk114777853"/>
    <w:p w14:paraId="0965CB2A" w14:textId="39B63FD9" w:rsidR="00707DD0" w:rsidRDefault="00000000">
      <w:r>
        <w:fldChar w:fldCharType="begin"/>
      </w:r>
      <w:r>
        <w:instrText xml:space="preserve"> HYPERLINK "http://www.ntu.ac.jp/teikajudo/club/pdf/kodokan_history_e.pdf" </w:instrText>
      </w:r>
      <w:r>
        <w:fldChar w:fldCharType="separate"/>
      </w:r>
      <w:r w:rsidR="00E95118" w:rsidRPr="00C15881">
        <w:rPr>
          <w:rStyle w:val="Hyperlink"/>
        </w:rPr>
        <w:t>http://www.ntu.ac.jp/teikajudo/club/pdf/kodokan_history_e.pdf</w:t>
      </w:r>
      <w:r>
        <w:rPr>
          <w:rStyle w:val="Hyperlink"/>
        </w:rPr>
        <w:fldChar w:fldCharType="end"/>
      </w:r>
    </w:p>
    <w:p w14:paraId="0496016D" w14:textId="192CFF05" w:rsidR="00E95118" w:rsidRDefault="00000000">
      <w:pPr>
        <w:rPr>
          <w:rStyle w:val="Hyperlink"/>
        </w:rPr>
      </w:pPr>
      <w:hyperlink r:id="rId4" w:history="1">
        <w:r w:rsidR="00E95118" w:rsidRPr="00C15881">
          <w:rPr>
            <w:rStyle w:val="Hyperlink"/>
          </w:rPr>
          <w:t>http://kodokanjudoinstitute.org/en/doctrine/history/</w:t>
        </w:r>
      </w:hyperlink>
    </w:p>
    <w:p w14:paraId="4A73A7A1" w14:textId="1B4E5055" w:rsidR="004A3160" w:rsidRDefault="004A3160">
      <w:hyperlink r:id="rId5" w:history="1">
        <w:r w:rsidRPr="004D17D7">
          <w:rPr>
            <w:rStyle w:val="Hyperlink"/>
          </w:rPr>
          <w:t>https://judoinfo.com/kano1/</w:t>
        </w:r>
      </w:hyperlink>
    </w:p>
    <w:bookmarkEnd w:id="0"/>
    <w:p w14:paraId="5DDE4EE3" w14:textId="2D5B4F24" w:rsidR="00E95118" w:rsidRDefault="004A3160">
      <w:r>
        <w:fldChar w:fldCharType="begin"/>
      </w:r>
      <w:r>
        <w:instrText xml:space="preserve"> HYPERLINK "</w:instrText>
      </w:r>
      <w:r w:rsidRPr="004A3160">
        <w:instrText>http://kodokanjudoinstitute.org/en/pdf/practice/dojo_etiquette.pdf</w:instrText>
      </w:r>
      <w:r>
        <w:instrText xml:space="preserve">" </w:instrText>
      </w:r>
      <w:r>
        <w:fldChar w:fldCharType="separate"/>
      </w:r>
      <w:r w:rsidRPr="004D17D7">
        <w:rPr>
          <w:rStyle w:val="Hyperlink"/>
        </w:rPr>
        <w:t>http://kodokanjudoinstitute.org/en/pdf/practice/dojo_etiquette.pdf</w:t>
      </w:r>
      <w:r>
        <w:fldChar w:fldCharType="end"/>
      </w:r>
    </w:p>
    <w:p w14:paraId="1AE30F7A" w14:textId="02CC1B23" w:rsidR="004A3160" w:rsidRDefault="004A3160">
      <w:hyperlink r:id="rId6" w:history="1">
        <w:r w:rsidRPr="004D17D7">
          <w:rPr>
            <w:rStyle w:val="Hyperlink"/>
          </w:rPr>
          <w:t>http://kodokanjudoinstitute.org/en/doctrine/purpose/#:~:text=life%20to%20learn.-,Prof.,to%20devote%20oneself%20to%20society</w:t>
        </w:r>
      </w:hyperlink>
      <w:r w:rsidRPr="004A3160">
        <w:t>.</w:t>
      </w:r>
    </w:p>
    <w:p w14:paraId="423DF996" w14:textId="290E2B8C" w:rsidR="004A3160" w:rsidRDefault="004A3160">
      <w:hyperlink r:id="rId7" w:history="1">
        <w:r w:rsidRPr="004D17D7">
          <w:rPr>
            <w:rStyle w:val="Hyperlink"/>
          </w:rPr>
          <w:t>https://judoinfo.com/seiryoku2/</w:t>
        </w:r>
      </w:hyperlink>
    </w:p>
    <w:p w14:paraId="7A8CA5C0" w14:textId="77777777" w:rsidR="004A3160" w:rsidRDefault="004A3160"/>
    <w:sectPr w:rsidR="004A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79"/>
    <w:rsid w:val="000D34FD"/>
    <w:rsid w:val="001A4FDE"/>
    <w:rsid w:val="003C7E1F"/>
    <w:rsid w:val="004A3160"/>
    <w:rsid w:val="005F0B6A"/>
    <w:rsid w:val="00707DD0"/>
    <w:rsid w:val="00A661E6"/>
    <w:rsid w:val="00AF3B66"/>
    <w:rsid w:val="00C50A79"/>
    <w:rsid w:val="00E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CFE4"/>
  <w15:chartTrackingRefBased/>
  <w15:docId w15:val="{53BC8645-4C83-47F9-911C-07321C13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styleId="Hyperlink">
    <w:name w:val="Hyperlink"/>
    <w:basedOn w:val="DefaultParagraphFont"/>
    <w:uiPriority w:val="99"/>
    <w:unhideWhenUsed/>
    <w:rsid w:val="00E9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doinfo.com/seiryoku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odokanjudoinstitute.org/en/doctrine/purpose/#:~:text=life%20to%20learn.-,Prof.,to%20devote%20oneself%20to%20society" TargetMode="External"/><Relationship Id="rId5" Type="http://schemas.openxmlformats.org/officeDocument/2006/relationships/hyperlink" Target="https://judoinfo.com/kano1/" TargetMode="External"/><Relationship Id="rId4" Type="http://schemas.openxmlformats.org/officeDocument/2006/relationships/hyperlink" Target="http://kodokanjudoinstitute.org/en/doctrine/histo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4</cp:revision>
  <dcterms:created xsi:type="dcterms:W3CDTF">2022-09-22T19:42:00Z</dcterms:created>
  <dcterms:modified xsi:type="dcterms:W3CDTF">2022-10-05T03:54:00Z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2022-09-22T20:11:43Z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45e2de84-3972-4e32-bcaf-85fb2843c252</vt:lpwstr>
  </property>
  <property fmtid="{D5CDD505-2E9C-101B-9397-08002B2CF9AE}" pid="8" name="MSIP_Label_9ae119f0-38a6-40fc-810e-ef21eb0d5778_ContentBits">
    <vt:lpwstr>0</vt:lpwstr>
  </property>
</Properties>
</file>