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3AE40F6D"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15137D54" w:rsidR="00061560" w:rsidRPr="00900AB4" w:rsidRDefault="00A24420" w:rsidP="00C92F06">
                  <w:pPr>
                    <w:rPr>
                      <w:bCs/>
                      <w:color w:val="2E74B5" w:themeColor="accent1" w:themeShade="BF"/>
                    </w:rPr>
                  </w:pPr>
                  <w:r>
                    <w:rPr>
                      <w:bCs/>
                      <w:color w:val="2E74B5" w:themeColor="accent1" w:themeShade="BF"/>
                    </w:rPr>
                    <w:t>Backend API</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2F78E938" w:rsidR="00061560" w:rsidRPr="00900AB4" w:rsidRDefault="003671A6" w:rsidP="00C92F06">
                  <w:pPr>
                    <w:rPr>
                      <w:bCs/>
                      <w:color w:val="2E74B5" w:themeColor="accent1" w:themeShade="BF"/>
                    </w:rPr>
                  </w:pPr>
                  <w:r>
                    <w:rPr>
                      <w:bCs/>
                      <w:color w:val="2E74B5" w:themeColor="accent1" w:themeShade="BF"/>
                    </w:rPr>
                    <w:t>Machine Learning</w:t>
                  </w:r>
                </w:p>
              </w:tc>
            </w:tr>
            <w:tr w:rsidR="00061560" w14:paraId="741EDE9C" w14:textId="77777777" w:rsidTr="00061560">
              <w:tc>
                <w:tcPr>
                  <w:tcW w:w="1999" w:type="dxa"/>
                </w:tcPr>
                <w:p w14:paraId="6327CBBB" w14:textId="00513D88" w:rsidR="00061560" w:rsidRPr="00900AB4" w:rsidRDefault="00A24420" w:rsidP="00C92F06">
                  <w:pPr>
                    <w:rPr>
                      <w:bCs/>
                      <w:color w:val="2E74B5" w:themeColor="accent1" w:themeShade="BF"/>
                    </w:rPr>
                  </w:pPr>
                  <w:r>
                    <w:rPr>
                      <w:bCs/>
                      <w:color w:val="2E74B5" w:themeColor="accent1" w:themeShade="BF"/>
                    </w:rPr>
                    <w:t>L</w:t>
                  </w:r>
                  <w:r w:rsidR="00683DF2">
                    <w:rPr>
                      <w:bCs/>
                      <w:color w:val="2E74B5" w:themeColor="accent1" w:themeShade="BF"/>
                    </w:rPr>
                    <w:t>OUIS</w:t>
                  </w:r>
                </w:p>
              </w:tc>
              <w:tc>
                <w:tcPr>
                  <w:tcW w:w="2037" w:type="dxa"/>
                </w:tcPr>
                <w:p w14:paraId="08BFA811" w14:textId="64B27450" w:rsidR="00061560" w:rsidRPr="00900AB4" w:rsidRDefault="00F42BF5" w:rsidP="00C92F06">
                  <w:pPr>
                    <w:rPr>
                      <w:bCs/>
                      <w:color w:val="2E74B5" w:themeColor="accent1" w:themeShade="BF"/>
                    </w:rPr>
                  </w:pPr>
                  <w:r>
                    <w:rPr>
                      <w:bCs/>
                      <w:color w:val="2E74B5" w:themeColor="accent1" w:themeShade="BF"/>
                    </w:rPr>
                    <w:t>@</w:t>
                  </w:r>
                  <w:r w:rsidRPr="00F42BF5">
                    <w:rPr>
                      <w:bCs/>
                      <w:color w:val="2E74B5" w:themeColor="accent1" w:themeShade="BF"/>
                    </w:rPr>
                    <w:t>231783n</w:t>
                  </w:r>
                </w:p>
              </w:tc>
              <w:tc>
                <w:tcPr>
                  <w:tcW w:w="4631" w:type="dxa"/>
                </w:tcPr>
                <w:p w14:paraId="3B9F5391" w14:textId="03F46304" w:rsidR="00061560" w:rsidRPr="00900AB4" w:rsidRDefault="00683DF2" w:rsidP="00C92F06">
                  <w:pPr>
                    <w:rPr>
                      <w:bCs/>
                      <w:color w:val="2E74B5" w:themeColor="accent1" w:themeShade="BF"/>
                    </w:rPr>
                  </w:pPr>
                  <w:r>
                    <w:rPr>
                      <w:bCs/>
                      <w:color w:val="2E74B5" w:themeColor="accent1" w:themeShade="BF"/>
                    </w:rPr>
                    <w:t xml:space="preserve">Data Ingestion, </w:t>
                  </w:r>
                  <w:r w:rsidR="00A24420">
                    <w:rPr>
                      <w:bCs/>
                      <w:color w:val="2E74B5" w:themeColor="accent1" w:themeShade="BF"/>
                    </w:rPr>
                    <w:t>Database Services</w:t>
                  </w: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491A871E" w:rsidR="001346D5" w:rsidRDefault="00683DF2" w:rsidP="00060E5D">
            <w:pPr>
              <w:rPr>
                <w:bCs/>
              </w:rPr>
            </w:pPr>
            <w:r>
              <w:rPr>
                <w:bCs/>
              </w:rPr>
              <w:t>Wei Guan is the group leader for this project. His responsibilities is to ensure that every member has a task and meets the deadline. He oversaw the Frontend Dashboard and Notification Service</w:t>
            </w:r>
          </w:p>
          <w:p w14:paraId="7985DE6C" w14:textId="77777777" w:rsidR="00683DF2" w:rsidRDefault="00683DF2" w:rsidP="00060E5D">
            <w:pPr>
              <w:rPr>
                <w:bCs/>
              </w:rPr>
            </w:pPr>
          </w:p>
          <w:p w14:paraId="2A17C26B" w14:textId="0EB0EC3A" w:rsidR="00683DF2" w:rsidRDefault="00683DF2" w:rsidP="00060E5D">
            <w:pPr>
              <w:rPr>
                <w:bCs/>
              </w:rPr>
            </w:pPr>
            <w:r>
              <w:rPr>
                <w:bCs/>
              </w:rPr>
              <w:t>Shun Wei oversaw the Backend API. Aside from his microservices, he suggested the notification and Ingestion as microservice.</w:t>
            </w:r>
          </w:p>
          <w:p w14:paraId="584C3EE5" w14:textId="5C99C18A" w:rsidR="00683DF2" w:rsidRDefault="00683DF2" w:rsidP="00060E5D">
            <w:pPr>
              <w:rPr>
                <w:bCs/>
              </w:rPr>
            </w:pPr>
          </w:p>
          <w:p w14:paraId="2B76D78A" w14:textId="4DA477FC" w:rsidR="00683DF2" w:rsidRDefault="00683DF2" w:rsidP="00060E5D">
            <w:pPr>
              <w:rPr>
                <w:bCs/>
              </w:rPr>
            </w:pPr>
            <w:r>
              <w:rPr>
                <w:bCs/>
              </w:rPr>
              <w:t>Derek oversaw the Machine Learning, ensuring that the data is cleaned and the model is trained.</w:t>
            </w:r>
          </w:p>
          <w:p w14:paraId="29AC8C71" w14:textId="77777777" w:rsidR="00683DF2" w:rsidRDefault="00683DF2" w:rsidP="00060E5D">
            <w:pPr>
              <w:rPr>
                <w:bCs/>
              </w:rPr>
            </w:pPr>
          </w:p>
          <w:p w14:paraId="6E5BC975" w14:textId="7EA15DF6" w:rsidR="00683DF2" w:rsidRPr="00C92F06" w:rsidRDefault="00683DF2" w:rsidP="00060E5D">
            <w:pPr>
              <w:rPr>
                <w:bCs/>
              </w:rPr>
            </w:pPr>
            <w:r>
              <w:rPr>
                <w:bCs/>
              </w:rPr>
              <w:t>Louis oversaw the Data Ingestion and Database setup, ensuring that the data are transferred for analysis.</w:t>
            </w: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13722" w14:textId="77777777" w:rsidR="00FD0B64" w:rsidRDefault="00FD0B64" w:rsidP="00B76174">
      <w:r>
        <w:separator/>
      </w:r>
    </w:p>
  </w:endnote>
  <w:endnote w:type="continuationSeparator" w:id="0">
    <w:p w14:paraId="74140ACF" w14:textId="77777777" w:rsidR="00FD0B64" w:rsidRDefault="00FD0B64"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3542" w14:textId="77777777" w:rsidR="00FD0B64" w:rsidRDefault="00FD0B64" w:rsidP="00B76174">
      <w:r>
        <w:separator/>
      </w:r>
    </w:p>
  </w:footnote>
  <w:footnote w:type="continuationSeparator" w:id="0">
    <w:p w14:paraId="5D782C63" w14:textId="77777777" w:rsidR="00FD0B64" w:rsidRDefault="00FD0B64"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83DF2"/>
    <w:rsid w:val="006B798A"/>
    <w:rsid w:val="006C051C"/>
    <w:rsid w:val="006D3371"/>
    <w:rsid w:val="00744901"/>
    <w:rsid w:val="00752967"/>
    <w:rsid w:val="0077363F"/>
    <w:rsid w:val="0079042A"/>
    <w:rsid w:val="007917BF"/>
    <w:rsid w:val="007A6583"/>
    <w:rsid w:val="00806D81"/>
    <w:rsid w:val="00814E17"/>
    <w:rsid w:val="00826D9B"/>
    <w:rsid w:val="008403DA"/>
    <w:rsid w:val="00871EA7"/>
    <w:rsid w:val="00877D9B"/>
    <w:rsid w:val="008804D1"/>
    <w:rsid w:val="008B5577"/>
    <w:rsid w:val="008B5D57"/>
    <w:rsid w:val="008B677C"/>
    <w:rsid w:val="00900AB4"/>
    <w:rsid w:val="00912F43"/>
    <w:rsid w:val="009152E6"/>
    <w:rsid w:val="009355A7"/>
    <w:rsid w:val="00942514"/>
    <w:rsid w:val="009A43DF"/>
    <w:rsid w:val="009E7A6D"/>
    <w:rsid w:val="00A01578"/>
    <w:rsid w:val="00A24420"/>
    <w:rsid w:val="00A43C9C"/>
    <w:rsid w:val="00A5019B"/>
    <w:rsid w:val="00AB1484"/>
    <w:rsid w:val="00AB1E7A"/>
    <w:rsid w:val="00AC3670"/>
    <w:rsid w:val="00AD751C"/>
    <w:rsid w:val="00B06C88"/>
    <w:rsid w:val="00B32C8A"/>
    <w:rsid w:val="00B52B8A"/>
    <w:rsid w:val="00B55908"/>
    <w:rsid w:val="00B615DD"/>
    <w:rsid w:val="00B62C4A"/>
    <w:rsid w:val="00B72F05"/>
    <w:rsid w:val="00B76174"/>
    <w:rsid w:val="00B84B06"/>
    <w:rsid w:val="00BA3E94"/>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728C4"/>
    <w:rsid w:val="00D811F3"/>
    <w:rsid w:val="00D84AA0"/>
    <w:rsid w:val="00D90B8C"/>
    <w:rsid w:val="00DA40B0"/>
    <w:rsid w:val="00DD78E3"/>
    <w:rsid w:val="00E310F9"/>
    <w:rsid w:val="00E32ED9"/>
    <w:rsid w:val="00E535FD"/>
    <w:rsid w:val="00EA4823"/>
    <w:rsid w:val="00ED266D"/>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TotalTime>
  <Pages>2</Pages>
  <Words>331</Words>
  <Characters>1888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102</cp:revision>
  <dcterms:created xsi:type="dcterms:W3CDTF">2020-10-26T03:59:00Z</dcterms:created>
  <dcterms:modified xsi:type="dcterms:W3CDTF">2026-07-27T06:19:00Z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