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B4CF785" w14:textId="77777777" w:rsidR="00422643" w:rsidRDefault="008723BB" w:rsidP="22A3C92A">
      <w:pPr>
        <w:widowControl w:val="0"/>
        <w:pBdr>
          <w:top w:val="nil"/>
          <w:left w:val="nil"/>
          <w:bottom w:val="nil"/>
          <w:right w:val="nil"/>
          <w:between w:val="nil"/>
        </w:pBdr>
        <w:jc w:val="center"/>
        <w:rPr>
          <w:rFonts w:ascii="Times New Roman" w:eastAsia="Times New Roman" w:hAnsi="Times New Roman" w:cs="Times New Roman"/>
          <w:color w:val="000000"/>
          <w:sz w:val="28"/>
          <w:szCs w:val="28"/>
        </w:rPr>
      </w:pPr>
      <w:r w:rsidRPr="22A3C92A">
        <w:rPr>
          <w:rFonts w:ascii="Times New Roman" w:eastAsia="Times New Roman" w:hAnsi="Times New Roman" w:cs="Times New Roman"/>
          <w:color w:val="000000" w:themeColor="text1"/>
          <w:sz w:val="28"/>
          <w:szCs w:val="28"/>
        </w:rPr>
        <w:t>Практическая работа: Выбор модели жизненного цикла</w:t>
      </w:r>
    </w:p>
    <w:p w14:paraId="7A16CD0D" w14:textId="77777777" w:rsidR="00422643" w:rsidRDefault="008723BB" w:rsidP="22A3C92A">
      <w:pPr>
        <w:widowControl w:val="0"/>
        <w:pBdr>
          <w:top w:val="nil"/>
          <w:left w:val="nil"/>
          <w:bottom w:val="nil"/>
          <w:right w:val="nil"/>
          <w:between w:val="nil"/>
        </w:pBdr>
        <w:jc w:val="center"/>
        <w:rPr>
          <w:rFonts w:ascii="Times New Roman" w:eastAsia="Times New Roman" w:hAnsi="Times New Roman" w:cs="Times New Roman"/>
          <w:color w:val="000000"/>
          <w:sz w:val="28"/>
          <w:szCs w:val="28"/>
        </w:rPr>
      </w:pPr>
      <w:r w:rsidRPr="22A3C92A">
        <w:rPr>
          <w:rFonts w:ascii="Times New Roman" w:eastAsia="Times New Roman" w:hAnsi="Times New Roman" w:cs="Times New Roman"/>
          <w:color w:val="000000" w:themeColor="text1"/>
          <w:sz w:val="28"/>
          <w:szCs w:val="28"/>
        </w:rPr>
        <w:t>Тема проекта: Разработка веб-платформы «Aegis: Универсальный Документ-Хаб»</w:t>
      </w:r>
    </w:p>
    <w:p w14:paraId="42329B1C" w14:textId="77777777" w:rsidR="00422643" w:rsidRDefault="008723BB" w:rsidP="22A3C92A">
      <w:pPr>
        <w:widowControl w:val="0"/>
        <w:pBdr>
          <w:top w:val="nil"/>
          <w:left w:val="nil"/>
          <w:bottom w:val="nil"/>
          <w:right w:val="nil"/>
          <w:between w:val="nil"/>
        </w:pBdr>
        <w:jc w:val="center"/>
        <w:rPr>
          <w:rFonts w:ascii="Times New Roman" w:eastAsia="Times New Roman" w:hAnsi="Times New Roman" w:cs="Times New Roman"/>
          <w:sz w:val="28"/>
          <w:szCs w:val="28"/>
        </w:rPr>
      </w:pPr>
      <w:r w:rsidRPr="22A3C92A">
        <w:rPr>
          <w:rFonts w:ascii="Times New Roman" w:eastAsia="Times New Roman" w:hAnsi="Times New Roman" w:cs="Times New Roman"/>
          <w:sz w:val="28"/>
          <w:szCs w:val="28"/>
        </w:rPr>
        <w:t>выполнили студенты группы 24290907/2091</w:t>
      </w:r>
    </w:p>
    <w:p w14:paraId="5F8D31C7" w14:textId="77777777" w:rsidR="00422643" w:rsidRDefault="008723BB" w:rsidP="22A3C92A">
      <w:pPr>
        <w:widowControl w:val="0"/>
        <w:pBdr>
          <w:top w:val="nil"/>
          <w:left w:val="nil"/>
          <w:bottom w:val="nil"/>
          <w:right w:val="nil"/>
          <w:between w:val="nil"/>
        </w:pBdr>
        <w:jc w:val="center"/>
        <w:rPr>
          <w:rFonts w:ascii="Times New Roman" w:eastAsia="Times New Roman" w:hAnsi="Times New Roman" w:cs="Times New Roman"/>
          <w:sz w:val="28"/>
          <w:szCs w:val="28"/>
        </w:rPr>
      </w:pPr>
      <w:r w:rsidRPr="22A3C92A">
        <w:rPr>
          <w:rFonts w:ascii="Times New Roman" w:eastAsia="Times New Roman" w:hAnsi="Times New Roman" w:cs="Times New Roman"/>
          <w:sz w:val="28"/>
          <w:szCs w:val="28"/>
        </w:rPr>
        <w:t>Чопенко София, Корчагина Диана, Леонтьев Филипп</w:t>
      </w:r>
    </w:p>
    <w:p w14:paraId="672A6659"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color w:val="000000"/>
          <w:sz w:val="24"/>
          <w:szCs w:val="24"/>
        </w:rPr>
      </w:pPr>
    </w:p>
    <w:p w14:paraId="11AF8EC9" w14:textId="7395F579" w:rsidR="00422643" w:rsidRDefault="008723BB" w:rsidP="22A3C92A">
      <w:pPr>
        <w:widowControl w:val="0"/>
        <w:pBdr>
          <w:top w:val="nil"/>
          <w:left w:val="nil"/>
          <w:bottom w:val="nil"/>
          <w:right w:val="nil"/>
          <w:between w:val="nil"/>
        </w:pBdr>
        <w:jc w:val="center"/>
        <w:rPr>
          <w:rFonts w:ascii="Times New Roman" w:eastAsia="Times New Roman" w:hAnsi="Times New Roman" w:cs="Times New Roman"/>
          <w:b/>
          <w:bCs/>
          <w:color w:val="000000"/>
          <w:sz w:val="24"/>
          <w:szCs w:val="24"/>
        </w:rPr>
      </w:pPr>
      <w:r w:rsidRPr="22A3C92A">
        <w:rPr>
          <w:rFonts w:ascii="Times New Roman" w:eastAsia="Times New Roman" w:hAnsi="Times New Roman" w:cs="Times New Roman"/>
          <w:b/>
          <w:bCs/>
          <w:color w:val="000000" w:themeColor="text1"/>
          <w:sz w:val="24"/>
          <w:szCs w:val="24"/>
        </w:rPr>
        <w:t>Тема для разработки веб-сайта</w:t>
      </w:r>
    </w:p>
    <w:p w14:paraId="0A37501D"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0D0C891D" w14:textId="77777777" w:rsidR="00422643" w:rsidRDefault="008723BB" w:rsidP="22A3C92A">
      <w:pPr>
        <w:widowControl w:val="0"/>
        <w:pBdr>
          <w:top w:val="nil"/>
          <w:left w:val="nil"/>
          <w:bottom w:val="nil"/>
          <w:right w:val="nil"/>
          <w:between w:val="nil"/>
        </w:pBdr>
        <w:ind w:firstLine="720"/>
        <w:rPr>
          <w:rFonts w:ascii="Times New Roman" w:eastAsia="Times New Roman" w:hAnsi="Times New Roman" w:cs="Times New Roman"/>
          <w:color w:val="000000"/>
          <w:sz w:val="24"/>
          <w:szCs w:val="24"/>
        </w:rPr>
      </w:pPr>
      <w:proofErr w:type="gramStart"/>
      <w:r w:rsidRPr="22A3C92A">
        <w:rPr>
          <w:rFonts w:ascii="Times New Roman" w:eastAsia="Times New Roman" w:hAnsi="Times New Roman" w:cs="Times New Roman"/>
          <w:color w:val="000000" w:themeColor="text1"/>
          <w:sz w:val="24"/>
          <w:szCs w:val="24"/>
        </w:rPr>
        <w:t>Универсальный</w:t>
      </w:r>
      <w:proofErr w:type="gramEnd"/>
      <w:r w:rsidRPr="22A3C92A">
        <w:rPr>
          <w:rFonts w:ascii="Times New Roman" w:eastAsia="Times New Roman" w:hAnsi="Times New Roman" w:cs="Times New Roman"/>
          <w:color w:val="000000" w:themeColor="text1"/>
          <w:sz w:val="24"/>
          <w:szCs w:val="24"/>
        </w:rPr>
        <w:t xml:space="preserve"> Документ-Хаб «Aegis» — это централизованная платформа для управления всем жизненным циклом документов частного пользователя или бизнеса, от создания и подписания до безопасного обмена и интеллектуального архивирования.</w:t>
      </w:r>
    </w:p>
    <w:p w14:paraId="5DAB6C7B"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color w:val="000000"/>
          <w:sz w:val="24"/>
          <w:szCs w:val="24"/>
        </w:rPr>
      </w:pPr>
    </w:p>
    <w:p w14:paraId="01EF478C" w14:textId="796CEC84" w:rsidR="00422643" w:rsidRDefault="008723BB" w:rsidP="22A3C92A">
      <w:pPr>
        <w:widowControl w:val="0"/>
        <w:pBdr>
          <w:top w:val="nil"/>
          <w:left w:val="nil"/>
          <w:bottom w:val="nil"/>
          <w:right w:val="nil"/>
          <w:between w:val="nil"/>
        </w:pBdr>
        <w:jc w:val="center"/>
        <w:rPr>
          <w:rFonts w:ascii="Times New Roman" w:eastAsia="Times New Roman" w:hAnsi="Times New Roman" w:cs="Times New Roman"/>
          <w:b/>
          <w:bCs/>
          <w:color w:val="000000"/>
          <w:sz w:val="24"/>
          <w:szCs w:val="24"/>
        </w:rPr>
      </w:pPr>
      <w:r w:rsidRPr="22A3C92A">
        <w:rPr>
          <w:rFonts w:ascii="Times New Roman" w:eastAsia="Times New Roman" w:hAnsi="Times New Roman" w:cs="Times New Roman"/>
          <w:b/>
          <w:bCs/>
          <w:color w:val="000000" w:themeColor="text1"/>
          <w:sz w:val="24"/>
          <w:szCs w:val="24"/>
        </w:rPr>
        <w:t xml:space="preserve"> Предметная область </w:t>
      </w:r>
    </w:p>
    <w:p w14:paraId="02EB378F"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color w:val="000000"/>
          <w:sz w:val="24"/>
          <w:szCs w:val="24"/>
        </w:rPr>
      </w:pPr>
    </w:p>
    <w:p w14:paraId="63BD14CE" w14:textId="77777777" w:rsidR="00422643" w:rsidRDefault="008723BB" w:rsidP="22A3C92A">
      <w:pPr>
        <w:widowControl w:val="0"/>
        <w:pBdr>
          <w:top w:val="nil"/>
          <w:left w:val="nil"/>
          <w:bottom w:val="nil"/>
          <w:right w:val="nil"/>
          <w:between w:val="nil"/>
        </w:pBdr>
        <w:ind w:firstLine="720"/>
        <w:rPr>
          <w:rFonts w:ascii="Times New Roman" w:eastAsia="Times New Roman" w:hAnsi="Times New Roman" w:cs="Times New Roman"/>
          <w:sz w:val="24"/>
          <w:szCs w:val="24"/>
        </w:rPr>
      </w:pPr>
      <w:r w:rsidRPr="22A3C92A">
        <w:rPr>
          <w:rFonts w:ascii="Times New Roman" w:eastAsia="Times New Roman" w:hAnsi="Times New Roman" w:cs="Times New Roman"/>
          <w:color w:val="000000" w:themeColor="text1"/>
          <w:sz w:val="24"/>
          <w:szCs w:val="24"/>
        </w:rPr>
        <w:t xml:space="preserve">Предметная </w:t>
      </w:r>
      <w:r w:rsidRPr="22A3C92A">
        <w:rPr>
          <w:rFonts w:ascii="Times New Roman" w:eastAsia="Times New Roman" w:hAnsi="Times New Roman" w:cs="Times New Roman"/>
          <w:sz w:val="24"/>
          <w:szCs w:val="24"/>
        </w:rPr>
        <w:t>область: Это цифровой помощник для документов. Он собирает все ваши файлы в одном месте и сам их сортирует. Сервис помогает готовить документы заранее и проверяет их на ошибки. Вы можете безопасно делиться файлами, устанавливая лимиты на просмотр и запрещая копирование. Это удобное и безопасное хранилище, где вы быстро найдете любой документ.</w:t>
      </w:r>
    </w:p>
    <w:p w14:paraId="6A05A809"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color w:val="000000"/>
          <w:sz w:val="24"/>
          <w:szCs w:val="24"/>
        </w:rPr>
      </w:pPr>
    </w:p>
    <w:p w14:paraId="252AD24F"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color w:val="000000"/>
          <w:sz w:val="24"/>
          <w:szCs w:val="24"/>
        </w:rPr>
      </w:pPr>
      <w:r w:rsidRPr="22A3C92A">
        <w:rPr>
          <w:rFonts w:ascii="Times New Roman" w:eastAsia="Times New Roman" w:hAnsi="Times New Roman" w:cs="Times New Roman"/>
          <w:color w:val="000000" w:themeColor="text1"/>
          <w:sz w:val="24"/>
          <w:szCs w:val="24"/>
        </w:rPr>
        <w:t>Предполагается 5 основных уровней доступа:</w:t>
      </w:r>
    </w:p>
    <w:p w14:paraId="5A39BBE3"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616505E6" w14:textId="2A68D12F" w:rsidR="00422643" w:rsidRDefault="008723BB" w:rsidP="22A3C92A">
      <w:pPr>
        <w:widowControl w:val="0"/>
        <w:pBdr>
          <w:top w:val="nil"/>
          <w:left w:val="nil"/>
          <w:bottom w:val="nil"/>
          <w:right w:val="nil"/>
          <w:between w:val="nil"/>
        </w:pBdr>
        <w:ind w:firstLine="720"/>
        <w:rPr>
          <w:rFonts w:ascii="Times New Roman" w:eastAsia="Times New Roman" w:hAnsi="Times New Roman" w:cs="Times New Roman"/>
          <w:color w:val="000000"/>
          <w:sz w:val="24"/>
          <w:szCs w:val="24"/>
        </w:rPr>
      </w:pPr>
      <w:r w:rsidRPr="22A3C92A">
        <w:rPr>
          <w:rFonts w:ascii="Times New Roman" w:eastAsia="Times New Roman" w:hAnsi="Times New Roman" w:cs="Times New Roman"/>
          <w:color w:val="000000" w:themeColor="text1"/>
          <w:sz w:val="24"/>
          <w:szCs w:val="24"/>
        </w:rPr>
        <w:t>1. Гость: Может просматривать публичные докуме</w:t>
      </w:r>
      <w:r w:rsidR="00986305">
        <w:rPr>
          <w:rFonts w:ascii="Times New Roman" w:eastAsia="Times New Roman" w:hAnsi="Times New Roman" w:cs="Times New Roman"/>
          <w:color w:val="000000" w:themeColor="text1"/>
          <w:sz w:val="24"/>
          <w:szCs w:val="24"/>
        </w:rPr>
        <w:t>нты.</w:t>
      </w:r>
    </w:p>
    <w:p w14:paraId="69113090" w14:textId="634C181D" w:rsidR="00422643" w:rsidRDefault="00986305" w:rsidP="22A3C92A">
      <w:pPr>
        <w:widowControl w:val="0"/>
        <w:pBdr>
          <w:top w:val="nil"/>
          <w:left w:val="nil"/>
          <w:bottom w:val="nil"/>
          <w:right w:val="nil"/>
          <w:between w:val="nil"/>
        </w:pBdr>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themeColor="text1"/>
          <w:sz w:val="24"/>
          <w:szCs w:val="24"/>
        </w:rPr>
        <w:t>2. Пользователь:</w:t>
      </w:r>
    </w:p>
    <w:p w14:paraId="3F9F78CE" w14:textId="0826CEA4"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color w:val="000000"/>
          <w:sz w:val="24"/>
          <w:szCs w:val="24"/>
        </w:rPr>
      </w:pPr>
      <w:r w:rsidRPr="22A3C92A">
        <w:rPr>
          <w:rFonts w:ascii="Times New Roman" w:eastAsia="Times New Roman" w:hAnsi="Times New Roman" w:cs="Times New Roman"/>
          <w:color w:val="000000" w:themeColor="text1"/>
          <w:sz w:val="24"/>
          <w:szCs w:val="24"/>
        </w:rPr>
        <w:t xml:space="preserve">   · Полный до</w:t>
      </w:r>
      <w:r w:rsidR="00986305">
        <w:rPr>
          <w:rFonts w:ascii="Times New Roman" w:eastAsia="Times New Roman" w:hAnsi="Times New Roman" w:cs="Times New Roman"/>
          <w:color w:val="000000" w:themeColor="text1"/>
          <w:sz w:val="24"/>
          <w:szCs w:val="24"/>
        </w:rPr>
        <w:t>ступ к своим документам</w:t>
      </w:r>
      <w:r w:rsidRPr="22A3C92A">
        <w:rPr>
          <w:rFonts w:ascii="Times New Roman" w:eastAsia="Times New Roman" w:hAnsi="Times New Roman" w:cs="Times New Roman"/>
          <w:color w:val="000000" w:themeColor="text1"/>
          <w:sz w:val="24"/>
          <w:szCs w:val="24"/>
        </w:rPr>
        <w:t>.</w:t>
      </w:r>
    </w:p>
    <w:p w14:paraId="590D0B87"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color w:val="000000"/>
          <w:sz w:val="24"/>
          <w:szCs w:val="24"/>
        </w:rPr>
      </w:pPr>
      <w:r w:rsidRPr="22A3C92A">
        <w:rPr>
          <w:rFonts w:ascii="Times New Roman" w:eastAsia="Times New Roman" w:hAnsi="Times New Roman" w:cs="Times New Roman"/>
          <w:color w:val="000000" w:themeColor="text1"/>
          <w:sz w:val="24"/>
          <w:szCs w:val="24"/>
        </w:rPr>
        <w:t xml:space="preserve">   · Может создавать, редактировать, удалять свои документы.</w:t>
      </w:r>
    </w:p>
    <w:p w14:paraId="78C24D51"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color w:val="000000"/>
          <w:sz w:val="24"/>
          <w:szCs w:val="24"/>
        </w:rPr>
      </w:pPr>
      <w:r w:rsidRPr="22A3C92A">
        <w:rPr>
          <w:rFonts w:ascii="Times New Roman" w:eastAsia="Times New Roman" w:hAnsi="Times New Roman" w:cs="Times New Roman"/>
          <w:color w:val="000000" w:themeColor="text1"/>
          <w:sz w:val="24"/>
          <w:szCs w:val="24"/>
        </w:rPr>
        <w:t xml:space="preserve">   · Может настраивать и отправлять ссылки для обмена.</w:t>
      </w:r>
    </w:p>
    <w:p w14:paraId="48336783"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color w:val="000000"/>
          <w:sz w:val="24"/>
          <w:szCs w:val="24"/>
        </w:rPr>
      </w:pPr>
      <w:r w:rsidRPr="22A3C92A">
        <w:rPr>
          <w:rFonts w:ascii="Times New Roman" w:eastAsia="Times New Roman" w:hAnsi="Times New Roman" w:cs="Times New Roman"/>
          <w:color w:val="000000" w:themeColor="text1"/>
          <w:sz w:val="24"/>
          <w:szCs w:val="24"/>
        </w:rPr>
        <w:t xml:space="preserve">   · Использует "Умного помощника" в рамках своей учетной записи.</w:t>
      </w:r>
    </w:p>
    <w:p w14:paraId="0241C877" w14:textId="0A2357B7" w:rsidR="00422643" w:rsidRDefault="00986305" w:rsidP="22A3C92A">
      <w:pPr>
        <w:widowControl w:val="0"/>
        <w:pBdr>
          <w:top w:val="nil"/>
          <w:left w:val="nil"/>
          <w:bottom w:val="nil"/>
          <w:right w:val="nil"/>
          <w:between w:val="nil"/>
        </w:pBdr>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themeColor="text1"/>
          <w:sz w:val="24"/>
          <w:szCs w:val="24"/>
        </w:rPr>
        <w:t>3</w:t>
      </w:r>
      <w:r w:rsidR="008723BB" w:rsidRPr="22A3C92A">
        <w:rPr>
          <w:rFonts w:ascii="Times New Roman" w:eastAsia="Times New Roman" w:hAnsi="Times New Roman" w:cs="Times New Roman"/>
          <w:color w:val="000000" w:themeColor="text1"/>
          <w:sz w:val="24"/>
          <w:szCs w:val="24"/>
        </w:rPr>
        <w:t>. Администратор</w:t>
      </w:r>
      <w:proofErr w:type="gramStart"/>
      <w:r w:rsidR="008723BB" w:rsidRPr="22A3C92A">
        <w:rPr>
          <w:rFonts w:ascii="Times New Roman" w:eastAsia="Times New Roman" w:hAnsi="Times New Roman" w:cs="Times New Roman"/>
          <w:color w:val="000000" w:themeColor="text1"/>
          <w:sz w:val="24"/>
          <w:szCs w:val="24"/>
        </w:rPr>
        <w:t xml:space="preserve"> :</w:t>
      </w:r>
      <w:proofErr w:type="gramEnd"/>
    </w:p>
    <w:p w14:paraId="310037D9"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color w:val="000000"/>
          <w:sz w:val="24"/>
          <w:szCs w:val="24"/>
        </w:rPr>
      </w:pPr>
      <w:r w:rsidRPr="22A3C92A">
        <w:rPr>
          <w:rFonts w:ascii="Times New Roman" w:eastAsia="Times New Roman" w:hAnsi="Times New Roman" w:cs="Times New Roman"/>
          <w:color w:val="000000" w:themeColor="text1"/>
          <w:sz w:val="24"/>
          <w:szCs w:val="24"/>
        </w:rPr>
        <w:t xml:space="preserve">   · Все права Менеджера.</w:t>
      </w:r>
    </w:p>
    <w:p w14:paraId="1FBBF6BE"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color w:val="000000"/>
          <w:sz w:val="24"/>
          <w:szCs w:val="24"/>
        </w:rPr>
      </w:pPr>
      <w:r w:rsidRPr="22A3C92A">
        <w:rPr>
          <w:rFonts w:ascii="Times New Roman" w:eastAsia="Times New Roman" w:hAnsi="Times New Roman" w:cs="Times New Roman"/>
          <w:color w:val="000000" w:themeColor="text1"/>
          <w:sz w:val="24"/>
          <w:szCs w:val="24"/>
        </w:rPr>
        <w:t xml:space="preserve">   · Управление пользователями и ролями в организации.</w:t>
      </w:r>
    </w:p>
    <w:p w14:paraId="135FB8CF"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color w:val="000000"/>
          <w:sz w:val="24"/>
          <w:szCs w:val="24"/>
        </w:rPr>
      </w:pPr>
      <w:r w:rsidRPr="22A3C92A">
        <w:rPr>
          <w:rFonts w:ascii="Times New Roman" w:eastAsia="Times New Roman" w:hAnsi="Times New Roman" w:cs="Times New Roman"/>
          <w:color w:val="000000" w:themeColor="text1"/>
          <w:sz w:val="24"/>
          <w:szCs w:val="24"/>
        </w:rPr>
        <w:t xml:space="preserve">   · Настройка политик безопасности компании </w:t>
      </w:r>
    </w:p>
    <w:p w14:paraId="35971268"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color w:val="000000"/>
          <w:sz w:val="24"/>
          <w:szCs w:val="24"/>
        </w:rPr>
      </w:pPr>
      <w:r w:rsidRPr="22A3C92A">
        <w:rPr>
          <w:rFonts w:ascii="Times New Roman" w:eastAsia="Times New Roman" w:hAnsi="Times New Roman" w:cs="Times New Roman"/>
          <w:color w:val="000000" w:themeColor="text1"/>
          <w:sz w:val="24"/>
          <w:szCs w:val="24"/>
        </w:rPr>
        <w:t xml:space="preserve">   · Полный доступ к общему архиву организации.</w:t>
      </w:r>
    </w:p>
    <w:p w14:paraId="2A20E13E"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color w:val="000000" w:themeColor="text1"/>
          <w:sz w:val="24"/>
          <w:szCs w:val="24"/>
        </w:rPr>
      </w:pPr>
      <w:r w:rsidRPr="22A3C92A">
        <w:rPr>
          <w:rFonts w:ascii="Times New Roman" w:eastAsia="Times New Roman" w:hAnsi="Times New Roman" w:cs="Times New Roman"/>
          <w:color w:val="000000" w:themeColor="text1"/>
          <w:sz w:val="24"/>
          <w:szCs w:val="24"/>
        </w:rPr>
        <w:t xml:space="preserve">   · Просмотр расширенной аналитики.</w:t>
      </w:r>
    </w:p>
    <w:p w14:paraId="76F3059A" w14:textId="7C505C9F"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color w:val="000000"/>
          <w:sz w:val="24"/>
          <w:szCs w:val="24"/>
        </w:rPr>
      </w:pPr>
      <w:r w:rsidRPr="22A3C92A">
        <w:rPr>
          <w:rFonts w:ascii="Times New Roman" w:eastAsia="Times New Roman" w:hAnsi="Times New Roman" w:cs="Times New Roman"/>
          <w:sz w:val="24"/>
          <w:szCs w:val="24"/>
        </w:rPr>
        <w:t xml:space="preserve">В первую очередь защищаем конфиденциальность документов. Это включает содержимое файлов с персональными и финансовыми данными, электронные подписи. Во вторую очередь мы защищаем  целостность документов после подписания. В третью очередь мы обеспечиваем доступность сервиса на уровне 99.95% через резервные копии и отказоустойчивую инфраструктуру. </w:t>
      </w:r>
    </w:p>
    <w:p w14:paraId="0D0B940D"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color w:val="000000"/>
          <w:sz w:val="24"/>
          <w:szCs w:val="24"/>
        </w:rPr>
      </w:pPr>
    </w:p>
    <w:p w14:paraId="61F02A60"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color w:val="000000"/>
          <w:sz w:val="24"/>
          <w:szCs w:val="24"/>
        </w:rPr>
      </w:pPr>
      <w:r w:rsidRPr="22A3C92A">
        <w:rPr>
          <w:rFonts w:ascii="Times New Roman" w:eastAsia="Times New Roman" w:hAnsi="Times New Roman" w:cs="Times New Roman"/>
          <w:color w:val="000000" w:themeColor="text1"/>
          <w:sz w:val="24"/>
          <w:szCs w:val="24"/>
        </w:rPr>
        <w:t>Предполагаемый объем нагрузки</w:t>
      </w:r>
    </w:p>
    <w:p w14:paraId="1913338A" w14:textId="77777777" w:rsidR="00422643" w:rsidRDefault="008723BB" w:rsidP="22A3C92A">
      <w:pPr>
        <w:widowControl w:val="0"/>
        <w:ind w:firstLine="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Нагрузка: 1000 запросов/секунду, 10000 одновременных пользователей, 1-2 ПБ данных.</w:t>
      </w:r>
    </w:p>
    <w:p w14:paraId="2D30B723" w14:textId="77777777" w:rsidR="00422643" w:rsidRDefault="008723BB" w:rsidP="22A3C92A">
      <w:pPr>
        <w:widowControl w:val="0"/>
        <w:ind w:firstLine="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Требования к скорости:</w:t>
      </w:r>
    </w:p>
    <w:p w14:paraId="1FD8A914" w14:textId="77777777" w:rsidR="00422643" w:rsidRDefault="008723BB" w:rsidP="22A3C92A">
      <w:pPr>
        <w:widowControl w:val="0"/>
        <w:ind w:left="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Поиск документов &lt; 3 сек</w:t>
      </w:r>
    </w:p>
    <w:p w14:paraId="744D9F01" w14:textId="77777777" w:rsidR="00422643" w:rsidRDefault="008723BB" w:rsidP="22A3C92A">
      <w:pPr>
        <w:widowControl w:val="0"/>
        <w:ind w:left="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Загрузка файлов &lt; 5 сек</w:t>
      </w:r>
    </w:p>
    <w:p w14:paraId="31F01B01" w14:textId="77777777" w:rsidR="00422643" w:rsidRDefault="008723BB" w:rsidP="22A3C92A">
      <w:pPr>
        <w:widowControl w:val="0"/>
        <w:ind w:left="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Отклик интерфейса &lt; 2 сек</w:t>
      </w:r>
    </w:p>
    <w:p w14:paraId="36D2C949" w14:textId="77777777" w:rsidR="00422643" w:rsidRDefault="008723BB" w:rsidP="22A3C92A">
      <w:pPr>
        <w:widowControl w:val="0"/>
        <w:ind w:firstLine="720"/>
        <w:rPr>
          <w:rFonts w:ascii="Times New Roman" w:eastAsia="Times New Roman" w:hAnsi="Times New Roman" w:cs="Times New Roman"/>
          <w:sz w:val="24"/>
          <w:szCs w:val="24"/>
        </w:rPr>
      </w:pPr>
      <w:proofErr w:type="gramStart"/>
      <w:r w:rsidRPr="22A3C92A">
        <w:rPr>
          <w:rFonts w:ascii="Times New Roman" w:eastAsia="Times New Roman" w:hAnsi="Times New Roman" w:cs="Times New Roman"/>
          <w:sz w:val="24"/>
          <w:szCs w:val="24"/>
        </w:rPr>
        <w:lastRenderedPageBreak/>
        <w:t>(Обеспечение:</w:t>
      </w:r>
      <w:proofErr w:type="gramEnd"/>
      <w:r w:rsidRPr="22A3C92A">
        <w:rPr>
          <w:rFonts w:ascii="Times New Roman" w:eastAsia="Times New Roman" w:hAnsi="Times New Roman" w:cs="Times New Roman"/>
          <w:sz w:val="24"/>
          <w:szCs w:val="24"/>
        </w:rPr>
        <w:t xml:space="preserve"> </w:t>
      </w:r>
      <w:proofErr w:type="gramStart"/>
      <w:r w:rsidRPr="22A3C92A">
        <w:rPr>
          <w:rFonts w:ascii="Times New Roman" w:eastAsia="Times New Roman" w:hAnsi="Times New Roman" w:cs="Times New Roman"/>
          <w:sz w:val="24"/>
          <w:szCs w:val="24"/>
        </w:rPr>
        <w:t>Микросервисы, горизонтальное масштабирование, кэширование).</w:t>
      </w:r>
      <w:proofErr w:type="gramEnd"/>
    </w:p>
    <w:p w14:paraId="0E27B00A" w14:textId="77777777" w:rsidR="00422643" w:rsidRDefault="00422643" w:rsidP="22A3C92A">
      <w:pPr>
        <w:widowControl w:val="0"/>
        <w:rPr>
          <w:rFonts w:ascii="Times New Roman" w:eastAsia="Times New Roman" w:hAnsi="Times New Roman" w:cs="Times New Roman"/>
          <w:sz w:val="24"/>
          <w:szCs w:val="24"/>
        </w:rPr>
      </w:pPr>
    </w:p>
    <w:p w14:paraId="7B65D93A"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color w:val="000000"/>
          <w:sz w:val="24"/>
          <w:szCs w:val="24"/>
        </w:rPr>
      </w:pPr>
      <w:r w:rsidRPr="22A3C92A">
        <w:rPr>
          <w:rFonts w:ascii="Times New Roman" w:eastAsia="Times New Roman" w:hAnsi="Times New Roman" w:cs="Times New Roman"/>
          <w:color w:val="000000" w:themeColor="text1"/>
          <w:sz w:val="24"/>
          <w:szCs w:val="24"/>
        </w:rPr>
        <w:t>Сроки</w:t>
      </w:r>
    </w:p>
    <w:p w14:paraId="6EF55380"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color w:val="000000"/>
          <w:sz w:val="24"/>
          <w:szCs w:val="24"/>
        </w:rPr>
      </w:pPr>
      <w:r w:rsidRPr="22A3C92A">
        <w:rPr>
          <w:rFonts w:ascii="Times New Roman" w:eastAsia="Times New Roman" w:hAnsi="Times New Roman" w:cs="Times New Roman"/>
          <w:color w:val="000000" w:themeColor="text1"/>
          <w:sz w:val="24"/>
          <w:szCs w:val="24"/>
        </w:rPr>
        <w:t>от 1,5  до 2 лет</w:t>
      </w:r>
    </w:p>
    <w:p w14:paraId="60061E4C"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color w:val="000000"/>
          <w:sz w:val="24"/>
          <w:szCs w:val="24"/>
        </w:rPr>
      </w:pPr>
    </w:p>
    <w:p w14:paraId="414B1445"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color w:val="000000"/>
          <w:sz w:val="24"/>
          <w:szCs w:val="24"/>
        </w:rPr>
      </w:pPr>
      <w:r w:rsidRPr="22A3C92A">
        <w:rPr>
          <w:rFonts w:ascii="Times New Roman" w:eastAsia="Times New Roman" w:hAnsi="Times New Roman" w:cs="Times New Roman"/>
          <w:color w:val="000000" w:themeColor="text1"/>
          <w:sz w:val="24"/>
          <w:szCs w:val="24"/>
        </w:rPr>
        <w:t>Существующие аналоги и ключевые отличия</w:t>
      </w:r>
    </w:p>
    <w:p w14:paraId="50B34F3A" w14:textId="77777777" w:rsidR="00422643" w:rsidRDefault="008723BB" w:rsidP="22A3C92A">
      <w:pPr>
        <w:widowControl w:val="0"/>
        <w:pBdr>
          <w:top w:val="nil"/>
          <w:left w:val="nil"/>
          <w:bottom w:val="nil"/>
          <w:right w:val="nil"/>
          <w:between w:val="nil"/>
        </w:pBdr>
        <w:ind w:firstLine="720"/>
        <w:rPr>
          <w:rFonts w:ascii="Times New Roman" w:eastAsia="Times New Roman" w:hAnsi="Times New Roman" w:cs="Times New Roman"/>
          <w:color w:val="000000"/>
          <w:sz w:val="24"/>
          <w:szCs w:val="24"/>
        </w:rPr>
      </w:pPr>
      <w:r w:rsidRPr="22A3C92A">
        <w:rPr>
          <w:rFonts w:ascii="Times New Roman" w:eastAsia="Times New Roman" w:hAnsi="Times New Roman" w:cs="Times New Roman"/>
          <w:color w:val="000000" w:themeColor="text1"/>
          <w:sz w:val="24"/>
          <w:szCs w:val="24"/>
        </w:rPr>
        <w:t xml:space="preserve">  1. DocuSign: Мировой лидер в области электронной подписи. Отличие: Aegis— это не только подпись, но и </w:t>
      </w:r>
      <w:proofErr w:type="gramStart"/>
      <w:r w:rsidRPr="22A3C92A">
        <w:rPr>
          <w:rFonts w:ascii="Times New Roman" w:eastAsia="Times New Roman" w:hAnsi="Times New Roman" w:cs="Times New Roman"/>
          <w:color w:val="000000" w:themeColor="text1"/>
          <w:sz w:val="24"/>
          <w:szCs w:val="24"/>
        </w:rPr>
        <w:t>единый</w:t>
      </w:r>
      <w:proofErr w:type="gramEnd"/>
      <w:r w:rsidRPr="22A3C92A">
        <w:rPr>
          <w:rFonts w:ascii="Times New Roman" w:eastAsia="Times New Roman" w:hAnsi="Times New Roman" w:cs="Times New Roman"/>
          <w:color w:val="000000" w:themeColor="text1"/>
          <w:sz w:val="24"/>
          <w:szCs w:val="24"/>
        </w:rPr>
        <w:t xml:space="preserve"> хаб для всего жизненного цикла документа, включая глубокую автоматизацию ИИ и объедение из всех источников.</w:t>
      </w:r>
    </w:p>
    <w:p w14:paraId="4F25E762"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color w:val="000000"/>
          <w:sz w:val="24"/>
          <w:szCs w:val="24"/>
        </w:rPr>
      </w:pPr>
      <w:r w:rsidRPr="22A3C92A">
        <w:rPr>
          <w:rFonts w:ascii="Times New Roman" w:eastAsia="Times New Roman" w:hAnsi="Times New Roman" w:cs="Times New Roman"/>
          <w:color w:val="000000" w:themeColor="text1"/>
          <w:sz w:val="24"/>
          <w:szCs w:val="24"/>
        </w:rPr>
        <w:t xml:space="preserve"> </w:t>
      </w:r>
      <w:r>
        <w:tab/>
      </w:r>
      <w:r w:rsidRPr="22A3C92A">
        <w:rPr>
          <w:rFonts w:ascii="Times New Roman" w:eastAsia="Times New Roman" w:hAnsi="Times New Roman" w:cs="Times New Roman"/>
          <w:color w:val="000000" w:themeColor="text1"/>
          <w:sz w:val="24"/>
          <w:szCs w:val="24"/>
        </w:rPr>
        <w:t xml:space="preserve"> 2. Google Drive/Dropbox + плагины/Я</w:t>
      </w:r>
      <w:r w:rsidRPr="22A3C92A">
        <w:rPr>
          <w:rFonts w:ascii="Times New Roman" w:eastAsia="Times New Roman" w:hAnsi="Times New Roman" w:cs="Times New Roman"/>
          <w:sz w:val="24"/>
          <w:szCs w:val="24"/>
        </w:rPr>
        <w:t>ндекс</w:t>
      </w:r>
      <w:proofErr w:type="gramStart"/>
      <w:r w:rsidRPr="22A3C92A">
        <w:rPr>
          <w:rFonts w:ascii="Times New Roman" w:eastAsia="Times New Roman" w:hAnsi="Times New Roman" w:cs="Times New Roman"/>
          <w:sz w:val="24"/>
          <w:szCs w:val="24"/>
        </w:rPr>
        <w:t>.Д</w:t>
      </w:r>
      <w:proofErr w:type="gramEnd"/>
      <w:r w:rsidRPr="22A3C92A">
        <w:rPr>
          <w:rFonts w:ascii="Times New Roman" w:eastAsia="Times New Roman" w:hAnsi="Times New Roman" w:cs="Times New Roman"/>
          <w:sz w:val="24"/>
          <w:szCs w:val="24"/>
        </w:rPr>
        <w:t>иск</w:t>
      </w:r>
      <w:r w:rsidRPr="22A3C92A">
        <w:rPr>
          <w:rFonts w:ascii="Times New Roman" w:eastAsia="Times New Roman" w:hAnsi="Times New Roman" w:cs="Times New Roman"/>
          <w:color w:val="000000" w:themeColor="text1"/>
          <w:sz w:val="24"/>
          <w:szCs w:val="24"/>
        </w:rPr>
        <w:t>: Облачное хранение с базовыми функциями. Отличие: Aegis предлагает встроенную работу с документами (просмотр, редактирование, ЭП), продвинутые политики безопасности на уровне каждого файла и смысловое понимание содержимого.</w:t>
      </w:r>
    </w:p>
    <w:p w14:paraId="77F9A4FD"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color w:val="000000" w:themeColor="text1"/>
          <w:sz w:val="24"/>
          <w:szCs w:val="24"/>
        </w:rPr>
      </w:pPr>
      <w:r w:rsidRPr="22A3C92A">
        <w:rPr>
          <w:rFonts w:ascii="Times New Roman" w:eastAsia="Times New Roman" w:hAnsi="Times New Roman" w:cs="Times New Roman"/>
          <w:color w:val="000000" w:themeColor="text1"/>
          <w:sz w:val="24"/>
          <w:szCs w:val="24"/>
        </w:rPr>
        <w:t xml:space="preserve"> </w:t>
      </w:r>
      <w:r>
        <w:tab/>
      </w:r>
      <w:r w:rsidRPr="22A3C92A">
        <w:rPr>
          <w:rFonts w:ascii="Times New Roman" w:eastAsia="Times New Roman" w:hAnsi="Times New Roman" w:cs="Times New Roman"/>
          <w:color w:val="000000" w:themeColor="text1"/>
          <w:sz w:val="24"/>
          <w:szCs w:val="24"/>
        </w:rPr>
        <w:t xml:space="preserve"> 3. Контур</w:t>
      </w:r>
      <w:proofErr w:type="gramStart"/>
      <w:r w:rsidRPr="22A3C92A">
        <w:rPr>
          <w:rFonts w:ascii="Times New Roman" w:eastAsia="Times New Roman" w:hAnsi="Times New Roman" w:cs="Times New Roman"/>
          <w:color w:val="000000" w:themeColor="text1"/>
          <w:sz w:val="24"/>
          <w:szCs w:val="24"/>
        </w:rPr>
        <w:t>.Д</w:t>
      </w:r>
      <w:proofErr w:type="gramEnd"/>
      <w:r w:rsidRPr="22A3C92A">
        <w:rPr>
          <w:rFonts w:ascii="Times New Roman" w:eastAsia="Times New Roman" w:hAnsi="Times New Roman" w:cs="Times New Roman"/>
          <w:color w:val="000000" w:themeColor="text1"/>
          <w:sz w:val="24"/>
          <w:szCs w:val="24"/>
        </w:rPr>
        <w:t>иадок / СБИС: Системы электронного документооборота (СЭД) в первую очередь для юр. лиц и отчетности. Отличие: Aegis ориентирован на широчайший круг пользователей (от фрилансера до крупной компании), предлагает "Умного помощника" и агрегацию личных и бизнес-документов в одном интерфейсе, выходя далеко за рамки ЭДО</w:t>
      </w:r>
      <w:proofErr w:type="gramStart"/>
      <w:r w:rsidRPr="22A3C92A">
        <w:rPr>
          <w:rFonts w:ascii="Times New Roman" w:eastAsia="Times New Roman" w:hAnsi="Times New Roman" w:cs="Times New Roman"/>
          <w:color w:val="000000" w:themeColor="text1"/>
          <w:sz w:val="24"/>
          <w:szCs w:val="24"/>
        </w:rPr>
        <w:t>.(</w:t>
      </w:r>
      <w:proofErr w:type="gramEnd"/>
      <w:r w:rsidRPr="22A3C92A">
        <w:rPr>
          <w:rFonts w:ascii="Times New Roman" w:eastAsia="Times New Roman" w:hAnsi="Times New Roman" w:cs="Times New Roman"/>
          <w:color w:val="000000" w:themeColor="text1"/>
          <w:sz w:val="24"/>
          <w:szCs w:val="24"/>
        </w:rPr>
        <w:t>электронно документного оборота)</w:t>
      </w:r>
    </w:p>
    <w:p w14:paraId="44EAFD9C"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6F183D82" w14:textId="7C639B5E" w:rsidR="00422643" w:rsidRDefault="008723BB" w:rsidP="22A3C92A">
      <w:pPr>
        <w:widowControl w:val="0"/>
        <w:pBdr>
          <w:top w:val="nil"/>
          <w:left w:val="nil"/>
          <w:bottom w:val="nil"/>
          <w:right w:val="nil"/>
          <w:between w:val="nil"/>
        </w:pBdr>
        <w:jc w:val="center"/>
        <w:rPr>
          <w:rFonts w:ascii="Times New Roman" w:eastAsia="Times New Roman" w:hAnsi="Times New Roman" w:cs="Times New Roman"/>
          <w:b/>
          <w:bCs/>
          <w:color w:val="000000"/>
          <w:sz w:val="24"/>
          <w:szCs w:val="24"/>
        </w:rPr>
      </w:pPr>
      <w:r w:rsidRPr="22A3C92A">
        <w:rPr>
          <w:rFonts w:ascii="Times New Roman" w:eastAsia="Times New Roman" w:hAnsi="Times New Roman" w:cs="Times New Roman"/>
          <w:b/>
          <w:bCs/>
          <w:color w:val="000000" w:themeColor="text1"/>
          <w:sz w:val="24"/>
          <w:szCs w:val="24"/>
        </w:rPr>
        <w:t xml:space="preserve">Роли для группы разработки </w:t>
      </w:r>
      <w:r w:rsidRPr="22A3C92A">
        <w:rPr>
          <w:rFonts w:ascii="Times New Roman" w:eastAsia="Times New Roman" w:hAnsi="Times New Roman" w:cs="Times New Roman"/>
          <w:b/>
          <w:bCs/>
          <w:sz w:val="24"/>
          <w:szCs w:val="24"/>
        </w:rPr>
        <w:t>(11 человек)</w:t>
      </w:r>
    </w:p>
    <w:p w14:paraId="4B94D5A5"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0D07A15F" w14:textId="77777777" w:rsidR="00422643" w:rsidRDefault="008723BB" w:rsidP="22A3C92A">
      <w:pPr>
        <w:widowControl w:val="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1. Менеджер проекта</w:t>
      </w:r>
    </w:p>
    <w:p w14:paraId="5451290B" w14:textId="580C6866" w:rsidR="00422643" w:rsidRDefault="008723BB" w:rsidP="22A3C92A">
      <w:pPr>
        <w:widowControl w:val="0"/>
        <w:numPr>
          <w:ilvl w:val="0"/>
          <w:numId w:val="12"/>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Управление </w:t>
      </w:r>
      <w:proofErr w:type="spellStart"/>
      <w:r w:rsidRPr="22A3C92A">
        <w:rPr>
          <w:rFonts w:ascii="Times New Roman" w:eastAsia="Times New Roman" w:hAnsi="Times New Roman" w:cs="Times New Roman"/>
          <w:sz w:val="24"/>
          <w:szCs w:val="24"/>
        </w:rPr>
        <w:t>distributed</w:t>
      </w:r>
      <w:proofErr w:type="spellEnd"/>
      <w:r w:rsidRPr="22A3C92A">
        <w:rPr>
          <w:rFonts w:ascii="Times New Roman" w:eastAsia="Times New Roman" w:hAnsi="Times New Roman" w:cs="Times New Roman"/>
          <w:sz w:val="24"/>
          <w:szCs w:val="24"/>
        </w:rPr>
        <w:t>-командами</w:t>
      </w:r>
    </w:p>
    <w:p w14:paraId="4CFD4A87" w14:textId="3F3ACF53" w:rsidR="00422643" w:rsidRDefault="008723BB" w:rsidP="22A3C92A">
      <w:pPr>
        <w:widowControl w:val="0"/>
        <w:numPr>
          <w:ilvl w:val="0"/>
          <w:numId w:val="12"/>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Знание ГОСТ и </w:t>
      </w:r>
      <w:proofErr w:type="spellStart"/>
      <w:r w:rsidRPr="22A3C92A">
        <w:rPr>
          <w:rFonts w:ascii="Times New Roman" w:eastAsia="Times New Roman" w:hAnsi="Times New Roman" w:cs="Times New Roman"/>
          <w:sz w:val="24"/>
          <w:szCs w:val="24"/>
        </w:rPr>
        <w:t>госстандартов</w:t>
      </w:r>
      <w:proofErr w:type="spellEnd"/>
    </w:p>
    <w:p w14:paraId="6AD8234C" w14:textId="2C34DA69" w:rsidR="00422643" w:rsidRDefault="008723BB" w:rsidP="22A3C92A">
      <w:pPr>
        <w:widowControl w:val="0"/>
        <w:numPr>
          <w:ilvl w:val="0"/>
          <w:numId w:val="12"/>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Бюджетирование и управление рисками</w:t>
      </w:r>
    </w:p>
    <w:p w14:paraId="426F85B7" w14:textId="77777777" w:rsidR="00422643" w:rsidRDefault="008723BB" w:rsidP="22A3C92A">
      <w:pPr>
        <w:widowControl w:val="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2. Владелец продукта</w:t>
      </w:r>
    </w:p>
    <w:p w14:paraId="1FA1B1AA" w14:textId="53267D39" w:rsidR="00422643" w:rsidRDefault="008723BB" w:rsidP="22A3C92A">
      <w:pPr>
        <w:widowControl w:val="0"/>
        <w:numPr>
          <w:ilvl w:val="0"/>
          <w:numId w:val="14"/>
        </w:numPr>
        <w:rPr>
          <w:rFonts w:ascii="Times New Roman" w:eastAsia="Times New Roman" w:hAnsi="Times New Roman" w:cs="Times New Roman"/>
          <w:sz w:val="24"/>
          <w:szCs w:val="24"/>
        </w:rPr>
      </w:pPr>
      <w:proofErr w:type="spellStart"/>
      <w:r w:rsidRPr="22A3C92A">
        <w:rPr>
          <w:rFonts w:ascii="Times New Roman" w:eastAsia="Times New Roman" w:hAnsi="Times New Roman" w:cs="Times New Roman"/>
          <w:sz w:val="24"/>
          <w:szCs w:val="24"/>
        </w:rPr>
        <w:t>Приоритизация</w:t>
      </w:r>
      <w:proofErr w:type="spellEnd"/>
      <w:r w:rsidRPr="22A3C92A">
        <w:rPr>
          <w:rFonts w:ascii="Times New Roman" w:eastAsia="Times New Roman" w:hAnsi="Times New Roman" w:cs="Times New Roman"/>
          <w:sz w:val="24"/>
          <w:szCs w:val="24"/>
        </w:rPr>
        <w:t xml:space="preserve"> требований </w:t>
      </w:r>
      <w:proofErr w:type="spellStart"/>
      <w:r w:rsidRPr="22A3C92A">
        <w:rPr>
          <w:rFonts w:ascii="Times New Roman" w:eastAsia="Times New Roman" w:hAnsi="Times New Roman" w:cs="Times New Roman"/>
          <w:sz w:val="24"/>
          <w:szCs w:val="24"/>
        </w:rPr>
        <w:t>госзаказчика</w:t>
      </w:r>
      <w:proofErr w:type="spellEnd"/>
    </w:p>
    <w:p w14:paraId="490F6D87" w14:textId="15BA3497" w:rsidR="00422643" w:rsidRDefault="008723BB" w:rsidP="22A3C92A">
      <w:pPr>
        <w:widowControl w:val="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3. Бизнес-аналитик</w:t>
      </w:r>
    </w:p>
    <w:p w14:paraId="55E0D81D" w14:textId="069EE022" w:rsidR="00422643" w:rsidRDefault="008723BB" w:rsidP="22A3C92A">
      <w:pPr>
        <w:widowControl w:val="0"/>
        <w:numPr>
          <w:ilvl w:val="0"/>
          <w:numId w:val="7"/>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Формализация требований госучреждений</w:t>
      </w:r>
    </w:p>
    <w:p w14:paraId="5E6F56E6" w14:textId="18092576" w:rsidR="00422643" w:rsidRDefault="008723BB" w:rsidP="22A3C92A">
      <w:pPr>
        <w:widowControl w:val="0"/>
        <w:numPr>
          <w:ilvl w:val="0"/>
          <w:numId w:val="7"/>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Оптимизация бюрократических процессов</w:t>
      </w:r>
    </w:p>
    <w:p w14:paraId="7E0E6670" w14:textId="3C50F2C0" w:rsidR="00422643" w:rsidRDefault="008723BB" w:rsidP="22A3C92A">
      <w:pPr>
        <w:widowControl w:val="0"/>
        <w:numPr>
          <w:ilvl w:val="0"/>
          <w:numId w:val="7"/>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Работа с нормативной документацией</w:t>
      </w:r>
    </w:p>
    <w:p w14:paraId="5661352C" w14:textId="77777777" w:rsidR="00422643" w:rsidRDefault="008723BB" w:rsidP="22A3C92A">
      <w:pPr>
        <w:widowControl w:val="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4. Системный архитектор</w:t>
      </w:r>
    </w:p>
    <w:p w14:paraId="354260D5" w14:textId="6FFE1581" w:rsidR="00422643" w:rsidRDefault="008723BB" w:rsidP="22A3C92A">
      <w:pPr>
        <w:widowControl w:val="0"/>
        <w:numPr>
          <w:ilvl w:val="0"/>
          <w:numId w:val="11"/>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Проектирование отказоустойчивых систем</w:t>
      </w:r>
    </w:p>
    <w:p w14:paraId="2E548852" w14:textId="018BE06A" w:rsidR="00422643" w:rsidRDefault="008723BB" w:rsidP="22A3C92A">
      <w:pPr>
        <w:widowControl w:val="0"/>
        <w:numPr>
          <w:ilvl w:val="0"/>
          <w:numId w:val="11"/>
        </w:numPr>
        <w:rPr>
          <w:rFonts w:ascii="Times New Roman" w:eastAsia="Times New Roman" w:hAnsi="Times New Roman" w:cs="Times New Roman"/>
          <w:sz w:val="24"/>
          <w:szCs w:val="24"/>
        </w:rPr>
      </w:pPr>
      <w:proofErr w:type="spellStart"/>
      <w:r w:rsidRPr="22A3C92A">
        <w:rPr>
          <w:rFonts w:ascii="Times New Roman" w:eastAsia="Times New Roman" w:hAnsi="Times New Roman" w:cs="Times New Roman"/>
          <w:sz w:val="24"/>
          <w:szCs w:val="24"/>
        </w:rPr>
        <w:t>Микросервисные</w:t>
      </w:r>
      <w:proofErr w:type="spellEnd"/>
      <w:r w:rsidRPr="22A3C92A">
        <w:rPr>
          <w:rFonts w:ascii="Times New Roman" w:eastAsia="Times New Roman" w:hAnsi="Times New Roman" w:cs="Times New Roman"/>
          <w:sz w:val="24"/>
          <w:szCs w:val="24"/>
        </w:rPr>
        <w:t xml:space="preserve"> решения</w:t>
      </w:r>
    </w:p>
    <w:p w14:paraId="7C44BD73" w14:textId="77777777" w:rsidR="00422643" w:rsidRDefault="008723BB" w:rsidP="22A3C92A">
      <w:pPr>
        <w:widowControl w:val="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5. Ведущий backend-разработчик</w:t>
      </w:r>
    </w:p>
    <w:p w14:paraId="3177DE11" w14:textId="41F918EE" w:rsidR="00422643" w:rsidRDefault="008723BB" w:rsidP="22A3C92A">
      <w:pPr>
        <w:widowControl w:val="0"/>
        <w:numPr>
          <w:ilvl w:val="0"/>
          <w:numId w:val="4"/>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Python/Go для высоконагруженных систем</w:t>
      </w:r>
    </w:p>
    <w:p w14:paraId="692CB53F" w14:textId="2D2AECD8" w:rsidR="00422643" w:rsidRDefault="008723BB" w:rsidP="22A3C92A">
      <w:pPr>
        <w:widowControl w:val="0"/>
        <w:numPr>
          <w:ilvl w:val="0"/>
          <w:numId w:val="4"/>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Интеграция с госсистемами</w:t>
      </w:r>
    </w:p>
    <w:p w14:paraId="0789EF97" w14:textId="77777777" w:rsidR="00422643" w:rsidRDefault="008723BB" w:rsidP="22A3C92A">
      <w:pPr>
        <w:widowControl w:val="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6. Старший backend-разработчик</w:t>
      </w:r>
    </w:p>
    <w:p w14:paraId="407A86FD" w14:textId="6E944812" w:rsidR="00422643" w:rsidRDefault="008723BB" w:rsidP="22A3C92A">
      <w:pPr>
        <w:widowControl w:val="0"/>
        <w:numPr>
          <w:ilvl w:val="0"/>
          <w:numId w:val="3"/>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Разработка микросервисов</w:t>
      </w:r>
    </w:p>
    <w:p w14:paraId="661AA8F3" w14:textId="342E519F" w:rsidR="00422643" w:rsidRDefault="008723BB" w:rsidP="22A3C92A">
      <w:pPr>
        <w:widowControl w:val="0"/>
        <w:numPr>
          <w:ilvl w:val="0"/>
          <w:numId w:val="3"/>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Оптимизация производительности</w:t>
      </w:r>
    </w:p>
    <w:p w14:paraId="7F035816" w14:textId="31EEE0AE" w:rsidR="00422643" w:rsidRDefault="008723BB" w:rsidP="22A3C92A">
      <w:pPr>
        <w:widowControl w:val="0"/>
        <w:numPr>
          <w:ilvl w:val="0"/>
          <w:numId w:val="3"/>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Системы кэширования</w:t>
      </w:r>
    </w:p>
    <w:p w14:paraId="58A75F32" w14:textId="77777777" w:rsidR="00422643" w:rsidRDefault="008723BB" w:rsidP="22A3C92A">
      <w:pPr>
        <w:widowControl w:val="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7. Инженер DevOps</w:t>
      </w:r>
    </w:p>
    <w:p w14:paraId="5C70A562" w14:textId="100566F9" w:rsidR="00422643" w:rsidRDefault="008723BB" w:rsidP="22A3C92A">
      <w:pPr>
        <w:widowControl w:val="0"/>
        <w:numPr>
          <w:ilvl w:val="0"/>
          <w:numId w:val="13"/>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Соответствие требованиям ФСТЭК</w:t>
      </w:r>
    </w:p>
    <w:p w14:paraId="745BB02B" w14:textId="77777777" w:rsidR="00422643" w:rsidRDefault="008723BB" w:rsidP="22A3C92A">
      <w:pPr>
        <w:widowControl w:val="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8. Ведущий frontend-разработчик</w:t>
      </w:r>
    </w:p>
    <w:p w14:paraId="57B77F09" w14:textId="04136AB6" w:rsidR="00422643" w:rsidRDefault="008723BB" w:rsidP="22A3C92A">
      <w:pPr>
        <w:widowControl w:val="0"/>
        <w:numPr>
          <w:ilvl w:val="0"/>
          <w:numId w:val="6"/>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Безопасность клиентской части</w:t>
      </w:r>
    </w:p>
    <w:p w14:paraId="58E18140" w14:textId="4AFB83A0" w:rsidR="00422643" w:rsidRDefault="008723BB" w:rsidP="22A3C92A">
      <w:pPr>
        <w:widowControl w:val="0"/>
        <w:numPr>
          <w:ilvl w:val="0"/>
          <w:numId w:val="6"/>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Встроенные редакторы документов</w:t>
      </w:r>
    </w:p>
    <w:p w14:paraId="207242F0" w14:textId="77777777" w:rsidR="00422643" w:rsidRDefault="008723BB" w:rsidP="22A3C92A">
      <w:pPr>
        <w:widowControl w:val="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9. Старший frontend-разработчик</w:t>
      </w:r>
    </w:p>
    <w:p w14:paraId="4872E765" w14:textId="178DE39D" w:rsidR="00422643" w:rsidRDefault="008723BB" w:rsidP="22A3C92A">
      <w:pPr>
        <w:widowControl w:val="0"/>
        <w:numPr>
          <w:ilvl w:val="0"/>
          <w:numId w:val="8"/>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lastRenderedPageBreak/>
        <w:t xml:space="preserve">Оптимизация производительности </w:t>
      </w:r>
    </w:p>
    <w:p w14:paraId="4EF1B2B7" w14:textId="687EA9AC" w:rsidR="00422643" w:rsidRDefault="008723BB" w:rsidP="22A3C92A">
      <w:pPr>
        <w:widowControl w:val="0"/>
        <w:numPr>
          <w:ilvl w:val="0"/>
          <w:numId w:val="8"/>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Компонентная архитектура</w:t>
      </w:r>
    </w:p>
    <w:p w14:paraId="784FD4B9" w14:textId="77777777" w:rsidR="00422643" w:rsidRDefault="008723BB" w:rsidP="22A3C92A">
      <w:pPr>
        <w:widowControl w:val="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10. Инженер машинного обучения</w:t>
      </w:r>
    </w:p>
    <w:p w14:paraId="7E7DB23B" w14:textId="6C9DE61B" w:rsidR="00422643" w:rsidRDefault="008723BB" w:rsidP="22A3C92A">
      <w:pPr>
        <w:widowControl w:val="0"/>
        <w:numPr>
          <w:ilvl w:val="0"/>
          <w:numId w:val="10"/>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Прогнозная аналитика</w:t>
      </w:r>
    </w:p>
    <w:p w14:paraId="72B37DC0" w14:textId="77777777" w:rsidR="00422643" w:rsidRDefault="008723BB" w:rsidP="22A3C92A">
      <w:pPr>
        <w:widowControl w:val="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11. Тестировщик</w:t>
      </w:r>
    </w:p>
    <w:p w14:paraId="6C44CC00" w14:textId="5C4DDB90" w:rsidR="00422643" w:rsidRDefault="008723BB" w:rsidP="22A3C92A">
      <w:pPr>
        <w:widowControl w:val="0"/>
        <w:numPr>
          <w:ilvl w:val="0"/>
          <w:numId w:val="9"/>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Тестирование безопасности</w:t>
      </w:r>
    </w:p>
    <w:p w14:paraId="0BE17C94" w14:textId="574DBCC6" w:rsidR="00422643" w:rsidRDefault="008723BB" w:rsidP="22A3C92A">
      <w:pPr>
        <w:widowControl w:val="0"/>
        <w:numPr>
          <w:ilvl w:val="0"/>
          <w:numId w:val="9"/>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Автоматизация тестов</w:t>
      </w:r>
    </w:p>
    <w:p w14:paraId="2C3C25EE" w14:textId="1972CA4A" w:rsidR="00422643" w:rsidRDefault="008723BB" w:rsidP="22A3C92A">
      <w:pPr>
        <w:widowControl w:val="0"/>
        <w:numPr>
          <w:ilvl w:val="0"/>
          <w:numId w:val="9"/>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Соответствие ГОСТ</w:t>
      </w:r>
    </w:p>
    <w:p w14:paraId="3656B9AB" w14:textId="77777777" w:rsidR="00422643" w:rsidRDefault="00422643" w:rsidP="22A3C92A">
      <w:pPr>
        <w:widowControl w:val="0"/>
        <w:rPr>
          <w:rFonts w:ascii="Times New Roman" w:eastAsia="Times New Roman" w:hAnsi="Times New Roman" w:cs="Times New Roman"/>
          <w:sz w:val="24"/>
          <w:szCs w:val="24"/>
        </w:rPr>
      </w:pPr>
    </w:p>
    <w:p w14:paraId="781779AB" w14:textId="77777777" w:rsidR="00422643" w:rsidRDefault="008723BB" w:rsidP="22A3C92A">
      <w:pPr>
        <w:widowControl w:val="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Общие компетенции группы </w:t>
      </w:r>
    </w:p>
    <w:p w14:paraId="63D30B21" w14:textId="4C6F8CF6" w:rsidR="00422643" w:rsidRDefault="008723BB" w:rsidP="22A3C92A">
      <w:pPr>
        <w:widowControl w:val="0"/>
        <w:numPr>
          <w:ilvl w:val="0"/>
          <w:numId w:val="15"/>
        </w:numPr>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Опыт работы с государственными проектами</w:t>
      </w:r>
    </w:p>
    <w:p w14:paraId="6589AFFE" w14:textId="30B188BB" w:rsidR="00422643" w:rsidRDefault="008723BB" w:rsidP="22A3C92A">
      <w:pPr>
        <w:widowControl w:val="0"/>
        <w:numPr>
          <w:ilvl w:val="0"/>
          <w:numId w:val="15"/>
        </w:numPr>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Знание российских стандартов безопасности</w:t>
      </w:r>
    </w:p>
    <w:p w14:paraId="45FB0818"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4564E17F"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Заказчик: </w:t>
      </w:r>
      <w:proofErr w:type="gramStart"/>
      <w:r w:rsidRPr="22A3C92A">
        <w:rPr>
          <w:rFonts w:ascii="Times New Roman" w:eastAsia="Times New Roman" w:hAnsi="Times New Roman" w:cs="Times New Roman"/>
          <w:sz w:val="24"/>
          <w:szCs w:val="24"/>
        </w:rPr>
        <w:t>Российская</w:t>
      </w:r>
      <w:proofErr w:type="gramEnd"/>
      <w:r w:rsidRPr="22A3C92A">
        <w:rPr>
          <w:rFonts w:ascii="Times New Roman" w:eastAsia="Times New Roman" w:hAnsi="Times New Roman" w:cs="Times New Roman"/>
          <w:sz w:val="24"/>
          <w:szCs w:val="24"/>
        </w:rPr>
        <w:t xml:space="preserve"> ИТ-компания - специалист по защищенным облачным решениям для бизнеса и госсектора. Уровень доступности: 99.95</w:t>
      </w:r>
      <w:proofErr w:type="gramStart"/>
      <w:r w:rsidRPr="22A3C92A">
        <w:rPr>
          <w:rFonts w:ascii="Times New Roman" w:eastAsia="Times New Roman" w:hAnsi="Times New Roman" w:cs="Times New Roman"/>
          <w:sz w:val="24"/>
          <w:szCs w:val="24"/>
        </w:rPr>
        <w:t>% О</w:t>
      </w:r>
      <w:proofErr w:type="gramEnd"/>
      <w:r w:rsidRPr="22A3C92A">
        <w:rPr>
          <w:rFonts w:ascii="Times New Roman" w:eastAsia="Times New Roman" w:hAnsi="Times New Roman" w:cs="Times New Roman"/>
          <w:sz w:val="24"/>
          <w:szCs w:val="24"/>
        </w:rPr>
        <w:t>беспечивается геораспределенными дата-центрами в России и полностью резервированной архитектурой.</w:t>
      </w:r>
    </w:p>
    <w:p w14:paraId="049F31CB"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br w:type="page"/>
      </w:r>
    </w:p>
    <w:p w14:paraId="53128261"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30C3FA20" w14:textId="77777777" w:rsidR="00422643" w:rsidRDefault="008723BB" w:rsidP="22A3C92A">
      <w:pPr>
        <w:widowControl w:val="0"/>
        <w:pBdr>
          <w:top w:val="nil"/>
          <w:left w:val="nil"/>
          <w:bottom w:val="nil"/>
          <w:right w:val="nil"/>
          <w:between w:val="nil"/>
        </w:pBdr>
        <w:jc w:val="center"/>
        <w:rPr>
          <w:rFonts w:ascii="Times New Roman" w:eastAsia="Times New Roman" w:hAnsi="Times New Roman" w:cs="Times New Roman"/>
          <w:b/>
          <w:bCs/>
          <w:sz w:val="24"/>
          <w:szCs w:val="24"/>
        </w:rPr>
      </w:pPr>
      <w:r w:rsidRPr="22A3C92A">
        <w:rPr>
          <w:rFonts w:ascii="Times New Roman" w:eastAsia="Times New Roman" w:hAnsi="Times New Roman" w:cs="Times New Roman"/>
          <w:b/>
          <w:bCs/>
          <w:sz w:val="24"/>
          <w:szCs w:val="24"/>
        </w:rPr>
        <w:t xml:space="preserve"> Особенности клиента</w:t>
      </w:r>
    </w:p>
    <w:p w14:paraId="62486C05"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4E01C0C3" w14:textId="77777777" w:rsidR="00422643" w:rsidRDefault="008723BB" w:rsidP="22A3C92A">
      <w:pPr>
        <w:widowControl w:val="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Вся работа над проектом будет вестись по единому гибкому графику. Мы разобьем всю разработку на равные двухнедельные периоды, чтобы можно было регулярно показывать прогресс и оперативно вносить корректировки. Каждое утро в 9:30 команда будет на 15 минут собираться, чтобы обсудить, что было сделано вчера, что планируется сегодня, и есть ли какие-то трудности.</w:t>
      </w:r>
    </w:p>
    <w:p w14:paraId="1299C43A" w14:textId="02765F39" w:rsidR="00422643" w:rsidRDefault="00422643" w:rsidP="22A3C92A">
      <w:pPr>
        <w:widowControl w:val="0"/>
        <w:rPr>
          <w:rFonts w:ascii="Times New Roman" w:eastAsia="Times New Roman" w:hAnsi="Times New Roman" w:cs="Times New Roman"/>
          <w:sz w:val="24"/>
          <w:szCs w:val="24"/>
        </w:rPr>
      </w:pPr>
    </w:p>
    <w:p w14:paraId="0F2D70D8" w14:textId="77777777" w:rsidR="00422643" w:rsidRDefault="008723BB" w:rsidP="22A3C92A">
      <w:pPr>
        <w:widowControl w:val="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Весь проект — от первой строчки кода до интеграции с государственными системами — будет вестись по следующим правилам:</w:t>
      </w:r>
    </w:p>
    <w:p w14:paraId="4DDBEF00" w14:textId="77777777" w:rsidR="00422643" w:rsidRDefault="00422643" w:rsidP="22A3C92A">
      <w:pPr>
        <w:widowControl w:val="0"/>
        <w:rPr>
          <w:rFonts w:ascii="Times New Roman" w:eastAsia="Times New Roman" w:hAnsi="Times New Roman" w:cs="Times New Roman"/>
          <w:sz w:val="24"/>
          <w:szCs w:val="24"/>
        </w:rPr>
      </w:pPr>
    </w:p>
    <w:p w14:paraId="2BD7F472" w14:textId="77777777" w:rsidR="00422643" w:rsidRDefault="008723BB" w:rsidP="22A3C92A">
      <w:pPr>
        <w:widowControl w:val="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1. Учет задач. Все без исключения задания (создание входа, настройка хранилища, подключение к Госуслугам) будут </w:t>
      </w:r>
      <w:proofErr w:type="gramStart"/>
      <w:r w:rsidRPr="22A3C92A">
        <w:rPr>
          <w:rFonts w:ascii="Times New Roman" w:eastAsia="Times New Roman" w:hAnsi="Times New Roman" w:cs="Times New Roman"/>
          <w:sz w:val="24"/>
          <w:szCs w:val="24"/>
        </w:rPr>
        <w:t>регистрироваться</w:t>
      </w:r>
      <w:proofErr w:type="gramEnd"/>
      <w:r w:rsidRPr="22A3C92A">
        <w:rPr>
          <w:rFonts w:ascii="Times New Roman" w:eastAsia="Times New Roman" w:hAnsi="Times New Roman" w:cs="Times New Roman"/>
          <w:sz w:val="24"/>
          <w:szCs w:val="24"/>
        </w:rPr>
        <w:t xml:space="preserve"> и отслеживаться в одной общей системе. Это гарантирует, что каждое действие будет четко связано с первоначальными требованиями, и ничего не потеряется.</w:t>
      </w:r>
    </w:p>
    <w:p w14:paraId="5659E464" w14:textId="77777777" w:rsidR="00422643" w:rsidRDefault="008723BB" w:rsidP="22A3C92A">
      <w:pPr>
        <w:widowControl w:val="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2. Встроенная безопасность.</w:t>
      </w:r>
    </w:p>
    <w:p w14:paraId="2BB31EE7" w14:textId="77777777" w:rsidR="00422643" w:rsidRDefault="008723BB" w:rsidP="22A3C92A">
      <w:pPr>
        <w:widowControl w:val="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   · Любое, даже самое небольшое, изменение в коде программы будет автоматически проверяться на наличие ошибок и уязвимостей.</w:t>
      </w:r>
    </w:p>
    <w:p w14:paraId="227F10E8" w14:textId="77777777" w:rsidR="00422643" w:rsidRDefault="008723BB" w:rsidP="22A3C92A">
      <w:pPr>
        <w:widowControl w:val="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   · Каждая новая функция (будь то отправка файлов, электронная подпись или личный кабинет для компании) перед выпуском будет проходить усиленную проверку на устойчивость к взлому.</w:t>
      </w:r>
    </w:p>
    <w:p w14:paraId="4425DDB9" w14:textId="77777777" w:rsidR="00422643" w:rsidRDefault="008723BB" w:rsidP="22A3C92A">
      <w:pPr>
        <w:widowControl w:val="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   · Раз в неделю будет проводиться тотальная проверка безопасности всей системы в целом.</w:t>
      </w:r>
    </w:p>
    <w:p w14:paraId="00470227" w14:textId="77777777" w:rsidR="00422643" w:rsidRDefault="008723BB" w:rsidP="22A3C92A">
      <w:pPr>
        <w:widowControl w:val="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3. Совершенствование решений. Раз в месяц команда будет выделять время на то, чтобы отвлечься от текущих задач и совместно пересмотреть ключевые технические решения. Это поможет вовремя улучшать архитектуру проекта, чтобы система оставалась надежной и удобной для развития на всех этапах.</w:t>
      </w:r>
    </w:p>
    <w:p w14:paraId="7510C70A" w14:textId="77777777" w:rsidR="00422643" w:rsidRDefault="008723BB" w:rsidP="22A3C92A">
      <w:pPr>
        <w:widowControl w:val="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4. Постоянное обучение. Все разработчики будут регулярно, раз в три месяца, проходить </w:t>
      </w:r>
      <w:proofErr w:type="gramStart"/>
      <w:r w:rsidRPr="22A3C92A">
        <w:rPr>
          <w:rFonts w:ascii="Times New Roman" w:eastAsia="Times New Roman" w:hAnsi="Times New Roman" w:cs="Times New Roman"/>
          <w:sz w:val="24"/>
          <w:szCs w:val="24"/>
        </w:rPr>
        <w:t>обучение по созданию</w:t>
      </w:r>
      <w:proofErr w:type="gramEnd"/>
      <w:r w:rsidRPr="22A3C92A">
        <w:rPr>
          <w:rFonts w:ascii="Times New Roman" w:eastAsia="Times New Roman" w:hAnsi="Times New Roman" w:cs="Times New Roman"/>
          <w:sz w:val="24"/>
          <w:szCs w:val="24"/>
        </w:rPr>
        <w:t xml:space="preserve"> защищенного кода. Это необходимо для безопасной реализации таких функций, как шифрование документов, проверка по SMS, работа с персональными данными из Росреестра и налоговой.</w:t>
      </w:r>
    </w:p>
    <w:p w14:paraId="3461D779"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3CF2D8B6" w14:textId="0381DD66"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Местоположение:</w:t>
      </w:r>
    </w:p>
    <w:p w14:paraId="128A9C04" w14:textId="77777777" w:rsidR="00422643" w:rsidRDefault="008723BB" w:rsidP="22A3C92A">
      <w:pPr>
        <w:widowControl w:val="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Команда: Санкт - Петербург</w:t>
      </w:r>
    </w:p>
    <w:p w14:paraId="0D0EF932" w14:textId="77777777" w:rsidR="00422643" w:rsidRDefault="008723BB" w:rsidP="22A3C92A">
      <w:pPr>
        <w:widowControl w:val="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Часовой пояс: </w:t>
      </w:r>
      <w:proofErr w:type="gramStart"/>
      <w:r w:rsidRPr="22A3C92A">
        <w:rPr>
          <w:rFonts w:ascii="Times New Roman" w:eastAsia="Times New Roman" w:hAnsi="Times New Roman" w:cs="Times New Roman"/>
          <w:sz w:val="24"/>
          <w:szCs w:val="24"/>
        </w:rPr>
        <w:t>МСК</w:t>
      </w:r>
      <w:proofErr w:type="gramEnd"/>
    </w:p>
    <w:p w14:paraId="38B2E2F7" w14:textId="77777777" w:rsidR="00422643" w:rsidRDefault="008723BB" w:rsidP="22A3C92A">
      <w:pPr>
        <w:widowControl w:val="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Рабочее время с 10.00-16.00</w:t>
      </w:r>
    </w:p>
    <w:p w14:paraId="040F230B" w14:textId="77777777" w:rsidR="00422643" w:rsidRDefault="008723BB" w:rsidP="22A3C92A">
      <w:pPr>
        <w:widowControl w:val="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Единое время для всех участников проекта обеспечивает синхронную работу команды</w:t>
      </w:r>
    </w:p>
    <w:p w14:paraId="0FB78278"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br w:type="page"/>
      </w:r>
    </w:p>
    <w:p w14:paraId="1FC39945"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583C4891" w14:textId="77777777" w:rsidR="00422643" w:rsidRDefault="008723BB" w:rsidP="22A3C92A">
      <w:pPr>
        <w:widowControl w:val="0"/>
        <w:jc w:val="center"/>
        <w:rPr>
          <w:rFonts w:ascii="Times New Roman" w:eastAsia="Times New Roman" w:hAnsi="Times New Roman" w:cs="Times New Roman"/>
          <w:b/>
          <w:bCs/>
          <w:sz w:val="24"/>
          <w:szCs w:val="24"/>
        </w:rPr>
      </w:pPr>
      <w:proofErr w:type="gramStart"/>
      <w:r w:rsidRPr="22A3C92A">
        <w:rPr>
          <w:rFonts w:ascii="Times New Roman" w:eastAsia="Times New Roman" w:hAnsi="Times New Roman" w:cs="Times New Roman"/>
          <w:b/>
          <w:bCs/>
          <w:sz w:val="24"/>
          <w:szCs w:val="24"/>
        </w:rPr>
        <w:t>Ответственный</w:t>
      </w:r>
      <w:proofErr w:type="gramEnd"/>
      <w:r w:rsidRPr="22A3C92A">
        <w:rPr>
          <w:rFonts w:ascii="Times New Roman" w:eastAsia="Times New Roman" w:hAnsi="Times New Roman" w:cs="Times New Roman"/>
          <w:b/>
          <w:bCs/>
          <w:sz w:val="24"/>
          <w:szCs w:val="24"/>
        </w:rPr>
        <w:t xml:space="preserve"> от заказчика для общения с командой</w:t>
      </w:r>
    </w:p>
    <w:p w14:paraId="0562CB0E" w14:textId="77777777" w:rsidR="00422643" w:rsidRDefault="00422643" w:rsidP="22A3C92A">
      <w:pPr>
        <w:widowControl w:val="0"/>
        <w:rPr>
          <w:rFonts w:ascii="Times New Roman" w:eastAsia="Times New Roman" w:hAnsi="Times New Roman" w:cs="Times New Roman"/>
          <w:sz w:val="24"/>
          <w:szCs w:val="24"/>
        </w:rPr>
      </w:pPr>
    </w:p>
    <w:p w14:paraId="1C65CD05" w14:textId="77777777" w:rsidR="00422643" w:rsidRDefault="008723BB" w:rsidP="22A3C92A">
      <w:pPr>
        <w:widowControl w:val="0"/>
        <w:ind w:firstLine="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Менеджер проекта от заказчика является единой точкой принятия решений по стратегическим вопросам. Технический руководитель курирует все технические согласования и приемку этапов. Специалист по информационной безопасности проводит регулярный аудит. Сроки реагирования установлены следующие: оперативные вопросы - 4 часа, технические согласования - 24 часа, стратегические решения - 48 часов. Все принятые решения фиксируются в официальных протоколах за подписью менеджера проекта.</w:t>
      </w:r>
    </w:p>
    <w:p w14:paraId="34CE0A41"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4CB16B7B" w14:textId="436F3EAF" w:rsidR="00422643" w:rsidRDefault="008723BB" w:rsidP="22A3C92A">
      <w:pPr>
        <w:widowControl w:val="0"/>
        <w:pBdr>
          <w:top w:val="nil"/>
          <w:left w:val="nil"/>
          <w:bottom w:val="nil"/>
          <w:right w:val="nil"/>
          <w:between w:val="nil"/>
        </w:pBdr>
        <w:jc w:val="center"/>
        <w:rPr>
          <w:rFonts w:ascii="Times New Roman" w:eastAsia="Times New Roman" w:hAnsi="Times New Roman" w:cs="Times New Roman"/>
          <w:b/>
          <w:bCs/>
          <w:sz w:val="24"/>
          <w:szCs w:val="24"/>
        </w:rPr>
      </w:pPr>
      <w:r w:rsidRPr="22A3C92A">
        <w:rPr>
          <w:rFonts w:ascii="Times New Roman" w:eastAsia="Times New Roman" w:hAnsi="Times New Roman" w:cs="Times New Roman"/>
          <w:b/>
          <w:bCs/>
          <w:sz w:val="24"/>
          <w:szCs w:val="24"/>
        </w:rPr>
        <w:t xml:space="preserve"> Сложность функционала </w:t>
      </w:r>
      <w:proofErr w:type="gramStart"/>
      <w:r w:rsidRPr="22A3C92A">
        <w:rPr>
          <w:rFonts w:ascii="Times New Roman" w:eastAsia="Times New Roman" w:hAnsi="Times New Roman" w:cs="Times New Roman"/>
          <w:b/>
          <w:bCs/>
          <w:sz w:val="24"/>
          <w:szCs w:val="24"/>
        </w:rPr>
        <w:t>ПО</w:t>
      </w:r>
      <w:proofErr w:type="gramEnd"/>
    </w:p>
    <w:p w14:paraId="62EBF3C5" w14:textId="77777777" w:rsidR="00422643" w:rsidRDefault="00422643" w:rsidP="22A3C92A">
      <w:pPr>
        <w:widowControl w:val="0"/>
        <w:pBdr>
          <w:top w:val="nil"/>
          <w:left w:val="nil"/>
          <w:bottom w:val="nil"/>
          <w:right w:val="nil"/>
          <w:between w:val="nil"/>
        </w:pBdr>
        <w:jc w:val="center"/>
        <w:rPr>
          <w:rFonts w:ascii="Times New Roman" w:eastAsia="Times New Roman" w:hAnsi="Times New Roman" w:cs="Times New Roman"/>
          <w:sz w:val="24"/>
          <w:szCs w:val="24"/>
        </w:rPr>
      </w:pPr>
    </w:p>
    <w:p w14:paraId="3AB35284"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Высокая сложность (9/10):</w:t>
      </w:r>
    </w:p>
    <w:p w14:paraId="6D98A12B"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02A57B0A"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Техническая сложность:</w:t>
      </w:r>
    </w:p>
    <w:p w14:paraId="1A2CDDBD"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Микросервисная архитектура (15+ сервисов)</w:t>
      </w:r>
    </w:p>
    <w:p w14:paraId="5E786FD6"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Интеграция с 20+ внешними системами (ФНС, Росреестр, Госуслуги)</w:t>
      </w:r>
    </w:p>
    <w:p w14:paraId="329196FA"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Реализация электронной подписи (ГОСТ </w:t>
      </w:r>
      <w:proofErr w:type="gramStart"/>
      <w:r w:rsidRPr="22A3C92A">
        <w:rPr>
          <w:rFonts w:ascii="Times New Roman" w:eastAsia="Times New Roman" w:hAnsi="Times New Roman" w:cs="Times New Roman"/>
          <w:sz w:val="24"/>
          <w:szCs w:val="24"/>
        </w:rPr>
        <w:t>Р</w:t>
      </w:r>
      <w:proofErr w:type="gramEnd"/>
      <w:r w:rsidRPr="22A3C92A">
        <w:rPr>
          <w:rFonts w:ascii="Times New Roman" w:eastAsia="Times New Roman" w:hAnsi="Times New Roman" w:cs="Times New Roman"/>
          <w:sz w:val="24"/>
          <w:szCs w:val="24"/>
        </w:rPr>
        <w:t xml:space="preserve"> 34.10-2012)</w:t>
      </w:r>
    </w:p>
    <w:p w14:paraId="2946DB82" w14:textId="77777777" w:rsidR="00422643" w:rsidRDefault="00422643" w:rsidP="22A3C92A">
      <w:pPr>
        <w:widowControl w:val="0"/>
        <w:pBdr>
          <w:top w:val="nil"/>
          <w:left w:val="nil"/>
          <w:bottom w:val="nil"/>
          <w:right w:val="nil"/>
          <w:between w:val="nil"/>
        </w:pBdr>
        <w:ind w:left="720"/>
        <w:rPr>
          <w:rFonts w:ascii="Times New Roman" w:eastAsia="Times New Roman" w:hAnsi="Times New Roman" w:cs="Times New Roman"/>
          <w:sz w:val="24"/>
          <w:szCs w:val="24"/>
        </w:rPr>
      </w:pPr>
    </w:p>
    <w:p w14:paraId="26FD8F0A"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Архитектурная сложность:</w:t>
      </w:r>
    </w:p>
    <w:p w14:paraId="19746B33"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Реализация "живых" документов</w:t>
      </w:r>
    </w:p>
    <w:p w14:paraId="5894433B"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Система версионирования и аудита изменений</w:t>
      </w:r>
    </w:p>
    <w:p w14:paraId="5997CC1D"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21CB8FF8"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Юридическая сложность:</w:t>
      </w:r>
    </w:p>
    <w:p w14:paraId="75285EF7"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Требования ФСТЭК России к защите информации</w:t>
      </w:r>
    </w:p>
    <w:p w14:paraId="7EED10C2"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Юридическая значимость всех операций</w:t>
      </w:r>
    </w:p>
    <w:p w14:paraId="110FFD37"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5B30E4BA" w14:textId="7520F7BD" w:rsidR="00422643" w:rsidRDefault="008723BB" w:rsidP="22A3C92A">
      <w:pPr>
        <w:widowControl w:val="0"/>
        <w:pBdr>
          <w:top w:val="nil"/>
          <w:left w:val="nil"/>
          <w:bottom w:val="nil"/>
          <w:right w:val="nil"/>
          <w:between w:val="nil"/>
        </w:pBdr>
        <w:jc w:val="center"/>
        <w:rPr>
          <w:rFonts w:ascii="Times New Roman" w:eastAsia="Times New Roman" w:hAnsi="Times New Roman" w:cs="Times New Roman"/>
          <w:b/>
          <w:bCs/>
          <w:sz w:val="24"/>
          <w:szCs w:val="24"/>
        </w:rPr>
      </w:pPr>
      <w:r w:rsidRPr="22A3C92A">
        <w:rPr>
          <w:rFonts w:ascii="Times New Roman" w:eastAsia="Times New Roman" w:hAnsi="Times New Roman" w:cs="Times New Roman"/>
          <w:b/>
          <w:bCs/>
          <w:sz w:val="24"/>
          <w:szCs w:val="24"/>
        </w:rPr>
        <w:t xml:space="preserve"> Требования к надежности</w:t>
      </w:r>
    </w:p>
    <w:p w14:paraId="6B699379"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5DEE3C9A"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Технические требования:</w:t>
      </w:r>
    </w:p>
    <w:p w14:paraId="4983FCF5"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Доступность: 99.95% (максимально допустимый простой — 4.3 часа в год)</w:t>
      </w:r>
    </w:p>
    <w:p w14:paraId="28DACF50" w14:textId="77777777" w:rsidR="00422643" w:rsidRPr="000B7FD7" w:rsidRDefault="008723BB" w:rsidP="22A3C92A">
      <w:pPr>
        <w:widowControl w:val="0"/>
        <w:pBdr>
          <w:top w:val="nil"/>
          <w:left w:val="nil"/>
          <w:bottom w:val="nil"/>
          <w:right w:val="nil"/>
          <w:between w:val="nil"/>
        </w:pBdr>
        <w:ind w:left="720"/>
        <w:rPr>
          <w:rFonts w:ascii="Times New Roman" w:eastAsia="Times New Roman" w:hAnsi="Times New Roman" w:cs="Times New Roman"/>
          <w:sz w:val="24"/>
          <w:szCs w:val="24"/>
          <w:lang w:val="en-US"/>
        </w:rPr>
      </w:pPr>
      <w:r w:rsidRPr="000B7FD7">
        <w:rPr>
          <w:rFonts w:ascii="Times New Roman" w:eastAsia="Times New Roman" w:hAnsi="Times New Roman" w:cs="Times New Roman"/>
          <w:sz w:val="24"/>
          <w:szCs w:val="24"/>
          <w:lang w:val="en-US"/>
        </w:rPr>
        <w:t xml:space="preserve">RTO (Recovery Time Objective): ≤ 2 </w:t>
      </w:r>
      <w:r w:rsidRPr="22A3C92A">
        <w:rPr>
          <w:rFonts w:ascii="Times New Roman" w:eastAsia="Times New Roman" w:hAnsi="Times New Roman" w:cs="Times New Roman"/>
          <w:sz w:val="24"/>
          <w:szCs w:val="24"/>
        </w:rPr>
        <w:t>часа</w:t>
      </w:r>
    </w:p>
    <w:p w14:paraId="5CCE3D5C" w14:textId="77777777" w:rsidR="00422643" w:rsidRPr="000B7FD7" w:rsidRDefault="008723BB" w:rsidP="22A3C92A">
      <w:pPr>
        <w:widowControl w:val="0"/>
        <w:pBdr>
          <w:top w:val="nil"/>
          <w:left w:val="nil"/>
          <w:bottom w:val="nil"/>
          <w:right w:val="nil"/>
          <w:between w:val="nil"/>
        </w:pBdr>
        <w:ind w:left="720"/>
        <w:rPr>
          <w:rFonts w:ascii="Times New Roman" w:eastAsia="Times New Roman" w:hAnsi="Times New Roman" w:cs="Times New Roman"/>
          <w:sz w:val="24"/>
          <w:szCs w:val="24"/>
          <w:lang w:val="en-US"/>
        </w:rPr>
      </w:pPr>
      <w:r w:rsidRPr="000B7FD7">
        <w:rPr>
          <w:rFonts w:ascii="Times New Roman" w:eastAsia="Times New Roman" w:hAnsi="Times New Roman" w:cs="Times New Roman"/>
          <w:sz w:val="24"/>
          <w:szCs w:val="24"/>
          <w:lang w:val="en-US"/>
        </w:rPr>
        <w:t xml:space="preserve">RPO (Recovery Point Objective): ≤ 15 </w:t>
      </w:r>
      <w:r w:rsidRPr="22A3C92A">
        <w:rPr>
          <w:rFonts w:ascii="Times New Roman" w:eastAsia="Times New Roman" w:hAnsi="Times New Roman" w:cs="Times New Roman"/>
          <w:sz w:val="24"/>
          <w:szCs w:val="24"/>
        </w:rPr>
        <w:t>минут</w:t>
      </w:r>
    </w:p>
    <w:p w14:paraId="2C75F8AD"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Производительность:</w:t>
      </w:r>
    </w:p>
    <w:p w14:paraId="7F12ECF4"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Отклик UI: &lt; 2 сек </w:t>
      </w:r>
    </w:p>
    <w:p w14:paraId="3BF71FB5"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Поисковые запросы: &lt; 3 сек</w:t>
      </w:r>
    </w:p>
    <w:p w14:paraId="189D1D58"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Загрузка документов: &lt; 5 сек</w:t>
      </w:r>
    </w:p>
    <w:p w14:paraId="3FE9F23F"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1F72F646"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22313ABA"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Требования безопасности:</w:t>
      </w:r>
    </w:p>
    <w:p w14:paraId="1DF11EDD"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Аттестация по требованиям ФСТЭК России</w:t>
      </w:r>
    </w:p>
    <w:p w14:paraId="5C5F2970"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Ежегодный пентест и аудит безопасности</w:t>
      </w:r>
    </w:p>
    <w:p w14:paraId="02F78FD1"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Полное шифрование данных</w:t>
      </w:r>
    </w:p>
    <w:p w14:paraId="08CE6F91" w14:textId="77777777" w:rsidR="00422643" w:rsidRDefault="00422643" w:rsidP="22A3C92A">
      <w:pPr>
        <w:widowControl w:val="0"/>
        <w:pBdr>
          <w:top w:val="nil"/>
          <w:left w:val="nil"/>
          <w:bottom w:val="nil"/>
          <w:right w:val="nil"/>
          <w:between w:val="nil"/>
        </w:pBdr>
        <w:ind w:left="720"/>
        <w:rPr>
          <w:rFonts w:ascii="Times New Roman" w:eastAsia="Times New Roman" w:hAnsi="Times New Roman" w:cs="Times New Roman"/>
          <w:sz w:val="24"/>
          <w:szCs w:val="24"/>
        </w:rPr>
      </w:pPr>
    </w:p>
    <w:p w14:paraId="5EADC51B" w14:textId="2DD91ED2" w:rsidR="00422643" w:rsidRDefault="008723BB" w:rsidP="22A3C92A">
      <w:pPr>
        <w:widowControl w:val="0"/>
        <w:pBdr>
          <w:top w:val="nil"/>
          <w:left w:val="nil"/>
          <w:bottom w:val="nil"/>
          <w:right w:val="nil"/>
          <w:between w:val="nil"/>
        </w:pBdr>
        <w:jc w:val="center"/>
        <w:rPr>
          <w:rFonts w:ascii="Times New Roman" w:eastAsia="Times New Roman" w:hAnsi="Times New Roman" w:cs="Times New Roman"/>
          <w:b/>
          <w:bCs/>
          <w:sz w:val="24"/>
          <w:szCs w:val="24"/>
        </w:rPr>
      </w:pPr>
      <w:r w:rsidRPr="22A3C92A">
        <w:rPr>
          <w:rFonts w:ascii="Times New Roman" w:eastAsia="Times New Roman" w:hAnsi="Times New Roman" w:cs="Times New Roman"/>
          <w:b/>
          <w:bCs/>
          <w:sz w:val="24"/>
          <w:szCs w:val="24"/>
        </w:rPr>
        <w:t>Сильные и слабые стороны предметной области</w:t>
      </w:r>
    </w:p>
    <w:p w14:paraId="61CDCEAD"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376CFE56"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Плюсы процесса разработки:</w:t>
      </w:r>
    </w:p>
    <w:p w14:paraId="6BB9E253" w14:textId="77777777" w:rsidR="00422643" w:rsidRDefault="00422643" w:rsidP="22A3C92A">
      <w:pPr>
        <w:widowControl w:val="0"/>
        <w:pBdr>
          <w:top w:val="nil"/>
          <w:left w:val="nil"/>
          <w:bottom w:val="nil"/>
          <w:right w:val="nil"/>
          <w:between w:val="nil"/>
        </w:pBdr>
        <w:ind w:left="720"/>
        <w:rPr>
          <w:rFonts w:ascii="Times New Roman" w:eastAsia="Times New Roman" w:hAnsi="Times New Roman" w:cs="Times New Roman"/>
          <w:sz w:val="24"/>
          <w:szCs w:val="24"/>
        </w:rPr>
      </w:pPr>
    </w:p>
    <w:p w14:paraId="3A6B4435"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1. Делаем по шагам - сначала основу, потом безопасность, потом подключения к другим системам</w:t>
      </w:r>
    </w:p>
    <w:p w14:paraId="48CCAA61"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2. Время нормальное (1.5-2 года) - успеем все сделать качественно</w:t>
      </w:r>
    </w:p>
    <w:p w14:paraId="1CB7811F"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3. Можно использовать современные технологии</w:t>
      </w:r>
    </w:p>
    <w:p w14:paraId="2F5495BB"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4. Есть четкие цифры скорости работы - знаем, к чему стремиться</w:t>
      </w:r>
    </w:p>
    <w:p w14:paraId="23DE523C" w14:textId="77777777" w:rsidR="00422643" w:rsidRDefault="00422643" w:rsidP="22A3C92A">
      <w:pPr>
        <w:widowControl w:val="0"/>
        <w:pBdr>
          <w:top w:val="nil"/>
          <w:left w:val="nil"/>
          <w:bottom w:val="nil"/>
          <w:right w:val="nil"/>
          <w:between w:val="nil"/>
        </w:pBdr>
        <w:ind w:left="720"/>
        <w:rPr>
          <w:rFonts w:ascii="Times New Roman" w:eastAsia="Times New Roman" w:hAnsi="Times New Roman" w:cs="Times New Roman"/>
          <w:sz w:val="24"/>
          <w:szCs w:val="24"/>
        </w:rPr>
      </w:pPr>
    </w:p>
    <w:p w14:paraId="6748FBBF"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Минусы процесса разработки:</w:t>
      </w:r>
    </w:p>
    <w:p w14:paraId="52E56223" w14:textId="77777777" w:rsidR="00422643" w:rsidRDefault="00422643" w:rsidP="22A3C92A">
      <w:pPr>
        <w:widowControl w:val="0"/>
        <w:pBdr>
          <w:top w:val="nil"/>
          <w:left w:val="nil"/>
          <w:bottom w:val="nil"/>
          <w:right w:val="nil"/>
          <w:between w:val="nil"/>
        </w:pBdr>
        <w:ind w:left="720"/>
        <w:rPr>
          <w:rFonts w:ascii="Times New Roman" w:eastAsia="Times New Roman" w:hAnsi="Times New Roman" w:cs="Times New Roman"/>
          <w:sz w:val="24"/>
          <w:szCs w:val="24"/>
        </w:rPr>
      </w:pPr>
    </w:p>
    <w:p w14:paraId="39B7C760"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1. Сложно совмещать разные части системы - хранилище, защиту, интеграции</w:t>
      </w:r>
    </w:p>
    <w:p w14:paraId="2E2A0601"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2. Легко ошибиться с распределением сил между задачами</w:t>
      </w:r>
    </w:p>
    <w:p w14:paraId="0A76C8C7"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3. Трудно разрабатывать параллельно - все связано между собой</w:t>
      </w:r>
    </w:p>
    <w:p w14:paraId="0431224F"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4. Нужно очень много тестировать - и скорость, и защиту</w:t>
      </w:r>
    </w:p>
    <w:p w14:paraId="05604482"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5. При добавлении новых функций возникает необходимость доработать </w:t>
      </w:r>
      <w:proofErr w:type="gramStart"/>
      <w:r w:rsidRPr="22A3C92A">
        <w:rPr>
          <w:rFonts w:ascii="Times New Roman" w:eastAsia="Times New Roman" w:hAnsi="Times New Roman" w:cs="Times New Roman"/>
          <w:sz w:val="24"/>
          <w:szCs w:val="24"/>
        </w:rPr>
        <w:t>старые</w:t>
      </w:r>
      <w:proofErr w:type="gramEnd"/>
    </w:p>
    <w:p w14:paraId="07547A01"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5043CB0F" w14:textId="6AAE51D1" w:rsidR="00422643" w:rsidRDefault="008723BB" w:rsidP="22A3C92A">
      <w:pPr>
        <w:widowControl w:val="0"/>
        <w:pBdr>
          <w:top w:val="nil"/>
          <w:left w:val="nil"/>
          <w:bottom w:val="nil"/>
          <w:right w:val="nil"/>
          <w:between w:val="nil"/>
        </w:pBdr>
        <w:rPr>
          <w:rFonts w:ascii="Times New Roman" w:eastAsia="Times New Roman" w:hAnsi="Times New Roman" w:cs="Times New Roman"/>
          <w:i/>
          <w:iCs/>
          <w:sz w:val="24"/>
          <w:szCs w:val="24"/>
        </w:rPr>
      </w:pPr>
      <w:r w:rsidRPr="22A3C92A">
        <w:rPr>
          <w:rFonts w:ascii="Times New Roman" w:eastAsia="Times New Roman" w:hAnsi="Times New Roman" w:cs="Times New Roman"/>
          <w:i/>
          <w:iCs/>
          <w:sz w:val="24"/>
          <w:szCs w:val="24"/>
        </w:rPr>
        <w:t>Ключевые выводы для проекта:</w:t>
      </w:r>
    </w:p>
    <w:p w14:paraId="07459315" w14:textId="5CA42409"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Что работает в нашу пользу:</w:t>
      </w:r>
    </w:p>
    <w:p w14:paraId="165E978E"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 У нас есть продуманный план «от </w:t>
      </w:r>
      <w:proofErr w:type="gramStart"/>
      <w:r w:rsidRPr="22A3C92A">
        <w:rPr>
          <w:rFonts w:ascii="Times New Roman" w:eastAsia="Times New Roman" w:hAnsi="Times New Roman" w:cs="Times New Roman"/>
          <w:sz w:val="24"/>
          <w:szCs w:val="24"/>
        </w:rPr>
        <w:t>простого</w:t>
      </w:r>
      <w:proofErr w:type="gramEnd"/>
      <w:r w:rsidRPr="22A3C92A">
        <w:rPr>
          <w:rFonts w:ascii="Times New Roman" w:eastAsia="Times New Roman" w:hAnsi="Times New Roman" w:cs="Times New Roman"/>
          <w:sz w:val="24"/>
          <w:szCs w:val="24"/>
        </w:rPr>
        <w:t xml:space="preserve"> к сложному» — это снижает риски</w:t>
      </w:r>
    </w:p>
    <w:p w14:paraId="58F662F3"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Времени достаточно, чтобы делать без спешки и костылей</w:t>
      </w:r>
    </w:p>
    <w:p w14:paraId="6537F28F" w14:textId="5C52C1BB"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Мы понимаем, какой результат по скорости нужен пользователям</w:t>
      </w:r>
    </w:p>
    <w:p w14:paraId="6DFB9E20" w14:textId="143F896F" w:rsidR="00422643" w:rsidRDefault="008723BB" w:rsidP="22A3C92A">
      <w:pPr>
        <w:widowControl w:val="0"/>
        <w:pBdr>
          <w:top w:val="nil"/>
          <w:left w:val="nil"/>
          <w:bottom w:val="nil"/>
          <w:right w:val="nil"/>
          <w:between w:val="nil"/>
        </w:pBdr>
        <w:rPr>
          <w:rFonts w:ascii="Times New Roman" w:eastAsia="Times New Roman" w:hAnsi="Times New Roman" w:cs="Times New Roman"/>
          <w:i/>
          <w:iCs/>
          <w:sz w:val="24"/>
          <w:szCs w:val="24"/>
        </w:rPr>
      </w:pPr>
      <w:r w:rsidRPr="22A3C92A">
        <w:rPr>
          <w:rFonts w:ascii="Times New Roman" w:eastAsia="Times New Roman" w:hAnsi="Times New Roman" w:cs="Times New Roman"/>
          <w:i/>
          <w:iCs/>
          <w:sz w:val="24"/>
          <w:szCs w:val="24"/>
        </w:rPr>
        <w:t>На чем нужно сосредоточиться:</w:t>
      </w:r>
    </w:p>
    <w:p w14:paraId="14806015"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Главный вызов — собрать все компоненты в единую систему</w:t>
      </w:r>
    </w:p>
    <w:p w14:paraId="1F56DB78"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Необходимо тщательно распределять ресурсы между задачами</w:t>
      </w:r>
    </w:p>
    <w:p w14:paraId="2D65370B"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Тестирование — критически важно, экономить на нем нельзя</w:t>
      </w:r>
    </w:p>
    <w:p w14:paraId="2AE343EC"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Архитектура должна быть гибкой, чтобы новые функции не ломали старое</w:t>
      </w:r>
    </w:p>
    <w:p w14:paraId="70DF9E56"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4674A94B"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Главный принцип: Двигаться последовательно, но постоянно </w:t>
      </w:r>
      <w:proofErr w:type="gramStart"/>
      <w:r w:rsidRPr="22A3C92A">
        <w:rPr>
          <w:rFonts w:ascii="Times New Roman" w:eastAsia="Times New Roman" w:hAnsi="Times New Roman" w:cs="Times New Roman"/>
          <w:sz w:val="24"/>
          <w:szCs w:val="24"/>
        </w:rPr>
        <w:t>проверять</w:t>
      </w:r>
      <w:proofErr w:type="gramEnd"/>
      <w:r w:rsidRPr="22A3C92A">
        <w:rPr>
          <w:rFonts w:ascii="Times New Roman" w:eastAsia="Times New Roman" w:hAnsi="Times New Roman" w:cs="Times New Roman"/>
          <w:sz w:val="24"/>
          <w:szCs w:val="24"/>
        </w:rPr>
        <w:t xml:space="preserve"> как новые модули работают с уже созданными.</w:t>
      </w:r>
    </w:p>
    <w:p w14:paraId="44E871BC"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144A5D23"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br w:type="page"/>
      </w:r>
    </w:p>
    <w:p w14:paraId="3C7D8606" w14:textId="3F42329A" w:rsidR="00422643" w:rsidRDefault="008723BB" w:rsidP="22A3C92A">
      <w:pPr>
        <w:widowControl w:val="0"/>
        <w:pBdr>
          <w:top w:val="nil"/>
          <w:left w:val="nil"/>
          <w:bottom w:val="nil"/>
          <w:right w:val="nil"/>
          <w:between w:val="nil"/>
        </w:pBdr>
        <w:jc w:val="cente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lastRenderedPageBreak/>
        <w:t xml:space="preserve"> </w:t>
      </w:r>
      <w:r w:rsidRPr="22A3C92A">
        <w:rPr>
          <w:rFonts w:ascii="Times New Roman" w:eastAsia="Times New Roman" w:hAnsi="Times New Roman" w:cs="Times New Roman"/>
          <w:b/>
          <w:bCs/>
          <w:sz w:val="24"/>
          <w:szCs w:val="24"/>
        </w:rPr>
        <w:t>Подходящие модели жизненного цикла, анализ их плюсов и минусов</w:t>
      </w:r>
    </w:p>
    <w:p w14:paraId="738610EB"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43EA661D" w14:textId="77777777" w:rsidR="00422643" w:rsidRDefault="008723BB" w:rsidP="22A3C92A">
      <w:pPr>
        <w:widowControl w:val="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Модель 1: Инкрементная модель </w:t>
      </w:r>
    </w:p>
    <w:p w14:paraId="1011F616" w14:textId="77777777" w:rsidR="00422643" w:rsidRDefault="008723BB" w:rsidP="22A3C92A">
      <w:pPr>
        <w:widowControl w:val="0"/>
        <w:ind w:firstLine="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Преимущества: Поэтапная разработка отдельными модулями позволяет рано выйти на рынок с базовой версией. Тестирование каждого модуля повышает качество и упрощает поиск дефектов. </w:t>
      </w:r>
    </w:p>
    <w:p w14:paraId="637805D2" w14:textId="77777777" w:rsidR="00422643" w:rsidRDefault="00422643" w:rsidP="22A3C92A">
      <w:pPr>
        <w:widowControl w:val="0"/>
        <w:rPr>
          <w:rFonts w:ascii="Times New Roman" w:eastAsia="Times New Roman" w:hAnsi="Times New Roman" w:cs="Times New Roman"/>
          <w:sz w:val="24"/>
          <w:szCs w:val="24"/>
        </w:rPr>
      </w:pPr>
    </w:p>
    <w:p w14:paraId="540FE8AA" w14:textId="77777777" w:rsidR="00422643" w:rsidRDefault="008723BB" w:rsidP="22A3C92A">
      <w:pPr>
        <w:widowControl w:val="0"/>
        <w:ind w:firstLine="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Минусы: Сложность интеграции модулей требует тщательного проектирования архитектуры с начала проекта. Возможны нестыковки между версиями, а изменения архитектуры на поздних этапах крайне затратны. </w:t>
      </w:r>
    </w:p>
    <w:p w14:paraId="463F29E8" w14:textId="77777777" w:rsidR="00422643" w:rsidRDefault="00422643" w:rsidP="22A3C92A">
      <w:pPr>
        <w:widowControl w:val="0"/>
        <w:rPr>
          <w:rFonts w:ascii="Times New Roman" w:eastAsia="Times New Roman" w:hAnsi="Times New Roman" w:cs="Times New Roman"/>
          <w:sz w:val="24"/>
          <w:szCs w:val="24"/>
        </w:rPr>
      </w:pPr>
    </w:p>
    <w:p w14:paraId="66DA4AB0" w14:textId="77777777" w:rsidR="00422643" w:rsidRDefault="008723BB" w:rsidP="22A3C92A">
      <w:pPr>
        <w:widowControl w:val="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 Модель 2: Спиральная модель </w:t>
      </w:r>
    </w:p>
    <w:p w14:paraId="7B466D75" w14:textId="77777777" w:rsidR="00422643" w:rsidRDefault="008723BB" w:rsidP="22A3C92A">
      <w:pPr>
        <w:widowControl w:val="0"/>
        <w:ind w:firstLine="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Преимущества: Циклический подход с анализом рисков на каждом этапе позволяет рано выявлять проблемы через прототипирование. Сочетание итеративности и анализа эффективно для сложных проектов. </w:t>
      </w:r>
    </w:p>
    <w:p w14:paraId="6793025B" w14:textId="77777777" w:rsidR="00422643" w:rsidRDefault="008723BB" w:rsidP="22A3C92A">
      <w:pPr>
        <w:widowControl w:val="0"/>
        <w:ind w:firstLine="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Минусы: Долгий цикл разработки и высокие затраты на управление рисками. Требует высокой квалификации команды и </w:t>
      </w:r>
      <w:proofErr w:type="gramStart"/>
      <w:r w:rsidRPr="22A3C92A">
        <w:rPr>
          <w:rFonts w:ascii="Times New Roman" w:eastAsia="Times New Roman" w:hAnsi="Times New Roman" w:cs="Times New Roman"/>
          <w:sz w:val="24"/>
          <w:szCs w:val="24"/>
        </w:rPr>
        <w:t>сложна</w:t>
      </w:r>
      <w:proofErr w:type="gramEnd"/>
      <w:r w:rsidRPr="22A3C92A">
        <w:rPr>
          <w:rFonts w:ascii="Times New Roman" w:eastAsia="Times New Roman" w:hAnsi="Times New Roman" w:cs="Times New Roman"/>
          <w:sz w:val="24"/>
          <w:szCs w:val="24"/>
        </w:rPr>
        <w:t xml:space="preserve"> в управлении для небольших проектов. </w:t>
      </w:r>
    </w:p>
    <w:p w14:paraId="3B7B4B86" w14:textId="77777777" w:rsidR="00422643" w:rsidRDefault="00422643" w:rsidP="22A3C92A">
      <w:pPr>
        <w:widowControl w:val="0"/>
        <w:rPr>
          <w:rFonts w:ascii="Times New Roman" w:eastAsia="Times New Roman" w:hAnsi="Times New Roman" w:cs="Times New Roman"/>
          <w:sz w:val="24"/>
          <w:szCs w:val="24"/>
        </w:rPr>
      </w:pPr>
    </w:p>
    <w:p w14:paraId="6D6AE07D" w14:textId="77777777" w:rsidR="00422643" w:rsidRDefault="008723BB" w:rsidP="22A3C92A">
      <w:pPr>
        <w:widowControl w:val="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 Модель 3: Прототипирование </w:t>
      </w:r>
    </w:p>
    <w:p w14:paraId="47A95239" w14:textId="77777777" w:rsidR="00422643" w:rsidRDefault="008723BB" w:rsidP="22A3C92A">
      <w:pPr>
        <w:widowControl w:val="0"/>
        <w:ind w:firstLine="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Преимущества: Быстрое создание прототипов позволяет наглядно демонстрировать функциональность и оперативно вносить правки на основе обратной связи. Это снижает риски несоответствия результата ожиданиям заказчика и экономит ресурсы за счет раннего выявления недочетов. </w:t>
      </w:r>
    </w:p>
    <w:p w14:paraId="1A3E4570" w14:textId="77777777" w:rsidR="00422643" w:rsidRDefault="008723BB" w:rsidP="22A3C92A">
      <w:pPr>
        <w:widowControl w:val="0"/>
        <w:ind w:firstLine="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Минусы: Существует риск, что заказчик воспримет прототип как готовый продукт. Процесс требует дополнительного времени на создание и тестирование макетов, а некоторые технические ограничения могут остаться невыявленными до стадии финальной реализации. </w:t>
      </w:r>
    </w:p>
    <w:p w14:paraId="3A0FF5F2" w14:textId="77777777" w:rsidR="00422643" w:rsidRDefault="00422643" w:rsidP="22A3C92A">
      <w:pPr>
        <w:widowControl w:val="0"/>
        <w:rPr>
          <w:rFonts w:ascii="Times New Roman" w:eastAsia="Times New Roman" w:hAnsi="Times New Roman" w:cs="Times New Roman"/>
          <w:sz w:val="24"/>
          <w:szCs w:val="24"/>
        </w:rPr>
      </w:pPr>
    </w:p>
    <w:p w14:paraId="17AD93B2" w14:textId="735E3D89" w:rsidR="00422643" w:rsidRDefault="008723BB" w:rsidP="22A3C92A">
      <w:pPr>
        <w:widowControl w:val="0"/>
        <w:ind w:firstLine="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Мы выбираем инкрементную модель, так как она обеспечивает быстрый старт и поэтапное развитие проекта. Это позволяет рано выпустить базовую версию продукта, получить обратную связь пользователей и занять рынок. Модель также распределяет риски за счет разбивки на модули, что помогает локализовать проблемы и повысить качество за счет тестирования каждого этапа перед интеграцией. Данная модель имеет несколько недостатков, но мы превращаем возможные недостатки в преимущества. Сложность интеграции побуждает нас разработать четкую архитектуру. Риск нестыковок между версиями помогает вовремя находить архитектурные недочеты. Строгие требования к планированию способствуют тщательной проработке технического задания, что снижает количество дорогостоящих исправлений в дальнейшем. </w:t>
      </w:r>
    </w:p>
    <w:p w14:paraId="0DE4B5B7" w14:textId="77777777" w:rsidR="00422643" w:rsidRDefault="00422643" w:rsidP="22A3C92A">
      <w:pPr>
        <w:widowControl w:val="0"/>
        <w:rPr>
          <w:rFonts w:ascii="Times New Roman" w:eastAsia="Times New Roman" w:hAnsi="Times New Roman" w:cs="Times New Roman"/>
          <w:sz w:val="24"/>
          <w:szCs w:val="24"/>
        </w:rPr>
      </w:pPr>
    </w:p>
    <w:p w14:paraId="7B0F802F" w14:textId="77777777" w:rsidR="00422643" w:rsidRDefault="008723BB" w:rsidP="22A3C92A">
      <w:pPr>
        <w:widowControl w:val="0"/>
        <w:jc w:val="center"/>
        <w:rPr>
          <w:rFonts w:ascii="Times New Roman" w:eastAsia="Times New Roman" w:hAnsi="Times New Roman" w:cs="Times New Roman"/>
          <w:b/>
          <w:bCs/>
          <w:sz w:val="24"/>
          <w:szCs w:val="24"/>
        </w:rPr>
      </w:pPr>
      <w:r w:rsidRPr="22A3C92A">
        <w:rPr>
          <w:rFonts w:ascii="Times New Roman" w:eastAsia="Times New Roman" w:hAnsi="Times New Roman" w:cs="Times New Roman"/>
          <w:b/>
          <w:bCs/>
          <w:sz w:val="24"/>
          <w:szCs w:val="24"/>
        </w:rPr>
        <w:t xml:space="preserve">Инкрементная модель для проекта «aegis» </w:t>
      </w:r>
    </w:p>
    <w:p w14:paraId="66204FF1" w14:textId="77777777" w:rsidR="00422643" w:rsidRDefault="00422643" w:rsidP="22A3C92A">
      <w:pPr>
        <w:widowControl w:val="0"/>
        <w:rPr>
          <w:rFonts w:ascii="Times New Roman" w:eastAsia="Times New Roman" w:hAnsi="Times New Roman" w:cs="Times New Roman"/>
          <w:sz w:val="24"/>
          <w:szCs w:val="24"/>
        </w:rPr>
      </w:pPr>
    </w:p>
    <w:p w14:paraId="0B0A9408" w14:textId="77777777" w:rsidR="00422643" w:rsidRDefault="008723BB" w:rsidP="22A3C92A">
      <w:pPr>
        <w:widowControl w:val="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Инкремент 1: Реализация базового функционала</w:t>
      </w:r>
    </w:p>
    <w:p w14:paraId="2124B778" w14:textId="1067CFAE" w:rsidR="00422643" w:rsidRDefault="008723BB" w:rsidP="22A3C92A">
      <w:pPr>
        <w:widowControl w:val="0"/>
        <w:numPr>
          <w:ilvl w:val="0"/>
          <w:numId w:val="1"/>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Анализ требований к системе хранения </w:t>
      </w:r>
    </w:p>
    <w:p w14:paraId="7C8F473F" w14:textId="60C37C76" w:rsidR="00422643" w:rsidRDefault="00F327A5" w:rsidP="22A3C92A">
      <w:pPr>
        <w:widowControl w:val="0"/>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Проектирование архитектуры </w:t>
      </w:r>
    </w:p>
    <w:p w14:paraId="7C7B49F9" w14:textId="468A9D9F" w:rsidR="00422643" w:rsidRDefault="008723BB" w:rsidP="22A3C92A">
      <w:pPr>
        <w:widowControl w:val="0"/>
        <w:numPr>
          <w:ilvl w:val="0"/>
          <w:numId w:val="1"/>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Реализация ядра системы</w:t>
      </w:r>
    </w:p>
    <w:p w14:paraId="08DF26E1" w14:textId="4ECDC609" w:rsidR="00422643" w:rsidRDefault="008723BB" w:rsidP="22A3C92A">
      <w:pPr>
        <w:widowControl w:val="0"/>
        <w:numPr>
          <w:ilvl w:val="0"/>
          <w:numId w:val="1"/>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Тестирование и отладка </w:t>
      </w:r>
    </w:p>
    <w:p w14:paraId="2DBF0D7D" w14:textId="77777777" w:rsidR="00422643" w:rsidRDefault="00422643" w:rsidP="22A3C92A">
      <w:pPr>
        <w:widowControl w:val="0"/>
        <w:rPr>
          <w:rFonts w:ascii="Times New Roman" w:eastAsia="Times New Roman" w:hAnsi="Times New Roman" w:cs="Times New Roman"/>
          <w:sz w:val="24"/>
          <w:szCs w:val="24"/>
        </w:rPr>
      </w:pPr>
    </w:p>
    <w:p w14:paraId="3DC07E26" w14:textId="77777777" w:rsidR="00422643" w:rsidRDefault="008723BB" w:rsidP="22A3C92A">
      <w:pPr>
        <w:widowControl w:val="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Инкремент 2: Внедрение механизмов безопасности и контроля доступа</w:t>
      </w:r>
    </w:p>
    <w:p w14:paraId="657CE6BA" w14:textId="473328FA" w:rsidR="00422643" w:rsidRDefault="008723BB" w:rsidP="22A3C92A">
      <w:pPr>
        <w:widowControl w:val="0"/>
        <w:numPr>
          <w:ilvl w:val="0"/>
          <w:numId w:val="2"/>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lastRenderedPageBreak/>
        <w:t xml:space="preserve">Анализ систем безопасности </w:t>
      </w:r>
    </w:p>
    <w:p w14:paraId="1E170AC3" w14:textId="206BA671" w:rsidR="00422643" w:rsidRDefault="008723BB" w:rsidP="22A3C92A">
      <w:pPr>
        <w:widowControl w:val="0"/>
        <w:numPr>
          <w:ilvl w:val="0"/>
          <w:numId w:val="2"/>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Проектирование системы шифрования и </w:t>
      </w:r>
      <w:r w:rsidR="00F327A5">
        <w:rPr>
          <w:rFonts w:ascii="Times New Roman" w:eastAsia="Times New Roman" w:hAnsi="Times New Roman" w:cs="Times New Roman"/>
          <w:sz w:val="24"/>
          <w:szCs w:val="24"/>
        </w:rPr>
        <w:t xml:space="preserve">защиты данных </w:t>
      </w:r>
    </w:p>
    <w:p w14:paraId="480818AE" w14:textId="5CDCF060" w:rsidR="00422643" w:rsidRDefault="008723BB" w:rsidP="22A3C92A">
      <w:pPr>
        <w:widowControl w:val="0"/>
        <w:numPr>
          <w:ilvl w:val="0"/>
          <w:numId w:val="2"/>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Реализация защитных модулей и системы управления доступом </w:t>
      </w:r>
    </w:p>
    <w:p w14:paraId="7555CD65" w14:textId="180D3E17" w:rsidR="00422643" w:rsidRDefault="008723BB" w:rsidP="22A3C92A">
      <w:pPr>
        <w:widowControl w:val="0"/>
        <w:numPr>
          <w:ilvl w:val="0"/>
          <w:numId w:val="2"/>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Комплексное тестирование безопасности </w:t>
      </w:r>
    </w:p>
    <w:p w14:paraId="308A4E00" w14:textId="22FE7CFA" w:rsidR="00422643" w:rsidRDefault="008723BB" w:rsidP="22A3C92A">
      <w:pPr>
        <w:widowControl w:val="0"/>
        <w:numPr>
          <w:ilvl w:val="0"/>
          <w:numId w:val="2"/>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Ввод базовой версии проекта в эксплуатацию </w:t>
      </w:r>
    </w:p>
    <w:p w14:paraId="6B62F1B3" w14:textId="77777777" w:rsidR="00422643" w:rsidRDefault="00422643" w:rsidP="22A3C92A">
      <w:pPr>
        <w:widowControl w:val="0"/>
        <w:rPr>
          <w:rFonts w:ascii="Times New Roman" w:eastAsia="Times New Roman" w:hAnsi="Times New Roman" w:cs="Times New Roman"/>
          <w:sz w:val="24"/>
          <w:szCs w:val="24"/>
        </w:rPr>
      </w:pPr>
    </w:p>
    <w:p w14:paraId="6D7555E1" w14:textId="77777777" w:rsidR="00422643" w:rsidRDefault="008723BB" w:rsidP="22A3C92A">
      <w:pPr>
        <w:widowControl w:val="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Инкремент 3: Интеграция с внешними системами</w:t>
      </w:r>
    </w:p>
    <w:p w14:paraId="2EB59E63" w14:textId="4F13C5D5" w:rsidR="00422643" w:rsidRDefault="008723BB" w:rsidP="22A3C92A">
      <w:pPr>
        <w:widowControl w:val="0"/>
        <w:numPr>
          <w:ilvl w:val="0"/>
          <w:numId w:val="5"/>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Анализ и проектирование интеграций </w:t>
      </w:r>
    </w:p>
    <w:p w14:paraId="64412B3E" w14:textId="44994F2D" w:rsidR="00422643" w:rsidRDefault="008723BB" w:rsidP="22A3C92A">
      <w:pPr>
        <w:widowControl w:val="0"/>
        <w:numPr>
          <w:ilvl w:val="0"/>
          <w:numId w:val="5"/>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Реализация интеграционных модулей </w:t>
      </w:r>
    </w:p>
    <w:p w14:paraId="66DD6C1D" w14:textId="3C2054E2" w:rsidR="00422643" w:rsidRDefault="008723BB" w:rsidP="22A3C92A">
      <w:pPr>
        <w:widowControl w:val="0"/>
        <w:numPr>
          <w:ilvl w:val="0"/>
          <w:numId w:val="5"/>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Комплексное тестирование интеграционной </w:t>
      </w:r>
      <w:r w:rsidR="00F327A5">
        <w:rPr>
          <w:rFonts w:ascii="Times New Roman" w:eastAsia="Times New Roman" w:hAnsi="Times New Roman" w:cs="Times New Roman"/>
          <w:sz w:val="24"/>
          <w:szCs w:val="24"/>
        </w:rPr>
        <w:t xml:space="preserve">системы </w:t>
      </w:r>
    </w:p>
    <w:p w14:paraId="4474E707" w14:textId="0094072D" w:rsidR="00422643" w:rsidRDefault="008723BB" w:rsidP="22A3C92A">
      <w:pPr>
        <w:widowControl w:val="0"/>
        <w:numPr>
          <w:ilvl w:val="0"/>
          <w:numId w:val="5"/>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Ввод в эксплуатацию програм</w:t>
      </w:r>
      <w:r w:rsidR="00F327A5">
        <w:rPr>
          <w:rFonts w:ascii="Times New Roman" w:eastAsia="Times New Roman" w:hAnsi="Times New Roman" w:cs="Times New Roman"/>
          <w:sz w:val="24"/>
          <w:szCs w:val="24"/>
        </w:rPr>
        <w:t xml:space="preserve">мы в корпоративную среду </w:t>
      </w:r>
    </w:p>
    <w:p w14:paraId="02F2C34E"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24617DE0" w14:textId="4D1F44E4" w:rsidR="00422643" w:rsidRDefault="008723BB" w:rsidP="22A3C92A">
      <w:pPr>
        <w:widowControl w:val="0"/>
        <w:pBdr>
          <w:top w:val="nil"/>
          <w:left w:val="nil"/>
          <w:bottom w:val="nil"/>
          <w:right w:val="nil"/>
          <w:between w:val="nil"/>
        </w:pBdr>
        <w:jc w:val="center"/>
        <w:rPr>
          <w:rFonts w:ascii="Times New Roman" w:eastAsia="Times New Roman" w:hAnsi="Times New Roman" w:cs="Times New Roman"/>
          <w:b/>
          <w:bCs/>
          <w:sz w:val="24"/>
          <w:szCs w:val="24"/>
        </w:rPr>
      </w:pPr>
      <w:r w:rsidRPr="22A3C92A">
        <w:rPr>
          <w:rFonts w:ascii="Times New Roman" w:eastAsia="Times New Roman" w:hAnsi="Times New Roman" w:cs="Times New Roman"/>
          <w:b/>
          <w:bCs/>
          <w:sz w:val="24"/>
          <w:szCs w:val="24"/>
        </w:rPr>
        <w:t xml:space="preserve"> Изучение построения информации в ГОСТ </w:t>
      </w:r>
      <w:proofErr w:type="gramStart"/>
      <w:r w:rsidRPr="22A3C92A">
        <w:rPr>
          <w:rFonts w:ascii="Times New Roman" w:eastAsia="Times New Roman" w:hAnsi="Times New Roman" w:cs="Times New Roman"/>
          <w:b/>
          <w:bCs/>
          <w:sz w:val="24"/>
          <w:szCs w:val="24"/>
        </w:rPr>
        <w:t>Р</w:t>
      </w:r>
      <w:proofErr w:type="gramEnd"/>
      <w:r w:rsidRPr="22A3C92A">
        <w:rPr>
          <w:rFonts w:ascii="Times New Roman" w:eastAsia="Times New Roman" w:hAnsi="Times New Roman" w:cs="Times New Roman"/>
          <w:b/>
          <w:bCs/>
          <w:sz w:val="24"/>
          <w:szCs w:val="24"/>
        </w:rPr>
        <w:t xml:space="preserve"> ИСО/МЭК 12207-2010 и подбор видов деятельности</w:t>
      </w:r>
    </w:p>
    <w:p w14:paraId="50A901E8" w14:textId="77777777" w:rsidR="00775D0B" w:rsidRPr="00775D0B" w:rsidRDefault="00775D0B" w:rsidP="00775D0B">
      <w:pPr>
        <w:widowControl w:val="0"/>
        <w:pBdr>
          <w:top w:val="nil"/>
          <w:left w:val="nil"/>
          <w:bottom w:val="nil"/>
          <w:right w:val="nil"/>
          <w:between w:val="nil"/>
        </w:pBdr>
        <w:rPr>
          <w:rFonts w:ascii="Times New Roman" w:eastAsia="Times New Roman" w:hAnsi="Times New Roman" w:cs="Times New Roman"/>
          <w:sz w:val="24"/>
          <w:szCs w:val="24"/>
        </w:rPr>
      </w:pPr>
    </w:p>
    <w:p w14:paraId="6793D6AC" w14:textId="27BCA188" w:rsidR="00775D0B" w:rsidRPr="00775D0B" w:rsidRDefault="00775D0B" w:rsidP="00775D0B">
      <w:pPr>
        <w:pStyle w:val="a8"/>
        <w:widowControl w:val="0"/>
        <w:numPr>
          <w:ilvl w:val="0"/>
          <w:numId w:val="16"/>
        </w:numPr>
        <w:pBdr>
          <w:top w:val="nil"/>
          <w:left w:val="nil"/>
          <w:bottom w:val="nil"/>
          <w:right w:val="nil"/>
          <w:between w:val="nil"/>
        </w:pBdr>
        <w:rPr>
          <w:rFonts w:ascii="Times New Roman" w:eastAsia="Times New Roman" w:hAnsi="Times New Roman" w:cs="Times New Roman"/>
          <w:sz w:val="24"/>
          <w:szCs w:val="24"/>
        </w:rPr>
      </w:pPr>
      <w:r w:rsidRPr="00775D0B">
        <w:rPr>
          <w:rFonts w:ascii="Times New Roman" w:eastAsia="Times New Roman" w:hAnsi="Times New Roman" w:cs="Times New Roman"/>
          <w:sz w:val="24"/>
          <w:szCs w:val="24"/>
        </w:rPr>
        <w:t>Подготовка требований к приобретению — формализация всех требований к системе</w:t>
      </w:r>
    </w:p>
    <w:p w14:paraId="57BE5322" w14:textId="7A8C42E6" w:rsidR="00775D0B" w:rsidRPr="00775D0B" w:rsidRDefault="00775D0B" w:rsidP="00775D0B">
      <w:pPr>
        <w:pStyle w:val="a8"/>
        <w:widowControl w:val="0"/>
        <w:numPr>
          <w:ilvl w:val="0"/>
          <w:numId w:val="16"/>
        </w:numPr>
        <w:pBdr>
          <w:top w:val="nil"/>
          <w:left w:val="nil"/>
          <w:bottom w:val="nil"/>
          <w:right w:val="nil"/>
          <w:between w:val="nil"/>
        </w:pBdr>
        <w:rPr>
          <w:rFonts w:ascii="Times New Roman" w:eastAsia="Times New Roman" w:hAnsi="Times New Roman" w:cs="Times New Roman"/>
          <w:sz w:val="24"/>
          <w:szCs w:val="24"/>
        </w:rPr>
      </w:pPr>
      <w:r w:rsidRPr="00775D0B">
        <w:rPr>
          <w:rFonts w:ascii="Times New Roman" w:eastAsia="Times New Roman" w:hAnsi="Times New Roman" w:cs="Times New Roman"/>
          <w:sz w:val="24"/>
          <w:szCs w:val="24"/>
        </w:rPr>
        <w:t>Заключение контракта — переговоры и подписание соглашения с поставщиком</w:t>
      </w:r>
    </w:p>
    <w:p w14:paraId="6E160BA9" w14:textId="6A6C5CCE" w:rsidR="00775D0B" w:rsidRPr="00775D0B" w:rsidRDefault="00775D0B" w:rsidP="00775D0B">
      <w:pPr>
        <w:pStyle w:val="a8"/>
        <w:widowControl w:val="0"/>
        <w:numPr>
          <w:ilvl w:val="0"/>
          <w:numId w:val="16"/>
        </w:numPr>
        <w:pBdr>
          <w:top w:val="nil"/>
          <w:left w:val="nil"/>
          <w:bottom w:val="nil"/>
          <w:right w:val="nil"/>
          <w:between w:val="nil"/>
        </w:pBdr>
        <w:rPr>
          <w:rFonts w:ascii="Times New Roman" w:eastAsia="Times New Roman" w:hAnsi="Times New Roman" w:cs="Times New Roman"/>
          <w:sz w:val="24"/>
          <w:szCs w:val="24"/>
        </w:rPr>
      </w:pPr>
      <w:r w:rsidRPr="00775D0B">
        <w:rPr>
          <w:rFonts w:ascii="Times New Roman" w:eastAsia="Times New Roman" w:hAnsi="Times New Roman" w:cs="Times New Roman"/>
          <w:sz w:val="24"/>
          <w:szCs w:val="24"/>
        </w:rPr>
        <w:t>Мониторинг деятельности поставщика — контроль выполнения работ</w:t>
      </w:r>
    </w:p>
    <w:p w14:paraId="127F0CF4" w14:textId="462B459D" w:rsidR="00775D0B" w:rsidRPr="00775D0B" w:rsidRDefault="00775D0B" w:rsidP="00775D0B">
      <w:pPr>
        <w:pStyle w:val="a8"/>
        <w:widowControl w:val="0"/>
        <w:numPr>
          <w:ilvl w:val="0"/>
          <w:numId w:val="16"/>
        </w:numPr>
        <w:pBdr>
          <w:top w:val="nil"/>
          <w:left w:val="nil"/>
          <w:bottom w:val="nil"/>
          <w:right w:val="nil"/>
          <w:between w:val="nil"/>
        </w:pBdr>
        <w:rPr>
          <w:rFonts w:ascii="Times New Roman" w:eastAsia="Times New Roman" w:hAnsi="Times New Roman" w:cs="Times New Roman"/>
          <w:sz w:val="24"/>
          <w:szCs w:val="24"/>
        </w:rPr>
      </w:pPr>
      <w:r w:rsidRPr="00775D0B">
        <w:rPr>
          <w:rFonts w:ascii="Times New Roman" w:eastAsia="Times New Roman" w:hAnsi="Times New Roman" w:cs="Times New Roman"/>
          <w:sz w:val="24"/>
          <w:szCs w:val="24"/>
        </w:rPr>
        <w:t>Планирование менеджмента качества — определение политик и стандартов качества</w:t>
      </w:r>
    </w:p>
    <w:p w14:paraId="12B104CE" w14:textId="56160225" w:rsidR="00775D0B" w:rsidRPr="00775D0B" w:rsidRDefault="00775D0B" w:rsidP="00775D0B">
      <w:pPr>
        <w:pStyle w:val="a8"/>
        <w:widowControl w:val="0"/>
        <w:numPr>
          <w:ilvl w:val="0"/>
          <w:numId w:val="16"/>
        </w:numPr>
        <w:pBdr>
          <w:top w:val="nil"/>
          <w:left w:val="nil"/>
          <w:bottom w:val="nil"/>
          <w:right w:val="nil"/>
          <w:between w:val="nil"/>
        </w:pBdr>
        <w:rPr>
          <w:rFonts w:ascii="Times New Roman" w:eastAsia="Times New Roman" w:hAnsi="Times New Roman" w:cs="Times New Roman"/>
          <w:sz w:val="24"/>
          <w:szCs w:val="24"/>
        </w:rPr>
      </w:pPr>
      <w:r w:rsidRPr="00775D0B">
        <w:rPr>
          <w:rFonts w:ascii="Times New Roman" w:eastAsia="Times New Roman" w:hAnsi="Times New Roman" w:cs="Times New Roman"/>
          <w:sz w:val="24"/>
          <w:szCs w:val="24"/>
        </w:rPr>
        <w:t>Планирование менеджмента конфигурации — стратегия управления версиями</w:t>
      </w:r>
    </w:p>
    <w:p w14:paraId="4BC24EA3" w14:textId="02B0B5D5" w:rsidR="00775D0B" w:rsidRPr="00775D0B" w:rsidRDefault="00775D0B" w:rsidP="00775D0B">
      <w:pPr>
        <w:pStyle w:val="a8"/>
        <w:widowControl w:val="0"/>
        <w:numPr>
          <w:ilvl w:val="0"/>
          <w:numId w:val="16"/>
        </w:numPr>
        <w:pBdr>
          <w:top w:val="nil"/>
          <w:left w:val="nil"/>
          <w:bottom w:val="nil"/>
          <w:right w:val="nil"/>
          <w:between w:val="nil"/>
        </w:pBdr>
        <w:rPr>
          <w:rFonts w:ascii="Times New Roman" w:eastAsia="Times New Roman" w:hAnsi="Times New Roman" w:cs="Times New Roman"/>
          <w:sz w:val="24"/>
          <w:szCs w:val="24"/>
        </w:rPr>
      </w:pPr>
      <w:r w:rsidRPr="00775D0B">
        <w:rPr>
          <w:rFonts w:ascii="Times New Roman" w:eastAsia="Times New Roman" w:hAnsi="Times New Roman" w:cs="Times New Roman"/>
          <w:sz w:val="24"/>
          <w:szCs w:val="24"/>
        </w:rPr>
        <w:t>Планирование менеджмента рисков — регламент по работе с рисками</w:t>
      </w:r>
    </w:p>
    <w:p w14:paraId="22E40144" w14:textId="5AE92FA7" w:rsidR="00775D0B" w:rsidRPr="00775D0B" w:rsidRDefault="00775D0B" w:rsidP="00775D0B">
      <w:pPr>
        <w:pStyle w:val="a8"/>
        <w:widowControl w:val="0"/>
        <w:numPr>
          <w:ilvl w:val="0"/>
          <w:numId w:val="16"/>
        </w:numPr>
        <w:pBdr>
          <w:top w:val="nil"/>
          <w:left w:val="nil"/>
          <w:bottom w:val="nil"/>
          <w:right w:val="nil"/>
          <w:between w:val="nil"/>
        </w:pBdr>
        <w:rPr>
          <w:rFonts w:ascii="Times New Roman" w:eastAsia="Times New Roman" w:hAnsi="Times New Roman" w:cs="Times New Roman"/>
          <w:sz w:val="24"/>
          <w:szCs w:val="24"/>
        </w:rPr>
      </w:pPr>
      <w:r w:rsidRPr="00775D0B">
        <w:rPr>
          <w:rFonts w:ascii="Times New Roman" w:eastAsia="Times New Roman" w:hAnsi="Times New Roman" w:cs="Times New Roman"/>
          <w:sz w:val="24"/>
          <w:szCs w:val="24"/>
        </w:rPr>
        <w:t>Идентификация и развитие навыков команды — подбор команды и обучение</w:t>
      </w:r>
    </w:p>
    <w:p w14:paraId="549BE9BD" w14:textId="6C87AD62" w:rsidR="00775D0B" w:rsidRPr="00775D0B" w:rsidRDefault="00775D0B" w:rsidP="00775D0B">
      <w:pPr>
        <w:pStyle w:val="a8"/>
        <w:widowControl w:val="0"/>
        <w:numPr>
          <w:ilvl w:val="0"/>
          <w:numId w:val="16"/>
        </w:numPr>
        <w:pBdr>
          <w:top w:val="nil"/>
          <w:left w:val="nil"/>
          <w:bottom w:val="nil"/>
          <w:right w:val="nil"/>
          <w:between w:val="nil"/>
        </w:pBdr>
        <w:rPr>
          <w:rFonts w:ascii="Times New Roman" w:eastAsia="Times New Roman" w:hAnsi="Times New Roman" w:cs="Times New Roman"/>
          <w:sz w:val="24"/>
          <w:szCs w:val="24"/>
        </w:rPr>
      </w:pPr>
      <w:r w:rsidRPr="00775D0B">
        <w:rPr>
          <w:rFonts w:ascii="Times New Roman" w:eastAsia="Times New Roman" w:hAnsi="Times New Roman" w:cs="Times New Roman"/>
          <w:sz w:val="24"/>
          <w:szCs w:val="24"/>
        </w:rPr>
        <w:t>Инициация проекта — определение целей и ограничений</w:t>
      </w:r>
    </w:p>
    <w:p w14:paraId="785652C9" w14:textId="43C13546" w:rsidR="00775D0B" w:rsidRPr="00775D0B" w:rsidRDefault="00775D0B" w:rsidP="00775D0B">
      <w:pPr>
        <w:pStyle w:val="a8"/>
        <w:widowControl w:val="0"/>
        <w:numPr>
          <w:ilvl w:val="0"/>
          <w:numId w:val="16"/>
        </w:numPr>
        <w:pBdr>
          <w:top w:val="nil"/>
          <w:left w:val="nil"/>
          <w:bottom w:val="nil"/>
          <w:right w:val="nil"/>
          <w:between w:val="nil"/>
        </w:pBdr>
        <w:rPr>
          <w:rFonts w:ascii="Times New Roman" w:eastAsia="Times New Roman" w:hAnsi="Times New Roman" w:cs="Times New Roman"/>
          <w:sz w:val="24"/>
          <w:szCs w:val="24"/>
        </w:rPr>
      </w:pPr>
      <w:r w:rsidRPr="00775D0B">
        <w:rPr>
          <w:rFonts w:ascii="Times New Roman" w:eastAsia="Times New Roman" w:hAnsi="Times New Roman" w:cs="Times New Roman"/>
          <w:sz w:val="24"/>
          <w:szCs w:val="24"/>
        </w:rPr>
        <w:t>Планирование проекта — разработка планов по срокам и ресурсам</w:t>
      </w:r>
    </w:p>
    <w:p w14:paraId="451CFC48" w14:textId="399C397F" w:rsidR="00775D0B" w:rsidRPr="00775D0B" w:rsidRDefault="00775D0B" w:rsidP="00775D0B">
      <w:pPr>
        <w:pStyle w:val="a8"/>
        <w:widowControl w:val="0"/>
        <w:numPr>
          <w:ilvl w:val="0"/>
          <w:numId w:val="16"/>
        </w:numPr>
        <w:pBdr>
          <w:top w:val="nil"/>
          <w:left w:val="nil"/>
          <w:bottom w:val="nil"/>
          <w:right w:val="nil"/>
          <w:between w:val="nil"/>
        </w:pBdr>
        <w:rPr>
          <w:rFonts w:ascii="Times New Roman" w:eastAsia="Times New Roman" w:hAnsi="Times New Roman" w:cs="Times New Roman"/>
          <w:sz w:val="24"/>
          <w:szCs w:val="24"/>
        </w:rPr>
      </w:pPr>
      <w:r w:rsidRPr="00775D0B">
        <w:rPr>
          <w:rFonts w:ascii="Times New Roman" w:eastAsia="Times New Roman" w:hAnsi="Times New Roman" w:cs="Times New Roman"/>
          <w:sz w:val="24"/>
          <w:szCs w:val="24"/>
        </w:rPr>
        <w:t>Анализ требований — детализация и документирование требований</w:t>
      </w:r>
    </w:p>
    <w:p w14:paraId="220E43B8" w14:textId="45BE8409" w:rsidR="00775D0B" w:rsidRPr="00775D0B" w:rsidRDefault="00775D0B" w:rsidP="00775D0B">
      <w:pPr>
        <w:pStyle w:val="a8"/>
        <w:widowControl w:val="0"/>
        <w:numPr>
          <w:ilvl w:val="0"/>
          <w:numId w:val="16"/>
        </w:numPr>
        <w:pBdr>
          <w:top w:val="nil"/>
          <w:left w:val="nil"/>
          <w:bottom w:val="nil"/>
          <w:right w:val="nil"/>
          <w:between w:val="nil"/>
        </w:pBdr>
        <w:rPr>
          <w:rFonts w:ascii="Times New Roman" w:eastAsia="Times New Roman" w:hAnsi="Times New Roman" w:cs="Times New Roman"/>
          <w:sz w:val="24"/>
          <w:szCs w:val="24"/>
        </w:rPr>
      </w:pPr>
      <w:r w:rsidRPr="00775D0B">
        <w:rPr>
          <w:rFonts w:ascii="Times New Roman" w:eastAsia="Times New Roman" w:hAnsi="Times New Roman" w:cs="Times New Roman"/>
          <w:sz w:val="24"/>
          <w:szCs w:val="24"/>
        </w:rPr>
        <w:t>Проектирование архитектуры — создание проектных спецификаций</w:t>
      </w:r>
    </w:p>
    <w:p w14:paraId="349D0667" w14:textId="78BB96B7" w:rsidR="00775D0B" w:rsidRPr="00775D0B" w:rsidRDefault="00775D0B" w:rsidP="00775D0B">
      <w:pPr>
        <w:pStyle w:val="a8"/>
        <w:widowControl w:val="0"/>
        <w:numPr>
          <w:ilvl w:val="0"/>
          <w:numId w:val="16"/>
        </w:numPr>
        <w:pBdr>
          <w:top w:val="nil"/>
          <w:left w:val="nil"/>
          <w:bottom w:val="nil"/>
          <w:right w:val="nil"/>
          <w:between w:val="nil"/>
        </w:pBdr>
        <w:rPr>
          <w:rFonts w:ascii="Times New Roman" w:eastAsia="Times New Roman" w:hAnsi="Times New Roman" w:cs="Times New Roman"/>
          <w:sz w:val="24"/>
          <w:szCs w:val="24"/>
        </w:rPr>
      </w:pPr>
      <w:r w:rsidRPr="00775D0B">
        <w:rPr>
          <w:rFonts w:ascii="Times New Roman" w:eastAsia="Times New Roman" w:hAnsi="Times New Roman" w:cs="Times New Roman"/>
          <w:sz w:val="24"/>
          <w:szCs w:val="24"/>
        </w:rPr>
        <w:t>Реализация (кодирование) — создание программного кода</w:t>
      </w:r>
    </w:p>
    <w:p w14:paraId="5B9DAB29" w14:textId="545EF752" w:rsidR="00775D0B" w:rsidRPr="00775D0B" w:rsidRDefault="00775D0B" w:rsidP="00775D0B">
      <w:pPr>
        <w:pStyle w:val="a8"/>
        <w:widowControl w:val="0"/>
        <w:numPr>
          <w:ilvl w:val="0"/>
          <w:numId w:val="16"/>
        </w:numPr>
        <w:pBdr>
          <w:top w:val="nil"/>
          <w:left w:val="nil"/>
          <w:bottom w:val="nil"/>
          <w:right w:val="nil"/>
          <w:between w:val="nil"/>
        </w:pBdr>
        <w:rPr>
          <w:rFonts w:ascii="Times New Roman" w:eastAsia="Times New Roman" w:hAnsi="Times New Roman" w:cs="Times New Roman"/>
          <w:sz w:val="24"/>
          <w:szCs w:val="24"/>
        </w:rPr>
      </w:pPr>
      <w:r w:rsidRPr="00775D0B">
        <w:rPr>
          <w:rFonts w:ascii="Times New Roman" w:eastAsia="Times New Roman" w:hAnsi="Times New Roman" w:cs="Times New Roman"/>
          <w:sz w:val="24"/>
          <w:szCs w:val="24"/>
        </w:rPr>
        <w:t>Интеграция компонентов — объединение модулей в единую систему</w:t>
      </w:r>
    </w:p>
    <w:p w14:paraId="2DDBE653" w14:textId="238B777B" w:rsidR="00775D0B" w:rsidRPr="00775D0B" w:rsidRDefault="00775D0B" w:rsidP="00775D0B">
      <w:pPr>
        <w:pStyle w:val="a8"/>
        <w:widowControl w:val="0"/>
        <w:numPr>
          <w:ilvl w:val="0"/>
          <w:numId w:val="16"/>
        </w:numPr>
        <w:pBdr>
          <w:top w:val="nil"/>
          <w:left w:val="nil"/>
          <w:bottom w:val="nil"/>
          <w:right w:val="nil"/>
          <w:between w:val="nil"/>
        </w:pBdr>
        <w:rPr>
          <w:rFonts w:ascii="Times New Roman" w:eastAsia="Times New Roman" w:hAnsi="Times New Roman" w:cs="Times New Roman"/>
          <w:sz w:val="24"/>
          <w:szCs w:val="24"/>
        </w:rPr>
      </w:pPr>
      <w:r w:rsidRPr="00775D0B">
        <w:rPr>
          <w:rFonts w:ascii="Times New Roman" w:eastAsia="Times New Roman" w:hAnsi="Times New Roman" w:cs="Times New Roman"/>
          <w:sz w:val="24"/>
          <w:szCs w:val="24"/>
        </w:rPr>
        <w:t>Квалификационное тестирование — проверка соответствия требованиям</w:t>
      </w:r>
    </w:p>
    <w:p w14:paraId="2586414A" w14:textId="27CDDE52" w:rsidR="00775D0B" w:rsidRPr="00775D0B" w:rsidRDefault="00775D0B" w:rsidP="00775D0B">
      <w:pPr>
        <w:pStyle w:val="a8"/>
        <w:widowControl w:val="0"/>
        <w:numPr>
          <w:ilvl w:val="0"/>
          <w:numId w:val="16"/>
        </w:numPr>
        <w:pBdr>
          <w:top w:val="nil"/>
          <w:left w:val="nil"/>
          <w:bottom w:val="nil"/>
          <w:right w:val="nil"/>
          <w:between w:val="nil"/>
        </w:pBdr>
        <w:rPr>
          <w:rFonts w:ascii="Times New Roman" w:eastAsia="Times New Roman" w:hAnsi="Times New Roman" w:cs="Times New Roman"/>
          <w:sz w:val="24"/>
          <w:szCs w:val="24"/>
        </w:rPr>
      </w:pPr>
      <w:r w:rsidRPr="00775D0B">
        <w:rPr>
          <w:rFonts w:ascii="Times New Roman" w:eastAsia="Times New Roman" w:hAnsi="Times New Roman" w:cs="Times New Roman"/>
          <w:sz w:val="24"/>
          <w:szCs w:val="24"/>
        </w:rPr>
        <w:t>Верификация — проверка на соответствие техническим требованиям</w:t>
      </w:r>
    </w:p>
    <w:p w14:paraId="0F20DA96" w14:textId="603412CD" w:rsidR="00775D0B" w:rsidRPr="00775D0B" w:rsidRDefault="00775D0B" w:rsidP="00775D0B">
      <w:pPr>
        <w:pStyle w:val="a8"/>
        <w:widowControl w:val="0"/>
        <w:numPr>
          <w:ilvl w:val="0"/>
          <w:numId w:val="16"/>
        </w:numPr>
        <w:pBdr>
          <w:top w:val="nil"/>
          <w:left w:val="nil"/>
          <w:bottom w:val="nil"/>
          <w:right w:val="nil"/>
          <w:between w:val="nil"/>
        </w:pBdr>
        <w:rPr>
          <w:rFonts w:ascii="Times New Roman" w:eastAsia="Times New Roman" w:hAnsi="Times New Roman" w:cs="Times New Roman"/>
          <w:sz w:val="24"/>
          <w:szCs w:val="24"/>
        </w:rPr>
      </w:pPr>
      <w:proofErr w:type="spellStart"/>
      <w:r w:rsidRPr="00775D0B">
        <w:rPr>
          <w:rFonts w:ascii="Times New Roman" w:eastAsia="Times New Roman" w:hAnsi="Times New Roman" w:cs="Times New Roman"/>
          <w:sz w:val="24"/>
          <w:szCs w:val="24"/>
        </w:rPr>
        <w:t>Валидация</w:t>
      </w:r>
      <w:proofErr w:type="spellEnd"/>
      <w:r w:rsidRPr="00775D0B">
        <w:rPr>
          <w:rFonts w:ascii="Times New Roman" w:eastAsia="Times New Roman" w:hAnsi="Times New Roman" w:cs="Times New Roman"/>
          <w:sz w:val="24"/>
          <w:szCs w:val="24"/>
        </w:rPr>
        <w:t xml:space="preserve"> — проверка, что продукт удовлетворяет заказчика</w:t>
      </w:r>
    </w:p>
    <w:p w14:paraId="79DA0271" w14:textId="06E83ED5" w:rsidR="00775D0B" w:rsidRPr="00775D0B" w:rsidRDefault="00775D0B" w:rsidP="00775D0B">
      <w:pPr>
        <w:pStyle w:val="a8"/>
        <w:widowControl w:val="0"/>
        <w:numPr>
          <w:ilvl w:val="0"/>
          <w:numId w:val="16"/>
        </w:numPr>
        <w:pBdr>
          <w:top w:val="nil"/>
          <w:left w:val="nil"/>
          <w:bottom w:val="nil"/>
          <w:right w:val="nil"/>
          <w:between w:val="nil"/>
        </w:pBdr>
        <w:rPr>
          <w:rFonts w:ascii="Times New Roman" w:eastAsia="Times New Roman" w:hAnsi="Times New Roman" w:cs="Times New Roman"/>
          <w:sz w:val="24"/>
          <w:szCs w:val="24"/>
        </w:rPr>
      </w:pPr>
      <w:r w:rsidRPr="00775D0B">
        <w:rPr>
          <w:rFonts w:ascii="Times New Roman" w:eastAsia="Times New Roman" w:hAnsi="Times New Roman" w:cs="Times New Roman"/>
          <w:sz w:val="24"/>
          <w:szCs w:val="24"/>
        </w:rPr>
        <w:t>Совместный анализ — встречи и обзоры проекта</w:t>
      </w:r>
    </w:p>
    <w:p w14:paraId="3B9C94B9" w14:textId="77777777" w:rsidR="00775D0B" w:rsidRPr="00775D0B" w:rsidRDefault="00775D0B" w:rsidP="00775D0B">
      <w:pPr>
        <w:pStyle w:val="a8"/>
        <w:widowControl w:val="0"/>
        <w:numPr>
          <w:ilvl w:val="0"/>
          <w:numId w:val="16"/>
        </w:numPr>
        <w:pBdr>
          <w:top w:val="nil"/>
          <w:left w:val="nil"/>
          <w:bottom w:val="nil"/>
          <w:right w:val="nil"/>
          <w:between w:val="nil"/>
        </w:pBdr>
        <w:rPr>
          <w:rFonts w:ascii="Times New Roman" w:eastAsia="Times New Roman" w:hAnsi="Times New Roman" w:cs="Times New Roman"/>
          <w:sz w:val="24"/>
          <w:szCs w:val="24"/>
        </w:rPr>
      </w:pPr>
      <w:r w:rsidRPr="00775D0B">
        <w:rPr>
          <w:rFonts w:ascii="Times New Roman" w:eastAsia="Times New Roman" w:hAnsi="Times New Roman" w:cs="Times New Roman"/>
          <w:sz w:val="24"/>
          <w:szCs w:val="24"/>
        </w:rPr>
        <w:t>Разрешение проблем — отслеживание и устранение дефектов</w:t>
      </w:r>
    </w:p>
    <w:p w14:paraId="54CD245A"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1231BE67"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2791375C" w14:textId="4C1F59DE" w:rsidR="00422643" w:rsidRDefault="008723BB" w:rsidP="22A3C92A">
      <w:pPr>
        <w:widowControl w:val="0"/>
        <w:pBdr>
          <w:top w:val="nil"/>
          <w:left w:val="nil"/>
          <w:bottom w:val="nil"/>
          <w:right w:val="nil"/>
          <w:between w:val="nil"/>
        </w:pBdr>
        <w:jc w:val="center"/>
        <w:rPr>
          <w:rFonts w:ascii="Times New Roman" w:eastAsia="Times New Roman" w:hAnsi="Times New Roman" w:cs="Times New Roman"/>
          <w:b/>
          <w:bCs/>
          <w:sz w:val="24"/>
          <w:szCs w:val="24"/>
        </w:rPr>
      </w:pPr>
      <w:r w:rsidRPr="22A3C92A">
        <w:rPr>
          <w:rFonts w:ascii="Times New Roman" w:eastAsia="Times New Roman" w:hAnsi="Times New Roman" w:cs="Times New Roman"/>
          <w:b/>
          <w:bCs/>
          <w:sz w:val="24"/>
          <w:szCs w:val="24"/>
        </w:rPr>
        <w:t>Объединение видов деятельности в этапы и построение модели жизненного цикла</w:t>
      </w:r>
    </w:p>
    <w:p w14:paraId="36FEB5B0"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707E05A3" w14:textId="77777777" w:rsidR="00422643" w:rsidRDefault="008723BB" w:rsidP="22A3C92A">
      <w:pPr>
        <w:widowControl w:val="0"/>
        <w:pBdr>
          <w:top w:val="nil"/>
          <w:left w:val="nil"/>
          <w:bottom w:val="nil"/>
          <w:right w:val="nil"/>
          <w:between w:val="nil"/>
        </w:pBdr>
        <w:ind w:firstLine="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Виды деятельности были объединены в этапы для построения Инкрементной модели жизненного цикла. Эта модель была выбрана, так как позволяет поставлять готовые части функционала (инкременты) заказчику, получая обратную связь на ранних этапах, что критически важно для такого сложного проекта, как «Aegis».</w:t>
      </w:r>
    </w:p>
    <w:p w14:paraId="7A00F249" w14:textId="349C27A1" w:rsidR="00422643" w:rsidRDefault="00422643" w:rsidP="22A3C92A">
      <w:pPr>
        <w:widowControl w:val="0"/>
      </w:pPr>
      <w:r>
        <w:br w:type="page"/>
      </w:r>
    </w:p>
    <w:p w14:paraId="7196D064" w14:textId="6EC392BF" w:rsidR="00422643" w:rsidRDefault="00422643" w:rsidP="22A3C92A">
      <w:pPr>
        <w:widowControl w:val="0"/>
        <w:pBdr>
          <w:top w:val="nil"/>
          <w:left w:val="nil"/>
          <w:bottom w:val="nil"/>
          <w:right w:val="nil"/>
          <w:between w:val="nil"/>
        </w:pBdr>
        <w:ind w:firstLine="720"/>
        <w:rPr>
          <w:rFonts w:ascii="Times New Roman" w:eastAsia="Times New Roman" w:hAnsi="Times New Roman" w:cs="Times New Roman"/>
          <w:sz w:val="24"/>
          <w:szCs w:val="24"/>
        </w:rPr>
      </w:pPr>
    </w:p>
    <w:p w14:paraId="2BC89EB3" w14:textId="77777777" w:rsidR="00422643" w:rsidRDefault="008723BB" w:rsidP="22A3C92A">
      <w:pPr>
        <w:widowControl w:val="0"/>
        <w:pBdr>
          <w:top w:val="nil"/>
          <w:left w:val="nil"/>
          <w:bottom w:val="nil"/>
          <w:right w:val="nil"/>
          <w:between w:val="nil"/>
        </w:pBdr>
        <w:jc w:val="center"/>
        <w:rPr>
          <w:rFonts w:ascii="Times New Roman" w:eastAsia="Times New Roman" w:hAnsi="Times New Roman" w:cs="Times New Roman"/>
          <w:b/>
          <w:bCs/>
          <w:sz w:val="24"/>
          <w:szCs w:val="24"/>
        </w:rPr>
      </w:pPr>
      <w:r w:rsidRPr="22A3C92A">
        <w:rPr>
          <w:rFonts w:ascii="Times New Roman" w:eastAsia="Times New Roman" w:hAnsi="Times New Roman" w:cs="Times New Roman"/>
          <w:b/>
          <w:bCs/>
          <w:sz w:val="24"/>
          <w:szCs w:val="24"/>
        </w:rPr>
        <w:t>Построенная инкрементная модель ЖЦ:</w:t>
      </w:r>
    </w:p>
    <w:p w14:paraId="34FF1C98" w14:textId="77777777" w:rsidR="00422643" w:rsidRDefault="008723BB" w:rsidP="22A3C92A">
      <w:pPr>
        <w:widowControl w:val="0"/>
        <w:pBdr>
          <w:top w:val="nil"/>
          <w:left w:val="nil"/>
          <w:bottom w:val="nil"/>
          <w:right w:val="nil"/>
          <w:between w:val="nil"/>
        </w:pBdr>
        <w:jc w:val="center"/>
        <w:rPr>
          <w:rFonts w:ascii="Times New Roman" w:eastAsia="Times New Roman" w:hAnsi="Times New Roman" w:cs="Times New Roman"/>
          <w:sz w:val="24"/>
          <w:szCs w:val="24"/>
        </w:rPr>
      </w:pPr>
      <w:r>
        <w:rPr>
          <w:noProof/>
          <w:lang w:eastAsia="ru-RU"/>
        </w:rPr>
        <w:drawing>
          <wp:inline distT="0" distB="0" distL="0" distR="0" wp14:anchorId="7EC2A8EC" wp14:editId="20C05032">
            <wp:extent cx="5943600" cy="51181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5118100"/>
                    </a:xfrm>
                    <a:prstGeom prst="rect">
                      <a:avLst/>
                    </a:prstGeom>
                    <a:ln/>
                  </pic:spPr>
                </pic:pic>
              </a:graphicData>
            </a:graphic>
          </wp:inline>
        </w:drawing>
      </w:r>
    </w:p>
    <w:p w14:paraId="08E8B950" w14:textId="26B0F6A2" w:rsidR="00986305" w:rsidRDefault="00986305" w:rsidP="00986305">
      <w:pPr>
        <w:widowControl w:val="0"/>
        <w:pBdr>
          <w:top w:val="nil"/>
          <w:left w:val="nil"/>
          <w:bottom w:val="nil"/>
          <w:right w:val="nil"/>
          <w:between w:val="nil"/>
        </w:pBdr>
        <w:rPr>
          <w:rFonts w:ascii="Times New Roman" w:eastAsia="Times New Roman" w:hAnsi="Times New Roman" w:cs="Times New Roman"/>
          <w:sz w:val="24"/>
          <w:szCs w:val="24"/>
        </w:rPr>
      </w:pPr>
      <w:r w:rsidRPr="00986305">
        <w:rPr>
          <w:rFonts w:ascii="Times New Roman" w:eastAsia="Times New Roman" w:hAnsi="Times New Roman" w:cs="Times New Roman"/>
          <w:sz w:val="24"/>
          <w:szCs w:val="24"/>
        </w:rPr>
        <w:t xml:space="preserve">Выбор инкрементной модели для </w:t>
      </w:r>
      <w:proofErr w:type="spellStart"/>
      <w:r w:rsidRPr="00986305">
        <w:rPr>
          <w:rFonts w:ascii="Times New Roman" w:eastAsia="Times New Roman" w:hAnsi="Times New Roman" w:cs="Times New Roman"/>
          <w:sz w:val="24"/>
          <w:szCs w:val="24"/>
        </w:rPr>
        <w:t>Aegis</w:t>
      </w:r>
      <w:proofErr w:type="spellEnd"/>
      <w:r w:rsidRPr="00986305">
        <w:rPr>
          <w:rFonts w:ascii="Times New Roman" w:eastAsia="Times New Roman" w:hAnsi="Times New Roman" w:cs="Times New Roman"/>
          <w:sz w:val="24"/>
          <w:szCs w:val="24"/>
        </w:rPr>
        <w:t xml:space="preserve"> обоснован следующим. Проект представляет собой веб-приложение с чётко выделяемыми модулями: авторизация и управление пользователями, редактор документов, система ролей, настройки интерфейса. Каждый модуль может разрабатываться независимо. Инкрементная модель позволяет сначала реализовать базовый функционал (авторизацию и простой редактор), получить обратную связь от заказчика, а затем поэтапно добавлять более сложные функции (смена ролей, темы оформления, приглашение коллег). Это снижает риски, так как заказчик видит работающи</w:t>
      </w:r>
      <w:r>
        <w:rPr>
          <w:rFonts w:ascii="Times New Roman" w:eastAsia="Times New Roman" w:hAnsi="Times New Roman" w:cs="Times New Roman"/>
          <w:sz w:val="24"/>
          <w:szCs w:val="24"/>
        </w:rPr>
        <w:t>й продукт уже на ранних этапах.</w:t>
      </w:r>
    </w:p>
    <w:p w14:paraId="6E2D015F" w14:textId="77777777" w:rsidR="00E57FFD" w:rsidRDefault="00E57FFD" w:rsidP="00986305">
      <w:pPr>
        <w:widowControl w:val="0"/>
        <w:pBdr>
          <w:top w:val="nil"/>
          <w:left w:val="nil"/>
          <w:bottom w:val="nil"/>
          <w:right w:val="nil"/>
          <w:between w:val="nil"/>
        </w:pBdr>
        <w:rPr>
          <w:rFonts w:ascii="Times New Roman" w:eastAsia="Times New Roman" w:hAnsi="Times New Roman" w:cs="Times New Roman"/>
          <w:sz w:val="24"/>
          <w:szCs w:val="24"/>
        </w:rPr>
      </w:pPr>
    </w:p>
    <w:p w14:paraId="48A21919" w14:textId="7005FB27" w:rsidR="00422643" w:rsidRDefault="00FF2BD2" w:rsidP="00FF2BD2">
      <w:pPr>
        <w:widowControl w:val="0"/>
        <w:pBdr>
          <w:top w:val="nil"/>
          <w:left w:val="nil"/>
          <w:bottom w:val="nil"/>
          <w:right w:val="nil"/>
          <w:between w:val="nil"/>
        </w:pBdr>
        <w:ind w:left="85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8723BB" w:rsidRPr="22A3C92A">
        <w:rPr>
          <w:rFonts w:ascii="Times New Roman" w:eastAsia="Times New Roman" w:hAnsi="Times New Roman" w:cs="Times New Roman"/>
          <w:sz w:val="24"/>
          <w:szCs w:val="24"/>
        </w:rPr>
        <w:t>Этап 1: Подготовка и планирование (Подготавливается для всего проекта)</w:t>
      </w:r>
    </w:p>
    <w:p w14:paraId="45962643" w14:textId="77777777" w:rsidR="00986305" w:rsidRDefault="00986305" w:rsidP="22A3C92A">
      <w:pPr>
        <w:widowControl w:val="0"/>
        <w:pBdr>
          <w:top w:val="nil"/>
          <w:left w:val="nil"/>
          <w:bottom w:val="nil"/>
          <w:right w:val="nil"/>
          <w:between w:val="nil"/>
        </w:pBdr>
        <w:rPr>
          <w:rFonts w:ascii="Times New Roman" w:eastAsia="Times New Roman" w:hAnsi="Times New Roman" w:cs="Times New Roman"/>
          <w:sz w:val="24"/>
          <w:szCs w:val="24"/>
        </w:rPr>
      </w:pPr>
    </w:p>
    <w:p w14:paraId="5DF31753" w14:textId="266CF0EE"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 Инициация проекта </w:t>
      </w:r>
    </w:p>
    <w:p w14:paraId="5B9E1F65" w14:textId="7CB77E15"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 Планирование проекта </w:t>
      </w:r>
      <w:bookmarkStart w:id="0" w:name="_GoBack"/>
      <w:bookmarkEnd w:id="0"/>
    </w:p>
    <w:p w14:paraId="2DCE0906" w14:textId="60782886"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 Планирование менеджмента качества </w:t>
      </w:r>
    </w:p>
    <w:p w14:paraId="0CF54D86" w14:textId="4FD60484"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 Планирование менеджмента конфигурации </w:t>
      </w:r>
    </w:p>
    <w:p w14:paraId="17D90257" w14:textId="173B0FB3"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 Планирование менеджмента рисков </w:t>
      </w:r>
    </w:p>
    <w:p w14:paraId="6F9790E1" w14:textId="3D238892"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 Подготовка требований к приобретению </w:t>
      </w:r>
    </w:p>
    <w:p w14:paraId="7A0A2D8C" w14:textId="707E6CDF"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 Заключение контракта </w:t>
      </w:r>
    </w:p>
    <w:p w14:paraId="46780F1E" w14:textId="171735FA"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lastRenderedPageBreak/>
        <w:t xml:space="preserve">· Идентификация и развитие навыков команды </w:t>
      </w:r>
    </w:p>
    <w:p w14:paraId="6BD18F9B"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493B1E68" w14:textId="77777777" w:rsidR="00422643" w:rsidRDefault="008723BB" w:rsidP="22A3C92A">
      <w:pPr>
        <w:widowControl w:val="0"/>
        <w:pBdr>
          <w:top w:val="nil"/>
          <w:left w:val="nil"/>
          <w:bottom w:val="nil"/>
          <w:right w:val="nil"/>
          <w:between w:val="nil"/>
        </w:pBdr>
        <w:jc w:val="cente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Этап 2: </w:t>
      </w:r>
      <w:proofErr w:type="gramStart"/>
      <w:r w:rsidRPr="22A3C92A">
        <w:rPr>
          <w:rFonts w:ascii="Times New Roman" w:eastAsia="Times New Roman" w:hAnsi="Times New Roman" w:cs="Times New Roman"/>
          <w:sz w:val="24"/>
          <w:szCs w:val="24"/>
        </w:rPr>
        <w:t>Разработка инкремента (Повторяется для каждого нового инкремента, например:</w:t>
      </w:r>
      <w:proofErr w:type="gramEnd"/>
      <w:r w:rsidRPr="22A3C92A">
        <w:rPr>
          <w:rFonts w:ascii="Times New Roman" w:eastAsia="Times New Roman" w:hAnsi="Times New Roman" w:cs="Times New Roman"/>
          <w:sz w:val="24"/>
          <w:szCs w:val="24"/>
        </w:rPr>
        <w:t xml:space="preserve"> </w:t>
      </w:r>
      <w:proofErr w:type="gramStart"/>
      <w:r w:rsidRPr="22A3C92A">
        <w:rPr>
          <w:rFonts w:ascii="Times New Roman" w:eastAsia="Times New Roman" w:hAnsi="Times New Roman" w:cs="Times New Roman"/>
          <w:sz w:val="24"/>
          <w:szCs w:val="24"/>
        </w:rPr>
        <w:t>"Базовый архив", "Умный помощник", "Безопасный обмен")</w:t>
      </w:r>
      <w:proofErr w:type="gramEnd"/>
    </w:p>
    <w:p w14:paraId="238601FE"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586F6978" w14:textId="1FC4CE13" w:rsidR="00422643" w:rsidRDefault="00986305" w:rsidP="22A3C92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Анализ требований </w:t>
      </w:r>
    </w:p>
    <w:p w14:paraId="040564C3" w14:textId="5C2269CB"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 Проектирование и разработка архитектуры </w:t>
      </w:r>
    </w:p>
    <w:p w14:paraId="1515C42C" w14:textId="52CEF06C" w:rsidR="00422643" w:rsidRDefault="00986305" w:rsidP="22A3C92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Реализация (Кодирование) </w:t>
      </w:r>
    </w:p>
    <w:p w14:paraId="1642A38A" w14:textId="67EA322E"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Верификация</w:t>
      </w:r>
      <w:r w:rsidR="00986305">
        <w:rPr>
          <w:rFonts w:ascii="Times New Roman" w:eastAsia="Times New Roman" w:hAnsi="Times New Roman" w:cs="Times New Roman"/>
          <w:sz w:val="24"/>
          <w:szCs w:val="24"/>
        </w:rPr>
        <w:t xml:space="preserve"> </w:t>
      </w:r>
      <w:r w:rsidRPr="22A3C92A">
        <w:rPr>
          <w:rFonts w:ascii="Times New Roman" w:eastAsia="Times New Roman" w:hAnsi="Times New Roman" w:cs="Times New Roman"/>
          <w:sz w:val="24"/>
          <w:szCs w:val="24"/>
        </w:rPr>
        <w:t>– постоянно в рамках этапа</w:t>
      </w:r>
    </w:p>
    <w:p w14:paraId="7A7AD7B2" w14:textId="1E93EB79"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Разрешение пробле</w:t>
      </w:r>
      <w:proofErr w:type="gramStart"/>
      <w:r w:rsidRPr="22A3C92A">
        <w:rPr>
          <w:rFonts w:ascii="Times New Roman" w:eastAsia="Times New Roman" w:hAnsi="Times New Roman" w:cs="Times New Roman"/>
          <w:sz w:val="24"/>
          <w:szCs w:val="24"/>
        </w:rPr>
        <w:t>м–</w:t>
      </w:r>
      <w:proofErr w:type="gramEnd"/>
      <w:r w:rsidRPr="22A3C92A">
        <w:rPr>
          <w:rFonts w:ascii="Times New Roman" w:eastAsia="Times New Roman" w:hAnsi="Times New Roman" w:cs="Times New Roman"/>
          <w:sz w:val="24"/>
          <w:szCs w:val="24"/>
        </w:rPr>
        <w:t xml:space="preserve"> постоянно в рамках этапа</w:t>
      </w:r>
    </w:p>
    <w:p w14:paraId="0F3CABC7"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1532E300" w14:textId="77777777" w:rsidR="00422643" w:rsidRDefault="008723BB" w:rsidP="22A3C92A">
      <w:pPr>
        <w:widowControl w:val="0"/>
        <w:pBdr>
          <w:top w:val="nil"/>
          <w:left w:val="nil"/>
          <w:bottom w:val="nil"/>
          <w:right w:val="nil"/>
          <w:between w:val="nil"/>
        </w:pBdr>
        <w:jc w:val="cente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Этап 3: Интеграция и тестирование инкремента (Повторяется для каждого инкремента)</w:t>
      </w:r>
    </w:p>
    <w:p w14:paraId="5B08B5D1"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669DE38F" w14:textId="2BBD55DA"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 Интеграция компонентов </w:t>
      </w:r>
    </w:p>
    <w:p w14:paraId="5CE15148" w14:textId="19935E52"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 Квалификационное тестирование </w:t>
      </w:r>
    </w:p>
    <w:p w14:paraId="16DEB4AB"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2B8FF394" w14:textId="77777777" w:rsidR="00422643" w:rsidRDefault="008723BB" w:rsidP="22A3C92A">
      <w:pPr>
        <w:widowControl w:val="0"/>
        <w:pBdr>
          <w:top w:val="nil"/>
          <w:left w:val="nil"/>
          <w:bottom w:val="nil"/>
          <w:right w:val="nil"/>
          <w:between w:val="nil"/>
        </w:pBdr>
        <w:jc w:val="cente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Этап 4: Оценка и обратная связь (Повторяется для каждого инкремента)</w:t>
      </w:r>
    </w:p>
    <w:p w14:paraId="0AD9C6F4"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301E6232" w14:textId="42A1940A"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Мониторинг деятельности поставщик</w:t>
      </w:r>
      <w:proofErr w:type="gramStart"/>
      <w:r w:rsidRPr="22A3C92A">
        <w:rPr>
          <w:rFonts w:ascii="Times New Roman" w:eastAsia="Times New Roman" w:hAnsi="Times New Roman" w:cs="Times New Roman"/>
          <w:sz w:val="24"/>
          <w:szCs w:val="24"/>
        </w:rPr>
        <w:t>а–</w:t>
      </w:r>
      <w:proofErr w:type="gramEnd"/>
      <w:r w:rsidRPr="22A3C92A">
        <w:rPr>
          <w:rFonts w:ascii="Times New Roman" w:eastAsia="Times New Roman" w:hAnsi="Times New Roman" w:cs="Times New Roman"/>
          <w:sz w:val="24"/>
          <w:szCs w:val="24"/>
        </w:rPr>
        <w:t xml:space="preserve"> постоянно в рамках проекта</w:t>
      </w:r>
    </w:p>
    <w:p w14:paraId="07CFAD80" w14:textId="2F7BFCE4"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Совместный анали</w:t>
      </w:r>
      <w:proofErr w:type="gramStart"/>
      <w:r w:rsidRPr="22A3C92A">
        <w:rPr>
          <w:rFonts w:ascii="Times New Roman" w:eastAsia="Times New Roman" w:hAnsi="Times New Roman" w:cs="Times New Roman"/>
          <w:sz w:val="24"/>
          <w:szCs w:val="24"/>
        </w:rPr>
        <w:t>з–</w:t>
      </w:r>
      <w:proofErr w:type="gramEnd"/>
      <w:r w:rsidRPr="22A3C92A">
        <w:rPr>
          <w:rFonts w:ascii="Times New Roman" w:eastAsia="Times New Roman" w:hAnsi="Times New Roman" w:cs="Times New Roman"/>
          <w:sz w:val="24"/>
          <w:szCs w:val="24"/>
        </w:rPr>
        <w:t xml:space="preserve"> постоянно в рамках проекта</w:t>
      </w:r>
    </w:p>
    <w:p w14:paraId="5B80292D" w14:textId="2C46B434"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 Валидация </w:t>
      </w:r>
    </w:p>
    <w:p w14:paraId="4B1F511A"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2E11627E" w14:textId="77777777" w:rsidR="00422643" w:rsidRDefault="008723BB" w:rsidP="22A3C92A">
      <w:pPr>
        <w:widowControl w:val="0"/>
        <w:pBdr>
          <w:top w:val="nil"/>
          <w:left w:val="nil"/>
          <w:bottom w:val="nil"/>
          <w:right w:val="nil"/>
          <w:between w:val="nil"/>
        </w:pBdr>
        <w:jc w:val="cente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Этап 5: Ввод в эксплуатацию и закрытие (Выполняется по завершении всего проекта)</w:t>
      </w:r>
    </w:p>
    <w:p w14:paraId="65F9C3DC"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50BC5C20"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Закрытие проекта (в соответствии с контрактом)</w:t>
      </w:r>
    </w:p>
    <w:p w14:paraId="5023141B"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6DEF7CF2" w14:textId="77777777" w:rsidR="00422643" w:rsidRDefault="008723BB" w:rsidP="22A3C92A">
      <w:pPr>
        <w:widowControl w:val="0"/>
        <w:pBdr>
          <w:top w:val="nil"/>
          <w:left w:val="nil"/>
          <w:bottom w:val="nil"/>
          <w:right w:val="nil"/>
          <w:between w:val="nil"/>
        </w:pBdr>
        <w:ind w:firstLine="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Эта модель позволяет гибко управлять разработкой сложного продукта, начиная с базового функционала (MVP) и последовательно наращивая его, строго следуя при этом регламентам, предписанным в ГОСТ</w:t>
      </w:r>
    </w:p>
    <w:p w14:paraId="1F3B1409"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color w:val="000000"/>
          <w:sz w:val="24"/>
          <w:szCs w:val="24"/>
        </w:rPr>
      </w:pPr>
    </w:p>
    <w:sectPr w:rsidR="00422643">
      <w:pgSz w:w="12240" w:h="15840"/>
      <w:pgMar w:top="720" w:right="720" w:bottom="720" w:left="72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embedRegular r:id="rId1" w:fontKey="{69146D07-34CC-4007-B53D-9B879399F04E}"/>
    <w:embedItalic r:id="rId2" w:fontKey="{7E23C4B6-3DB1-4C11-8EE3-8B89EFAC3690}"/>
  </w:font>
  <w:font w:name="Tahoma">
    <w:panose1 w:val="020B0604030504040204"/>
    <w:charset w:val="CC"/>
    <w:family w:val="swiss"/>
    <w:pitch w:val="variable"/>
    <w:sig w:usb0="E1002EFF" w:usb1="C000605B" w:usb2="00000029" w:usb3="00000000" w:csb0="000101FF" w:csb1="00000000"/>
    <w:embedRegular r:id="rId3" w:fontKey="{47F5C1A8-2C38-4C1B-9755-21E5778AABDE}"/>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embedRegular r:id="rId4" w:fontKey="{7F16C0E9-A9D6-4A65-817C-E46ECC5EC4B9}"/>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CC"/>
    <w:family w:val="roman"/>
    <w:pitch w:val="variable"/>
    <w:sig w:usb0="E00006FF" w:usb1="420024FF" w:usb2="02000000" w:usb3="00000000" w:csb0="0000019F" w:csb1="00000000"/>
    <w:embedRegular r:id="rId5" w:fontKey="{80A357BF-7C6C-4A98-A2F2-9CCB9476DFCD}"/>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251EE"/>
    <w:multiLevelType w:val="hybridMultilevel"/>
    <w:tmpl w:val="AF443E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12D6458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9C37BB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nsid w:val="2885243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nsid w:val="2C5B67C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2FA1685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3CF53B4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3D2200A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4058428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592930F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599F691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nsid w:val="6A4B194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6A812BA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79F8700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7ED2077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7FF3513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0"/>
  </w:num>
  <w:num w:numId="2">
    <w:abstractNumId w:val="3"/>
  </w:num>
  <w:num w:numId="3">
    <w:abstractNumId w:val="6"/>
  </w:num>
  <w:num w:numId="4">
    <w:abstractNumId w:val="11"/>
  </w:num>
  <w:num w:numId="5">
    <w:abstractNumId w:val="2"/>
  </w:num>
  <w:num w:numId="6">
    <w:abstractNumId w:val="1"/>
  </w:num>
  <w:num w:numId="7">
    <w:abstractNumId w:val="8"/>
  </w:num>
  <w:num w:numId="8">
    <w:abstractNumId w:val="15"/>
  </w:num>
  <w:num w:numId="9">
    <w:abstractNumId w:val="4"/>
  </w:num>
  <w:num w:numId="10">
    <w:abstractNumId w:val="14"/>
  </w:num>
  <w:num w:numId="11">
    <w:abstractNumId w:val="7"/>
  </w:num>
  <w:num w:numId="12">
    <w:abstractNumId w:val="13"/>
  </w:num>
  <w:num w:numId="13">
    <w:abstractNumId w:val="5"/>
  </w:num>
  <w:num w:numId="14">
    <w:abstractNumId w:val="12"/>
  </w:num>
  <w:num w:numId="15">
    <w:abstractNumId w:val="9"/>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2643"/>
    <w:rsid w:val="000B7FD7"/>
    <w:rsid w:val="002831F5"/>
    <w:rsid w:val="00422643"/>
    <w:rsid w:val="00523CEB"/>
    <w:rsid w:val="005F02A1"/>
    <w:rsid w:val="00775D0B"/>
    <w:rsid w:val="008723BB"/>
    <w:rsid w:val="00986305"/>
    <w:rsid w:val="00E57FFD"/>
    <w:rsid w:val="00F304DA"/>
    <w:rsid w:val="00F327A5"/>
    <w:rsid w:val="00FF2BD2"/>
    <w:rsid w:val="0B0EC70D"/>
    <w:rsid w:val="200AD6D5"/>
    <w:rsid w:val="22A3C92A"/>
    <w:rsid w:val="254EB3E0"/>
    <w:rsid w:val="2F472752"/>
    <w:rsid w:val="3817AEEF"/>
    <w:rsid w:val="58BC765D"/>
    <w:rsid w:val="5B29B446"/>
    <w:rsid w:val="5B6B44E1"/>
    <w:rsid w:val="6C33F6D7"/>
    <w:rsid w:val="75D4D06F"/>
    <w:rsid w:val="7971A119"/>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4E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ru-RU" w:eastAsia="ja-JP"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5">
    <w:name w:val="Balloon Text"/>
    <w:basedOn w:val="a"/>
    <w:link w:val="a6"/>
    <w:uiPriority w:val="99"/>
    <w:semiHidden/>
    <w:unhideWhenUsed/>
    <w:rsid w:val="00986305"/>
    <w:pPr>
      <w:spacing w:line="240" w:lineRule="auto"/>
    </w:pPr>
    <w:rPr>
      <w:rFonts w:ascii="Tahoma" w:hAnsi="Tahoma" w:cs="Tahoma"/>
      <w:sz w:val="16"/>
      <w:szCs w:val="16"/>
    </w:rPr>
  </w:style>
  <w:style w:type="character" w:customStyle="1" w:styleId="a6">
    <w:name w:val="Текст выноски Знак"/>
    <w:basedOn w:val="a0"/>
    <w:link w:val="a5"/>
    <w:uiPriority w:val="99"/>
    <w:semiHidden/>
    <w:rsid w:val="00986305"/>
    <w:rPr>
      <w:rFonts w:ascii="Tahoma" w:hAnsi="Tahoma" w:cs="Tahoma"/>
      <w:sz w:val="16"/>
      <w:szCs w:val="16"/>
    </w:rPr>
  </w:style>
  <w:style w:type="character" w:styleId="a7">
    <w:name w:val="Emphasis"/>
    <w:basedOn w:val="a0"/>
    <w:uiPriority w:val="20"/>
    <w:qFormat/>
    <w:rsid w:val="00986305"/>
    <w:rPr>
      <w:i/>
      <w:iCs/>
    </w:rPr>
  </w:style>
  <w:style w:type="paragraph" w:styleId="a8">
    <w:name w:val="List Paragraph"/>
    <w:basedOn w:val="a"/>
    <w:uiPriority w:val="34"/>
    <w:qFormat/>
    <w:rsid w:val="00775D0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ru-RU" w:eastAsia="ja-JP"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5">
    <w:name w:val="Balloon Text"/>
    <w:basedOn w:val="a"/>
    <w:link w:val="a6"/>
    <w:uiPriority w:val="99"/>
    <w:semiHidden/>
    <w:unhideWhenUsed/>
    <w:rsid w:val="00986305"/>
    <w:pPr>
      <w:spacing w:line="240" w:lineRule="auto"/>
    </w:pPr>
    <w:rPr>
      <w:rFonts w:ascii="Tahoma" w:hAnsi="Tahoma" w:cs="Tahoma"/>
      <w:sz w:val="16"/>
      <w:szCs w:val="16"/>
    </w:rPr>
  </w:style>
  <w:style w:type="character" w:customStyle="1" w:styleId="a6">
    <w:name w:val="Текст выноски Знак"/>
    <w:basedOn w:val="a0"/>
    <w:link w:val="a5"/>
    <w:uiPriority w:val="99"/>
    <w:semiHidden/>
    <w:rsid w:val="00986305"/>
    <w:rPr>
      <w:rFonts w:ascii="Tahoma" w:hAnsi="Tahoma" w:cs="Tahoma"/>
      <w:sz w:val="16"/>
      <w:szCs w:val="16"/>
    </w:rPr>
  </w:style>
  <w:style w:type="character" w:styleId="a7">
    <w:name w:val="Emphasis"/>
    <w:basedOn w:val="a0"/>
    <w:uiPriority w:val="20"/>
    <w:qFormat/>
    <w:rsid w:val="00986305"/>
    <w:rPr>
      <w:i/>
      <w:iCs/>
    </w:rPr>
  </w:style>
  <w:style w:type="paragraph" w:styleId="a8">
    <w:name w:val="List Paragraph"/>
    <w:basedOn w:val="a"/>
    <w:uiPriority w:val="34"/>
    <w:qFormat/>
    <w:rsid w:val="00775D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2313</Words>
  <Characters>13187</Characters>
  <Application>Microsoft Office Word</Application>
  <DocSecurity>0</DocSecurity>
  <Lines>109</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15470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4</cp:revision>
  <dcterms:created xsi:type="dcterms:W3CDTF">2026-06-13T20:49:00Z</dcterms:created>
  <dcterms:modified xsi:type="dcterms:W3CDTF">2026-06-13T20:54:00Z</dcterms:modified>
</cp:coreProperties>
</file>