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B27" w:rsidRPr="00F358B5" w:rsidRDefault="004D1B27" w:rsidP="004D1B27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F358B5">
        <w:rPr>
          <w:rFonts w:ascii="仿宋_GB2312" w:eastAsia="仿宋_GB2312" w:hAnsi="FangSong" w:hint="eastAsia"/>
          <w:b/>
          <w:sz w:val="56"/>
          <w:szCs w:val="56"/>
        </w:rPr>
        <w:t>国网冀北电力有限公司</w:t>
      </w:r>
    </w:p>
    <w:p w:rsidR="004D1B27" w:rsidRPr="00F358B5" w:rsidRDefault="004D1B27" w:rsidP="004D1B27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F358B5">
        <w:rPr>
          <w:rFonts w:ascii="仿宋_GB2312" w:eastAsia="仿宋_GB2312" w:hAnsi="FangSong" w:hint="eastAsia"/>
          <w:b/>
          <w:sz w:val="56"/>
          <w:szCs w:val="56"/>
        </w:rPr>
        <w:t>智能电能表售电系统</w:t>
      </w:r>
      <w:r w:rsidR="00B70954">
        <w:rPr>
          <w:rFonts w:ascii="仿宋_GB2312" w:eastAsia="仿宋_GB2312" w:hAnsi="FangSong" w:hint="eastAsia"/>
          <w:b/>
          <w:sz w:val="56"/>
          <w:szCs w:val="56"/>
        </w:rPr>
        <w:t>运维服务</w:t>
      </w:r>
      <w:bookmarkStart w:id="0" w:name="_GoBack"/>
      <w:bookmarkEnd w:id="0"/>
      <w:r>
        <w:rPr>
          <w:rFonts w:ascii="仿宋_GB2312" w:eastAsia="仿宋_GB2312" w:hAnsi="FangSong" w:hint="eastAsia"/>
          <w:b/>
          <w:sz w:val="56"/>
          <w:szCs w:val="56"/>
        </w:rPr>
        <w:t>附件</w:t>
      </w:r>
    </w:p>
    <w:p w:rsidR="00CE65ED" w:rsidRPr="004D1B27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tbl>
      <w:tblPr>
        <w:tblW w:w="8505" w:type="dxa"/>
        <w:jc w:val="center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938"/>
        <w:gridCol w:w="6567"/>
      </w:tblGrid>
      <w:tr w:rsidR="006D4A8E" w:rsidRPr="00107FA9" w:rsidTr="00107FA9">
        <w:trPr>
          <w:trHeight w:val="368"/>
          <w:jc w:val="center"/>
        </w:trPr>
        <w:tc>
          <w:tcPr>
            <w:tcW w:w="1938" w:type="dxa"/>
            <w:shd w:val="clear" w:color="auto" w:fill="auto"/>
          </w:tcPr>
          <w:p w:rsidR="006D4A8E" w:rsidRPr="00107FA9" w:rsidRDefault="006D4A8E" w:rsidP="006D4A8E">
            <w:pPr>
              <w:pStyle w:val="TableParagraph"/>
              <w:ind w:left="0" w:right="3"/>
              <w:rPr>
                <w:rFonts w:ascii="仿宋_GB2312" w:eastAsia="仿宋_GB2312"/>
                <w:b/>
                <w:w w:val="99"/>
                <w:sz w:val="24"/>
                <w:szCs w:val="24"/>
                <w:lang w:eastAsia="zh-CN"/>
              </w:rPr>
            </w:pPr>
            <w:r w:rsidRPr="00107FA9">
              <w:rPr>
                <w:rFonts w:ascii="仿宋_GB2312" w:eastAsia="仿宋_GB2312" w:hint="eastAsia"/>
                <w:b/>
                <w:w w:val="99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6D4A8E" w:rsidRPr="00107FA9" w:rsidRDefault="006D4A8E" w:rsidP="00107FA9">
            <w:pPr>
              <w:pStyle w:val="TableParagraph"/>
              <w:ind w:left="0" w:right="3"/>
              <w:rPr>
                <w:rFonts w:ascii="仿宋_GB2312" w:eastAsia="仿宋_GB2312"/>
                <w:b/>
                <w:w w:val="99"/>
                <w:sz w:val="24"/>
                <w:szCs w:val="24"/>
                <w:lang w:eastAsia="zh-CN"/>
              </w:rPr>
            </w:pPr>
            <w:r w:rsidRPr="00107FA9">
              <w:rPr>
                <w:rFonts w:ascii="仿宋_GB2312" w:eastAsia="仿宋_GB2312" w:hint="eastAsia"/>
                <w:b/>
                <w:w w:val="99"/>
                <w:sz w:val="24"/>
                <w:szCs w:val="24"/>
                <w:lang w:eastAsia="zh-CN"/>
              </w:rPr>
              <w:t>附件内容</w:t>
            </w:r>
          </w:p>
        </w:tc>
      </w:tr>
      <w:tr w:rsidR="006D4A8E" w:rsidTr="00107FA9">
        <w:trPr>
          <w:trHeight w:val="368"/>
          <w:jc w:val="center"/>
        </w:trPr>
        <w:tc>
          <w:tcPr>
            <w:tcW w:w="1938" w:type="dxa"/>
            <w:shd w:val="clear" w:color="auto" w:fill="auto"/>
          </w:tcPr>
          <w:p w:rsidR="006D4A8E" w:rsidRPr="006D4A8E" w:rsidRDefault="006D4A8E" w:rsidP="00D719EB">
            <w:pPr>
              <w:pStyle w:val="TableParagraph"/>
              <w:ind w:left="0" w:right="3"/>
              <w:rPr>
                <w:rFonts w:ascii="仿宋_GB2312" w:eastAsia="仿宋_GB2312"/>
                <w:w w:val="99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w w:val="99"/>
                <w:sz w:val="24"/>
                <w:szCs w:val="24"/>
                <w:lang w:eastAsia="zh-CN"/>
              </w:rPr>
              <w:t>第一部分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6D4A8E" w:rsidRPr="006D4A8E" w:rsidRDefault="00EA4D3C" w:rsidP="00A51856">
            <w:pPr>
              <w:widowControl/>
              <w:jc w:val="center"/>
              <w:textAlignment w:val="center"/>
              <w:rPr>
                <w:rFonts w:ascii="仿宋_GB2312" w:eastAsia="仿宋_GB2312" w:hAnsi="仿宋" w:cs="仿宋"/>
                <w:color w:val="000000"/>
                <w:sz w:val="24"/>
                <w:szCs w:val="24"/>
              </w:rPr>
            </w:pPr>
            <w:r w:rsidRPr="00EA4D3C">
              <w:rPr>
                <w:rFonts w:ascii="仿宋_GB2312" w:eastAsia="仿宋_GB2312" w:hAnsi="仿宋" w:cs="仿宋" w:hint="eastAsia"/>
                <w:color w:val="000000"/>
                <w:sz w:val="24"/>
                <w:szCs w:val="24"/>
              </w:rPr>
              <w:t>现场服务人员工作考核记录</w:t>
            </w:r>
          </w:p>
        </w:tc>
      </w:tr>
      <w:tr w:rsidR="006D4A8E" w:rsidTr="00107FA9">
        <w:trPr>
          <w:trHeight w:val="368"/>
          <w:jc w:val="center"/>
        </w:trPr>
        <w:tc>
          <w:tcPr>
            <w:tcW w:w="1938" w:type="dxa"/>
            <w:shd w:val="clear" w:color="auto" w:fill="auto"/>
          </w:tcPr>
          <w:p w:rsidR="006D4A8E" w:rsidRPr="006D4A8E" w:rsidRDefault="0011541F" w:rsidP="00D719EB">
            <w:pPr>
              <w:pStyle w:val="TableParagraph"/>
              <w:ind w:left="0" w:right="3"/>
              <w:rPr>
                <w:rFonts w:ascii="仿宋_GB2312" w:eastAsia="仿宋_GB2312"/>
                <w:w w:val="99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w w:val="99"/>
                <w:sz w:val="24"/>
                <w:szCs w:val="24"/>
                <w:lang w:eastAsia="zh-CN"/>
              </w:rPr>
              <w:t>第二</w:t>
            </w:r>
            <w:r w:rsidR="006D4A8E">
              <w:rPr>
                <w:rFonts w:ascii="仿宋_GB2312" w:eastAsia="仿宋_GB2312" w:hint="eastAsia"/>
                <w:w w:val="99"/>
                <w:sz w:val="24"/>
                <w:szCs w:val="24"/>
                <w:lang w:eastAsia="zh-CN"/>
              </w:rPr>
              <w:t>部分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6D4A8E" w:rsidRPr="006D4A8E" w:rsidRDefault="00B46099" w:rsidP="00A51856">
            <w:pPr>
              <w:widowControl/>
              <w:jc w:val="center"/>
              <w:textAlignment w:val="center"/>
              <w:rPr>
                <w:rFonts w:ascii="仿宋_GB2312" w:eastAsia="仿宋_GB2312" w:hAnsi="仿宋" w:cs="仿宋"/>
                <w:color w:val="000000"/>
                <w:kern w:val="0"/>
                <w:sz w:val="24"/>
                <w:szCs w:val="24"/>
              </w:rPr>
            </w:pPr>
            <w:r w:rsidRPr="00B46099">
              <w:rPr>
                <w:rFonts w:ascii="仿宋_GB2312" w:eastAsia="仿宋_GB2312" w:hAnsi="仿宋" w:cs="仿宋" w:hint="eastAsia"/>
                <w:color w:val="000000"/>
                <w:kern w:val="0"/>
                <w:sz w:val="24"/>
                <w:szCs w:val="24"/>
              </w:rPr>
              <w:t>应用程序运维记录</w:t>
            </w:r>
          </w:p>
        </w:tc>
      </w:tr>
      <w:tr w:rsidR="006D4A8E" w:rsidTr="00107FA9">
        <w:trPr>
          <w:trHeight w:val="368"/>
          <w:jc w:val="center"/>
        </w:trPr>
        <w:tc>
          <w:tcPr>
            <w:tcW w:w="1938" w:type="dxa"/>
            <w:shd w:val="clear" w:color="auto" w:fill="auto"/>
          </w:tcPr>
          <w:p w:rsidR="006D4A8E" w:rsidRPr="006D4A8E" w:rsidRDefault="0011541F" w:rsidP="00D719EB">
            <w:pPr>
              <w:pStyle w:val="TableParagraph"/>
              <w:ind w:left="0" w:right="3"/>
              <w:rPr>
                <w:rFonts w:ascii="仿宋_GB2312" w:eastAsia="仿宋_GB2312"/>
                <w:w w:val="99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w w:val="99"/>
                <w:sz w:val="24"/>
                <w:szCs w:val="24"/>
                <w:lang w:eastAsia="zh-CN"/>
              </w:rPr>
              <w:t>第三</w:t>
            </w:r>
            <w:r w:rsidR="006D4A8E">
              <w:rPr>
                <w:rFonts w:ascii="仿宋_GB2312" w:eastAsia="仿宋_GB2312" w:hint="eastAsia"/>
                <w:w w:val="99"/>
                <w:sz w:val="24"/>
                <w:szCs w:val="24"/>
                <w:lang w:eastAsia="zh-CN"/>
              </w:rPr>
              <w:t>部分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6D4A8E" w:rsidRPr="006D4A8E" w:rsidRDefault="00D63649" w:rsidP="00A51856">
            <w:pPr>
              <w:widowControl/>
              <w:jc w:val="center"/>
              <w:textAlignment w:val="center"/>
              <w:rPr>
                <w:rFonts w:ascii="仿宋_GB2312" w:eastAsia="仿宋_GB2312" w:hAnsi="仿宋" w:cs="仿宋"/>
                <w:color w:val="000000"/>
                <w:sz w:val="24"/>
                <w:szCs w:val="24"/>
              </w:rPr>
            </w:pPr>
            <w:r w:rsidRPr="00D63649">
              <w:rPr>
                <w:rFonts w:ascii="仿宋_GB2312" w:eastAsia="仿宋_GB2312" w:hAnsi="仿宋" w:cs="仿宋" w:hint="eastAsia"/>
                <w:color w:val="000000"/>
                <w:sz w:val="24"/>
                <w:szCs w:val="24"/>
              </w:rPr>
              <w:t>硬件设备定期巡检记录</w:t>
            </w:r>
          </w:p>
        </w:tc>
      </w:tr>
      <w:tr w:rsidR="00605314" w:rsidTr="00107FA9">
        <w:trPr>
          <w:trHeight w:val="368"/>
          <w:jc w:val="center"/>
        </w:trPr>
        <w:tc>
          <w:tcPr>
            <w:tcW w:w="1938" w:type="dxa"/>
            <w:shd w:val="clear" w:color="auto" w:fill="auto"/>
          </w:tcPr>
          <w:p w:rsidR="00605314" w:rsidRDefault="0011541F" w:rsidP="00605314">
            <w:pPr>
              <w:jc w:val="center"/>
            </w:pPr>
            <w:r>
              <w:rPr>
                <w:rFonts w:ascii="仿宋_GB2312" w:eastAsia="仿宋_GB2312" w:hint="eastAsia"/>
                <w:w w:val="99"/>
                <w:sz w:val="24"/>
                <w:szCs w:val="24"/>
              </w:rPr>
              <w:t>第四</w:t>
            </w:r>
            <w:r w:rsidR="00605314" w:rsidRPr="00100233">
              <w:rPr>
                <w:rFonts w:ascii="仿宋_GB2312" w:eastAsia="仿宋_GB2312" w:hint="eastAsia"/>
                <w:w w:val="99"/>
                <w:sz w:val="24"/>
                <w:szCs w:val="24"/>
              </w:rPr>
              <w:t>部分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605314" w:rsidRPr="006D4A8E" w:rsidRDefault="00D63649" w:rsidP="00605314">
            <w:pPr>
              <w:widowControl/>
              <w:jc w:val="center"/>
              <w:textAlignment w:val="center"/>
              <w:rPr>
                <w:rFonts w:ascii="仿宋_GB2312" w:eastAsia="仿宋_GB2312" w:hAnsi="仿宋" w:cs="仿宋"/>
                <w:color w:val="000000"/>
                <w:kern w:val="0"/>
                <w:sz w:val="24"/>
                <w:szCs w:val="24"/>
              </w:rPr>
            </w:pPr>
            <w:r w:rsidRPr="00D63649">
              <w:rPr>
                <w:rFonts w:ascii="仿宋_GB2312" w:eastAsia="仿宋_GB2312" w:hAnsi="仿宋" w:cs="仿宋" w:hint="eastAsia"/>
                <w:color w:val="000000"/>
                <w:kern w:val="0"/>
                <w:sz w:val="24"/>
                <w:szCs w:val="24"/>
              </w:rPr>
              <w:t>硬件设备</w:t>
            </w:r>
            <w:r w:rsidR="00E03873" w:rsidRPr="00E03873">
              <w:rPr>
                <w:rFonts w:ascii="仿宋_GB2312" w:eastAsia="仿宋_GB2312" w:hAnsi="仿宋" w:cs="仿宋" w:hint="eastAsia"/>
                <w:color w:val="000000"/>
                <w:kern w:val="0"/>
                <w:sz w:val="24"/>
                <w:szCs w:val="24"/>
              </w:rPr>
              <w:t>故障消缺</w:t>
            </w:r>
            <w:r w:rsidRPr="00D63649">
              <w:rPr>
                <w:rFonts w:ascii="仿宋_GB2312" w:eastAsia="仿宋_GB2312" w:hAnsi="仿宋" w:cs="仿宋" w:hint="eastAsia"/>
                <w:color w:val="000000"/>
                <w:kern w:val="0"/>
                <w:sz w:val="24"/>
                <w:szCs w:val="24"/>
              </w:rPr>
              <w:t>记录</w:t>
            </w:r>
          </w:p>
        </w:tc>
      </w:tr>
      <w:tr w:rsidR="00605314" w:rsidTr="00107FA9">
        <w:trPr>
          <w:trHeight w:val="368"/>
          <w:jc w:val="center"/>
        </w:trPr>
        <w:tc>
          <w:tcPr>
            <w:tcW w:w="1938" w:type="dxa"/>
            <w:shd w:val="clear" w:color="auto" w:fill="auto"/>
          </w:tcPr>
          <w:p w:rsidR="00605314" w:rsidRDefault="0011541F" w:rsidP="00605314">
            <w:pPr>
              <w:jc w:val="center"/>
            </w:pPr>
            <w:r>
              <w:rPr>
                <w:rFonts w:ascii="仿宋_GB2312" w:eastAsia="仿宋_GB2312" w:hint="eastAsia"/>
                <w:w w:val="99"/>
                <w:sz w:val="24"/>
                <w:szCs w:val="24"/>
              </w:rPr>
              <w:t>第五</w:t>
            </w:r>
            <w:r w:rsidR="00605314" w:rsidRPr="00100233">
              <w:rPr>
                <w:rFonts w:ascii="仿宋_GB2312" w:eastAsia="仿宋_GB2312" w:hint="eastAsia"/>
                <w:w w:val="99"/>
                <w:sz w:val="24"/>
                <w:szCs w:val="24"/>
              </w:rPr>
              <w:t>部分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605314" w:rsidRPr="006D4A8E" w:rsidRDefault="0008676B" w:rsidP="00605314">
            <w:pPr>
              <w:widowControl/>
              <w:jc w:val="center"/>
              <w:textAlignment w:val="center"/>
              <w:rPr>
                <w:rFonts w:ascii="仿宋_GB2312" w:eastAsia="仿宋_GB2312" w:hAnsi="仿宋" w:cs="仿宋"/>
                <w:color w:val="000000"/>
                <w:kern w:val="0"/>
                <w:sz w:val="24"/>
                <w:szCs w:val="24"/>
              </w:rPr>
            </w:pPr>
            <w:r w:rsidRPr="0008676B">
              <w:rPr>
                <w:rFonts w:ascii="仿宋_GB2312" w:eastAsia="仿宋_GB2312" w:hAnsi="仿宋" w:cs="仿宋" w:hint="eastAsia"/>
                <w:color w:val="000000"/>
                <w:kern w:val="0"/>
                <w:sz w:val="24"/>
                <w:szCs w:val="24"/>
              </w:rPr>
              <w:t>现场运维人员培训指导记录</w:t>
            </w:r>
          </w:p>
        </w:tc>
      </w:tr>
      <w:tr w:rsidR="00605314" w:rsidTr="00107FA9">
        <w:trPr>
          <w:trHeight w:val="368"/>
          <w:jc w:val="center"/>
        </w:trPr>
        <w:tc>
          <w:tcPr>
            <w:tcW w:w="1938" w:type="dxa"/>
            <w:shd w:val="clear" w:color="auto" w:fill="auto"/>
          </w:tcPr>
          <w:p w:rsidR="00605314" w:rsidRDefault="0011541F" w:rsidP="00605314">
            <w:pPr>
              <w:jc w:val="center"/>
            </w:pPr>
            <w:r>
              <w:rPr>
                <w:rFonts w:ascii="仿宋_GB2312" w:eastAsia="仿宋_GB2312" w:hint="eastAsia"/>
                <w:w w:val="99"/>
                <w:sz w:val="24"/>
                <w:szCs w:val="24"/>
              </w:rPr>
              <w:t>第六</w:t>
            </w:r>
            <w:r w:rsidR="00605314" w:rsidRPr="00100233">
              <w:rPr>
                <w:rFonts w:ascii="仿宋_GB2312" w:eastAsia="仿宋_GB2312" w:hint="eastAsia"/>
                <w:w w:val="99"/>
                <w:sz w:val="24"/>
                <w:szCs w:val="24"/>
              </w:rPr>
              <w:t>部分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605314" w:rsidRPr="006D4A8E" w:rsidRDefault="00BA79B3" w:rsidP="00605314">
            <w:pPr>
              <w:widowControl/>
              <w:jc w:val="center"/>
              <w:textAlignment w:val="center"/>
              <w:rPr>
                <w:rFonts w:ascii="仿宋_GB2312" w:eastAsia="仿宋_GB2312" w:hAnsi="仿宋" w:cs="仿宋"/>
                <w:color w:val="000000"/>
                <w:kern w:val="0"/>
                <w:sz w:val="24"/>
                <w:szCs w:val="24"/>
              </w:rPr>
            </w:pPr>
            <w:r w:rsidRPr="00BA79B3">
              <w:rPr>
                <w:rFonts w:ascii="仿宋_GB2312" w:eastAsia="仿宋_GB2312" w:hAnsi="仿宋" w:cs="仿宋" w:hint="eastAsia"/>
                <w:color w:val="000000"/>
                <w:kern w:val="0"/>
                <w:sz w:val="24"/>
                <w:szCs w:val="24"/>
              </w:rPr>
              <w:t>现场问题处理记录</w:t>
            </w:r>
          </w:p>
        </w:tc>
      </w:tr>
    </w:tbl>
    <w:p w:rsidR="00CE65ED" w:rsidRPr="00866F12" w:rsidRDefault="00CE65ED" w:rsidP="006D4A8E">
      <w:pPr>
        <w:pStyle w:val="a6"/>
        <w:pBdr>
          <w:bottom w:val="none" w:sz="0" w:space="0" w:color="auto"/>
        </w:pBdr>
        <w:spacing w:afterLines="100" w:after="312" w:line="360" w:lineRule="auto"/>
        <w:ind w:right="221"/>
        <w:jc w:val="center"/>
        <w:rPr>
          <w:b/>
          <w:bCs/>
          <w:sz w:val="32"/>
          <w:szCs w:val="32"/>
        </w:rPr>
      </w:pPr>
    </w:p>
    <w:sectPr w:rsidR="00CE65ED" w:rsidRPr="00866F12" w:rsidSect="00107FA9">
      <w:headerReference w:type="default" r:id="rId9"/>
      <w:pgSz w:w="12474" w:h="17010" w:code="9"/>
      <w:pgMar w:top="1800" w:right="1440" w:bottom="1800" w:left="1440" w:header="567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37D" w:rsidRDefault="00BE737D">
      <w:r>
        <w:separator/>
      </w:r>
    </w:p>
  </w:endnote>
  <w:endnote w:type="continuationSeparator" w:id="0">
    <w:p w:rsidR="00BE737D" w:rsidRDefault="00BE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37D" w:rsidRDefault="00BE737D">
      <w:r>
        <w:separator/>
      </w:r>
    </w:p>
  </w:footnote>
  <w:footnote w:type="continuationSeparator" w:id="0">
    <w:p w:rsidR="00BE737D" w:rsidRDefault="00BE7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D56" w:rsidRPr="00EE0C1A" w:rsidRDefault="003D3D56" w:rsidP="0049388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876"/>
    <w:multiLevelType w:val="multilevel"/>
    <w:tmpl w:val="2545087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  <w:u w:val="none"/>
      </w:rPr>
    </w:lvl>
  </w:abstractNum>
  <w:abstractNum w:abstractNumId="1" w15:restartNumberingAfterBreak="0">
    <w:nsid w:val="2B982E86"/>
    <w:multiLevelType w:val="singleLevel"/>
    <w:tmpl w:val="2B982E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F045911"/>
    <w:multiLevelType w:val="hybridMultilevel"/>
    <w:tmpl w:val="6810BDEC"/>
    <w:lvl w:ilvl="0" w:tplc="2C58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20B4"/>
    <w:multiLevelType w:val="multilevel"/>
    <w:tmpl w:val="34DC2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03F52"/>
    <w:multiLevelType w:val="multilevel"/>
    <w:tmpl w:val="37003F52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5" w15:restartNumberingAfterBreak="0">
    <w:nsid w:val="37E87D4F"/>
    <w:multiLevelType w:val="multilevel"/>
    <w:tmpl w:val="37E87D4F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6" w15:restartNumberingAfterBreak="0">
    <w:nsid w:val="4E1D720F"/>
    <w:multiLevelType w:val="multilevel"/>
    <w:tmpl w:val="4E1D720F"/>
    <w:lvl w:ilvl="0">
      <w:start w:val="2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31171DE"/>
    <w:multiLevelType w:val="multilevel"/>
    <w:tmpl w:val="53117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8" w15:restartNumberingAfterBreak="0">
    <w:nsid w:val="550D1117"/>
    <w:multiLevelType w:val="multilevel"/>
    <w:tmpl w:val="550D111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9" w15:restartNumberingAfterBreak="0">
    <w:nsid w:val="5618C1A4"/>
    <w:multiLevelType w:val="singleLevel"/>
    <w:tmpl w:val="5618C1A4"/>
    <w:lvl w:ilvl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8EA"/>
    <w:rsid w:val="000013A6"/>
    <w:rsid w:val="0001245E"/>
    <w:rsid w:val="00014F5E"/>
    <w:rsid w:val="0001676B"/>
    <w:rsid w:val="00020087"/>
    <w:rsid w:val="00020C0D"/>
    <w:rsid w:val="00027090"/>
    <w:rsid w:val="00031640"/>
    <w:rsid w:val="00031B3B"/>
    <w:rsid w:val="00035CBC"/>
    <w:rsid w:val="00041619"/>
    <w:rsid w:val="000516E3"/>
    <w:rsid w:val="00065B6D"/>
    <w:rsid w:val="00067102"/>
    <w:rsid w:val="000675F5"/>
    <w:rsid w:val="00071AC4"/>
    <w:rsid w:val="00072F73"/>
    <w:rsid w:val="00080E73"/>
    <w:rsid w:val="000829A2"/>
    <w:rsid w:val="0008676B"/>
    <w:rsid w:val="000870CE"/>
    <w:rsid w:val="000919A1"/>
    <w:rsid w:val="000945A9"/>
    <w:rsid w:val="000A28D1"/>
    <w:rsid w:val="000C26E9"/>
    <w:rsid w:val="000C3612"/>
    <w:rsid w:val="000C3BAD"/>
    <w:rsid w:val="000C47ED"/>
    <w:rsid w:val="000D42EF"/>
    <w:rsid w:val="000D5F9C"/>
    <w:rsid w:val="000F2001"/>
    <w:rsid w:val="00100081"/>
    <w:rsid w:val="00106D9E"/>
    <w:rsid w:val="00107FA9"/>
    <w:rsid w:val="0011541F"/>
    <w:rsid w:val="00117EF6"/>
    <w:rsid w:val="001240A4"/>
    <w:rsid w:val="00127741"/>
    <w:rsid w:val="001335DC"/>
    <w:rsid w:val="00140E74"/>
    <w:rsid w:val="00150316"/>
    <w:rsid w:val="001657C8"/>
    <w:rsid w:val="00170C69"/>
    <w:rsid w:val="00174D1D"/>
    <w:rsid w:val="00175169"/>
    <w:rsid w:val="00176F04"/>
    <w:rsid w:val="0019419F"/>
    <w:rsid w:val="001A7EDE"/>
    <w:rsid w:val="001B03C9"/>
    <w:rsid w:val="001B076E"/>
    <w:rsid w:val="001B512C"/>
    <w:rsid w:val="001D1F6B"/>
    <w:rsid w:val="001D32AD"/>
    <w:rsid w:val="001E731A"/>
    <w:rsid w:val="002061A4"/>
    <w:rsid w:val="002479A8"/>
    <w:rsid w:val="00247D8B"/>
    <w:rsid w:val="00261449"/>
    <w:rsid w:val="00263C39"/>
    <w:rsid w:val="0027068D"/>
    <w:rsid w:val="00275F36"/>
    <w:rsid w:val="0029339A"/>
    <w:rsid w:val="00295E8D"/>
    <w:rsid w:val="002B343E"/>
    <w:rsid w:val="002B4659"/>
    <w:rsid w:val="002E06C8"/>
    <w:rsid w:val="002E1E4F"/>
    <w:rsid w:val="002E4C8C"/>
    <w:rsid w:val="002E5940"/>
    <w:rsid w:val="002E63AB"/>
    <w:rsid w:val="002E7DAD"/>
    <w:rsid w:val="002F521A"/>
    <w:rsid w:val="00301065"/>
    <w:rsid w:val="003036B8"/>
    <w:rsid w:val="00307989"/>
    <w:rsid w:val="003141CF"/>
    <w:rsid w:val="003425CE"/>
    <w:rsid w:val="00350582"/>
    <w:rsid w:val="00364970"/>
    <w:rsid w:val="00370F40"/>
    <w:rsid w:val="0037141C"/>
    <w:rsid w:val="003776DE"/>
    <w:rsid w:val="0038099A"/>
    <w:rsid w:val="00385618"/>
    <w:rsid w:val="00397CE0"/>
    <w:rsid w:val="003B37B3"/>
    <w:rsid w:val="003D1CA8"/>
    <w:rsid w:val="003D3D56"/>
    <w:rsid w:val="003D4C6B"/>
    <w:rsid w:val="003D666D"/>
    <w:rsid w:val="003E0E66"/>
    <w:rsid w:val="003E4BB5"/>
    <w:rsid w:val="003E5CFF"/>
    <w:rsid w:val="003E6EB2"/>
    <w:rsid w:val="003F071B"/>
    <w:rsid w:val="00400301"/>
    <w:rsid w:val="00406812"/>
    <w:rsid w:val="00412C76"/>
    <w:rsid w:val="0042095D"/>
    <w:rsid w:val="00425E3C"/>
    <w:rsid w:val="00430DC2"/>
    <w:rsid w:val="00452419"/>
    <w:rsid w:val="00464535"/>
    <w:rsid w:val="00465006"/>
    <w:rsid w:val="00481F0A"/>
    <w:rsid w:val="0048725C"/>
    <w:rsid w:val="00492E93"/>
    <w:rsid w:val="00493886"/>
    <w:rsid w:val="004A331D"/>
    <w:rsid w:val="004B7833"/>
    <w:rsid w:val="004C5105"/>
    <w:rsid w:val="004D1B27"/>
    <w:rsid w:val="004F6F34"/>
    <w:rsid w:val="005118EA"/>
    <w:rsid w:val="005179A0"/>
    <w:rsid w:val="005228A5"/>
    <w:rsid w:val="00530658"/>
    <w:rsid w:val="00543CA6"/>
    <w:rsid w:val="00544B1D"/>
    <w:rsid w:val="00545500"/>
    <w:rsid w:val="00554747"/>
    <w:rsid w:val="0056075E"/>
    <w:rsid w:val="00566A35"/>
    <w:rsid w:val="005679D7"/>
    <w:rsid w:val="005716F9"/>
    <w:rsid w:val="0057310E"/>
    <w:rsid w:val="005779DE"/>
    <w:rsid w:val="00583367"/>
    <w:rsid w:val="00592B2F"/>
    <w:rsid w:val="0059751B"/>
    <w:rsid w:val="005B3680"/>
    <w:rsid w:val="005B4AE7"/>
    <w:rsid w:val="005C0DF7"/>
    <w:rsid w:val="005C14C1"/>
    <w:rsid w:val="005C6020"/>
    <w:rsid w:val="005C6E89"/>
    <w:rsid w:val="0060205C"/>
    <w:rsid w:val="00605314"/>
    <w:rsid w:val="00605B08"/>
    <w:rsid w:val="006317CA"/>
    <w:rsid w:val="00637F02"/>
    <w:rsid w:val="00654BBC"/>
    <w:rsid w:val="00657916"/>
    <w:rsid w:val="006770EF"/>
    <w:rsid w:val="006A1CB5"/>
    <w:rsid w:val="006B1084"/>
    <w:rsid w:val="006B2FA9"/>
    <w:rsid w:val="006B4A90"/>
    <w:rsid w:val="006B5A58"/>
    <w:rsid w:val="006C42B3"/>
    <w:rsid w:val="006D425C"/>
    <w:rsid w:val="006D4A8E"/>
    <w:rsid w:val="006E4341"/>
    <w:rsid w:val="006E6D66"/>
    <w:rsid w:val="006F1595"/>
    <w:rsid w:val="006F2F1D"/>
    <w:rsid w:val="006F3FE6"/>
    <w:rsid w:val="007010DE"/>
    <w:rsid w:val="00710011"/>
    <w:rsid w:val="007209B0"/>
    <w:rsid w:val="00724B46"/>
    <w:rsid w:val="00725C50"/>
    <w:rsid w:val="0072748E"/>
    <w:rsid w:val="007633F0"/>
    <w:rsid w:val="00764337"/>
    <w:rsid w:val="00765F99"/>
    <w:rsid w:val="007663DB"/>
    <w:rsid w:val="007668C5"/>
    <w:rsid w:val="007702B5"/>
    <w:rsid w:val="00774DCF"/>
    <w:rsid w:val="00784EE8"/>
    <w:rsid w:val="007873A5"/>
    <w:rsid w:val="0078753E"/>
    <w:rsid w:val="00787F6B"/>
    <w:rsid w:val="00794542"/>
    <w:rsid w:val="007A0702"/>
    <w:rsid w:val="007B05DA"/>
    <w:rsid w:val="007B2513"/>
    <w:rsid w:val="007C1E7B"/>
    <w:rsid w:val="007C3354"/>
    <w:rsid w:val="007D6E82"/>
    <w:rsid w:val="007E4EE8"/>
    <w:rsid w:val="007E5473"/>
    <w:rsid w:val="007F3658"/>
    <w:rsid w:val="007F5E10"/>
    <w:rsid w:val="00807CF3"/>
    <w:rsid w:val="00814A3F"/>
    <w:rsid w:val="00823F9E"/>
    <w:rsid w:val="00830E5F"/>
    <w:rsid w:val="00842F51"/>
    <w:rsid w:val="00844CFA"/>
    <w:rsid w:val="00855825"/>
    <w:rsid w:val="00855940"/>
    <w:rsid w:val="008562F1"/>
    <w:rsid w:val="0085705D"/>
    <w:rsid w:val="00866F12"/>
    <w:rsid w:val="00876EE2"/>
    <w:rsid w:val="00881B8B"/>
    <w:rsid w:val="00890730"/>
    <w:rsid w:val="008937DC"/>
    <w:rsid w:val="00893853"/>
    <w:rsid w:val="008B50E9"/>
    <w:rsid w:val="008C0749"/>
    <w:rsid w:val="008C455A"/>
    <w:rsid w:val="008C6216"/>
    <w:rsid w:val="008D13BB"/>
    <w:rsid w:val="008F0C48"/>
    <w:rsid w:val="00902DD5"/>
    <w:rsid w:val="0090475D"/>
    <w:rsid w:val="009138F1"/>
    <w:rsid w:val="0091607B"/>
    <w:rsid w:val="00924260"/>
    <w:rsid w:val="009702B8"/>
    <w:rsid w:val="009836CE"/>
    <w:rsid w:val="0099230B"/>
    <w:rsid w:val="009927D0"/>
    <w:rsid w:val="00997F6D"/>
    <w:rsid w:val="009A04F9"/>
    <w:rsid w:val="009B0025"/>
    <w:rsid w:val="009B6AA9"/>
    <w:rsid w:val="009B6EAF"/>
    <w:rsid w:val="009C3CAA"/>
    <w:rsid w:val="009E191D"/>
    <w:rsid w:val="009E6C43"/>
    <w:rsid w:val="009F5823"/>
    <w:rsid w:val="00A20136"/>
    <w:rsid w:val="00A2133B"/>
    <w:rsid w:val="00A31DDC"/>
    <w:rsid w:val="00A46DA9"/>
    <w:rsid w:val="00A5069B"/>
    <w:rsid w:val="00A533F3"/>
    <w:rsid w:val="00A628A1"/>
    <w:rsid w:val="00A645D8"/>
    <w:rsid w:val="00A64DF7"/>
    <w:rsid w:val="00A700F2"/>
    <w:rsid w:val="00A77125"/>
    <w:rsid w:val="00A81629"/>
    <w:rsid w:val="00A84605"/>
    <w:rsid w:val="00A84DBF"/>
    <w:rsid w:val="00A86D3E"/>
    <w:rsid w:val="00AC5D9C"/>
    <w:rsid w:val="00AE6B4B"/>
    <w:rsid w:val="00B045CC"/>
    <w:rsid w:val="00B13C2D"/>
    <w:rsid w:val="00B42233"/>
    <w:rsid w:val="00B4342B"/>
    <w:rsid w:val="00B450E8"/>
    <w:rsid w:val="00B46099"/>
    <w:rsid w:val="00B5230C"/>
    <w:rsid w:val="00B56D42"/>
    <w:rsid w:val="00B62C92"/>
    <w:rsid w:val="00B70954"/>
    <w:rsid w:val="00B93079"/>
    <w:rsid w:val="00BA79B3"/>
    <w:rsid w:val="00BB03DE"/>
    <w:rsid w:val="00BC1319"/>
    <w:rsid w:val="00BC3190"/>
    <w:rsid w:val="00BD63C4"/>
    <w:rsid w:val="00BE3F1E"/>
    <w:rsid w:val="00BE407F"/>
    <w:rsid w:val="00BE737D"/>
    <w:rsid w:val="00BF33AD"/>
    <w:rsid w:val="00C17FF0"/>
    <w:rsid w:val="00C23A0A"/>
    <w:rsid w:val="00C53EDB"/>
    <w:rsid w:val="00C8286F"/>
    <w:rsid w:val="00C92803"/>
    <w:rsid w:val="00CA2089"/>
    <w:rsid w:val="00CA5B7D"/>
    <w:rsid w:val="00CC7250"/>
    <w:rsid w:val="00CE0108"/>
    <w:rsid w:val="00CE65ED"/>
    <w:rsid w:val="00D037B7"/>
    <w:rsid w:val="00D10DE8"/>
    <w:rsid w:val="00D17879"/>
    <w:rsid w:val="00D224D0"/>
    <w:rsid w:val="00D37F69"/>
    <w:rsid w:val="00D42F82"/>
    <w:rsid w:val="00D57551"/>
    <w:rsid w:val="00D61F40"/>
    <w:rsid w:val="00D63649"/>
    <w:rsid w:val="00D644A9"/>
    <w:rsid w:val="00D719EB"/>
    <w:rsid w:val="00D75139"/>
    <w:rsid w:val="00D7625F"/>
    <w:rsid w:val="00DA5092"/>
    <w:rsid w:val="00DB0039"/>
    <w:rsid w:val="00DB52BE"/>
    <w:rsid w:val="00DC331D"/>
    <w:rsid w:val="00DE463E"/>
    <w:rsid w:val="00DF6956"/>
    <w:rsid w:val="00E03165"/>
    <w:rsid w:val="00E03873"/>
    <w:rsid w:val="00E0501F"/>
    <w:rsid w:val="00E277A7"/>
    <w:rsid w:val="00E31DC7"/>
    <w:rsid w:val="00E33452"/>
    <w:rsid w:val="00E348D0"/>
    <w:rsid w:val="00E43824"/>
    <w:rsid w:val="00E73696"/>
    <w:rsid w:val="00E74693"/>
    <w:rsid w:val="00E8161E"/>
    <w:rsid w:val="00EA4D3C"/>
    <w:rsid w:val="00EB1564"/>
    <w:rsid w:val="00EB357F"/>
    <w:rsid w:val="00EB3766"/>
    <w:rsid w:val="00EB4B6B"/>
    <w:rsid w:val="00EB605D"/>
    <w:rsid w:val="00EC651E"/>
    <w:rsid w:val="00EE7839"/>
    <w:rsid w:val="00EF5A12"/>
    <w:rsid w:val="00EF66AD"/>
    <w:rsid w:val="00F162B5"/>
    <w:rsid w:val="00F364CB"/>
    <w:rsid w:val="00F41C48"/>
    <w:rsid w:val="00F43E80"/>
    <w:rsid w:val="00F72652"/>
    <w:rsid w:val="00F73001"/>
    <w:rsid w:val="00F76BC6"/>
    <w:rsid w:val="00F81A1A"/>
    <w:rsid w:val="00F83D04"/>
    <w:rsid w:val="00FB04CC"/>
    <w:rsid w:val="00FB0FD4"/>
    <w:rsid w:val="00FB3044"/>
    <w:rsid w:val="00FC621C"/>
    <w:rsid w:val="00FD195B"/>
    <w:rsid w:val="00FD4B83"/>
    <w:rsid w:val="00FE05B7"/>
    <w:rsid w:val="00FE2114"/>
    <w:rsid w:val="00FE31E9"/>
    <w:rsid w:val="00FE6C9C"/>
    <w:rsid w:val="06645FD3"/>
    <w:rsid w:val="1FC447E6"/>
    <w:rsid w:val="2B63430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298893"/>
  <w15:docId w15:val="{B032A6C7-1880-43F5-B989-46DF46B4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54550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545500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rsid w:val="00545500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545500"/>
    <w:pPr>
      <w:ind w:leftChars="2500" w:left="100"/>
    </w:pPr>
  </w:style>
  <w:style w:type="paragraph" w:styleId="a5">
    <w:name w:val="footer"/>
    <w:basedOn w:val="a"/>
    <w:qFormat/>
    <w:rsid w:val="0054550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link w:val="a7"/>
    <w:uiPriority w:val="99"/>
    <w:qFormat/>
    <w:rsid w:val="005455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Subtitle"/>
    <w:basedOn w:val="a"/>
    <w:next w:val="a"/>
    <w:link w:val="a9"/>
    <w:qFormat/>
    <w:rsid w:val="005455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545500"/>
    <w:pPr>
      <w:ind w:firstLineChars="200" w:firstLine="420"/>
    </w:pPr>
    <w:rPr>
      <w:rFonts w:ascii="Calibri" w:hAnsi="Calibri" w:hint="eastAsia"/>
    </w:rPr>
  </w:style>
  <w:style w:type="character" w:customStyle="1" w:styleId="a9">
    <w:name w:val="副标题 字符"/>
    <w:basedOn w:val="a0"/>
    <w:link w:val="a8"/>
    <w:qFormat/>
    <w:rsid w:val="005455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545500"/>
    <w:pPr>
      <w:ind w:firstLineChars="200" w:firstLine="420"/>
    </w:pPr>
  </w:style>
  <w:style w:type="character" w:customStyle="1" w:styleId="a4">
    <w:name w:val="日期 字符"/>
    <w:basedOn w:val="a0"/>
    <w:link w:val="a3"/>
    <w:qFormat/>
    <w:rsid w:val="00545500"/>
    <w:rPr>
      <w:kern w:val="2"/>
      <w:sz w:val="21"/>
      <w:szCs w:val="22"/>
    </w:rPr>
  </w:style>
  <w:style w:type="character" w:customStyle="1" w:styleId="ab">
    <w:name w:val="标题 字符"/>
    <w:link w:val="ac"/>
    <w:uiPriority w:val="10"/>
    <w:rsid w:val="00065B6D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Title"/>
    <w:basedOn w:val="a"/>
    <w:next w:val="a"/>
    <w:link w:val="ab"/>
    <w:uiPriority w:val="10"/>
    <w:qFormat/>
    <w:rsid w:val="00065B6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1">
    <w:name w:val="标题 字符1"/>
    <w:basedOn w:val="a0"/>
    <w:rsid w:val="00065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710011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  <w:style w:type="character" w:customStyle="1" w:styleId="a7">
    <w:name w:val="页眉 字符"/>
    <w:basedOn w:val="a0"/>
    <w:link w:val="a6"/>
    <w:uiPriority w:val="99"/>
    <w:rsid w:val="00A46DA9"/>
    <w:rPr>
      <w:kern w:val="2"/>
      <w:sz w:val="18"/>
      <w:szCs w:val="22"/>
    </w:rPr>
  </w:style>
  <w:style w:type="paragraph" w:customStyle="1" w:styleId="TableParagraph">
    <w:name w:val="Table Paragraph"/>
    <w:basedOn w:val="a"/>
    <w:uiPriority w:val="1"/>
    <w:qFormat/>
    <w:rsid w:val="00866F12"/>
    <w:pPr>
      <w:spacing w:before="56"/>
      <w:ind w:left="449" w:right="449"/>
      <w:jc w:val="center"/>
    </w:pPr>
    <w:rPr>
      <w:rFonts w:ascii="宋体" w:eastAsia="宋体" w:hAnsi="宋体" w:cs="宋体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99F984-9F8F-48FC-9A75-CBF9E977B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21</Words>
  <Characters>120</Characters>
  <Application>Microsoft Office Word</Application>
  <DocSecurity>0</DocSecurity>
  <Lines>1</Lines>
  <Paragraphs>1</Paragraphs>
  <ScaleCrop>false</ScaleCrop>
  <Company>ylmfeng.com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于</cp:lastModifiedBy>
  <cp:revision>324</cp:revision>
  <cp:lastPrinted>2018-01-19T02:06:00Z</cp:lastPrinted>
  <dcterms:created xsi:type="dcterms:W3CDTF">2018-01-19T06:39:00Z</dcterms:created>
  <dcterms:modified xsi:type="dcterms:W3CDTF">2018-02-12T09:24:00Z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