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7BAD2" w14:textId="77777777" w:rsidR="00CE65ED" w:rsidRPr="00B417D6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14:paraId="2ED6E913" w14:textId="77777777" w:rsidR="00CE65ED" w:rsidRPr="00B417D6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14:paraId="05B84F21" w14:textId="77777777" w:rsidR="00CE65ED" w:rsidRPr="00B417D6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14:paraId="0AC05492" w14:textId="77777777" w:rsidR="00CE65ED" w:rsidRPr="00B417D6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14:paraId="0F7925A1" w14:textId="77777777" w:rsidR="00CE65ED" w:rsidRPr="00B417D6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14:paraId="35A55AFE" w14:textId="77777777" w:rsidR="00CE65ED" w:rsidRPr="00B417D6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14:paraId="23A0A362" w14:textId="77777777" w:rsidR="00D3734D" w:rsidRPr="003F13CA" w:rsidRDefault="00D3734D">
      <w:pPr>
        <w:jc w:val="center"/>
        <w:rPr>
          <w:rFonts w:ascii="仿宋_GB2312" w:eastAsia="仿宋_GB2312" w:hAnsi="FangSong"/>
          <w:b/>
          <w:sz w:val="56"/>
          <w:szCs w:val="56"/>
        </w:rPr>
      </w:pPr>
      <w:r w:rsidRPr="003F13CA">
        <w:rPr>
          <w:rFonts w:ascii="仿宋_GB2312" w:eastAsia="仿宋_GB2312" w:hAnsi="FangSong" w:hint="eastAsia"/>
          <w:b/>
          <w:sz w:val="56"/>
          <w:szCs w:val="56"/>
        </w:rPr>
        <w:t>第五部分</w:t>
      </w:r>
    </w:p>
    <w:p w14:paraId="64A8A9A9" w14:textId="77777777" w:rsidR="00CE65ED" w:rsidRPr="003F13CA" w:rsidRDefault="005B3680">
      <w:pPr>
        <w:jc w:val="center"/>
        <w:rPr>
          <w:rFonts w:ascii="仿宋_GB2312" w:eastAsia="仿宋_GB2312" w:hAnsi="FangSong"/>
          <w:b/>
          <w:sz w:val="56"/>
          <w:szCs w:val="56"/>
        </w:rPr>
      </w:pPr>
      <w:r w:rsidRPr="003F13CA">
        <w:rPr>
          <w:rFonts w:ascii="仿宋_GB2312" w:eastAsia="仿宋_GB2312" w:hAnsi="FangSong" w:hint="eastAsia"/>
          <w:b/>
          <w:sz w:val="56"/>
          <w:szCs w:val="56"/>
        </w:rPr>
        <w:t>事件记录</w:t>
      </w:r>
    </w:p>
    <w:p w14:paraId="3581A80A" w14:textId="77777777" w:rsidR="00CE65ED" w:rsidRPr="00B417D6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14:paraId="4A1853D6" w14:textId="77777777" w:rsidR="003F13CA" w:rsidRPr="00B417D6" w:rsidRDefault="003F13CA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14:paraId="2255082B" w14:textId="77777777" w:rsidR="003F13CA" w:rsidRPr="00B417D6" w:rsidRDefault="003F13CA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14:paraId="332721C7" w14:textId="77777777" w:rsidR="003F13CA" w:rsidRPr="00B417D6" w:rsidRDefault="003F13CA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14:paraId="7F47A60E" w14:textId="77777777" w:rsidR="00CE65ED" w:rsidRPr="00B417D6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14:paraId="7ABA7453" w14:textId="77777777" w:rsidR="00CE65ED" w:rsidRPr="00B417D6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14:paraId="5E0D7D20" w14:textId="77777777" w:rsidR="000D7AAC" w:rsidRPr="00B417D6" w:rsidRDefault="000D7AAC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14:paraId="468620E5" w14:textId="77777777" w:rsidR="00FD5632" w:rsidRPr="003F13CA" w:rsidRDefault="00FD5632" w:rsidP="00FD5632">
      <w:pPr>
        <w:jc w:val="center"/>
        <w:rPr>
          <w:rFonts w:ascii="仿宋_GB2312" w:eastAsia="仿宋_GB2312" w:hAnsi="FangSong"/>
          <w:b/>
          <w:sz w:val="56"/>
          <w:szCs w:val="56"/>
        </w:rPr>
      </w:pPr>
      <w:r w:rsidRPr="003F13CA">
        <w:rPr>
          <w:rFonts w:ascii="仿宋_GB2312" w:eastAsia="仿宋_GB2312" w:hAnsi="FangSong" w:hint="eastAsia"/>
          <w:b/>
          <w:sz w:val="56"/>
          <w:szCs w:val="56"/>
        </w:rPr>
        <w:lastRenderedPageBreak/>
        <w:t>国网冀北电力有限公司</w:t>
      </w:r>
    </w:p>
    <w:p w14:paraId="22A8DD17" w14:textId="77777777" w:rsidR="00FD5632" w:rsidRPr="003F13CA" w:rsidRDefault="00FD5632" w:rsidP="00FD5632">
      <w:pPr>
        <w:jc w:val="center"/>
        <w:rPr>
          <w:rFonts w:ascii="仿宋_GB2312" w:eastAsia="仿宋_GB2312" w:hAnsi="FangSong"/>
          <w:b/>
          <w:sz w:val="56"/>
          <w:szCs w:val="56"/>
        </w:rPr>
      </w:pPr>
      <w:r w:rsidRPr="003F13CA">
        <w:rPr>
          <w:rFonts w:ascii="仿宋_GB2312" w:eastAsia="仿宋_GB2312" w:hAnsi="FangSong" w:hint="eastAsia"/>
          <w:b/>
          <w:sz w:val="56"/>
          <w:szCs w:val="56"/>
        </w:rPr>
        <w:t>智能电能表售电系统运行维护</w:t>
      </w:r>
    </w:p>
    <w:p w14:paraId="43368469" w14:textId="77777777" w:rsidR="00FD5632" w:rsidRPr="003F13CA" w:rsidRDefault="00FD5632" w:rsidP="00FD5632">
      <w:pPr>
        <w:jc w:val="center"/>
        <w:rPr>
          <w:rFonts w:ascii="仿宋_GB2312" w:eastAsia="仿宋_GB2312" w:hAnsi="FangSong"/>
          <w:b/>
          <w:sz w:val="56"/>
          <w:szCs w:val="56"/>
        </w:rPr>
      </w:pPr>
      <w:r w:rsidRPr="003F13CA">
        <w:rPr>
          <w:rFonts w:ascii="仿宋_GB2312" w:eastAsia="仿宋_GB2312" w:hAnsi="FangSong" w:hint="eastAsia"/>
          <w:b/>
          <w:sz w:val="56"/>
          <w:szCs w:val="56"/>
        </w:rPr>
        <w:t>事件记录</w:t>
      </w:r>
    </w:p>
    <w:p w14:paraId="1D828DCF" w14:textId="77777777" w:rsidR="00FD5632" w:rsidRDefault="00FD5632" w:rsidP="00FD5632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14:paraId="3486F3A0" w14:textId="77777777" w:rsidR="003F13CA" w:rsidRDefault="003F13CA" w:rsidP="00FD5632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14:paraId="383D0828" w14:textId="77777777" w:rsidR="003F13CA" w:rsidRDefault="003F13CA" w:rsidP="00FD5632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14:paraId="186EC7DE" w14:textId="77777777" w:rsidR="003F13CA" w:rsidRDefault="003F13CA" w:rsidP="00FD5632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14:paraId="6CF64140" w14:textId="77777777" w:rsidR="003F13CA" w:rsidRPr="003F13CA" w:rsidRDefault="003F13CA" w:rsidP="00FD5632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14:paraId="3E321788" w14:textId="77777777" w:rsidR="00FD5632" w:rsidRPr="003F13CA" w:rsidRDefault="00FD5632" w:rsidP="00FD5632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14:paraId="22BD89CF" w14:textId="77777777" w:rsidR="00FD5632" w:rsidRPr="003F13CA" w:rsidRDefault="00FD5632" w:rsidP="00FD5632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14:paraId="5C5C9606" w14:textId="77777777" w:rsidR="00FD5632" w:rsidRPr="003F13CA" w:rsidRDefault="00FD5632" w:rsidP="00FD5632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14:paraId="66F45D7D" w14:textId="77777777" w:rsidR="00D34600" w:rsidRDefault="00D34600" w:rsidP="00FD5632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14:paraId="47B3612C" w14:textId="77777777" w:rsidR="00DA6323" w:rsidRPr="003F13CA" w:rsidRDefault="00DA6323" w:rsidP="00FD5632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14:paraId="47A3A9E1" w14:textId="77777777" w:rsidR="00FD5632" w:rsidRPr="003F13CA" w:rsidRDefault="00FD5632" w:rsidP="00FD5632">
      <w:pPr>
        <w:jc w:val="center"/>
        <w:rPr>
          <w:rFonts w:ascii="仿宋_GB2312" w:eastAsia="仿宋_GB2312" w:hAnsi="FangSong"/>
          <w:b/>
          <w:sz w:val="36"/>
          <w:szCs w:val="36"/>
        </w:rPr>
      </w:pPr>
      <w:r w:rsidRPr="003F13CA">
        <w:rPr>
          <w:rFonts w:ascii="仿宋_GB2312" w:eastAsia="仿宋_GB2312" w:hAnsi="FangSong" w:hint="eastAsia"/>
          <w:b/>
          <w:sz w:val="36"/>
          <w:szCs w:val="36"/>
        </w:rPr>
        <w:t>北京融通高科科技发展有限公司</w:t>
      </w:r>
    </w:p>
    <w:p w14:paraId="6CB8EEDB" w14:textId="77777777" w:rsidR="00FD5632" w:rsidRPr="003F13CA" w:rsidRDefault="00FD5632" w:rsidP="00FD5632">
      <w:pPr>
        <w:jc w:val="center"/>
        <w:rPr>
          <w:rFonts w:ascii="仿宋_GB2312" w:eastAsia="仿宋_GB2312" w:hAnsi="FangSong"/>
          <w:b/>
          <w:sz w:val="36"/>
          <w:szCs w:val="36"/>
        </w:rPr>
      </w:pPr>
      <w:r w:rsidRPr="003F13CA">
        <w:rPr>
          <w:rFonts w:ascii="仿宋_GB2312" w:eastAsia="仿宋_GB2312" w:hAnsi="FangSong" w:hint="eastAsia"/>
          <w:b/>
          <w:sz w:val="36"/>
          <w:szCs w:val="36"/>
        </w:rPr>
        <w:t>2018年</w:t>
      </w:r>
      <w:r w:rsidR="001A5950">
        <w:rPr>
          <w:rFonts w:ascii="仿宋_GB2312" w:eastAsia="仿宋_GB2312" w:hAnsi="FangSong"/>
          <w:b/>
          <w:sz w:val="36"/>
          <w:szCs w:val="36"/>
        </w:rPr>
        <w:t>9</w:t>
      </w:r>
      <w:r w:rsidRPr="003F13CA">
        <w:rPr>
          <w:rFonts w:ascii="仿宋_GB2312" w:eastAsia="仿宋_GB2312" w:hAnsi="FangSong" w:hint="eastAsia"/>
          <w:b/>
          <w:sz w:val="36"/>
          <w:szCs w:val="36"/>
        </w:rPr>
        <w:t>月</w:t>
      </w:r>
    </w:p>
    <w:p w14:paraId="0DB04AC3" w14:textId="77777777" w:rsidR="00CE65ED" w:rsidRPr="00977B11" w:rsidRDefault="005B3680" w:rsidP="0099033E">
      <w:pPr>
        <w:pStyle w:val="2"/>
        <w:spacing w:before="240" w:after="240" w:line="360" w:lineRule="auto"/>
        <w:rPr>
          <w:rFonts w:ascii="仿宋_GB2312" w:eastAsia="仿宋_GB2312" w:hAnsi="FangSong"/>
        </w:rPr>
      </w:pPr>
      <w:r w:rsidRPr="00977B11">
        <w:rPr>
          <w:rFonts w:ascii="仿宋_GB2312" w:eastAsia="仿宋_GB2312" w:hAnsi="FangSong" w:hint="eastAsia"/>
        </w:rPr>
        <w:lastRenderedPageBreak/>
        <w:t>一、</w:t>
      </w:r>
      <w:r w:rsidR="002E1E4F" w:rsidRPr="00977B11">
        <w:rPr>
          <w:rFonts w:ascii="仿宋_GB2312" w:eastAsia="仿宋_GB2312" w:hAnsi="FangSong" w:hint="eastAsia"/>
        </w:rPr>
        <w:t>异常记录</w:t>
      </w:r>
    </w:p>
    <w:p w14:paraId="3F30D06A" w14:textId="77777777" w:rsidR="005E1F94" w:rsidRPr="005E1F94" w:rsidRDefault="005E1F94" w:rsidP="005E1F94">
      <w:pPr>
        <w:spacing w:beforeLines="50" w:before="156" w:afterLines="50" w:after="156" w:line="360" w:lineRule="auto"/>
        <w:rPr>
          <w:rFonts w:ascii="仿宋_GB2312" w:eastAsia="仿宋_GB2312" w:hAnsi="FangSong"/>
          <w:b/>
          <w:sz w:val="30"/>
          <w:szCs w:val="30"/>
        </w:rPr>
      </w:pPr>
      <w:r w:rsidRPr="005E1F94">
        <w:rPr>
          <w:rFonts w:ascii="仿宋_GB2312" w:eastAsia="仿宋_GB2312" w:hAnsi="FangSong" w:hint="eastAsia"/>
          <w:b/>
          <w:sz w:val="30"/>
          <w:szCs w:val="30"/>
        </w:rPr>
        <w:t>(一)数据库服务器连接异常</w:t>
      </w:r>
    </w:p>
    <w:p w14:paraId="4EB8477A" w14:textId="77777777" w:rsidR="005E1F94" w:rsidRPr="00480546" w:rsidRDefault="007926A8" w:rsidP="00480546">
      <w:pPr>
        <w:ind w:firstLine="420"/>
        <w:rPr>
          <w:rFonts w:ascii="仿宋_GB2312" w:eastAsia="仿宋_GB2312" w:hAnsi="FangSong"/>
          <w:sz w:val="28"/>
        </w:rPr>
      </w:pPr>
      <w:r w:rsidRPr="00480546">
        <w:rPr>
          <w:rFonts w:ascii="仿宋_GB2312" w:eastAsia="仿宋_GB2312" w:hAnsi="FangSong" w:hint="eastAsia"/>
          <w:sz w:val="28"/>
        </w:rPr>
        <w:t>2016</w:t>
      </w:r>
      <w:r w:rsidR="005E1F94" w:rsidRPr="00480546">
        <w:rPr>
          <w:rFonts w:ascii="仿宋_GB2312" w:eastAsia="仿宋_GB2312" w:hAnsi="FangSong" w:hint="eastAsia"/>
          <w:sz w:val="28"/>
        </w:rPr>
        <w:t>年</w:t>
      </w:r>
      <w:r w:rsidR="00EB6587">
        <w:rPr>
          <w:rFonts w:ascii="仿宋_GB2312" w:eastAsia="仿宋_GB2312" w:hAnsi="FangSong" w:hint="eastAsia"/>
          <w:sz w:val="28"/>
        </w:rPr>
        <w:t>10</w:t>
      </w:r>
      <w:r w:rsidR="005E1F94" w:rsidRPr="00480546">
        <w:rPr>
          <w:rFonts w:ascii="仿宋_GB2312" w:eastAsia="仿宋_GB2312" w:hAnsi="FangSong" w:hint="eastAsia"/>
          <w:sz w:val="28"/>
        </w:rPr>
        <w:t>月</w:t>
      </w:r>
      <w:r w:rsidR="00EB6587">
        <w:rPr>
          <w:rFonts w:ascii="仿宋_GB2312" w:eastAsia="仿宋_GB2312" w:hAnsi="FangSong" w:hint="eastAsia"/>
          <w:sz w:val="28"/>
        </w:rPr>
        <w:t>20日</w:t>
      </w:r>
      <w:r w:rsidR="005E1F94" w:rsidRPr="00480546">
        <w:rPr>
          <w:rFonts w:ascii="仿宋_GB2312" w:eastAsia="仿宋_GB2312" w:hAnsi="FangSong" w:hint="eastAsia"/>
          <w:sz w:val="28"/>
        </w:rPr>
        <w:t>，售电系统无法登陆，重启电脑后仍然异常，检查数据库，发现本地数据库无法登陆。</w:t>
      </w:r>
    </w:p>
    <w:p w14:paraId="0E9AEC6A" w14:textId="77777777" w:rsidR="005E1F94" w:rsidRPr="00480546" w:rsidRDefault="005B64A5" w:rsidP="00480546">
      <w:pPr>
        <w:ind w:firstLine="420"/>
        <w:rPr>
          <w:rFonts w:ascii="仿宋_GB2312" w:eastAsia="仿宋_GB2312" w:hAnsi="FangSong"/>
          <w:sz w:val="28"/>
        </w:rPr>
      </w:pPr>
      <w:r w:rsidRPr="00977B11">
        <w:rPr>
          <w:rFonts w:ascii="仿宋_GB2312" w:eastAsia="仿宋_GB2312" w:hAnsi="FangSong" w:hint="eastAsia"/>
          <w:color w:val="000000"/>
          <w:sz w:val="28"/>
          <w:szCs w:val="28"/>
        </w:rPr>
        <w:t>1.</w:t>
      </w:r>
      <w:r w:rsidR="005E1F94" w:rsidRPr="00480546">
        <w:rPr>
          <w:rFonts w:ascii="仿宋_GB2312" w:eastAsia="仿宋_GB2312" w:hAnsi="FangSong" w:hint="eastAsia"/>
          <w:sz w:val="28"/>
        </w:rPr>
        <w:t>故障分析</w:t>
      </w:r>
    </w:p>
    <w:p w14:paraId="686C50DC" w14:textId="77777777" w:rsidR="005E1F94" w:rsidRPr="00480546" w:rsidRDefault="005E1F94" w:rsidP="00480546">
      <w:pPr>
        <w:ind w:firstLine="420"/>
        <w:rPr>
          <w:rFonts w:ascii="仿宋_GB2312" w:eastAsia="仿宋_GB2312" w:hAnsi="FangSong"/>
          <w:sz w:val="28"/>
        </w:rPr>
      </w:pPr>
      <w:r w:rsidRPr="00480546">
        <w:rPr>
          <w:rFonts w:ascii="仿宋_GB2312" w:eastAsia="仿宋_GB2312" w:hAnsi="FangSong" w:hint="eastAsia"/>
          <w:sz w:val="28"/>
        </w:rPr>
        <w:t>经分析，此次数据库异常主要是因为数据库服务长时间运行，导致</w:t>
      </w:r>
      <w:r w:rsidR="00C9559D">
        <w:rPr>
          <w:rFonts w:ascii="仿宋_GB2312" w:eastAsia="仿宋_GB2312" w:hAnsi="FangSong" w:hint="eastAsia"/>
          <w:sz w:val="28"/>
        </w:rPr>
        <w:t>连接池异常。</w:t>
      </w:r>
    </w:p>
    <w:p w14:paraId="1E66E429" w14:textId="77777777" w:rsidR="005E1F94" w:rsidRPr="00480546" w:rsidRDefault="009876E5" w:rsidP="00480546">
      <w:pPr>
        <w:ind w:firstLine="420"/>
        <w:rPr>
          <w:rFonts w:ascii="仿宋_GB2312" w:eastAsia="仿宋_GB2312" w:hAnsi="FangSong"/>
          <w:sz w:val="28"/>
        </w:rPr>
      </w:pPr>
      <w:r w:rsidRPr="00977B11">
        <w:rPr>
          <w:rFonts w:ascii="仿宋_GB2312" w:eastAsia="仿宋_GB2312" w:hAnsi="FangSong" w:hint="eastAsia"/>
          <w:color w:val="000000"/>
          <w:sz w:val="28"/>
          <w:szCs w:val="28"/>
        </w:rPr>
        <w:t>2.</w:t>
      </w:r>
      <w:r w:rsidR="005E1F94" w:rsidRPr="00480546">
        <w:rPr>
          <w:rFonts w:ascii="仿宋_GB2312" w:eastAsia="仿宋_GB2312" w:hAnsi="FangSong" w:hint="eastAsia"/>
          <w:sz w:val="28"/>
        </w:rPr>
        <w:t>处理结果</w:t>
      </w:r>
    </w:p>
    <w:p w14:paraId="6C4BC35F" w14:textId="77777777" w:rsidR="005E1F94" w:rsidRPr="00480546" w:rsidRDefault="005E1F94" w:rsidP="00480546">
      <w:pPr>
        <w:ind w:firstLine="420"/>
        <w:rPr>
          <w:rFonts w:ascii="仿宋_GB2312" w:eastAsia="仿宋_GB2312" w:hAnsi="FangSong"/>
          <w:sz w:val="28"/>
        </w:rPr>
      </w:pPr>
      <w:r w:rsidRPr="00480546">
        <w:rPr>
          <w:rFonts w:ascii="仿宋_GB2312" w:eastAsia="仿宋_GB2312" w:hAnsi="FangSong" w:hint="eastAsia"/>
          <w:sz w:val="28"/>
        </w:rPr>
        <w:t>对</w:t>
      </w:r>
      <w:r w:rsidR="00C314A6">
        <w:rPr>
          <w:rFonts w:ascii="仿宋_GB2312" w:eastAsia="仿宋_GB2312" w:hAnsi="FangSong" w:hint="eastAsia"/>
          <w:sz w:val="28"/>
        </w:rPr>
        <w:t>售电业务数据的</w:t>
      </w:r>
      <w:r w:rsidRPr="00480546">
        <w:rPr>
          <w:rFonts w:ascii="仿宋_GB2312" w:eastAsia="仿宋_GB2312" w:hAnsi="FangSong" w:hint="eastAsia"/>
          <w:sz w:val="28"/>
        </w:rPr>
        <w:t>服务器数据库服务重新启动，使服务与各系统重新建立连接</w:t>
      </w:r>
      <w:r w:rsidR="006F61E8">
        <w:rPr>
          <w:rFonts w:ascii="仿宋_GB2312" w:eastAsia="仿宋_GB2312" w:hAnsi="FangSong" w:hint="eastAsia"/>
          <w:sz w:val="28"/>
        </w:rPr>
        <w:t>；</w:t>
      </w:r>
    </w:p>
    <w:p w14:paraId="3193027B" w14:textId="77777777" w:rsidR="005E1F94" w:rsidRPr="005E1F94" w:rsidRDefault="005E1F94" w:rsidP="00480546">
      <w:pPr>
        <w:ind w:firstLine="420"/>
        <w:rPr>
          <w:rFonts w:ascii="仿宋_GB2312" w:eastAsia="仿宋_GB2312" w:hAnsi="FangSong"/>
          <w:b/>
          <w:sz w:val="30"/>
          <w:szCs w:val="30"/>
        </w:rPr>
      </w:pPr>
      <w:r w:rsidRPr="00480546">
        <w:rPr>
          <w:rFonts w:ascii="仿宋_GB2312" w:eastAsia="仿宋_GB2312" w:hAnsi="FangSong" w:hint="eastAsia"/>
          <w:sz w:val="28"/>
        </w:rPr>
        <w:t>运维人员对售电系统各服务器以及数据库加强监测；加强与</w:t>
      </w:r>
      <w:r w:rsidR="00637243">
        <w:rPr>
          <w:rFonts w:ascii="仿宋_GB2312" w:eastAsia="仿宋_GB2312" w:hAnsi="FangSong" w:hint="eastAsia"/>
          <w:sz w:val="28"/>
        </w:rPr>
        <w:t>相关单位、部门的沟通，积极了解情况</w:t>
      </w:r>
      <w:r w:rsidRPr="00480546">
        <w:rPr>
          <w:rFonts w:ascii="仿宋_GB2312" w:eastAsia="仿宋_GB2312" w:hAnsi="FangSong" w:hint="eastAsia"/>
          <w:sz w:val="28"/>
        </w:rPr>
        <w:t>。</w:t>
      </w:r>
    </w:p>
    <w:p w14:paraId="6FD302F8" w14:textId="77777777" w:rsidR="00CE65ED" w:rsidRPr="00977B11" w:rsidRDefault="005B3680" w:rsidP="005E1F94">
      <w:pPr>
        <w:spacing w:beforeLines="50" w:before="156" w:afterLines="50" w:after="156" w:line="360" w:lineRule="auto"/>
        <w:rPr>
          <w:rFonts w:ascii="仿宋_GB2312" w:eastAsia="仿宋_GB2312" w:hAnsi="FangSong"/>
          <w:b/>
          <w:sz w:val="30"/>
          <w:szCs w:val="30"/>
        </w:rPr>
      </w:pPr>
      <w:r w:rsidRPr="00977B11">
        <w:rPr>
          <w:rFonts w:ascii="仿宋_GB2312" w:eastAsia="仿宋_GB2312" w:hAnsi="FangSong" w:hint="eastAsia"/>
          <w:b/>
          <w:sz w:val="30"/>
          <w:szCs w:val="30"/>
        </w:rPr>
        <w:t>（</w:t>
      </w:r>
      <w:r w:rsidR="005E1F94">
        <w:rPr>
          <w:rFonts w:ascii="仿宋_GB2312" w:eastAsia="仿宋_GB2312" w:hAnsi="FangSong" w:hint="eastAsia"/>
          <w:b/>
          <w:sz w:val="30"/>
          <w:szCs w:val="30"/>
        </w:rPr>
        <w:t>二</w:t>
      </w:r>
      <w:r w:rsidRPr="00977B11">
        <w:rPr>
          <w:rFonts w:ascii="仿宋_GB2312" w:eastAsia="仿宋_GB2312" w:hAnsi="FangSong" w:hint="eastAsia"/>
          <w:b/>
          <w:sz w:val="30"/>
          <w:szCs w:val="30"/>
        </w:rPr>
        <w:t>）营销服务异常</w:t>
      </w:r>
    </w:p>
    <w:p w14:paraId="0D25DF94" w14:textId="77777777" w:rsidR="00CE65ED" w:rsidRPr="00977B11" w:rsidRDefault="005B3680">
      <w:pPr>
        <w:ind w:firstLine="420"/>
        <w:rPr>
          <w:rFonts w:ascii="仿宋_GB2312" w:eastAsia="仿宋_GB2312" w:hAnsi="FangSong"/>
          <w:sz w:val="28"/>
        </w:rPr>
      </w:pPr>
      <w:r w:rsidRPr="00977B11">
        <w:rPr>
          <w:rFonts w:ascii="仿宋_GB2312" w:eastAsia="仿宋_GB2312" w:hAnsi="FangSong" w:hint="eastAsia"/>
          <w:sz w:val="28"/>
        </w:rPr>
        <w:t>2017年3月</w:t>
      </w:r>
      <w:r w:rsidR="008C6216" w:rsidRPr="00977B11">
        <w:rPr>
          <w:rFonts w:ascii="仿宋_GB2312" w:eastAsia="仿宋_GB2312" w:hAnsi="FangSong" w:hint="eastAsia"/>
          <w:sz w:val="28"/>
        </w:rPr>
        <w:t>1</w:t>
      </w:r>
      <w:r w:rsidRPr="00977B11">
        <w:rPr>
          <w:rFonts w:ascii="仿宋_GB2312" w:eastAsia="仿宋_GB2312" w:hAnsi="FangSong" w:hint="eastAsia"/>
          <w:sz w:val="28"/>
        </w:rPr>
        <w:t>日</w:t>
      </w:r>
      <w:r w:rsidR="00106D9E" w:rsidRPr="00977B11">
        <w:rPr>
          <w:rFonts w:ascii="仿宋_GB2312" w:eastAsia="仿宋_GB2312" w:hAnsi="FangSong" w:hint="eastAsia"/>
          <w:sz w:val="28"/>
        </w:rPr>
        <w:t>根据各地市营业厅反映，系统出现售电业务失败，无法完成售电</w:t>
      </w:r>
      <w:r w:rsidR="00A43895" w:rsidRPr="00977B11">
        <w:rPr>
          <w:rFonts w:ascii="仿宋_GB2312" w:eastAsia="仿宋_GB2312" w:hAnsi="FangSong" w:hint="eastAsia"/>
          <w:sz w:val="28"/>
        </w:rPr>
        <w:t>。</w:t>
      </w:r>
    </w:p>
    <w:p w14:paraId="00FEF16F" w14:textId="77777777" w:rsidR="00710011" w:rsidRPr="00977B11" w:rsidRDefault="00710011" w:rsidP="00710011">
      <w:pPr>
        <w:pStyle w:val="-"/>
        <w:spacing w:line="560" w:lineRule="exact"/>
        <w:ind w:firstLine="560"/>
        <w:jc w:val="both"/>
        <w:rPr>
          <w:rFonts w:ascii="仿宋_GB2312" w:eastAsia="仿宋_GB2312" w:hAnsi="FangSong"/>
          <w:color w:val="000000"/>
          <w:sz w:val="28"/>
          <w:szCs w:val="28"/>
        </w:rPr>
      </w:pPr>
      <w:r w:rsidRPr="00977B11">
        <w:rPr>
          <w:rFonts w:ascii="仿宋_GB2312" w:eastAsia="仿宋_GB2312" w:hAnsi="FangSong" w:hint="eastAsia"/>
          <w:color w:val="000000"/>
          <w:sz w:val="28"/>
          <w:szCs w:val="28"/>
        </w:rPr>
        <w:t>1.故障分析</w:t>
      </w:r>
    </w:p>
    <w:p w14:paraId="4F80D96F" w14:textId="77777777" w:rsidR="0078753E" w:rsidRPr="00977B11" w:rsidRDefault="002E5940" w:rsidP="0078753E">
      <w:pPr>
        <w:pStyle w:val="-"/>
        <w:spacing w:line="560" w:lineRule="exact"/>
        <w:ind w:firstLine="560"/>
        <w:rPr>
          <w:rFonts w:ascii="仿宋_GB2312" w:eastAsia="仿宋_GB2312" w:hAnsi="FangSong"/>
          <w:color w:val="000000"/>
          <w:sz w:val="28"/>
          <w:szCs w:val="28"/>
        </w:rPr>
      </w:pPr>
      <w:r w:rsidRPr="00977B11">
        <w:rPr>
          <w:rFonts w:ascii="仿宋_GB2312" w:eastAsia="仿宋_GB2312" w:hAnsi="FangSong" w:hint="eastAsia"/>
          <w:color w:val="000000"/>
          <w:sz w:val="28"/>
          <w:szCs w:val="28"/>
        </w:rPr>
        <w:t>（1）</w:t>
      </w:r>
      <w:r w:rsidR="0078753E" w:rsidRPr="00977B11">
        <w:rPr>
          <w:rFonts w:ascii="仿宋_GB2312" w:eastAsia="仿宋_GB2312" w:hAnsi="FangSong" w:hint="eastAsia"/>
          <w:color w:val="000000"/>
          <w:sz w:val="28"/>
          <w:szCs w:val="28"/>
        </w:rPr>
        <w:t>通过售电系统日志查看，发现系统返回的错误</w:t>
      </w:r>
      <w:r w:rsidR="0001676B" w:rsidRPr="00977B11">
        <w:rPr>
          <w:rFonts w:ascii="仿宋_GB2312" w:eastAsia="仿宋_GB2312" w:hAnsi="FangSong" w:hint="eastAsia"/>
          <w:color w:val="000000"/>
          <w:sz w:val="28"/>
          <w:szCs w:val="28"/>
        </w:rPr>
        <w:t>码</w:t>
      </w:r>
      <w:r w:rsidR="0078753E" w:rsidRPr="00977B11">
        <w:rPr>
          <w:rFonts w:ascii="仿宋_GB2312" w:eastAsia="仿宋_GB2312" w:hAnsi="FangSong" w:hint="eastAsia"/>
          <w:color w:val="000000"/>
          <w:sz w:val="28"/>
          <w:szCs w:val="28"/>
        </w:rPr>
        <w:t>为403</w:t>
      </w:r>
      <w:r w:rsidR="0001676B" w:rsidRPr="00977B11">
        <w:rPr>
          <w:rFonts w:ascii="仿宋_GB2312" w:eastAsia="仿宋_GB2312" w:hAnsi="FangSong" w:hint="eastAsia"/>
          <w:color w:val="000000"/>
          <w:sz w:val="28"/>
          <w:szCs w:val="28"/>
        </w:rPr>
        <w:t>，根据系统错误代码规范，该代码</w:t>
      </w:r>
      <w:r w:rsidR="003E5CFF" w:rsidRPr="00977B11">
        <w:rPr>
          <w:rFonts w:ascii="仿宋_GB2312" w:eastAsia="仿宋_GB2312" w:hAnsi="FangSong" w:hint="eastAsia"/>
          <w:color w:val="000000"/>
          <w:sz w:val="28"/>
          <w:szCs w:val="28"/>
        </w:rPr>
        <w:t>的含义是“</w:t>
      </w:r>
      <w:r w:rsidR="0078753E" w:rsidRPr="00977B11">
        <w:rPr>
          <w:rFonts w:ascii="仿宋_GB2312" w:eastAsia="仿宋_GB2312" w:hAnsi="FangSong" w:hint="eastAsia"/>
          <w:color w:val="000000"/>
          <w:sz w:val="28"/>
          <w:szCs w:val="28"/>
        </w:rPr>
        <w:t>向营销系统提交SOAP消息出错</w:t>
      </w:r>
      <w:r w:rsidR="003E5CFF" w:rsidRPr="00977B11">
        <w:rPr>
          <w:rFonts w:ascii="仿宋_GB2312" w:eastAsia="仿宋_GB2312" w:hAnsi="FangSong" w:hint="eastAsia"/>
          <w:color w:val="000000"/>
          <w:sz w:val="28"/>
          <w:szCs w:val="28"/>
        </w:rPr>
        <w:t>”</w:t>
      </w:r>
      <w:r w:rsidR="00B21A37" w:rsidRPr="00977B11">
        <w:rPr>
          <w:rFonts w:ascii="仿宋_GB2312" w:eastAsia="仿宋_GB2312" w:hAnsi="FangSong" w:hint="eastAsia"/>
          <w:color w:val="000000"/>
          <w:sz w:val="28"/>
          <w:szCs w:val="28"/>
        </w:rPr>
        <w:t>；</w:t>
      </w:r>
    </w:p>
    <w:p w14:paraId="1D225450" w14:textId="77777777" w:rsidR="009927D0" w:rsidRPr="00977B11" w:rsidRDefault="002E5940" w:rsidP="00710011">
      <w:pPr>
        <w:pStyle w:val="-"/>
        <w:spacing w:line="560" w:lineRule="exact"/>
        <w:ind w:firstLine="560"/>
        <w:jc w:val="both"/>
        <w:rPr>
          <w:rFonts w:ascii="仿宋_GB2312" w:eastAsia="仿宋_GB2312" w:hAnsi="FangSong"/>
          <w:color w:val="000000"/>
          <w:sz w:val="28"/>
          <w:szCs w:val="28"/>
        </w:rPr>
      </w:pPr>
      <w:r w:rsidRPr="00977B11">
        <w:rPr>
          <w:rFonts w:ascii="仿宋_GB2312" w:eastAsia="仿宋_GB2312" w:hAnsi="FangSong" w:hint="eastAsia"/>
          <w:color w:val="000000"/>
          <w:sz w:val="28"/>
          <w:szCs w:val="28"/>
        </w:rPr>
        <w:t>（2）继续测试营销系统的服务接口，</w:t>
      </w:r>
      <w:r w:rsidR="00764337" w:rsidRPr="00977B11">
        <w:rPr>
          <w:rFonts w:ascii="仿宋_GB2312" w:eastAsia="仿宋_GB2312" w:hAnsi="FangSong" w:hint="eastAsia"/>
          <w:color w:val="000000"/>
          <w:sz w:val="28"/>
          <w:szCs w:val="28"/>
        </w:rPr>
        <w:t>访问营销系统提供的WEBSERVICE地址 20.42.11.56</w:t>
      </w:r>
      <w:r w:rsidR="00D224D0" w:rsidRPr="00977B11">
        <w:rPr>
          <w:rFonts w:ascii="仿宋_GB2312" w:eastAsia="仿宋_GB2312" w:hAnsi="FangSong" w:hint="eastAsia"/>
          <w:color w:val="000000"/>
          <w:sz w:val="28"/>
          <w:szCs w:val="28"/>
        </w:rPr>
        <w:t>:</w:t>
      </w:r>
      <w:r w:rsidR="00764337" w:rsidRPr="00977B11">
        <w:rPr>
          <w:rFonts w:ascii="仿宋_GB2312" w:eastAsia="仿宋_GB2312" w:hAnsi="FangSong" w:hint="eastAsia"/>
          <w:color w:val="000000"/>
          <w:sz w:val="28"/>
          <w:szCs w:val="28"/>
        </w:rPr>
        <w:t>7002服务 返回缴费记录失败</w:t>
      </w:r>
      <w:r w:rsidR="00E33452" w:rsidRPr="00977B11">
        <w:rPr>
          <w:rFonts w:ascii="仿宋_GB2312" w:eastAsia="仿宋_GB2312" w:hAnsi="FangSong" w:hint="eastAsia"/>
          <w:color w:val="000000"/>
          <w:sz w:val="28"/>
          <w:szCs w:val="28"/>
        </w:rPr>
        <w:t>，至此</w:t>
      </w:r>
      <w:r w:rsidR="00E33452" w:rsidRPr="00977B11">
        <w:rPr>
          <w:rFonts w:ascii="仿宋_GB2312" w:eastAsia="仿宋_GB2312" w:hAnsi="FangSong" w:hint="eastAsia"/>
          <w:color w:val="000000"/>
          <w:sz w:val="28"/>
          <w:szCs w:val="28"/>
        </w:rPr>
        <w:lastRenderedPageBreak/>
        <w:t>确认</w:t>
      </w:r>
      <w:r w:rsidR="003E6EB2" w:rsidRPr="00977B11">
        <w:rPr>
          <w:rFonts w:ascii="仿宋_GB2312" w:eastAsia="仿宋_GB2312" w:hAnsi="FangSong" w:hint="eastAsia"/>
          <w:color w:val="000000"/>
          <w:sz w:val="28"/>
          <w:szCs w:val="28"/>
        </w:rPr>
        <w:t>为营销服务故障。</w:t>
      </w:r>
    </w:p>
    <w:p w14:paraId="49094FF6" w14:textId="77777777" w:rsidR="005C6E89" w:rsidRPr="00977B11" w:rsidRDefault="005C6E89" w:rsidP="005C6E89">
      <w:pPr>
        <w:pStyle w:val="-"/>
        <w:spacing w:line="560" w:lineRule="exact"/>
        <w:ind w:firstLine="560"/>
        <w:jc w:val="both"/>
        <w:rPr>
          <w:rFonts w:ascii="仿宋_GB2312" w:eastAsia="仿宋_GB2312" w:hAnsi="FangSong"/>
          <w:color w:val="000000"/>
          <w:sz w:val="28"/>
          <w:szCs w:val="28"/>
        </w:rPr>
      </w:pPr>
      <w:r w:rsidRPr="00977B11">
        <w:rPr>
          <w:rFonts w:ascii="仿宋_GB2312" w:eastAsia="仿宋_GB2312" w:hAnsi="FangSong" w:hint="eastAsia"/>
          <w:color w:val="000000"/>
          <w:sz w:val="28"/>
          <w:szCs w:val="28"/>
        </w:rPr>
        <w:t>2.处理结果</w:t>
      </w:r>
    </w:p>
    <w:p w14:paraId="054D747A" w14:textId="77777777" w:rsidR="00412C76" w:rsidRPr="00977B11" w:rsidRDefault="00592B2F">
      <w:pPr>
        <w:ind w:firstLine="420"/>
        <w:rPr>
          <w:rFonts w:ascii="仿宋_GB2312" w:eastAsia="仿宋_GB2312" w:hAnsi="FangSong"/>
          <w:sz w:val="28"/>
        </w:rPr>
      </w:pPr>
      <w:r w:rsidRPr="00977B11">
        <w:rPr>
          <w:rFonts w:ascii="仿宋_GB2312" w:eastAsia="仿宋_GB2312" w:hAnsi="FangSong" w:hint="eastAsia"/>
          <w:sz w:val="28"/>
        </w:rPr>
        <w:t>经过分析确认是营销</w:t>
      </w:r>
      <w:r w:rsidR="001240A4" w:rsidRPr="00977B11">
        <w:rPr>
          <w:rFonts w:ascii="仿宋_GB2312" w:eastAsia="仿宋_GB2312" w:hAnsi="FangSong" w:hint="eastAsia"/>
          <w:sz w:val="28"/>
        </w:rPr>
        <w:t>服务</w:t>
      </w:r>
      <w:r w:rsidRPr="00977B11">
        <w:rPr>
          <w:rFonts w:ascii="仿宋_GB2312" w:eastAsia="仿宋_GB2312" w:hAnsi="FangSong" w:hint="eastAsia"/>
          <w:sz w:val="28"/>
        </w:rPr>
        <w:t>接口</w:t>
      </w:r>
      <w:r w:rsidR="001240A4" w:rsidRPr="00977B11">
        <w:rPr>
          <w:rFonts w:ascii="仿宋_GB2312" w:eastAsia="仿宋_GB2312" w:hAnsi="FangSong" w:hint="eastAsia"/>
          <w:sz w:val="28"/>
        </w:rPr>
        <w:t>故障后，积极联系营销系统运维人员排查营销方接口</w:t>
      </w:r>
      <w:r w:rsidR="004B7833" w:rsidRPr="00977B11">
        <w:rPr>
          <w:rFonts w:ascii="仿宋_GB2312" w:eastAsia="仿宋_GB2312" w:hAnsi="FangSong" w:hint="eastAsia"/>
          <w:sz w:val="28"/>
        </w:rPr>
        <w:t>，在15:30分左右，营销方接口恢复正常，营业厅和邮政购电业务正常</w:t>
      </w:r>
      <w:r w:rsidR="007663DB" w:rsidRPr="00977B11">
        <w:rPr>
          <w:rFonts w:ascii="仿宋_GB2312" w:eastAsia="仿宋_GB2312" w:hAnsi="FangSong" w:hint="eastAsia"/>
          <w:sz w:val="28"/>
        </w:rPr>
        <w:t>。</w:t>
      </w:r>
    </w:p>
    <w:p w14:paraId="077A1336" w14:textId="77777777" w:rsidR="00CE65ED" w:rsidRPr="00977B11" w:rsidRDefault="005B3680" w:rsidP="005E1F94">
      <w:pPr>
        <w:spacing w:beforeLines="50" w:before="156" w:afterLines="50" w:after="156" w:line="360" w:lineRule="auto"/>
        <w:rPr>
          <w:rFonts w:ascii="仿宋_GB2312" w:eastAsia="仿宋_GB2312" w:hAnsi="FangSong"/>
          <w:b/>
          <w:sz w:val="30"/>
          <w:szCs w:val="30"/>
        </w:rPr>
      </w:pPr>
      <w:r w:rsidRPr="00977B11">
        <w:rPr>
          <w:rFonts w:ascii="仿宋_GB2312" w:eastAsia="仿宋_GB2312" w:hAnsi="FangSong" w:hint="eastAsia"/>
          <w:b/>
          <w:sz w:val="30"/>
          <w:szCs w:val="30"/>
        </w:rPr>
        <w:t>（</w:t>
      </w:r>
      <w:r w:rsidR="00F145E6">
        <w:rPr>
          <w:rFonts w:ascii="仿宋_GB2312" w:eastAsia="仿宋_GB2312" w:hAnsi="FangSong" w:hint="eastAsia"/>
          <w:b/>
          <w:sz w:val="30"/>
          <w:szCs w:val="30"/>
        </w:rPr>
        <w:t>三</w:t>
      </w:r>
      <w:r w:rsidRPr="00977B11">
        <w:rPr>
          <w:rFonts w:ascii="仿宋_GB2312" w:eastAsia="仿宋_GB2312" w:hAnsi="FangSong" w:hint="eastAsia"/>
          <w:b/>
          <w:sz w:val="30"/>
          <w:szCs w:val="30"/>
        </w:rPr>
        <w:t>）</w:t>
      </w:r>
      <w:r w:rsidR="00890730" w:rsidRPr="00977B11">
        <w:rPr>
          <w:rFonts w:ascii="仿宋_GB2312" w:eastAsia="仿宋_GB2312" w:hAnsi="FangSong" w:hint="eastAsia"/>
          <w:b/>
          <w:sz w:val="30"/>
          <w:szCs w:val="30"/>
        </w:rPr>
        <w:t>系统无法登陆，连接本地库异常</w:t>
      </w:r>
    </w:p>
    <w:p w14:paraId="713FBC81" w14:textId="77777777" w:rsidR="00605B08" w:rsidRPr="00977B11" w:rsidRDefault="009F5823" w:rsidP="00EF5A12">
      <w:pPr>
        <w:pStyle w:val="-"/>
        <w:spacing w:line="560" w:lineRule="exact"/>
        <w:ind w:firstLine="560"/>
        <w:jc w:val="both"/>
        <w:rPr>
          <w:rFonts w:ascii="仿宋_GB2312" w:eastAsia="仿宋_GB2312" w:hAnsi="FangSong"/>
          <w:color w:val="000000"/>
          <w:sz w:val="28"/>
          <w:szCs w:val="28"/>
        </w:rPr>
      </w:pPr>
      <w:r w:rsidRPr="00977B11">
        <w:rPr>
          <w:rFonts w:ascii="仿宋_GB2312" w:eastAsia="仿宋_GB2312" w:hAnsi="FangSong" w:hint="eastAsia"/>
          <w:color w:val="000000"/>
          <w:sz w:val="28"/>
          <w:szCs w:val="28"/>
        </w:rPr>
        <w:t>2017</w:t>
      </w:r>
      <w:r w:rsidR="006770EF" w:rsidRPr="00977B11">
        <w:rPr>
          <w:rFonts w:ascii="仿宋_GB2312" w:eastAsia="仿宋_GB2312" w:hAnsi="FangSong" w:hint="eastAsia"/>
          <w:color w:val="000000"/>
          <w:sz w:val="28"/>
          <w:szCs w:val="28"/>
        </w:rPr>
        <w:t>年</w:t>
      </w:r>
      <w:r w:rsidR="00EB357F" w:rsidRPr="00977B11">
        <w:rPr>
          <w:rFonts w:ascii="仿宋_GB2312" w:eastAsia="仿宋_GB2312" w:hAnsi="FangSong" w:hint="eastAsia"/>
          <w:color w:val="000000"/>
          <w:sz w:val="28"/>
          <w:szCs w:val="28"/>
        </w:rPr>
        <w:t>6月</w:t>
      </w:r>
      <w:r w:rsidR="007E4EE8" w:rsidRPr="00977B11">
        <w:rPr>
          <w:rFonts w:ascii="仿宋_GB2312" w:eastAsia="仿宋_GB2312" w:hAnsi="FangSong" w:hint="eastAsia"/>
          <w:color w:val="000000"/>
          <w:sz w:val="28"/>
          <w:szCs w:val="28"/>
        </w:rPr>
        <w:t>28日</w:t>
      </w:r>
      <w:r w:rsidR="00A700F2" w:rsidRPr="00977B11">
        <w:rPr>
          <w:rFonts w:ascii="仿宋_GB2312" w:eastAsia="仿宋_GB2312" w:hAnsi="FangSong" w:hint="eastAsia"/>
          <w:sz w:val="28"/>
        </w:rPr>
        <w:t>根据各地市营业厅反映，</w:t>
      </w:r>
      <w:r w:rsidR="00A700F2" w:rsidRPr="00977B11">
        <w:rPr>
          <w:rFonts w:ascii="仿宋_GB2312" w:eastAsia="仿宋_GB2312" w:hAnsi="FangSong" w:hint="eastAsia"/>
          <w:color w:val="000000"/>
          <w:sz w:val="28"/>
          <w:szCs w:val="28"/>
        </w:rPr>
        <w:t>售电系统</w:t>
      </w:r>
      <w:r w:rsidR="00D037B7" w:rsidRPr="00977B11">
        <w:rPr>
          <w:rFonts w:ascii="仿宋_GB2312" w:eastAsia="仿宋_GB2312" w:hAnsi="FangSong" w:hint="eastAsia"/>
          <w:color w:val="000000"/>
          <w:sz w:val="28"/>
          <w:szCs w:val="28"/>
        </w:rPr>
        <w:t>无法登陆，出现登陆失败的提示</w:t>
      </w:r>
      <w:r w:rsidR="003E557F" w:rsidRPr="00977B11">
        <w:rPr>
          <w:rFonts w:ascii="仿宋_GB2312" w:eastAsia="仿宋_GB2312" w:hAnsi="FangSong" w:hint="eastAsia"/>
          <w:color w:val="000000"/>
          <w:sz w:val="28"/>
          <w:szCs w:val="28"/>
        </w:rPr>
        <w:t>。</w:t>
      </w:r>
    </w:p>
    <w:p w14:paraId="352FA26A" w14:textId="77777777" w:rsidR="00EF5A12" w:rsidRPr="00977B11" w:rsidRDefault="00EF5A12" w:rsidP="00EF5A12">
      <w:pPr>
        <w:pStyle w:val="-"/>
        <w:spacing w:line="560" w:lineRule="exact"/>
        <w:ind w:firstLine="560"/>
        <w:jc w:val="both"/>
        <w:rPr>
          <w:rFonts w:ascii="仿宋_GB2312" w:eastAsia="仿宋_GB2312" w:hAnsi="FangSong"/>
          <w:color w:val="000000"/>
          <w:sz w:val="28"/>
          <w:szCs w:val="28"/>
        </w:rPr>
      </w:pPr>
      <w:r w:rsidRPr="00977B11">
        <w:rPr>
          <w:rFonts w:ascii="仿宋_GB2312" w:eastAsia="仿宋_GB2312" w:hAnsi="FangSong" w:hint="eastAsia"/>
          <w:color w:val="000000"/>
          <w:sz w:val="28"/>
          <w:szCs w:val="28"/>
        </w:rPr>
        <w:t>1.故障分析</w:t>
      </w:r>
    </w:p>
    <w:p w14:paraId="7F769897" w14:textId="77777777" w:rsidR="0099230B" w:rsidRPr="00977B11" w:rsidRDefault="00E348D0" w:rsidP="00EF5A12">
      <w:pPr>
        <w:pStyle w:val="-"/>
        <w:spacing w:line="560" w:lineRule="exact"/>
        <w:ind w:firstLine="560"/>
        <w:jc w:val="both"/>
        <w:rPr>
          <w:rFonts w:ascii="仿宋_GB2312" w:eastAsia="仿宋_GB2312" w:hAnsi="FangSong"/>
          <w:color w:val="000000"/>
          <w:sz w:val="28"/>
          <w:szCs w:val="28"/>
        </w:rPr>
      </w:pPr>
      <w:r w:rsidRPr="00977B11">
        <w:rPr>
          <w:rFonts w:ascii="仿宋_GB2312" w:eastAsia="仿宋_GB2312" w:hAnsi="FangSong" w:hint="eastAsia"/>
          <w:color w:val="000000"/>
          <w:sz w:val="28"/>
          <w:szCs w:val="28"/>
        </w:rPr>
        <w:t>（1）</w:t>
      </w:r>
      <w:r w:rsidR="008C0749" w:rsidRPr="00977B11">
        <w:rPr>
          <w:rFonts w:ascii="仿宋_GB2312" w:eastAsia="仿宋_GB2312" w:hAnsi="FangSong" w:hint="eastAsia"/>
          <w:color w:val="000000"/>
          <w:sz w:val="28"/>
          <w:szCs w:val="28"/>
        </w:rPr>
        <w:t>重启中间接口服务器后仍然异常，检查数据库连接，发现本地数据库无法登陆</w:t>
      </w:r>
      <w:r w:rsidR="003D1C1A" w:rsidRPr="00977B11">
        <w:rPr>
          <w:rFonts w:ascii="仿宋_GB2312" w:eastAsia="仿宋_GB2312" w:hAnsi="FangSong" w:hint="eastAsia"/>
          <w:color w:val="000000"/>
          <w:sz w:val="28"/>
          <w:szCs w:val="28"/>
        </w:rPr>
        <w:t>；</w:t>
      </w:r>
    </w:p>
    <w:p w14:paraId="03C8E221" w14:textId="77777777" w:rsidR="00881B8B" w:rsidRPr="00977B11" w:rsidRDefault="006D425C" w:rsidP="00725C50">
      <w:pPr>
        <w:spacing w:line="360" w:lineRule="auto"/>
        <w:ind w:firstLineChars="200" w:firstLine="560"/>
        <w:jc w:val="left"/>
        <w:rPr>
          <w:rFonts w:ascii="仿宋_GB2312" w:eastAsia="仿宋_GB2312" w:hAnsi="FangSong" w:cs="Times New Roman"/>
          <w:color w:val="000000"/>
          <w:sz w:val="28"/>
          <w:szCs w:val="28"/>
        </w:rPr>
      </w:pPr>
      <w:r w:rsidRPr="00977B11">
        <w:rPr>
          <w:rFonts w:ascii="仿宋_GB2312" w:eastAsia="仿宋_GB2312" w:hAnsi="FangSong" w:hint="eastAsia"/>
          <w:color w:val="000000"/>
          <w:sz w:val="28"/>
          <w:szCs w:val="28"/>
        </w:rPr>
        <w:t>（2）</w:t>
      </w:r>
      <w:r w:rsidR="00881B8B" w:rsidRPr="00977B11">
        <w:rPr>
          <w:rFonts w:ascii="仿宋_GB2312" w:eastAsia="仿宋_GB2312" w:hAnsi="FangSong" w:cs="Times New Roman" w:hint="eastAsia"/>
          <w:color w:val="000000"/>
          <w:sz w:val="28"/>
          <w:szCs w:val="28"/>
        </w:rPr>
        <w:t>经过检查分析，在接口服务器上共运行了三类接口服务，售电系统营业厅使用的客户端服务，一体化自助终端缴费服务，邮政接口服务；</w:t>
      </w:r>
    </w:p>
    <w:p w14:paraId="4C97B679" w14:textId="77777777" w:rsidR="006D425C" w:rsidRPr="00977B11" w:rsidRDefault="00452419" w:rsidP="0057310E">
      <w:pPr>
        <w:spacing w:line="360" w:lineRule="auto"/>
        <w:ind w:firstLine="420"/>
        <w:rPr>
          <w:rFonts w:ascii="仿宋_GB2312" w:eastAsia="仿宋_GB2312" w:hAnsi="FangSong"/>
          <w:color w:val="000000"/>
          <w:sz w:val="28"/>
          <w:szCs w:val="28"/>
        </w:rPr>
      </w:pPr>
      <w:r w:rsidRPr="00977B11">
        <w:rPr>
          <w:rFonts w:ascii="仿宋_GB2312" w:eastAsia="仿宋_GB2312" w:hAnsi="FangSong" w:hint="eastAsia"/>
          <w:color w:val="000000"/>
          <w:sz w:val="28"/>
          <w:szCs w:val="28"/>
        </w:rPr>
        <w:t>（3）</w:t>
      </w:r>
      <w:r w:rsidR="00855825" w:rsidRPr="00977B11">
        <w:rPr>
          <w:rFonts w:ascii="仿宋_GB2312" w:eastAsia="仿宋_GB2312" w:hAnsi="FangSong" w:hint="eastAsia"/>
          <w:color w:val="000000"/>
          <w:sz w:val="28"/>
          <w:szCs w:val="28"/>
        </w:rPr>
        <w:t>原因</w:t>
      </w:r>
      <w:r w:rsidR="001657C8" w:rsidRPr="00977B11">
        <w:rPr>
          <w:rFonts w:ascii="仿宋_GB2312" w:eastAsia="仿宋_GB2312" w:hAnsi="FangSong" w:hint="eastAsia"/>
          <w:color w:val="000000"/>
          <w:sz w:val="28"/>
          <w:szCs w:val="28"/>
        </w:rPr>
        <w:t>确认</w:t>
      </w:r>
      <w:r w:rsidR="00855825" w:rsidRPr="00977B11">
        <w:rPr>
          <w:rFonts w:ascii="仿宋_GB2312" w:eastAsia="仿宋_GB2312" w:hAnsi="FangSong" w:hint="eastAsia"/>
          <w:color w:val="000000"/>
          <w:sz w:val="28"/>
          <w:szCs w:val="28"/>
        </w:rPr>
        <w:t>为接口服务的程序代码在使用数据库连接后未及时</w:t>
      </w:r>
      <w:r w:rsidR="00855825" w:rsidRPr="00977B11">
        <w:rPr>
          <w:rFonts w:ascii="仿宋_GB2312" w:eastAsia="仿宋_GB2312" w:hAnsi="FangSong" w:cs="Times New Roman" w:hint="eastAsia"/>
          <w:sz w:val="28"/>
          <w:szCs w:val="20"/>
        </w:rPr>
        <w:t>关闭，</w:t>
      </w:r>
      <w:r w:rsidR="0096472F" w:rsidRPr="00977B11">
        <w:rPr>
          <w:rFonts w:ascii="仿宋_GB2312" w:eastAsia="仿宋_GB2312" w:hAnsi="FangSong" w:cs="Times New Roman" w:hint="eastAsia"/>
          <w:sz w:val="28"/>
          <w:szCs w:val="20"/>
        </w:rPr>
        <w:t>导致数据库连接数过多，连接池阻塞，导致数据库连接异常，不能使用。</w:t>
      </w:r>
    </w:p>
    <w:p w14:paraId="7340196B" w14:textId="77777777" w:rsidR="00EF5A12" w:rsidRPr="00977B11" w:rsidRDefault="00EF5A12" w:rsidP="00EF5A12">
      <w:pPr>
        <w:pStyle w:val="-"/>
        <w:spacing w:line="560" w:lineRule="exact"/>
        <w:ind w:firstLine="560"/>
        <w:jc w:val="both"/>
        <w:rPr>
          <w:rFonts w:ascii="仿宋_GB2312" w:eastAsia="仿宋_GB2312" w:hAnsi="FangSong"/>
          <w:color w:val="000000"/>
          <w:sz w:val="28"/>
          <w:szCs w:val="28"/>
        </w:rPr>
      </w:pPr>
      <w:r w:rsidRPr="00977B11">
        <w:rPr>
          <w:rFonts w:ascii="仿宋_GB2312" w:eastAsia="仿宋_GB2312" w:hAnsi="FangSong" w:hint="eastAsia"/>
          <w:color w:val="000000"/>
          <w:sz w:val="28"/>
          <w:szCs w:val="28"/>
        </w:rPr>
        <w:t>2.处理结果</w:t>
      </w:r>
    </w:p>
    <w:p w14:paraId="7D1C196D" w14:textId="77777777" w:rsidR="00E6422A" w:rsidRPr="00977B11" w:rsidRDefault="00E6422A" w:rsidP="00FC621C">
      <w:pPr>
        <w:ind w:firstLine="420"/>
        <w:rPr>
          <w:rFonts w:ascii="仿宋_GB2312" w:eastAsia="仿宋_GB2312" w:hAnsi="FangSong"/>
          <w:sz w:val="28"/>
        </w:rPr>
      </w:pPr>
      <w:r w:rsidRPr="00977B11">
        <w:rPr>
          <w:rFonts w:ascii="仿宋_GB2312" w:eastAsia="仿宋_GB2312" w:hAnsi="FangSong" w:hint="eastAsia"/>
          <w:sz w:val="28"/>
        </w:rPr>
        <w:t>（</w:t>
      </w:r>
      <w:r w:rsidR="00CB5B4F" w:rsidRPr="00977B11">
        <w:rPr>
          <w:rFonts w:ascii="仿宋_GB2312" w:eastAsia="仿宋_GB2312" w:hAnsi="FangSong" w:hint="eastAsia"/>
          <w:sz w:val="28"/>
        </w:rPr>
        <w:t>1</w:t>
      </w:r>
      <w:r w:rsidRPr="00977B11">
        <w:rPr>
          <w:rFonts w:ascii="仿宋_GB2312" w:eastAsia="仿宋_GB2312" w:hAnsi="FangSong" w:hint="eastAsia"/>
          <w:sz w:val="28"/>
        </w:rPr>
        <w:t>）</w:t>
      </w:r>
      <w:r w:rsidR="00D44B08" w:rsidRPr="00977B11">
        <w:rPr>
          <w:rFonts w:ascii="仿宋_GB2312" w:eastAsia="仿宋_GB2312" w:hAnsi="FangSong" w:hint="eastAsia"/>
          <w:sz w:val="28"/>
        </w:rPr>
        <w:t>重启</w:t>
      </w:r>
      <w:r w:rsidRPr="00977B11">
        <w:rPr>
          <w:rFonts w:ascii="仿宋_GB2312" w:eastAsia="仿宋_GB2312" w:hAnsi="FangSong" w:hint="eastAsia"/>
          <w:sz w:val="28"/>
        </w:rPr>
        <w:t>数据库</w:t>
      </w:r>
      <w:r w:rsidR="00D44B08" w:rsidRPr="00977B11">
        <w:rPr>
          <w:rFonts w:ascii="仿宋_GB2312" w:eastAsia="仿宋_GB2312" w:hAnsi="FangSong" w:hint="eastAsia"/>
          <w:sz w:val="28"/>
        </w:rPr>
        <w:t>服务器</w:t>
      </w:r>
      <w:r w:rsidR="00FC621C" w:rsidRPr="00977B11">
        <w:rPr>
          <w:rFonts w:ascii="仿宋_GB2312" w:eastAsia="仿宋_GB2312" w:hAnsi="FangSong" w:hint="eastAsia"/>
          <w:sz w:val="28"/>
        </w:rPr>
        <w:t>；</w:t>
      </w:r>
    </w:p>
    <w:p w14:paraId="3A0858AB" w14:textId="77777777" w:rsidR="00EF5A12" w:rsidRPr="00977B11" w:rsidRDefault="00FC621C" w:rsidP="00F41C48">
      <w:pPr>
        <w:ind w:firstLine="420"/>
        <w:rPr>
          <w:rFonts w:ascii="仿宋_GB2312" w:eastAsia="仿宋_GB2312" w:hAnsi="FangSong"/>
          <w:b/>
          <w:sz w:val="30"/>
        </w:rPr>
      </w:pPr>
      <w:r w:rsidRPr="00977B11">
        <w:rPr>
          <w:rFonts w:ascii="仿宋_GB2312" w:eastAsia="仿宋_GB2312" w:hAnsi="FangSong" w:hint="eastAsia"/>
          <w:sz w:val="28"/>
        </w:rPr>
        <w:t>（2）完善各</w:t>
      </w:r>
      <w:r w:rsidR="00C315AC" w:rsidRPr="00977B11">
        <w:rPr>
          <w:rFonts w:ascii="仿宋_GB2312" w:eastAsia="仿宋_GB2312" w:hAnsi="FangSong" w:hint="eastAsia"/>
          <w:sz w:val="28"/>
        </w:rPr>
        <w:t>系统</w:t>
      </w:r>
      <w:r w:rsidRPr="00977B11">
        <w:rPr>
          <w:rFonts w:ascii="仿宋_GB2312" w:eastAsia="仿宋_GB2312" w:hAnsi="FangSong" w:hint="eastAsia"/>
          <w:sz w:val="28"/>
        </w:rPr>
        <w:t>接口数据库连接代码，使用完后及时关闭数据库连接</w:t>
      </w:r>
      <w:r w:rsidR="009748CB" w:rsidRPr="00977B11">
        <w:rPr>
          <w:rFonts w:ascii="仿宋_GB2312" w:eastAsia="仿宋_GB2312" w:hAnsi="FangSong" w:hint="eastAsia"/>
          <w:sz w:val="28"/>
        </w:rPr>
        <w:t>。</w:t>
      </w:r>
    </w:p>
    <w:p w14:paraId="6D3E6B84" w14:textId="77777777" w:rsidR="00CE65ED" w:rsidRPr="00977B11" w:rsidRDefault="005B3680" w:rsidP="005E1F94">
      <w:pPr>
        <w:spacing w:beforeLines="50" w:before="156" w:afterLines="50" w:after="156" w:line="360" w:lineRule="auto"/>
        <w:rPr>
          <w:rFonts w:ascii="仿宋_GB2312" w:eastAsia="仿宋_GB2312" w:hAnsi="FangSong"/>
          <w:b/>
          <w:sz w:val="30"/>
          <w:szCs w:val="30"/>
        </w:rPr>
      </w:pPr>
      <w:r w:rsidRPr="00977B11">
        <w:rPr>
          <w:rFonts w:ascii="仿宋_GB2312" w:eastAsia="仿宋_GB2312" w:hAnsi="FangSong" w:hint="eastAsia"/>
          <w:b/>
          <w:sz w:val="30"/>
          <w:szCs w:val="30"/>
        </w:rPr>
        <w:t>（</w:t>
      </w:r>
      <w:r w:rsidR="00F145E6">
        <w:rPr>
          <w:rFonts w:ascii="仿宋_GB2312" w:eastAsia="仿宋_GB2312" w:hAnsi="FangSong" w:hint="eastAsia"/>
          <w:b/>
          <w:sz w:val="30"/>
          <w:szCs w:val="30"/>
        </w:rPr>
        <w:t>四</w:t>
      </w:r>
      <w:r w:rsidRPr="00977B11">
        <w:rPr>
          <w:rFonts w:ascii="仿宋_GB2312" w:eastAsia="仿宋_GB2312" w:hAnsi="FangSong" w:hint="eastAsia"/>
          <w:b/>
          <w:sz w:val="30"/>
          <w:szCs w:val="30"/>
        </w:rPr>
        <w:t>）</w:t>
      </w:r>
      <w:r w:rsidR="00890730" w:rsidRPr="00977B11">
        <w:rPr>
          <w:rFonts w:ascii="仿宋_GB2312" w:eastAsia="仿宋_GB2312" w:hAnsi="FangSong" w:hint="eastAsia"/>
          <w:b/>
          <w:sz w:val="30"/>
          <w:szCs w:val="30"/>
        </w:rPr>
        <w:t>阶梯电价异常</w:t>
      </w:r>
    </w:p>
    <w:p w14:paraId="0EAF872A" w14:textId="77777777" w:rsidR="003B37B3" w:rsidRPr="00977B11" w:rsidRDefault="00350582" w:rsidP="00EF5A12">
      <w:pPr>
        <w:pStyle w:val="-"/>
        <w:spacing w:line="560" w:lineRule="exact"/>
        <w:ind w:firstLine="560"/>
        <w:jc w:val="both"/>
        <w:rPr>
          <w:rFonts w:ascii="仿宋_GB2312" w:eastAsia="仿宋_GB2312" w:hAnsi="FangSong"/>
          <w:color w:val="000000"/>
          <w:sz w:val="28"/>
          <w:szCs w:val="28"/>
        </w:rPr>
      </w:pPr>
      <w:r w:rsidRPr="00977B11">
        <w:rPr>
          <w:rFonts w:ascii="仿宋_GB2312" w:eastAsia="仿宋_GB2312" w:hAnsi="FangSong" w:hint="eastAsia"/>
          <w:color w:val="000000"/>
          <w:sz w:val="28"/>
          <w:szCs w:val="28"/>
        </w:rPr>
        <w:lastRenderedPageBreak/>
        <w:t>2017年</w:t>
      </w:r>
      <w:r w:rsidR="006B5A58" w:rsidRPr="00977B11">
        <w:rPr>
          <w:rFonts w:ascii="仿宋_GB2312" w:eastAsia="仿宋_GB2312" w:hAnsi="FangSong" w:hint="eastAsia"/>
          <w:color w:val="000000"/>
          <w:sz w:val="28"/>
          <w:szCs w:val="28"/>
        </w:rPr>
        <w:t>10月份</w:t>
      </w:r>
      <w:r w:rsidR="00D61F40" w:rsidRPr="00977B11">
        <w:rPr>
          <w:rFonts w:ascii="仿宋_GB2312" w:eastAsia="仿宋_GB2312" w:hAnsi="FangSong" w:hint="eastAsia"/>
          <w:sz w:val="28"/>
        </w:rPr>
        <w:t>根据各地市营业厅反映，有部分13版</w:t>
      </w:r>
      <w:r w:rsidR="00E375C1">
        <w:rPr>
          <w:rFonts w:ascii="仿宋_GB2312" w:eastAsia="仿宋_GB2312" w:hAnsi="FangSong" w:hint="eastAsia"/>
          <w:sz w:val="28"/>
        </w:rPr>
        <w:t>智能表阶梯电价发生错误。</w:t>
      </w:r>
    </w:p>
    <w:p w14:paraId="7EE1126C" w14:textId="77777777" w:rsidR="00EF5A12" w:rsidRPr="00977B11" w:rsidRDefault="00EF5A12" w:rsidP="00EF5A12">
      <w:pPr>
        <w:pStyle w:val="-"/>
        <w:spacing w:line="560" w:lineRule="exact"/>
        <w:ind w:firstLine="560"/>
        <w:jc w:val="both"/>
        <w:rPr>
          <w:rFonts w:ascii="仿宋_GB2312" w:eastAsia="仿宋_GB2312" w:hAnsi="FangSong"/>
          <w:color w:val="000000"/>
          <w:sz w:val="28"/>
          <w:szCs w:val="28"/>
        </w:rPr>
      </w:pPr>
      <w:r w:rsidRPr="00977B11">
        <w:rPr>
          <w:rFonts w:ascii="仿宋_GB2312" w:eastAsia="仿宋_GB2312" w:hAnsi="FangSong" w:hint="eastAsia"/>
          <w:color w:val="000000"/>
          <w:sz w:val="28"/>
          <w:szCs w:val="28"/>
        </w:rPr>
        <w:t>1.故障分析</w:t>
      </w:r>
    </w:p>
    <w:p w14:paraId="1B8CB3F8" w14:textId="77777777" w:rsidR="007C1E7B" w:rsidRPr="00977B11" w:rsidRDefault="003D4C6B" w:rsidP="0091607B">
      <w:pPr>
        <w:spacing w:line="360" w:lineRule="auto"/>
        <w:ind w:firstLine="420"/>
        <w:rPr>
          <w:rFonts w:ascii="仿宋_GB2312" w:eastAsia="仿宋_GB2312" w:hAnsi="FangSong"/>
          <w:sz w:val="28"/>
          <w:szCs w:val="28"/>
        </w:rPr>
      </w:pPr>
      <w:r w:rsidRPr="00977B11">
        <w:rPr>
          <w:rFonts w:ascii="仿宋_GB2312" w:eastAsia="仿宋_GB2312" w:hAnsi="FangSong" w:hint="eastAsia"/>
          <w:sz w:val="28"/>
          <w:szCs w:val="28"/>
        </w:rPr>
        <w:t>（1）</w:t>
      </w:r>
      <w:r w:rsidR="007C1E7B" w:rsidRPr="00977B11">
        <w:rPr>
          <w:rFonts w:ascii="仿宋_GB2312" w:eastAsia="仿宋_GB2312" w:hAnsi="FangSong" w:hint="eastAsia"/>
          <w:sz w:val="28"/>
          <w:szCs w:val="28"/>
        </w:rPr>
        <w:t>09与13</w:t>
      </w:r>
      <w:r w:rsidR="00030BDA" w:rsidRPr="00977B11">
        <w:rPr>
          <w:rFonts w:ascii="仿宋_GB2312" w:eastAsia="仿宋_GB2312" w:hAnsi="FangSong" w:hint="eastAsia"/>
          <w:sz w:val="28"/>
          <w:szCs w:val="28"/>
        </w:rPr>
        <w:t>版电能表规范中，</w:t>
      </w:r>
      <w:r w:rsidR="00002245" w:rsidRPr="00977B11">
        <w:rPr>
          <w:rFonts w:ascii="仿宋_GB2312" w:eastAsia="仿宋_GB2312" w:hAnsi="FangSong" w:hint="eastAsia"/>
          <w:sz w:val="28"/>
          <w:szCs w:val="28"/>
        </w:rPr>
        <w:t>13版在用户卡</w:t>
      </w:r>
      <w:r w:rsidR="00030BDA" w:rsidRPr="00977B11">
        <w:rPr>
          <w:rFonts w:ascii="仿宋_GB2312" w:eastAsia="仿宋_GB2312" w:hAnsi="FangSong" w:hint="eastAsia"/>
          <w:sz w:val="28"/>
          <w:szCs w:val="28"/>
        </w:rPr>
        <w:t>参数信息文件里增加了参数更新标志位，</w:t>
      </w:r>
      <w:r w:rsidR="00002245" w:rsidRPr="00977B11">
        <w:rPr>
          <w:rFonts w:ascii="仿宋_GB2312" w:eastAsia="仿宋_GB2312" w:hAnsi="FangSong" w:hint="eastAsia"/>
          <w:sz w:val="28"/>
          <w:szCs w:val="28"/>
        </w:rPr>
        <w:t>而且09版与13版</w:t>
      </w:r>
      <w:r w:rsidR="00030BDA" w:rsidRPr="00977B11">
        <w:rPr>
          <w:rFonts w:ascii="仿宋_GB2312" w:eastAsia="仿宋_GB2312" w:hAnsi="FangSong" w:hint="eastAsia"/>
          <w:sz w:val="28"/>
          <w:szCs w:val="28"/>
        </w:rPr>
        <w:t>电价信息文件也有所区别</w:t>
      </w:r>
      <w:r w:rsidR="007C1E7B" w:rsidRPr="00977B11">
        <w:rPr>
          <w:rFonts w:ascii="仿宋_GB2312" w:eastAsia="仿宋_GB2312" w:hAnsi="FangSong" w:hint="eastAsia"/>
          <w:sz w:val="28"/>
          <w:szCs w:val="28"/>
        </w:rPr>
        <w:t>，13</w:t>
      </w:r>
      <w:r w:rsidR="006218EC" w:rsidRPr="00977B11">
        <w:rPr>
          <w:rFonts w:ascii="仿宋_GB2312" w:eastAsia="仿宋_GB2312" w:hAnsi="FangSong" w:hint="eastAsia"/>
          <w:sz w:val="28"/>
          <w:szCs w:val="28"/>
        </w:rPr>
        <w:t>版增加了阶梯电价内容；</w:t>
      </w:r>
    </w:p>
    <w:p w14:paraId="7FE0F8F2" w14:textId="77777777" w:rsidR="00364970" w:rsidRPr="00977B11" w:rsidRDefault="007C1E7B" w:rsidP="0091607B">
      <w:pPr>
        <w:spacing w:line="360" w:lineRule="auto"/>
        <w:rPr>
          <w:rFonts w:ascii="仿宋_GB2312" w:eastAsia="仿宋_GB2312" w:hAnsi="FangSong"/>
          <w:color w:val="000000"/>
          <w:sz w:val="28"/>
          <w:szCs w:val="28"/>
        </w:rPr>
      </w:pPr>
      <w:r w:rsidRPr="00977B11">
        <w:rPr>
          <w:rFonts w:ascii="仿宋_GB2312" w:eastAsia="仿宋_GB2312" w:hAnsi="FangSong" w:hint="eastAsia"/>
          <w:sz w:val="28"/>
          <w:szCs w:val="28"/>
        </w:rPr>
        <w:tab/>
      </w:r>
      <w:r w:rsidR="003D4C6B" w:rsidRPr="00977B11">
        <w:rPr>
          <w:rFonts w:ascii="仿宋_GB2312" w:eastAsia="仿宋_GB2312" w:hAnsi="FangSong" w:hint="eastAsia"/>
          <w:sz w:val="28"/>
          <w:szCs w:val="28"/>
        </w:rPr>
        <w:t>（2）</w:t>
      </w:r>
      <w:r w:rsidRPr="00977B11">
        <w:rPr>
          <w:rFonts w:ascii="仿宋_GB2312" w:eastAsia="仿宋_GB2312" w:hAnsi="FangSong" w:hint="eastAsia"/>
          <w:sz w:val="28"/>
          <w:szCs w:val="28"/>
        </w:rPr>
        <w:t>售电系统根据规范，将阶梯数和阶梯值按实际值填写，4个年结算日按999999(原意是不使用表计进行阶梯计算)写入了用户开户卡内，目前发现表计按月阶梯进行了扣费。</w:t>
      </w:r>
    </w:p>
    <w:p w14:paraId="74BB6388" w14:textId="77777777" w:rsidR="00EF5A12" w:rsidRPr="00977B11" w:rsidRDefault="00EF5A12" w:rsidP="005C6020">
      <w:pPr>
        <w:pStyle w:val="-"/>
        <w:ind w:firstLine="560"/>
        <w:jc w:val="both"/>
        <w:rPr>
          <w:rFonts w:ascii="仿宋_GB2312" w:eastAsia="仿宋_GB2312" w:hAnsi="FangSong"/>
          <w:color w:val="000000"/>
          <w:sz w:val="28"/>
          <w:szCs w:val="28"/>
        </w:rPr>
      </w:pPr>
      <w:r w:rsidRPr="00977B11">
        <w:rPr>
          <w:rFonts w:ascii="仿宋_GB2312" w:eastAsia="仿宋_GB2312" w:hAnsi="FangSong" w:hint="eastAsia"/>
          <w:color w:val="000000"/>
          <w:sz w:val="28"/>
          <w:szCs w:val="28"/>
        </w:rPr>
        <w:t>2.处理结果</w:t>
      </w:r>
    </w:p>
    <w:p w14:paraId="53E64FEA" w14:textId="77777777" w:rsidR="002479A8" w:rsidRPr="00977B11" w:rsidRDefault="00295E8D" w:rsidP="007C2300">
      <w:pPr>
        <w:spacing w:line="360" w:lineRule="auto"/>
        <w:ind w:firstLineChars="100" w:firstLine="280"/>
        <w:rPr>
          <w:rFonts w:ascii="仿宋_GB2312" w:eastAsia="仿宋_GB2312" w:hAnsi="FangSong"/>
          <w:sz w:val="28"/>
          <w:szCs w:val="28"/>
        </w:rPr>
      </w:pPr>
      <w:r w:rsidRPr="00977B11">
        <w:rPr>
          <w:rFonts w:ascii="仿宋_GB2312" w:eastAsia="仿宋_GB2312" w:hAnsi="FangSong" w:hint="eastAsia"/>
          <w:sz w:val="28"/>
          <w:szCs w:val="28"/>
        </w:rPr>
        <w:t>（1）</w:t>
      </w:r>
      <w:r w:rsidR="002479A8" w:rsidRPr="00977B11">
        <w:rPr>
          <w:rFonts w:ascii="仿宋_GB2312" w:eastAsia="仿宋_GB2312" w:hAnsi="FangSong" w:hint="eastAsia"/>
          <w:sz w:val="28"/>
          <w:szCs w:val="28"/>
        </w:rPr>
        <w:t>新装表用户只走费率电价，阶梯电价由营销计算后扣除；售电系统写入的阶梯电价值和阶梯数为0</w:t>
      </w:r>
      <w:r w:rsidR="00123BBF">
        <w:rPr>
          <w:rFonts w:ascii="仿宋_GB2312" w:eastAsia="仿宋_GB2312" w:hAnsi="FangSong" w:hint="eastAsia"/>
          <w:sz w:val="28"/>
          <w:szCs w:val="28"/>
        </w:rPr>
        <w:t>；</w:t>
      </w:r>
    </w:p>
    <w:p w14:paraId="4594B96C" w14:textId="77777777" w:rsidR="002479A8" w:rsidRPr="00977B11" w:rsidRDefault="00430DC2" w:rsidP="0045667C">
      <w:pPr>
        <w:spacing w:line="360" w:lineRule="auto"/>
        <w:ind w:firstLineChars="200" w:firstLine="560"/>
        <w:rPr>
          <w:rFonts w:ascii="仿宋_GB2312" w:eastAsia="仿宋_GB2312" w:hAnsi="FangSong"/>
          <w:sz w:val="28"/>
          <w:szCs w:val="28"/>
        </w:rPr>
      </w:pPr>
      <w:r w:rsidRPr="00977B11">
        <w:rPr>
          <w:rFonts w:ascii="仿宋_GB2312" w:eastAsia="仿宋_GB2312" w:hAnsi="FangSong" w:hint="eastAsia"/>
          <w:sz w:val="28"/>
          <w:szCs w:val="28"/>
        </w:rPr>
        <w:t>（2）</w:t>
      </w:r>
      <w:r w:rsidR="002479A8" w:rsidRPr="00977B11">
        <w:rPr>
          <w:rFonts w:ascii="仿宋_GB2312" w:eastAsia="仿宋_GB2312" w:hAnsi="FangSong" w:hint="eastAsia"/>
          <w:sz w:val="28"/>
          <w:szCs w:val="28"/>
        </w:rPr>
        <w:t>已经安装的13版智能</w:t>
      </w:r>
      <w:r w:rsidR="000B2565">
        <w:rPr>
          <w:rFonts w:ascii="仿宋_GB2312" w:eastAsia="仿宋_GB2312" w:hAnsi="FangSong" w:hint="eastAsia"/>
          <w:sz w:val="28"/>
          <w:szCs w:val="28"/>
        </w:rPr>
        <w:t>电能</w:t>
      </w:r>
      <w:r w:rsidR="002479A8" w:rsidRPr="00977B11">
        <w:rPr>
          <w:rFonts w:ascii="仿宋_GB2312" w:eastAsia="仿宋_GB2312" w:hAnsi="FangSong" w:hint="eastAsia"/>
          <w:sz w:val="28"/>
          <w:szCs w:val="28"/>
        </w:rPr>
        <w:t>表修改方法</w:t>
      </w:r>
      <w:r w:rsidR="00522DAB">
        <w:rPr>
          <w:rFonts w:ascii="仿宋_GB2312" w:eastAsia="仿宋_GB2312" w:hAnsi="FangSong" w:hint="eastAsia"/>
          <w:sz w:val="28"/>
          <w:szCs w:val="28"/>
        </w:rPr>
        <w:t>，</w:t>
      </w:r>
      <w:r w:rsidR="002479A8" w:rsidRPr="00977B11">
        <w:rPr>
          <w:rFonts w:ascii="仿宋_GB2312" w:eastAsia="仿宋_GB2312" w:hAnsi="FangSong" w:hint="eastAsia"/>
          <w:sz w:val="28"/>
          <w:szCs w:val="28"/>
        </w:rPr>
        <w:t>首先筛选出安装13版智能表并执行阶梯电价的用户，根据营销提供的每月产生阶梯电费的用户及金额，确定需要退费用户</w:t>
      </w:r>
      <w:r w:rsidR="00522DAB">
        <w:rPr>
          <w:rFonts w:ascii="仿宋_GB2312" w:eastAsia="仿宋_GB2312" w:hAnsi="FangSong" w:hint="eastAsia"/>
          <w:sz w:val="28"/>
          <w:szCs w:val="28"/>
        </w:rPr>
        <w:t>，采用两种办法处理</w:t>
      </w:r>
      <w:r w:rsidR="002479A8" w:rsidRPr="00977B11">
        <w:rPr>
          <w:rFonts w:ascii="仿宋_GB2312" w:eastAsia="仿宋_GB2312" w:hAnsi="FangSong" w:hint="eastAsia"/>
          <w:sz w:val="28"/>
          <w:szCs w:val="28"/>
        </w:rPr>
        <w:t>。</w:t>
      </w:r>
    </w:p>
    <w:p w14:paraId="759A2FE9" w14:textId="77777777" w:rsidR="002479A8" w:rsidRPr="00977B11" w:rsidRDefault="00854949" w:rsidP="0045667C">
      <w:pPr>
        <w:spacing w:line="360" w:lineRule="auto"/>
        <w:ind w:firstLineChars="200" w:firstLine="560"/>
        <w:rPr>
          <w:rFonts w:ascii="仿宋_GB2312" w:eastAsia="仿宋_GB2312" w:hAnsi="FangSong"/>
          <w:sz w:val="28"/>
          <w:szCs w:val="28"/>
        </w:rPr>
      </w:pPr>
      <w:r w:rsidRPr="00977B11">
        <w:rPr>
          <w:rFonts w:ascii="仿宋_GB2312" w:eastAsia="仿宋_GB2312" w:hAnsi="FangSong" w:hint="eastAsia"/>
          <w:sz w:val="28"/>
          <w:szCs w:val="28"/>
        </w:rPr>
        <w:fldChar w:fldCharType="begin"/>
      </w:r>
      <w:r w:rsidR="00D7625F" w:rsidRPr="00977B11">
        <w:rPr>
          <w:rFonts w:ascii="仿宋_GB2312" w:eastAsia="仿宋_GB2312" w:hAnsi="FangSong" w:hint="eastAsia"/>
          <w:sz w:val="28"/>
          <w:szCs w:val="28"/>
        </w:rPr>
        <w:instrText xml:space="preserve"> = 1 \* GB3 </w:instrText>
      </w:r>
      <w:r w:rsidRPr="00977B11">
        <w:rPr>
          <w:rFonts w:ascii="仿宋_GB2312" w:eastAsia="仿宋_GB2312" w:hAnsi="FangSong" w:hint="eastAsia"/>
          <w:sz w:val="28"/>
          <w:szCs w:val="28"/>
        </w:rPr>
        <w:fldChar w:fldCharType="separate"/>
      </w:r>
      <w:r w:rsidR="00D7625F" w:rsidRPr="00977B11">
        <w:rPr>
          <w:rFonts w:ascii="仿宋_GB2312" w:eastAsia="仿宋_GB2312" w:hAnsi="FangSong" w:hint="eastAsia"/>
          <w:noProof/>
          <w:sz w:val="28"/>
          <w:szCs w:val="28"/>
        </w:rPr>
        <w:t>①</w:t>
      </w:r>
      <w:r w:rsidRPr="00977B11">
        <w:rPr>
          <w:rFonts w:ascii="仿宋_GB2312" w:eastAsia="仿宋_GB2312" w:hAnsi="FangSong" w:hint="eastAsia"/>
          <w:sz w:val="28"/>
          <w:szCs w:val="28"/>
        </w:rPr>
        <w:fldChar w:fldCharType="end"/>
      </w:r>
      <w:r w:rsidR="00F7317D" w:rsidRPr="00977B11">
        <w:rPr>
          <w:rFonts w:ascii="仿宋_GB2312" w:eastAsia="仿宋_GB2312" w:hAnsi="FangSong" w:hint="eastAsia"/>
          <w:sz w:val="28"/>
          <w:szCs w:val="28"/>
        </w:rPr>
        <w:t>售电系统更新客户端，使用阶梯电价切换时间，启用备用套电价；</w:t>
      </w:r>
    </w:p>
    <w:p w14:paraId="372CE905" w14:textId="77777777" w:rsidR="002479A8" w:rsidRDefault="00854949" w:rsidP="00721B23">
      <w:pPr>
        <w:spacing w:line="360" w:lineRule="auto"/>
        <w:ind w:firstLineChars="200" w:firstLine="560"/>
        <w:rPr>
          <w:rFonts w:ascii="仿宋_GB2312" w:eastAsia="仿宋_GB2312" w:hAnsi="FangSong"/>
          <w:sz w:val="28"/>
          <w:szCs w:val="28"/>
        </w:rPr>
      </w:pPr>
      <w:r w:rsidRPr="00977B11">
        <w:rPr>
          <w:rFonts w:ascii="仿宋_GB2312" w:eastAsia="仿宋_GB2312" w:hAnsi="FangSong" w:hint="eastAsia"/>
          <w:sz w:val="28"/>
          <w:szCs w:val="28"/>
        </w:rPr>
        <w:fldChar w:fldCharType="begin"/>
      </w:r>
      <w:r w:rsidR="00D7625F" w:rsidRPr="00977B11">
        <w:rPr>
          <w:rFonts w:ascii="仿宋_GB2312" w:eastAsia="仿宋_GB2312" w:hAnsi="FangSong" w:hint="eastAsia"/>
          <w:sz w:val="28"/>
          <w:szCs w:val="28"/>
        </w:rPr>
        <w:instrText xml:space="preserve"> = 2 \* GB3 </w:instrText>
      </w:r>
      <w:r w:rsidRPr="00977B11">
        <w:rPr>
          <w:rFonts w:ascii="仿宋_GB2312" w:eastAsia="仿宋_GB2312" w:hAnsi="FangSong" w:hint="eastAsia"/>
          <w:sz w:val="28"/>
          <w:szCs w:val="28"/>
        </w:rPr>
        <w:fldChar w:fldCharType="separate"/>
      </w:r>
      <w:r w:rsidR="00D7625F" w:rsidRPr="00977B11">
        <w:rPr>
          <w:rFonts w:ascii="仿宋_GB2312" w:eastAsia="仿宋_GB2312" w:hAnsi="FangSong" w:hint="eastAsia"/>
          <w:noProof/>
          <w:sz w:val="28"/>
          <w:szCs w:val="28"/>
        </w:rPr>
        <w:t>②</w:t>
      </w:r>
      <w:r w:rsidRPr="00977B11">
        <w:rPr>
          <w:rFonts w:ascii="仿宋_GB2312" w:eastAsia="仿宋_GB2312" w:hAnsi="FangSong" w:hint="eastAsia"/>
          <w:sz w:val="28"/>
          <w:szCs w:val="28"/>
        </w:rPr>
        <w:fldChar w:fldCharType="end"/>
      </w:r>
      <w:r w:rsidR="00F7317D" w:rsidRPr="00977B11">
        <w:rPr>
          <w:rFonts w:ascii="仿宋_GB2312" w:eastAsia="仿宋_GB2312" w:hAnsi="FangSong" w:hint="eastAsia"/>
          <w:sz w:val="28"/>
          <w:szCs w:val="28"/>
        </w:rPr>
        <w:t>使用掌抄机进行电价更改。</w:t>
      </w:r>
    </w:p>
    <w:p w14:paraId="50F42388" w14:textId="77777777" w:rsidR="004F4B01" w:rsidRDefault="004F4B01" w:rsidP="00721B23">
      <w:pPr>
        <w:spacing w:line="360" w:lineRule="auto"/>
        <w:ind w:firstLineChars="200" w:firstLine="560"/>
        <w:rPr>
          <w:rFonts w:ascii="仿宋_GB2312" w:eastAsia="仿宋_GB2312" w:hAnsi="FangSong"/>
          <w:sz w:val="28"/>
          <w:szCs w:val="28"/>
        </w:rPr>
      </w:pPr>
    </w:p>
    <w:p w14:paraId="4103F385" w14:textId="77777777" w:rsidR="004F4B01" w:rsidRDefault="004F4B01" w:rsidP="00721B23">
      <w:pPr>
        <w:spacing w:line="360" w:lineRule="auto"/>
        <w:ind w:firstLineChars="200" w:firstLine="560"/>
        <w:rPr>
          <w:rFonts w:ascii="仿宋_GB2312" w:eastAsia="仿宋_GB2312" w:hAnsi="FangSong"/>
          <w:sz w:val="28"/>
          <w:szCs w:val="28"/>
        </w:rPr>
      </w:pPr>
    </w:p>
    <w:p w14:paraId="4FA20A5C" w14:textId="77777777" w:rsidR="004F4B01" w:rsidRDefault="004F4B01" w:rsidP="00721B23">
      <w:pPr>
        <w:spacing w:line="360" w:lineRule="auto"/>
        <w:ind w:firstLineChars="200" w:firstLine="560"/>
        <w:rPr>
          <w:rFonts w:ascii="仿宋_GB2312" w:eastAsia="仿宋_GB2312" w:hAnsi="FangSong"/>
          <w:sz w:val="28"/>
          <w:szCs w:val="28"/>
        </w:rPr>
      </w:pPr>
    </w:p>
    <w:p w14:paraId="16744B7C" w14:textId="77777777" w:rsidR="004F4B01" w:rsidRDefault="004F4B01" w:rsidP="00721B23">
      <w:pPr>
        <w:spacing w:line="360" w:lineRule="auto"/>
        <w:ind w:firstLineChars="200" w:firstLine="560"/>
        <w:rPr>
          <w:rFonts w:ascii="仿宋_GB2312" w:eastAsia="仿宋_GB2312" w:hAnsi="FangSong"/>
          <w:sz w:val="28"/>
          <w:szCs w:val="28"/>
        </w:rPr>
      </w:pPr>
    </w:p>
    <w:p w14:paraId="06808248" w14:textId="77777777" w:rsidR="00F02B66" w:rsidRDefault="00F02B66" w:rsidP="00F02B66">
      <w:pPr>
        <w:spacing w:beforeLines="50" w:before="156" w:afterLines="50" w:after="156" w:line="360" w:lineRule="auto"/>
        <w:rPr>
          <w:rFonts w:ascii="仿宋_GB2312" w:eastAsia="仿宋_GB2312" w:hAnsi="FangSong"/>
          <w:b/>
          <w:sz w:val="30"/>
          <w:szCs w:val="30"/>
        </w:rPr>
      </w:pPr>
      <w:r w:rsidRPr="00977B11">
        <w:rPr>
          <w:rFonts w:ascii="仿宋_GB2312" w:eastAsia="仿宋_GB2312" w:hAnsi="FangSong" w:hint="eastAsia"/>
          <w:b/>
          <w:sz w:val="30"/>
          <w:szCs w:val="30"/>
        </w:rPr>
        <w:lastRenderedPageBreak/>
        <w:t>（</w:t>
      </w:r>
      <w:r>
        <w:rPr>
          <w:rFonts w:ascii="仿宋_GB2312" w:eastAsia="仿宋_GB2312" w:hAnsi="FangSong" w:hint="eastAsia"/>
          <w:b/>
          <w:sz w:val="30"/>
          <w:szCs w:val="30"/>
        </w:rPr>
        <w:t>五</w:t>
      </w:r>
      <w:r w:rsidRPr="00977B11">
        <w:rPr>
          <w:rFonts w:ascii="仿宋_GB2312" w:eastAsia="仿宋_GB2312" w:hAnsi="FangSong" w:hint="eastAsia"/>
          <w:b/>
          <w:sz w:val="30"/>
          <w:szCs w:val="30"/>
        </w:rPr>
        <w:t>）</w:t>
      </w:r>
      <w:r w:rsidR="00CA3187">
        <w:rPr>
          <w:rFonts w:ascii="仿宋_GB2312" w:eastAsia="仿宋_GB2312" w:hAnsi="FangSong" w:hint="eastAsia"/>
          <w:b/>
          <w:sz w:val="30"/>
          <w:szCs w:val="30"/>
        </w:rPr>
        <w:t>自助终端</w:t>
      </w:r>
      <w:r w:rsidR="00FD5AE6">
        <w:rPr>
          <w:rFonts w:ascii="仿宋_GB2312" w:eastAsia="仿宋_GB2312" w:hAnsi="FangSong" w:hint="eastAsia"/>
          <w:b/>
          <w:sz w:val="30"/>
          <w:szCs w:val="30"/>
        </w:rPr>
        <w:t>卡表</w:t>
      </w:r>
      <w:r w:rsidR="00893419">
        <w:rPr>
          <w:rFonts w:ascii="仿宋_GB2312" w:eastAsia="仿宋_GB2312" w:hAnsi="FangSong" w:hint="eastAsia"/>
          <w:b/>
          <w:sz w:val="30"/>
          <w:szCs w:val="30"/>
        </w:rPr>
        <w:t>售电异常</w:t>
      </w:r>
    </w:p>
    <w:p w14:paraId="0B12BA68" w14:textId="77777777" w:rsidR="004F4B01" w:rsidRPr="00612A5A" w:rsidRDefault="004F4B01" w:rsidP="00F02B66">
      <w:pPr>
        <w:spacing w:beforeLines="50" w:before="156" w:afterLines="50" w:after="156" w:line="360" w:lineRule="auto"/>
        <w:rPr>
          <w:rFonts w:ascii="仿宋_GB2312" w:eastAsia="仿宋_GB2312" w:hAnsi="FangSong" w:cs="Times New Roman"/>
          <w:color w:val="000000"/>
          <w:sz w:val="28"/>
          <w:szCs w:val="28"/>
        </w:rPr>
      </w:pPr>
      <w:r>
        <w:rPr>
          <w:rFonts w:ascii="仿宋_GB2312" w:eastAsia="仿宋_GB2312" w:hAnsi="FangSong"/>
          <w:b/>
          <w:sz w:val="30"/>
          <w:szCs w:val="30"/>
        </w:rPr>
        <w:tab/>
      </w:r>
      <w:r w:rsidRPr="004F4B01">
        <w:rPr>
          <w:rFonts w:ascii="仿宋_GB2312" w:eastAsia="仿宋_GB2312" w:hAnsi="FangSong" w:cs="Times New Roman"/>
          <w:color w:val="000000"/>
          <w:sz w:val="28"/>
          <w:szCs w:val="28"/>
        </w:rPr>
        <w:t>2018</w:t>
      </w:r>
      <w:r w:rsidRPr="004F4B01">
        <w:rPr>
          <w:rFonts w:ascii="仿宋_GB2312" w:eastAsia="仿宋_GB2312" w:hAnsi="FangSong" w:cs="Times New Roman" w:hint="eastAsia"/>
          <w:color w:val="000000"/>
          <w:sz w:val="28"/>
          <w:szCs w:val="28"/>
        </w:rPr>
        <w:t>年3月</w:t>
      </w:r>
      <w:r w:rsidR="00260BD0">
        <w:rPr>
          <w:rFonts w:ascii="仿宋_GB2312" w:eastAsia="仿宋_GB2312" w:hAnsi="FangSong" w:cs="Times New Roman" w:hint="eastAsia"/>
          <w:color w:val="000000"/>
          <w:sz w:val="28"/>
          <w:szCs w:val="28"/>
        </w:rPr>
        <w:t>16日</w:t>
      </w:r>
      <w:r>
        <w:rPr>
          <w:rFonts w:ascii="仿宋_GB2312" w:eastAsia="仿宋_GB2312" w:hAnsi="FangSong" w:cs="Times New Roman" w:hint="eastAsia"/>
          <w:color w:val="000000"/>
          <w:sz w:val="28"/>
          <w:szCs w:val="28"/>
        </w:rPr>
        <w:t>根据各地市营业厅反馈，</w:t>
      </w:r>
      <w:r w:rsidR="00612A5A">
        <w:rPr>
          <w:rFonts w:ascii="仿宋_GB2312" w:eastAsia="仿宋_GB2312" w:hAnsi="FangSong" w:cs="Times New Roman" w:hint="eastAsia"/>
          <w:color w:val="000000"/>
          <w:sz w:val="28"/>
          <w:szCs w:val="28"/>
        </w:rPr>
        <w:t>当日下午4:00</w:t>
      </w:r>
      <w:r w:rsidR="001A5A98">
        <w:rPr>
          <w:rFonts w:ascii="仿宋_GB2312" w:eastAsia="仿宋_GB2312" w:hAnsi="FangSong" w:cs="Times New Roman" w:hint="eastAsia"/>
          <w:color w:val="000000"/>
          <w:sz w:val="28"/>
          <w:szCs w:val="28"/>
        </w:rPr>
        <w:t>自助终端</w:t>
      </w:r>
      <w:r>
        <w:rPr>
          <w:rFonts w:ascii="仿宋_GB2312" w:eastAsia="仿宋_GB2312" w:hAnsi="FangSong" w:cs="Times New Roman" w:hint="eastAsia"/>
          <w:color w:val="000000"/>
          <w:sz w:val="28"/>
          <w:szCs w:val="28"/>
        </w:rPr>
        <w:t>无法正常使用，出现</w:t>
      </w:r>
      <w:r w:rsidR="00990C96">
        <w:rPr>
          <w:rFonts w:ascii="仿宋_GB2312" w:eastAsia="仿宋_GB2312" w:hAnsi="FangSong" w:cs="Times New Roman" w:hint="eastAsia"/>
          <w:color w:val="000000"/>
          <w:sz w:val="28"/>
          <w:szCs w:val="28"/>
        </w:rPr>
        <w:t>卡表用户</w:t>
      </w:r>
      <w:r>
        <w:rPr>
          <w:rFonts w:ascii="仿宋_GB2312" w:eastAsia="仿宋_GB2312" w:hAnsi="FangSong" w:cs="Times New Roman" w:hint="eastAsia"/>
          <w:color w:val="000000"/>
          <w:sz w:val="28"/>
          <w:szCs w:val="28"/>
        </w:rPr>
        <w:t>无法</w:t>
      </w:r>
      <w:r w:rsidR="00DB41AF">
        <w:rPr>
          <w:rFonts w:ascii="仿宋_GB2312" w:eastAsia="仿宋_GB2312" w:hAnsi="FangSong" w:cs="Times New Roman" w:hint="eastAsia"/>
          <w:color w:val="000000"/>
          <w:sz w:val="28"/>
          <w:szCs w:val="28"/>
        </w:rPr>
        <w:t>正常</w:t>
      </w:r>
      <w:r w:rsidR="00990C96">
        <w:rPr>
          <w:rFonts w:ascii="仿宋_GB2312" w:eastAsia="仿宋_GB2312" w:hAnsi="FangSong" w:cs="Times New Roman" w:hint="eastAsia"/>
          <w:color w:val="000000"/>
          <w:sz w:val="28"/>
          <w:szCs w:val="28"/>
        </w:rPr>
        <w:t>购</w:t>
      </w:r>
      <w:r>
        <w:rPr>
          <w:rFonts w:ascii="仿宋_GB2312" w:eastAsia="仿宋_GB2312" w:hAnsi="FangSong" w:cs="Times New Roman" w:hint="eastAsia"/>
          <w:color w:val="000000"/>
          <w:sz w:val="28"/>
          <w:szCs w:val="28"/>
        </w:rPr>
        <w:t>电</w:t>
      </w:r>
      <w:r w:rsidR="00612A5A">
        <w:rPr>
          <w:rFonts w:ascii="仿宋_GB2312" w:eastAsia="仿宋_GB2312" w:hAnsi="FangSong" w:cs="Times New Roman" w:hint="eastAsia"/>
          <w:color w:val="000000"/>
          <w:sz w:val="28"/>
          <w:szCs w:val="28"/>
        </w:rPr>
        <w:t>情况</w:t>
      </w:r>
      <w:r w:rsidR="008D32F7">
        <w:rPr>
          <w:rFonts w:ascii="仿宋_GB2312" w:eastAsia="仿宋_GB2312" w:hAnsi="FangSong" w:cs="Times New Roman" w:hint="eastAsia"/>
          <w:color w:val="000000"/>
          <w:sz w:val="28"/>
          <w:szCs w:val="28"/>
        </w:rPr>
        <w:t>。</w:t>
      </w:r>
    </w:p>
    <w:p w14:paraId="6885EEBC" w14:textId="77777777" w:rsidR="004F4B01" w:rsidRDefault="004F4B01" w:rsidP="00434EF4">
      <w:pPr>
        <w:pStyle w:val="-"/>
        <w:numPr>
          <w:ilvl w:val="0"/>
          <w:numId w:val="11"/>
        </w:numPr>
        <w:spacing w:line="560" w:lineRule="exact"/>
        <w:ind w:firstLineChars="0"/>
        <w:jc w:val="both"/>
        <w:rPr>
          <w:rFonts w:ascii="仿宋_GB2312" w:eastAsia="仿宋_GB2312" w:hAnsi="FangSong"/>
          <w:color w:val="000000"/>
          <w:sz w:val="28"/>
          <w:szCs w:val="28"/>
        </w:rPr>
      </w:pPr>
      <w:r w:rsidRPr="00977B11">
        <w:rPr>
          <w:rFonts w:ascii="仿宋_GB2312" w:eastAsia="仿宋_GB2312" w:hAnsi="FangSong" w:hint="eastAsia"/>
          <w:color w:val="000000"/>
          <w:sz w:val="28"/>
          <w:szCs w:val="28"/>
        </w:rPr>
        <w:t>故障分析</w:t>
      </w:r>
    </w:p>
    <w:p w14:paraId="7524A305" w14:textId="77777777" w:rsidR="004F4B01" w:rsidRPr="00A454DB" w:rsidRDefault="00A454DB" w:rsidP="00C6587A">
      <w:pPr>
        <w:spacing w:line="360" w:lineRule="auto"/>
        <w:ind w:firstLine="420"/>
        <w:rPr>
          <w:rFonts w:ascii="仿宋_GB2312" w:eastAsia="仿宋_GB2312" w:hAnsi="FangSong"/>
          <w:sz w:val="28"/>
          <w:szCs w:val="28"/>
        </w:rPr>
      </w:pPr>
      <w:r>
        <w:rPr>
          <w:rFonts w:ascii="仿宋_GB2312" w:eastAsia="仿宋_GB2312" w:hAnsi="FangSong"/>
          <w:sz w:val="28"/>
          <w:szCs w:val="28"/>
        </w:rPr>
        <w:t>(1)</w:t>
      </w:r>
      <w:r>
        <w:rPr>
          <w:rFonts w:ascii="仿宋_GB2312" w:eastAsia="仿宋_GB2312" w:hAnsi="FangSong" w:hint="eastAsia"/>
          <w:sz w:val="28"/>
          <w:szCs w:val="28"/>
        </w:rPr>
        <w:t>根据自助终端提供缴费失败的流水号(</w:t>
      </w:r>
      <w:r>
        <w:rPr>
          <w:rFonts w:ascii="仿宋_GB2312" w:eastAsia="仿宋_GB2312" w:hAnsi="FangSong"/>
          <w:sz w:val="28"/>
          <w:szCs w:val="28"/>
        </w:rPr>
        <w:t>1521181752966807,152119284723397</w:t>
      </w:r>
      <w:r>
        <w:rPr>
          <w:rFonts w:ascii="仿宋_GB2312" w:eastAsia="仿宋_GB2312" w:hAnsi="FangSong" w:hint="eastAsia"/>
          <w:sz w:val="28"/>
          <w:szCs w:val="28"/>
        </w:rPr>
        <w:t>)</w:t>
      </w:r>
      <w:r>
        <w:rPr>
          <w:rFonts w:ascii="仿宋_GB2312" w:eastAsia="仿宋_GB2312" w:hAnsi="FangSong"/>
          <w:sz w:val="28"/>
          <w:szCs w:val="28"/>
        </w:rPr>
        <w:t>,</w:t>
      </w:r>
      <w:r>
        <w:rPr>
          <w:rFonts w:ascii="仿宋_GB2312" w:eastAsia="仿宋_GB2312" w:hAnsi="FangSong" w:hint="eastAsia"/>
          <w:sz w:val="28"/>
          <w:szCs w:val="28"/>
        </w:rPr>
        <w:t>查看售电系统中对应的报文和数据库记录，然后提交给营销系统人员核对。</w:t>
      </w:r>
    </w:p>
    <w:p w14:paraId="198EF945" w14:textId="77777777" w:rsidR="00A454DB" w:rsidRPr="00C6587A" w:rsidRDefault="00580558" w:rsidP="00C6587A">
      <w:pPr>
        <w:spacing w:line="360" w:lineRule="auto"/>
        <w:ind w:firstLine="420"/>
        <w:rPr>
          <w:rFonts w:ascii="仿宋_GB2312" w:eastAsia="仿宋_GB2312" w:hAnsi="FangSong"/>
          <w:sz w:val="28"/>
          <w:szCs w:val="28"/>
        </w:rPr>
      </w:pPr>
      <w:r>
        <w:rPr>
          <w:rFonts w:ascii="仿宋_GB2312" w:eastAsia="仿宋_GB2312" w:hAnsi="FangSong"/>
          <w:sz w:val="28"/>
          <w:szCs w:val="28"/>
        </w:rPr>
        <w:t>(2)</w:t>
      </w:r>
      <w:r w:rsidR="00CE2B1C">
        <w:rPr>
          <w:rFonts w:ascii="仿宋_GB2312" w:eastAsia="仿宋_GB2312" w:hAnsi="FangSong" w:hint="eastAsia"/>
          <w:sz w:val="28"/>
          <w:szCs w:val="28"/>
        </w:rPr>
        <w:t>根据营销系统核对的报文信息反馈，售电系统接受了营销系统发送的请求报文</w:t>
      </w:r>
      <w:r w:rsidR="00B63369">
        <w:rPr>
          <w:rFonts w:ascii="仿宋_GB2312" w:eastAsia="仿宋_GB2312" w:hAnsi="FangSong" w:hint="eastAsia"/>
          <w:sz w:val="28"/>
          <w:szCs w:val="28"/>
        </w:rPr>
        <w:t>，但是营销系统没有获取到售电系统返回给营销系统的返回报文，营销系统报文提示:</w:t>
      </w:r>
      <w:r w:rsidR="00B63369">
        <w:rPr>
          <w:rFonts w:ascii="仿宋_GB2312" w:eastAsia="仿宋_GB2312" w:hAnsi="FangSong"/>
          <w:sz w:val="28"/>
          <w:szCs w:val="28"/>
        </w:rPr>
        <w:t>”</w:t>
      </w:r>
      <w:r w:rsidR="00B63369">
        <w:rPr>
          <w:rFonts w:ascii="仿宋_GB2312" w:eastAsia="仿宋_GB2312" w:hAnsi="FangSong" w:hint="eastAsia"/>
          <w:sz w:val="28"/>
          <w:szCs w:val="28"/>
        </w:rPr>
        <w:t>连接售电端口失败</w:t>
      </w:r>
      <w:r w:rsidR="00B63369">
        <w:rPr>
          <w:rFonts w:ascii="仿宋_GB2312" w:eastAsia="仿宋_GB2312" w:hAnsi="FangSong"/>
          <w:sz w:val="28"/>
          <w:szCs w:val="28"/>
        </w:rPr>
        <w:t>”</w:t>
      </w:r>
    </w:p>
    <w:p w14:paraId="1CFD88B0" w14:textId="77777777" w:rsidR="00B63369" w:rsidRDefault="00B63369" w:rsidP="00C6587A">
      <w:pPr>
        <w:spacing w:line="360" w:lineRule="auto"/>
        <w:ind w:firstLine="420"/>
        <w:rPr>
          <w:rFonts w:ascii="仿宋_GB2312" w:eastAsia="仿宋_GB2312" w:hAnsi="FangSong"/>
          <w:sz w:val="28"/>
          <w:szCs w:val="28"/>
        </w:rPr>
      </w:pPr>
      <w:r>
        <w:rPr>
          <w:rFonts w:ascii="仿宋_GB2312" w:eastAsia="仿宋_GB2312" w:hAnsi="FangSong"/>
          <w:sz w:val="28"/>
          <w:szCs w:val="28"/>
        </w:rPr>
        <w:t>(3)</w:t>
      </w:r>
      <w:r w:rsidRPr="00B63369">
        <w:rPr>
          <w:rFonts w:ascii="仿宋_GB2312" w:eastAsia="仿宋_GB2312" w:hAnsi="FangSong" w:hint="eastAsia"/>
          <w:sz w:val="28"/>
          <w:szCs w:val="28"/>
        </w:rPr>
        <w:t>经营销系统查看日志，反馈失败的原因是连接不上售电系统的9004端口服务。</w:t>
      </w:r>
    </w:p>
    <w:p w14:paraId="45717964" w14:textId="77777777" w:rsidR="00B116F2" w:rsidRDefault="00B116F2" w:rsidP="00B116F2">
      <w:pPr>
        <w:spacing w:line="360" w:lineRule="auto"/>
        <w:ind w:firstLine="420"/>
        <w:rPr>
          <w:rFonts w:ascii="仿宋_GB2312" w:eastAsia="仿宋_GB2312" w:hAnsi="FangSong"/>
          <w:sz w:val="28"/>
          <w:szCs w:val="28"/>
        </w:rPr>
      </w:pPr>
      <w:r>
        <w:rPr>
          <w:rFonts w:ascii="仿宋_GB2312" w:eastAsia="仿宋_GB2312" w:hAnsi="FangSong"/>
          <w:sz w:val="28"/>
          <w:szCs w:val="28"/>
        </w:rPr>
        <w:t>(4)</w:t>
      </w:r>
      <w:r w:rsidRPr="00B116F2">
        <w:rPr>
          <w:rFonts w:ascii="仿宋_GB2312" w:eastAsia="仿宋_GB2312" w:hAnsi="FangSong" w:hint="eastAsia"/>
          <w:sz w:val="28"/>
          <w:szCs w:val="28"/>
        </w:rPr>
        <w:t>售电系统通过socket工具，对9004端口发送报文测试未发现异常情况，接受和返回报文</w:t>
      </w:r>
      <w:r w:rsidR="0005522D">
        <w:rPr>
          <w:rFonts w:ascii="仿宋_GB2312" w:eastAsia="仿宋_GB2312" w:hAnsi="FangSong" w:hint="eastAsia"/>
          <w:sz w:val="28"/>
          <w:szCs w:val="28"/>
        </w:rPr>
        <w:t>均</w:t>
      </w:r>
      <w:r w:rsidRPr="00B116F2">
        <w:rPr>
          <w:rFonts w:ascii="仿宋_GB2312" w:eastAsia="仿宋_GB2312" w:hAnsi="FangSong" w:hint="eastAsia"/>
          <w:sz w:val="28"/>
          <w:szCs w:val="28"/>
        </w:rPr>
        <w:t>正常，无丢包现象。</w:t>
      </w:r>
    </w:p>
    <w:p w14:paraId="2D4AC6AC" w14:textId="77777777" w:rsidR="00640A97" w:rsidRDefault="00640A97" w:rsidP="00640A97">
      <w:pPr>
        <w:pStyle w:val="-"/>
        <w:ind w:firstLine="560"/>
        <w:jc w:val="both"/>
        <w:rPr>
          <w:rFonts w:ascii="仿宋_GB2312" w:eastAsia="仿宋_GB2312" w:hAnsi="FangSong"/>
          <w:color w:val="000000"/>
          <w:sz w:val="28"/>
          <w:szCs w:val="28"/>
        </w:rPr>
      </w:pPr>
      <w:r w:rsidRPr="00977B11">
        <w:rPr>
          <w:rFonts w:ascii="仿宋_GB2312" w:eastAsia="仿宋_GB2312" w:hAnsi="FangSong" w:hint="eastAsia"/>
          <w:color w:val="000000"/>
          <w:sz w:val="28"/>
          <w:szCs w:val="28"/>
        </w:rPr>
        <w:t>2.处理结果</w:t>
      </w:r>
    </w:p>
    <w:p w14:paraId="28B48A0E" w14:textId="77777777" w:rsidR="002253E7" w:rsidRPr="002253E7" w:rsidRDefault="002253E7" w:rsidP="00C22E21">
      <w:pPr>
        <w:spacing w:line="360" w:lineRule="auto"/>
        <w:ind w:firstLine="420"/>
        <w:rPr>
          <w:rFonts w:ascii="仿宋_GB2312" w:eastAsia="仿宋_GB2312" w:hAnsi="FangSong"/>
          <w:sz w:val="28"/>
          <w:szCs w:val="28"/>
        </w:rPr>
      </w:pPr>
      <w:r w:rsidRPr="002253E7">
        <w:rPr>
          <w:rFonts w:ascii="仿宋_GB2312" w:eastAsia="仿宋_GB2312" w:hAnsi="FangSong"/>
          <w:sz w:val="28"/>
          <w:szCs w:val="28"/>
        </w:rPr>
        <w:t>(1)</w:t>
      </w:r>
      <w:r w:rsidRPr="002253E7">
        <w:rPr>
          <w:rFonts w:ascii="仿宋_GB2312" w:eastAsia="仿宋_GB2312" w:hAnsi="FangSong" w:hint="eastAsia"/>
          <w:sz w:val="28"/>
          <w:szCs w:val="28"/>
        </w:rPr>
        <w:t>各方重启接口服务。</w:t>
      </w:r>
    </w:p>
    <w:p w14:paraId="3120FF32" w14:textId="77777777" w:rsidR="00640A97" w:rsidRDefault="00640A97" w:rsidP="00640A97">
      <w:pPr>
        <w:spacing w:line="360" w:lineRule="auto"/>
        <w:ind w:firstLine="420"/>
        <w:rPr>
          <w:rFonts w:ascii="仿宋_GB2312" w:eastAsia="仿宋_GB2312" w:hAnsi="FangSong"/>
          <w:sz w:val="28"/>
          <w:szCs w:val="28"/>
        </w:rPr>
      </w:pPr>
      <w:r>
        <w:rPr>
          <w:rFonts w:ascii="仿宋_GB2312" w:eastAsia="仿宋_GB2312" w:hAnsi="FangSong"/>
          <w:sz w:val="28"/>
          <w:szCs w:val="28"/>
        </w:rPr>
        <w:t>(</w:t>
      </w:r>
      <w:r w:rsidR="002253E7">
        <w:rPr>
          <w:rFonts w:ascii="仿宋_GB2312" w:eastAsia="仿宋_GB2312" w:hAnsi="FangSong"/>
          <w:sz w:val="28"/>
          <w:szCs w:val="28"/>
        </w:rPr>
        <w:t>2</w:t>
      </w:r>
      <w:r>
        <w:rPr>
          <w:rFonts w:ascii="仿宋_GB2312" w:eastAsia="仿宋_GB2312" w:hAnsi="FangSong"/>
          <w:sz w:val="28"/>
          <w:szCs w:val="28"/>
        </w:rPr>
        <w:t>)</w:t>
      </w:r>
      <w:r w:rsidRPr="00543D2C">
        <w:rPr>
          <w:rFonts w:ascii="仿宋_GB2312" w:eastAsia="仿宋_GB2312" w:hAnsi="FangSong" w:hint="eastAsia"/>
          <w:sz w:val="28"/>
          <w:szCs w:val="28"/>
        </w:rPr>
        <w:t>营销系统部署了一个9004端口监控的程序，检查是否会出现端口连接异常情况。</w:t>
      </w:r>
    </w:p>
    <w:p w14:paraId="59EAFF46" w14:textId="77777777" w:rsidR="00640A97" w:rsidRPr="00A465EA" w:rsidRDefault="00640A97" w:rsidP="00640A97">
      <w:pPr>
        <w:spacing w:line="360" w:lineRule="auto"/>
        <w:ind w:firstLine="420"/>
        <w:rPr>
          <w:rFonts w:ascii="仿宋_GB2312" w:eastAsia="仿宋_GB2312" w:hAnsi="FangSong"/>
          <w:sz w:val="28"/>
          <w:szCs w:val="28"/>
        </w:rPr>
      </w:pPr>
      <w:r>
        <w:rPr>
          <w:rFonts w:ascii="仿宋_GB2312" w:eastAsia="仿宋_GB2312" w:hAnsi="FangSong"/>
          <w:sz w:val="28"/>
          <w:szCs w:val="28"/>
        </w:rPr>
        <w:t>(</w:t>
      </w:r>
      <w:r w:rsidR="002253E7">
        <w:rPr>
          <w:rFonts w:ascii="仿宋_GB2312" w:eastAsia="仿宋_GB2312" w:hAnsi="FangSong"/>
          <w:sz w:val="28"/>
          <w:szCs w:val="28"/>
        </w:rPr>
        <w:t>3</w:t>
      </w:r>
      <w:r>
        <w:rPr>
          <w:rFonts w:ascii="仿宋_GB2312" w:eastAsia="仿宋_GB2312" w:hAnsi="FangSong"/>
          <w:sz w:val="28"/>
          <w:szCs w:val="28"/>
        </w:rPr>
        <w:t>)</w:t>
      </w:r>
      <w:r w:rsidRPr="00A465EA">
        <w:rPr>
          <w:rFonts w:ascii="仿宋_GB2312" w:eastAsia="仿宋_GB2312" w:hAnsi="FangSong" w:hint="eastAsia"/>
          <w:sz w:val="28"/>
          <w:szCs w:val="28"/>
        </w:rPr>
        <w:t>监控程序显示，截止到201</w:t>
      </w:r>
      <w:r w:rsidR="001A5950">
        <w:rPr>
          <w:rFonts w:ascii="仿宋_GB2312" w:eastAsia="仿宋_GB2312" w:hAnsi="FangSong"/>
          <w:sz w:val="28"/>
          <w:szCs w:val="28"/>
        </w:rPr>
        <w:t>8</w:t>
      </w:r>
      <w:bookmarkStart w:id="0" w:name="_GoBack"/>
      <w:bookmarkEnd w:id="0"/>
      <w:r w:rsidRPr="00A465EA">
        <w:rPr>
          <w:rFonts w:ascii="仿宋_GB2312" w:eastAsia="仿宋_GB2312" w:hAnsi="FangSong" w:hint="eastAsia"/>
          <w:sz w:val="28"/>
          <w:szCs w:val="28"/>
        </w:rPr>
        <w:t>.3.7日，售电9004端口服务无异常</w:t>
      </w:r>
      <w:r w:rsidR="00CC725F">
        <w:rPr>
          <w:rFonts w:ascii="仿宋_GB2312" w:eastAsia="仿宋_GB2312" w:hAnsi="FangSong" w:hint="eastAsia"/>
          <w:sz w:val="28"/>
          <w:szCs w:val="28"/>
        </w:rPr>
        <w:t>。</w:t>
      </w:r>
    </w:p>
    <w:p w14:paraId="274FFFAA" w14:textId="77777777" w:rsidR="00B116F2" w:rsidRPr="00B116F2" w:rsidRDefault="00B116F2" w:rsidP="00C6587A">
      <w:pPr>
        <w:spacing w:line="360" w:lineRule="auto"/>
        <w:ind w:firstLine="420"/>
        <w:rPr>
          <w:rFonts w:ascii="仿宋_GB2312" w:eastAsia="仿宋_GB2312" w:hAnsi="FangSong"/>
          <w:sz w:val="28"/>
          <w:szCs w:val="28"/>
        </w:rPr>
      </w:pPr>
    </w:p>
    <w:p w14:paraId="430FF16D" w14:textId="77777777" w:rsidR="00F02B66" w:rsidRPr="00B63369" w:rsidRDefault="00F02B66" w:rsidP="00721B23">
      <w:pPr>
        <w:spacing w:line="360" w:lineRule="auto"/>
        <w:ind w:firstLineChars="200" w:firstLine="560"/>
        <w:rPr>
          <w:rFonts w:ascii="仿宋_GB2312" w:eastAsia="仿宋_GB2312" w:hAnsiTheme="minorEastAsia"/>
          <w:sz w:val="28"/>
          <w:szCs w:val="28"/>
        </w:rPr>
      </w:pPr>
    </w:p>
    <w:p w14:paraId="55ADC62D" w14:textId="77777777" w:rsidR="00CE65ED" w:rsidRPr="00977B11" w:rsidRDefault="00F520F2" w:rsidP="00754F08">
      <w:pPr>
        <w:pStyle w:val="2"/>
        <w:spacing w:before="240" w:after="240" w:line="360" w:lineRule="auto"/>
        <w:rPr>
          <w:rFonts w:ascii="仿宋_GB2312" w:eastAsia="仿宋_GB2312" w:hAnsi="FangSong"/>
        </w:rPr>
      </w:pPr>
      <w:r w:rsidRPr="00977B11">
        <w:rPr>
          <w:rFonts w:ascii="仿宋_GB2312" w:eastAsia="仿宋_GB2312" w:hAnsi="FangSong" w:hint="eastAsia"/>
        </w:rPr>
        <w:lastRenderedPageBreak/>
        <w:t>二</w:t>
      </w:r>
      <w:r w:rsidR="005B3680" w:rsidRPr="00977B11">
        <w:rPr>
          <w:rFonts w:ascii="仿宋_GB2312" w:eastAsia="仿宋_GB2312" w:hAnsi="FangSong" w:hint="eastAsia"/>
        </w:rPr>
        <w:t>、服务器运行</w:t>
      </w:r>
    </w:p>
    <w:p w14:paraId="0698958D" w14:textId="77777777" w:rsidR="00CE65ED" w:rsidRPr="00977B11" w:rsidRDefault="005B3680">
      <w:pPr>
        <w:ind w:firstLineChars="200" w:firstLine="560"/>
        <w:rPr>
          <w:rFonts w:ascii="仿宋_GB2312" w:eastAsia="仿宋_GB2312" w:hAnsi="FangSong"/>
          <w:sz w:val="28"/>
        </w:rPr>
      </w:pPr>
      <w:r w:rsidRPr="00977B11">
        <w:rPr>
          <w:rFonts w:ascii="仿宋_GB2312" w:eastAsia="仿宋_GB2312" w:hAnsi="FangSong" w:hint="eastAsia"/>
          <w:sz w:val="28"/>
        </w:rPr>
        <w:t>定时每月自动重启一次服务器，防止服务挂机系统卡死。服务器运行期间，降低了服务器出现故障的次数。售电系统中所用到的一系列对照表、用户信息、电表信息、电费信息、人员管</w:t>
      </w:r>
      <w:r w:rsidR="00765F99" w:rsidRPr="00977B11">
        <w:rPr>
          <w:rFonts w:ascii="仿宋_GB2312" w:eastAsia="仿宋_GB2312" w:hAnsi="FangSong" w:hint="eastAsia"/>
          <w:sz w:val="28"/>
        </w:rPr>
        <w:t>理信息等基础资料进行维护，对数据库进行日常备份；对资料进行备份，</w:t>
      </w:r>
      <w:r w:rsidRPr="00977B11">
        <w:rPr>
          <w:rFonts w:ascii="仿宋_GB2312" w:eastAsia="仿宋_GB2312" w:hAnsi="FangSong" w:hint="eastAsia"/>
          <w:sz w:val="28"/>
        </w:rPr>
        <w:t>以保证系统运行安全可靠。</w:t>
      </w:r>
    </w:p>
    <w:p w14:paraId="26ADF699" w14:textId="77777777" w:rsidR="00CE65ED" w:rsidRPr="00977B11" w:rsidRDefault="00A916B7" w:rsidP="00754F08">
      <w:pPr>
        <w:pStyle w:val="2"/>
        <w:spacing w:before="240" w:after="240" w:line="360" w:lineRule="auto"/>
        <w:rPr>
          <w:rFonts w:ascii="仿宋_GB2312" w:eastAsia="仿宋_GB2312" w:hAnsi="FangSong"/>
        </w:rPr>
      </w:pPr>
      <w:r w:rsidRPr="00977B11">
        <w:rPr>
          <w:rFonts w:ascii="仿宋_GB2312" w:eastAsia="仿宋_GB2312" w:hAnsi="FangSong" w:hint="eastAsia"/>
        </w:rPr>
        <w:t>三</w:t>
      </w:r>
      <w:r w:rsidR="005B3680" w:rsidRPr="00977B11">
        <w:rPr>
          <w:rFonts w:ascii="仿宋_GB2312" w:eastAsia="仿宋_GB2312" w:hAnsi="FangSong" w:hint="eastAsia"/>
        </w:rPr>
        <w:t>、系统巡检</w:t>
      </w:r>
    </w:p>
    <w:p w14:paraId="7ADA2425" w14:textId="77777777" w:rsidR="00FE31E9" w:rsidRDefault="00FE31E9" w:rsidP="0038099A">
      <w:pPr>
        <w:spacing w:line="360" w:lineRule="auto"/>
        <w:ind w:firstLineChars="200" w:firstLine="560"/>
        <w:rPr>
          <w:rFonts w:ascii="仿宋_GB2312" w:eastAsia="仿宋_GB2312" w:hAnsi="FangSong"/>
          <w:sz w:val="28"/>
          <w:szCs w:val="28"/>
        </w:rPr>
      </w:pPr>
      <w:r w:rsidRPr="00977B11">
        <w:rPr>
          <w:rFonts w:ascii="仿宋_GB2312" w:eastAsia="仿宋_GB2312" w:hAnsi="FangSong" w:hint="eastAsia"/>
          <w:sz w:val="28"/>
          <w:szCs w:val="28"/>
        </w:rPr>
        <w:t>根据系统需求，系统运</w:t>
      </w:r>
      <w:r w:rsidR="00752A52">
        <w:rPr>
          <w:rFonts w:ascii="仿宋_GB2312" w:eastAsia="仿宋_GB2312" w:hAnsi="FangSong" w:hint="eastAsia"/>
          <w:sz w:val="28"/>
          <w:szCs w:val="28"/>
        </w:rPr>
        <w:t>行</w:t>
      </w:r>
      <w:r w:rsidRPr="00977B11">
        <w:rPr>
          <w:rFonts w:ascii="仿宋_GB2312" w:eastAsia="仿宋_GB2312" w:hAnsi="FangSong" w:hint="eastAsia"/>
          <w:sz w:val="28"/>
          <w:szCs w:val="28"/>
        </w:rPr>
        <w:t>维</w:t>
      </w:r>
      <w:r w:rsidR="00752A52">
        <w:rPr>
          <w:rFonts w:ascii="仿宋_GB2312" w:eastAsia="仿宋_GB2312" w:hAnsi="FangSong" w:hint="eastAsia"/>
          <w:sz w:val="28"/>
          <w:szCs w:val="28"/>
        </w:rPr>
        <w:t>护</w:t>
      </w:r>
      <w:r w:rsidRPr="00977B11">
        <w:rPr>
          <w:rFonts w:ascii="仿宋_GB2312" w:eastAsia="仿宋_GB2312" w:hAnsi="FangSong" w:hint="eastAsia"/>
          <w:sz w:val="28"/>
          <w:szCs w:val="28"/>
        </w:rPr>
        <w:t>人员</w:t>
      </w:r>
      <w:r w:rsidR="00EF64DB">
        <w:rPr>
          <w:rFonts w:ascii="仿宋_GB2312" w:eastAsia="仿宋_GB2312" w:hAnsi="FangSong" w:hint="eastAsia"/>
          <w:sz w:val="28"/>
          <w:szCs w:val="28"/>
        </w:rPr>
        <w:t>在</w:t>
      </w:r>
      <w:r w:rsidRPr="00977B11">
        <w:rPr>
          <w:rFonts w:ascii="仿宋_GB2312" w:eastAsia="仿宋_GB2312" w:hAnsi="FangSong" w:hint="eastAsia"/>
          <w:sz w:val="28"/>
          <w:szCs w:val="28"/>
        </w:rPr>
        <w:t>每月</w:t>
      </w:r>
      <w:r w:rsidR="00F459C5">
        <w:rPr>
          <w:rFonts w:ascii="仿宋_GB2312" w:eastAsia="仿宋_GB2312" w:hAnsi="FangSong" w:hint="eastAsia"/>
          <w:sz w:val="28"/>
          <w:szCs w:val="28"/>
        </w:rPr>
        <w:t>的</w:t>
      </w:r>
      <w:r w:rsidRPr="00977B11">
        <w:rPr>
          <w:rFonts w:ascii="仿宋_GB2312" w:eastAsia="仿宋_GB2312" w:hAnsi="FangSong" w:hint="eastAsia"/>
          <w:sz w:val="28"/>
          <w:szCs w:val="28"/>
        </w:rPr>
        <w:t>月底对冀北机房的设备进行巡检，</w:t>
      </w:r>
      <w:r w:rsidR="00D760BC">
        <w:rPr>
          <w:rFonts w:ascii="仿宋_GB2312" w:eastAsia="仿宋_GB2312" w:hAnsi="FangSong" w:hint="eastAsia"/>
          <w:sz w:val="28"/>
          <w:szCs w:val="28"/>
        </w:rPr>
        <w:t>在</w:t>
      </w:r>
      <w:r w:rsidRPr="00977B11">
        <w:rPr>
          <w:rFonts w:ascii="仿宋_GB2312" w:eastAsia="仿宋_GB2312" w:hAnsi="FangSong" w:hint="eastAsia"/>
          <w:sz w:val="28"/>
          <w:szCs w:val="28"/>
        </w:rPr>
        <w:t>现场机房各服务器运行巡检</w:t>
      </w:r>
      <w:r w:rsidR="004E4291">
        <w:rPr>
          <w:rFonts w:ascii="仿宋_GB2312" w:eastAsia="仿宋_GB2312" w:hAnsi="FangSong" w:hint="eastAsia"/>
          <w:sz w:val="28"/>
          <w:szCs w:val="28"/>
        </w:rPr>
        <w:t>程序</w:t>
      </w:r>
      <w:r w:rsidRPr="00977B11">
        <w:rPr>
          <w:rFonts w:ascii="仿宋_GB2312" w:eastAsia="仿宋_GB2312" w:hAnsi="FangSong" w:hint="eastAsia"/>
          <w:sz w:val="28"/>
          <w:szCs w:val="28"/>
        </w:rPr>
        <w:t>，检查服务器的运行情况，排查现场机房存在的问题，并对服务器进行调整优化，保证售电系统正常、高效的运行。</w:t>
      </w:r>
    </w:p>
    <w:p w14:paraId="1DA9941B" w14:textId="77777777" w:rsidR="00D027A0" w:rsidRDefault="00D027A0" w:rsidP="0038099A">
      <w:pPr>
        <w:spacing w:line="360" w:lineRule="auto"/>
        <w:ind w:firstLineChars="200" w:firstLine="560"/>
        <w:rPr>
          <w:rFonts w:ascii="仿宋_GB2312" w:eastAsia="仿宋_GB2312" w:hAnsi="FangSong"/>
          <w:sz w:val="28"/>
          <w:szCs w:val="28"/>
        </w:rPr>
      </w:pPr>
      <w:r>
        <w:rPr>
          <w:rFonts w:ascii="仿宋_GB2312" w:eastAsia="仿宋_GB2312" w:hAnsi="FangSong" w:hint="eastAsia"/>
          <w:sz w:val="28"/>
          <w:szCs w:val="28"/>
        </w:rPr>
        <w:t>2016</w:t>
      </w:r>
      <w:r w:rsidRPr="00977B11">
        <w:rPr>
          <w:rFonts w:ascii="仿宋_GB2312" w:eastAsia="仿宋_GB2312" w:hAnsi="FangSong" w:hint="eastAsia"/>
          <w:sz w:val="28"/>
          <w:szCs w:val="28"/>
        </w:rPr>
        <w:t>年</w:t>
      </w:r>
      <w:r w:rsidR="0087584F">
        <w:rPr>
          <w:rFonts w:ascii="仿宋_GB2312" w:eastAsia="仿宋_GB2312" w:hAnsi="FangSong" w:hint="eastAsia"/>
          <w:sz w:val="28"/>
          <w:szCs w:val="28"/>
        </w:rPr>
        <w:t>5</w:t>
      </w:r>
      <w:r w:rsidRPr="00977B11">
        <w:rPr>
          <w:rFonts w:ascii="仿宋_GB2312" w:eastAsia="仿宋_GB2312" w:hAnsi="FangSong" w:hint="eastAsia"/>
          <w:sz w:val="28"/>
          <w:szCs w:val="28"/>
        </w:rPr>
        <w:t>月</w:t>
      </w:r>
      <w:r w:rsidR="00067C77">
        <w:rPr>
          <w:rFonts w:ascii="仿宋_GB2312" w:eastAsia="仿宋_GB2312" w:hAnsi="FangSong" w:hint="eastAsia"/>
          <w:sz w:val="28"/>
          <w:szCs w:val="28"/>
        </w:rPr>
        <w:t>31</w:t>
      </w:r>
      <w:r w:rsidRPr="00977B11">
        <w:rPr>
          <w:rFonts w:ascii="仿宋_GB2312" w:eastAsia="仿宋_GB2312" w:hAnsi="FangSong" w:hint="eastAsia"/>
          <w:sz w:val="28"/>
          <w:szCs w:val="28"/>
        </w:rPr>
        <w:t>日，运维人员对冀北机房的运行设备进行巡检，未发现异常；</w:t>
      </w:r>
    </w:p>
    <w:p w14:paraId="0DA3A29C" w14:textId="77777777" w:rsidR="00A92FE0" w:rsidRDefault="00A92FE0" w:rsidP="00A92FE0">
      <w:pPr>
        <w:spacing w:line="360" w:lineRule="auto"/>
        <w:ind w:firstLineChars="200" w:firstLine="560"/>
        <w:rPr>
          <w:rFonts w:ascii="仿宋_GB2312" w:eastAsia="仿宋_GB2312" w:hAnsi="FangSong"/>
          <w:sz w:val="28"/>
          <w:szCs w:val="28"/>
        </w:rPr>
      </w:pPr>
      <w:r>
        <w:rPr>
          <w:rFonts w:ascii="仿宋_GB2312" w:eastAsia="仿宋_GB2312" w:hAnsi="FangSong" w:hint="eastAsia"/>
          <w:sz w:val="28"/>
          <w:szCs w:val="28"/>
        </w:rPr>
        <w:t>2016</w:t>
      </w:r>
      <w:r w:rsidRPr="00977B11">
        <w:rPr>
          <w:rFonts w:ascii="仿宋_GB2312" w:eastAsia="仿宋_GB2312" w:hAnsi="FangSong" w:hint="eastAsia"/>
          <w:sz w:val="28"/>
          <w:szCs w:val="28"/>
        </w:rPr>
        <w:t>年</w:t>
      </w:r>
      <w:r>
        <w:rPr>
          <w:rFonts w:ascii="仿宋_GB2312" w:eastAsia="仿宋_GB2312" w:hAnsi="FangSong" w:hint="eastAsia"/>
          <w:sz w:val="28"/>
          <w:szCs w:val="28"/>
        </w:rPr>
        <w:t>6</w:t>
      </w:r>
      <w:r w:rsidRPr="00977B11">
        <w:rPr>
          <w:rFonts w:ascii="仿宋_GB2312" w:eastAsia="仿宋_GB2312" w:hAnsi="FangSong" w:hint="eastAsia"/>
          <w:sz w:val="28"/>
          <w:szCs w:val="28"/>
        </w:rPr>
        <w:t>月</w:t>
      </w:r>
      <w:r>
        <w:rPr>
          <w:rFonts w:ascii="仿宋_GB2312" w:eastAsia="仿宋_GB2312" w:hAnsi="FangSong" w:hint="eastAsia"/>
          <w:sz w:val="28"/>
          <w:szCs w:val="28"/>
        </w:rPr>
        <w:t>30</w:t>
      </w:r>
      <w:r w:rsidRPr="00977B11">
        <w:rPr>
          <w:rFonts w:ascii="仿宋_GB2312" w:eastAsia="仿宋_GB2312" w:hAnsi="FangSong" w:hint="eastAsia"/>
          <w:sz w:val="28"/>
          <w:szCs w:val="28"/>
        </w:rPr>
        <w:t>日，运维人员对冀北机房的运行设备进行巡检，未发现异常；</w:t>
      </w:r>
    </w:p>
    <w:p w14:paraId="59A1E322" w14:textId="77777777" w:rsidR="00A92FE0" w:rsidRPr="00A92FE0" w:rsidRDefault="00A92FE0" w:rsidP="0038099A">
      <w:pPr>
        <w:spacing w:line="360" w:lineRule="auto"/>
        <w:ind w:firstLineChars="200" w:firstLine="560"/>
        <w:rPr>
          <w:rFonts w:ascii="仿宋_GB2312" w:eastAsia="仿宋_GB2312" w:hAnsi="FangSong"/>
          <w:sz w:val="28"/>
          <w:szCs w:val="28"/>
        </w:rPr>
      </w:pPr>
      <w:r>
        <w:rPr>
          <w:rFonts w:ascii="仿宋_GB2312" w:eastAsia="仿宋_GB2312" w:hAnsi="FangSong" w:hint="eastAsia"/>
          <w:sz w:val="28"/>
          <w:szCs w:val="28"/>
        </w:rPr>
        <w:t>2016</w:t>
      </w:r>
      <w:r w:rsidRPr="00977B11">
        <w:rPr>
          <w:rFonts w:ascii="仿宋_GB2312" w:eastAsia="仿宋_GB2312" w:hAnsi="FangSong" w:hint="eastAsia"/>
          <w:sz w:val="28"/>
          <w:szCs w:val="28"/>
        </w:rPr>
        <w:t>年</w:t>
      </w:r>
      <w:r>
        <w:rPr>
          <w:rFonts w:ascii="仿宋_GB2312" w:eastAsia="仿宋_GB2312" w:hAnsi="FangSong" w:hint="eastAsia"/>
          <w:sz w:val="28"/>
          <w:szCs w:val="28"/>
        </w:rPr>
        <w:t>7</w:t>
      </w:r>
      <w:r w:rsidRPr="00977B11">
        <w:rPr>
          <w:rFonts w:ascii="仿宋_GB2312" w:eastAsia="仿宋_GB2312" w:hAnsi="FangSong" w:hint="eastAsia"/>
          <w:sz w:val="28"/>
          <w:szCs w:val="28"/>
        </w:rPr>
        <w:t>月</w:t>
      </w:r>
      <w:r>
        <w:rPr>
          <w:rFonts w:ascii="仿宋_GB2312" w:eastAsia="仿宋_GB2312" w:hAnsi="FangSong" w:hint="eastAsia"/>
          <w:sz w:val="28"/>
          <w:szCs w:val="28"/>
        </w:rPr>
        <w:t>29</w:t>
      </w:r>
      <w:r w:rsidRPr="00977B11">
        <w:rPr>
          <w:rFonts w:ascii="仿宋_GB2312" w:eastAsia="仿宋_GB2312" w:hAnsi="FangSong" w:hint="eastAsia"/>
          <w:sz w:val="28"/>
          <w:szCs w:val="28"/>
        </w:rPr>
        <w:t>日，运维人员对冀北机房的运行设备进行巡检，未发现异常；</w:t>
      </w:r>
    </w:p>
    <w:p w14:paraId="32936C7D" w14:textId="77777777" w:rsidR="0087584F" w:rsidRDefault="0087584F" w:rsidP="0038099A">
      <w:pPr>
        <w:spacing w:line="360" w:lineRule="auto"/>
        <w:ind w:firstLineChars="200" w:firstLine="560"/>
        <w:rPr>
          <w:rFonts w:ascii="仿宋_GB2312" w:eastAsia="仿宋_GB2312" w:hAnsi="FangSong"/>
          <w:sz w:val="28"/>
          <w:szCs w:val="28"/>
        </w:rPr>
      </w:pPr>
      <w:r w:rsidRPr="00977B11">
        <w:rPr>
          <w:rFonts w:ascii="仿宋_GB2312" w:eastAsia="仿宋_GB2312" w:hAnsi="FangSong" w:hint="eastAsia"/>
          <w:sz w:val="28"/>
          <w:szCs w:val="28"/>
        </w:rPr>
        <w:t>201</w:t>
      </w:r>
      <w:r w:rsidR="0015522F">
        <w:rPr>
          <w:rFonts w:ascii="仿宋_GB2312" w:eastAsia="仿宋_GB2312" w:hAnsi="FangSong" w:hint="eastAsia"/>
          <w:sz w:val="28"/>
          <w:szCs w:val="28"/>
        </w:rPr>
        <w:t>6</w:t>
      </w:r>
      <w:r w:rsidRPr="00977B11">
        <w:rPr>
          <w:rFonts w:ascii="仿宋_GB2312" w:eastAsia="仿宋_GB2312" w:hAnsi="FangSong" w:hint="eastAsia"/>
          <w:sz w:val="28"/>
          <w:szCs w:val="28"/>
        </w:rPr>
        <w:t>年</w:t>
      </w:r>
      <w:r w:rsidR="0015522F">
        <w:rPr>
          <w:rFonts w:ascii="仿宋_GB2312" w:eastAsia="仿宋_GB2312" w:hAnsi="FangSong" w:hint="eastAsia"/>
          <w:sz w:val="28"/>
          <w:szCs w:val="28"/>
        </w:rPr>
        <w:t>8</w:t>
      </w:r>
      <w:r w:rsidRPr="00977B11">
        <w:rPr>
          <w:rFonts w:ascii="仿宋_GB2312" w:eastAsia="仿宋_GB2312" w:hAnsi="FangSong" w:hint="eastAsia"/>
          <w:sz w:val="28"/>
          <w:szCs w:val="28"/>
        </w:rPr>
        <w:t>月</w:t>
      </w:r>
      <w:r w:rsidR="0036330E">
        <w:rPr>
          <w:rFonts w:ascii="仿宋_GB2312" w:eastAsia="仿宋_GB2312" w:hAnsi="FangSong" w:hint="eastAsia"/>
          <w:sz w:val="28"/>
          <w:szCs w:val="28"/>
        </w:rPr>
        <w:t>31</w:t>
      </w:r>
      <w:r w:rsidRPr="00977B11">
        <w:rPr>
          <w:rFonts w:ascii="仿宋_GB2312" w:eastAsia="仿宋_GB2312" w:hAnsi="FangSong" w:hint="eastAsia"/>
          <w:sz w:val="28"/>
          <w:szCs w:val="28"/>
        </w:rPr>
        <w:t>日，运维人员对冀北机房的运行设备进行巡检，未发现异常；</w:t>
      </w:r>
    </w:p>
    <w:p w14:paraId="5CB5C8C8" w14:textId="77777777" w:rsidR="00A92FE0" w:rsidRDefault="00A92FE0" w:rsidP="00A92FE0">
      <w:pPr>
        <w:spacing w:line="360" w:lineRule="auto"/>
        <w:ind w:firstLineChars="200" w:firstLine="560"/>
        <w:rPr>
          <w:rFonts w:ascii="仿宋_GB2312" w:eastAsia="仿宋_GB2312" w:hAnsi="FangSong"/>
          <w:sz w:val="28"/>
          <w:szCs w:val="28"/>
        </w:rPr>
      </w:pPr>
      <w:r>
        <w:rPr>
          <w:rFonts w:ascii="仿宋_GB2312" w:eastAsia="仿宋_GB2312" w:hAnsi="FangSong" w:hint="eastAsia"/>
          <w:sz w:val="28"/>
          <w:szCs w:val="28"/>
        </w:rPr>
        <w:t>2016</w:t>
      </w:r>
      <w:r w:rsidRPr="00977B11">
        <w:rPr>
          <w:rFonts w:ascii="仿宋_GB2312" w:eastAsia="仿宋_GB2312" w:hAnsi="FangSong" w:hint="eastAsia"/>
          <w:sz w:val="28"/>
          <w:szCs w:val="28"/>
        </w:rPr>
        <w:t>年</w:t>
      </w:r>
      <w:r>
        <w:rPr>
          <w:rFonts w:ascii="仿宋_GB2312" w:eastAsia="仿宋_GB2312" w:hAnsi="FangSong" w:hint="eastAsia"/>
          <w:sz w:val="28"/>
          <w:szCs w:val="28"/>
        </w:rPr>
        <w:t>9</w:t>
      </w:r>
      <w:r w:rsidRPr="00977B11">
        <w:rPr>
          <w:rFonts w:ascii="仿宋_GB2312" w:eastAsia="仿宋_GB2312" w:hAnsi="FangSong" w:hint="eastAsia"/>
          <w:sz w:val="28"/>
          <w:szCs w:val="28"/>
        </w:rPr>
        <w:t>月</w:t>
      </w:r>
      <w:r>
        <w:rPr>
          <w:rFonts w:ascii="仿宋_GB2312" w:eastAsia="仿宋_GB2312" w:hAnsi="FangSong" w:hint="eastAsia"/>
          <w:sz w:val="28"/>
          <w:szCs w:val="28"/>
        </w:rPr>
        <w:t>3</w:t>
      </w:r>
      <w:r w:rsidR="00A46CA7">
        <w:rPr>
          <w:rFonts w:ascii="仿宋_GB2312" w:eastAsia="仿宋_GB2312" w:hAnsi="FangSong" w:hint="eastAsia"/>
          <w:sz w:val="28"/>
          <w:szCs w:val="28"/>
        </w:rPr>
        <w:t>0</w:t>
      </w:r>
      <w:r w:rsidRPr="00977B11">
        <w:rPr>
          <w:rFonts w:ascii="仿宋_GB2312" w:eastAsia="仿宋_GB2312" w:hAnsi="FangSong" w:hint="eastAsia"/>
          <w:sz w:val="28"/>
          <w:szCs w:val="28"/>
        </w:rPr>
        <w:t>日，运维人员对冀北机房的运行设备进行巡检，未发现异常；</w:t>
      </w:r>
    </w:p>
    <w:p w14:paraId="44E48489" w14:textId="77777777" w:rsidR="00A92FE0" w:rsidRPr="00A92FE0" w:rsidRDefault="00A92FE0" w:rsidP="0038099A">
      <w:pPr>
        <w:spacing w:line="360" w:lineRule="auto"/>
        <w:ind w:firstLineChars="200" w:firstLine="560"/>
        <w:rPr>
          <w:rFonts w:ascii="仿宋_GB2312" w:eastAsia="仿宋_GB2312" w:hAnsi="FangSong"/>
          <w:sz w:val="28"/>
          <w:szCs w:val="28"/>
        </w:rPr>
      </w:pPr>
      <w:r>
        <w:rPr>
          <w:rFonts w:ascii="仿宋_GB2312" w:eastAsia="仿宋_GB2312" w:hAnsi="FangSong" w:hint="eastAsia"/>
          <w:sz w:val="28"/>
          <w:szCs w:val="28"/>
        </w:rPr>
        <w:lastRenderedPageBreak/>
        <w:t>2016</w:t>
      </w:r>
      <w:r w:rsidRPr="00977B11">
        <w:rPr>
          <w:rFonts w:ascii="仿宋_GB2312" w:eastAsia="仿宋_GB2312" w:hAnsi="FangSong" w:hint="eastAsia"/>
          <w:sz w:val="28"/>
          <w:szCs w:val="28"/>
        </w:rPr>
        <w:t>年</w:t>
      </w:r>
      <w:r>
        <w:rPr>
          <w:rFonts w:ascii="仿宋_GB2312" w:eastAsia="仿宋_GB2312" w:hAnsi="FangSong" w:hint="eastAsia"/>
          <w:sz w:val="28"/>
          <w:szCs w:val="28"/>
        </w:rPr>
        <w:t>10</w:t>
      </w:r>
      <w:r w:rsidRPr="00977B11">
        <w:rPr>
          <w:rFonts w:ascii="仿宋_GB2312" w:eastAsia="仿宋_GB2312" w:hAnsi="FangSong" w:hint="eastAsia"/>
          <w:sz w:val="28"/>
          <w:szCs w:val="28"/>
        </w:rPr>
        <w:t>月</w:t>
      </w:r>
      <w:r>
        <w:rPr>
          <w:rFonts w:ascii="仿宋_GB2312" w:eastAsia="仿宋_GB2312" w:hAnsi="FangSong" w:hint="eastAsia"/>
          <w:sz w:val="28"/>
          <w:szCs w:val="28"/>
        </w:rPr>
        <w:t>31</w:t>
      </w:r>
      <w:r w:rsidRPr="00977B11">
        <w:rPr>
          <w:rFonts w:ascii="仿宋_GB2312" w:eastAsia="仿宋_GB2312" w:hAnsi="FangSong" w:hint="eastAsia"/>
          <w:sz w:val="28"/>
          <w:szCs w:val="28"/>
        </w:rPr>
        <w:t>日，运维人员对冀北机房的运行设备进行巡检，未发现异常；</w:t>
      </w:r>
    </w:p>
    <w:p w14:paraId="0DBD5A7B" w14:textId="77777777" w:rsidR="0087584F" w:rsidRDefault="0087584F" w:rsidP="0038099A">
      <w:pPr>
        <w:spacing w:line="360" w:lineRule="auto"/>
        <w:ind w:firstLineChars="200" w:firstLine="560"/>
        <w:rPr>
          <w:rFonts w:ascii="仿宋_GB2312" w:eastAsia="仿宋_GB2312" w:hAnsi="FangSong"/>
          <w:sz w:val="28"/>
          <w:szCs w:val="28"/>
        </w:rPr>
      </w:pPr>
      <w:r w:rsidRPr="00977B11">
        <w:rPr>
          <w:rFonts w:ascii="仿宋_GB2312" w:eastAsia="仿宋_GB2312" w:hAnsi="FangSong" w:hint="eastAsia"/>
          <w:sz w:val="28"/>
          <w:szCs w:val="28"/>
        </w:rPr>
        <w:t>201</w:t>
      </w:r>
      <w:r w:rsidR="00C50D1F">
        <w:rPr>
          <w:rFonts w:ascii="仿宋_GB2312" w:eastAsia="仿宋_GB2312" w:hAnsi="FangSong" w:hint="eastAsia"/>
          <w:sz w:val="28"/>
          <w:szCs w:val="28"/>
        </w:rPr>
        <w:t>6</w:t>
      </w:r>
      <w:r w:rsidRPr="00977B11">
        <w:rPr>
          <w:rFonts w:ascii="仿宋_GB2312" w:eastAsia="仿宋_GB2312" w:hAnsi="FangSong" w:hint="eastAsia"/>
          <w:sz w:val="28"/>
          <w:szCs w:val="28"/>
        </w:rPr>
        <w:t>年</w:t>
      </w:r>
      <w:r w:rsidR="00C50D1F">
        <w:rPr>
          <w:rFonts w:ascii="仿宋_GB2312" w:eastAsia="仿宋_GB2312" w:hAnsi="FangSong" w:hint="eastAsia"/>
          <w:sz w:val="28"/>
          <w:szCs w:val="28"/>
        </w:rPr>
        <w:t>11</w:t>
      </w:r>
      <w:r w:rsidRPr="00977B11">
        <w:rPr>
          <w:rFonts w:ascii="仿宋_GB2312" w:eastAsia="仿宋_GB2312" w:hAnsi="FangSong" w:hint="eastAsia"/>
          <w:sz w:val="28"/>
          <w:szCs w:val="28"/>
        </w:rPr>
        <w:t>月</w:t>
      </w:r>
      <w:r w:rsidR="0036330E">
        <w:rPr>
          <w:rFonts w:ascii="仿宋_GB2312" w:eastAsia="仿宋_GB2312" w:hAnsi="FangSong" w:hint="eastAsia"/>
          <w:sz w:val="28"/>
          <w:szCs w:val="28"/>
        </w:rPr>
        <w:t>30</w:t>
      </w:r>
      <w:r w:rsidRPr="00977B11">
        <w:rPr>
          <w:rFonts w:ascii="仿宋_GB2312" w:eastAsia="仿宋_GB2312" w:hAnsi="FangSong" w:hint="eastAsia"/>
          <w:sz w:val="28"/>
          <w:szCs w:val="28"/>
        </w:rPr>
        <w:t>日，运维人员对冀北机房的运行设备进行巡检，未发现异常；</w:t>
      </w:r>
    </w:p>
    <w:p w14:paraId="3444EAF0" w14:textId="77777777" w:rsidR="00A46CA7" w:rsidRDefault="00A46CA7" w:rsidP="0038099A">
      <w:pPr>
        <w:spacing w:line="360" w:lineRule="auto"/>
        <w:ind w:firstLineChars="200" w:firstLine="560"/>
        <w:rPr>
          <w:rFonts w:ascii="仿宋_GB2312" w:eastAsia="仿宋_GB2312" w:hAnsi="FangSong"/>
          <w:sz w:val="28"/>
          <w:szCs w:val="28"/>
        </w:rPr>
      </w:pPr>
      <w:r>
        <w:rPr>
          <w:rFonts w:ascii="仿宋_GB2312" w:eastAsia="仿宋_GB2312" w:hAnsi="FangSong" w:hint="eastAsia"/>
          <w:sz w:val="28"/>
          <w:szCs w:val="28"/>
        </w:rPr>
        <w:t>2016</w:t>
      </w:r>
      <w:r w:rsidRPr="00977B11">
        <w:rPr>
          <w:rFonts w:ascii="仿宋_GB2312" w:eastAsia="仿宋_GB2312" w:hAnsi="FangSong" w:hint="eastAsia"/>
          <w:sz w:val="28"/>
          <w:szCs w:val="28"/>
        </w:rPr>
        <w:t>年</w:t>
      </w:r>
      <w:r>
        <w:rPr>
          <w:rFonts w:ascii="仿宋_GB2312" w:eastAsia="仿宋_GB2312" w:hAnsi="FangSong" w:hint="eastAsia"/>
          <w:sz w:val="28"/>
          <w:szCs w:val="28"/>
        </w:rPr>
        <w:t>12</w:t>
      </w:r>
      <w:r w:rsidRPr="00977B11">
        <w:rPr>
          <w:rFonts w:ascii="仿宋_GB2312" w:eastAsia="仿宋_GB2312" w:hAnsi="FangSong" w:hint="eastAsia"/>
          <w:sz w:val="28"/>
          <w:szCs w:val="28"/>
        </w:rPr>
        <w:t>月</w:t>
      </w:r>
      <w:r>
        <w:rPr>
          <w:rFonts w:ascii="仿宋_GB2312" w:eastAsia="仿宋_GB2312" w:hAnsi="FangSong" w:hint="eastAsia"/>
          <w:sz w:val="28"/>
          <w:szCs w:val="28"/>
        </w:rPr>
        <w:t>30</w:t>
      </w:r>
      <w:r w:rsidRPr="00977B11">
        <w:rPr>
          <w:rFonts w:ascii="仿宋_GB2312" w:eastAsia="仿宋_GB2312" w:hAnsi="FangSong" w:hint="eastAsia"/>
          <w:sz w:val="28"/>
          <w:szCs w:val="28"/>
        </w:rPr>
        <w:t>日，运维人员对冀北机房的运行设备进行巡检，未发现异常；</w:t>
      </w:r>
    </w:p>
    <w:p w14:paraId="52F5D340" w14:textId="77777777" w:rsidR="009C4E9B" w:rsidRPr="00A46CA7" w:rsidRDefault="009C4E9B" w:rsidP="0038099A">
      <w:pPr>
        <w:spacing w:line="360" w:lineRule="auto"/>
        <w:ind w:firstLineChars="200" w:firstLine="560"/>
        <w:rPr>
          <w:rFonts w:ascii="仿宋_GB2312" w:eastAsia="仿宋_GB2312" w:hAnsi="FangSong"/>
          <w:sz w:val="28"/>
          <w:szCs w:val="28"/>
        </w:rPr>
      </w:pPr>
      <w:r w:rsidRPr="00977B11">
        <w:rPr>
          <w:rFonts w:ascii="仿宋_GB2312" w:eastAsia="仿宋_GB2312" w:hAnsi="FangSong" w:hint="eastAsia"/>
          <w:sz w:val="28"/>
          <w:szCs w:val="28"/>
        </w:rPr>
        <w:t>2017年</w:t>
      </w:r>
      <w:r w:rsidR="00CA6FF4">
        <w:rPr>
          <w:rFonts w:ascii="仿宋_GB2312" w:eastAsia="仿宋_GB2312" w:hAnsi="FangSong" w:hint="eastAsia"/>
          <w:sz w:val="28"/>
          <w:szCs w:val="28"/>
        </w:rPr>
        <w:t>1</w:t>
      </w:r>
      <w:r w:rsidRPr="00977B11">
        <w:rPr>
          <w:rFonts w:ascii="仿宋_GB2312" w:eastAsia="仿宋_GB2312" w:hAnsi="FangSong" w:hint="eastAsia"/>
          <w:sz w:val="28"/>
          <w:szCs w:val="28"/>
        </w:rPr>
        <w:t>月2</w:t>
      </w:r>
      <w:r w:rsidR="00CE32B4">
        <w:rPr>
          <w:rFonts w:ascii="仿宋_GB2312" w:eastAsia="仿宋_GB2312" w:hAnsi="FangSong" w:hint="eastAsia"/>
          <w:sz w:val="28"/>
          <w:szCs w:val="28"/>
        </w:rPr>
        <w:t>5</w:t>
      </w:r>
      <w:r w:rsidRPr="00977B11">
        <w:rPr>
          <w:rFonts w:ascii="仿宋_GB2312" w:eastAsia="仿宋_GB2312" w:hAnsi="FangSong" w:hint="eastAsia"/>
          <w:sz w:val="28"/>
          <w:szCs w:val="28"/>
        </w:rPr>
        <w:t>日，运维人员对冀北机房的运行设备进行巡检，未发现异常；</w:t>
      </w:r>
    </w:p>
    <w:p w14:paraId="3BB624D4" w14:textId="77777777" w:rsidR="00E22683" w:rsidRDefault="00E22683" w:rsidP="0038099A">
      <w:pPr>
        <w:spacing w:line="360" w:lineRule="auto"/>
        <w:ind w:firstLineChars="200" w:firstLine="560"/>
        <w:rPr>
          <w:rFonts w:ascii="仿宋_GB2312" w:eastAsia="仿宋_GB2312" w:hAnsi="FangSong"/>
          <w:sz w:val="28"/>
          <w:szCs w:val="28"/>
        </w:rPr>
      </w:pPr>
      <w:r w:rsidRPr="00977B11">
        <w:rPr>
          <w:rFonts w:ascii="仿宋_GB2312" w:eastAsia="仿宋_GB2312" w:hAnsi="FangSong" w:hint="eastAsia"/>
          <w:sz w:val="28"/>
          <w:szCs w:val="28"/>
        </w:rPr>
        <w:t>2017年2月28日，运维人员对冀北机房的运行设备进行巡检，未发现异常；</w:t>
      </w:r>
    </w:p>
    <w:p w14:paraId="55AFA60A" w14:textId="77777777" w:rsidR="002E49E5" w:rsidRDefault="002E49E5" w:rsidP="0038099A">
      <w:pPr>
        <w:spacing w:line="360" w:lineRule="auto"/>
        <w:ind w:firstLineChars="200" w:firstLine="560"/>
        <w:rPr>
          <w:rFonts w:ascii="仿宋_GB2312" w:eastAsia="仿宋_GB2312" w:hAnsi="FangSong"/>
          <w:sz w:val="28"/>
          <w:szCs w:val="28"/>
        </w:rPr>
      </w:pPr>
      <w:r w:rsidRPr="00977B11">
        <w:rPr>
          <w:rFonts w:ascii="仿宋_GB2312" w:eastAsia="仿宋_GB2312" w:hAnsi="FangSong" w:hint="eastAsia"/>
          <w:sz w:val="28"/>
          <w:szCs w:val="28"/>
        </w:rPr>
        <w:t>2017年</w:t>
      </w:r>
      <w:r w:rsidR="005234B2">
        <w:rPr>
          <w:rFonts w:ascii="仿宋_GB2312" w:eastAsia="仿宋_GB2312" w:hAnsi="FangSong" w:hint="eastAsia"/>
          <w:sz w:val="28"/>
          <w:szCs w:val="28"/>
        </w:rPr>
        <w:t>3</w:t>
      </w:r>
      <w:r w:rsidRPr="00977B11">
        <w:rPr>
          <w:rFonts w:ascii="仿宋_GB2312" w:eastAsia="仿宋_GB2312" w:hAnsi="FangSong" w:hint="eastAsia"/>
          <w:sz w:val="28"/>
          <w:szCs w:val="28"/>
        </w:rPr>
        <w:t>月</w:t>
      </w:r>
      <w:r w:rsidR="00CE32B4">
        <w:rPr>
          <w:rFonts w:ascii="仿宋_GB2312" w:eastAsia="仿宋_GB2312" w:hAnsi="FangSong" w:hint="eastAsia"/>
          <w:sz w:val="28"/>
          <w:szCs w:val="28"/>
        </w:rPr>
        <w:t>31</w:t>
      </w:r>
      <w:r w:rsidRPr="00977B11">
        <w:rPr>
          <w:rFonts w:ascii="仿宋_GB2312" w:eastAsia="仿宋_GB2312" w:hAnsi="FangSong" w:hint="eastAsia"/>
          <w:sz w:val="28"/>
          <w:szCs w:val="28"/>
        </w:rPr>
        <w:t>日，运维人员对冀北机房的运行设备进行巡检，未发现异常；</w:t>
      </w:r>
    </w:p>
    <w:p w14:paraId="4E81C358" w14:textId="77777777" w:rsidR="002E49E5" w:rsidRPr="00E22683" w:rsidRDefault="002E49E5" w:rsidP="0038099A">
      <w:pPr>
        <w:spacing w:line="360" w:lineRule="auto"/>
        <w:ind w:firstLineChars="200" w:firstLine="560"/>
        <w:rPr>
          <w:rFonts w:ascii="仿宋_GB2312" w:eastAsia="仿宋_GB2312" w:hAnsi="FangSong"/>
          <w:sz w:val="28"/>
          <w:szCs w:val="28"/>
        </w:rPr>
      </w:pPr>
      <w:r w:rsidRPr="00977B11">
        <w:rPr>
          <w:rFonts w:ascii="仿宋_GB2312" w:eastAsia="仿宋_GB2312" w:hAnsi="FangSong" w:hint="eastAsia"/>
          <w:sz w:val="28"/>
          <w:szCs w:val="28"/>
        </w:rPr>
        <w:t>2017年</w:t>
      </w:r>
      <w:r w:rsidR="005234B2">
        <w:rPr>
          <w:rFonts w:ascii="仿宋_GB2312" w:eastAsia="仿宋_GB2312" w:hAnsi="FangSong" w:hint="eastAsia"/>
          <w:sz w:val="28"/>
          <w:szCs w:val="28"/>
        </w:rPr>
        <w:t>4</w:t>
      </w:r>
      <w:r w:rsidRPr="00977B11">
        <w:rPr>
          <w:rFonts w:ascii="仿宋_GB2312" w:eastAsia="仿宋_GB2312" w:hAnsi="FangSong" w:hint="eastAsia"/>
          <w:sz w:val="28"/>
          <w:szCs w:val="28"/>
        </w:rPr>
        <w:t>月28日，运维人员对冀北机房的运行设备进行巡检，未发现异常；</w:t>
      </w:r>
    </w:p>
    <w:p w14:paraId="632FEE85" w14:textId="77777777" w:rsidR="005C14C1" w:rsidRDefault="005C14C1" w:rsidP="002A46F3">
      <w:pPr>
        <w:spacing w:line="360" w:lineRule="auto"/>
        <w:ind w:firstLineChars="200" w:firstLine="560"/>
        <w:rPr>
          <w:rFonts w:ascii="仿宋_GB2312" w:eastAsia="仿宋_GB2312" w:hAnsi="FangSong"/>
          <w:sz w:val="28"/>
          <w:szCs w:val="28"/>
        </w:rPr>
      </w:pPr>
      <w:r w:rsidRPr="00977B11">
        <w:rPr>
          <w:rFonts w:ascii="仿宋_GB2312" w:eastAsia="仿宋_GB2312" w:hAnsi="FangSong" w:hint="eastAsia"/>
          <w:sz w:val="28"/>
          <w:szCs w:val="28"/>
        </w:rPr>
        <w:t>2017年</w:t>
      </w:r>
      <w:r w:rsidR="003141CF" w:rsidRPr="00977B11">
        <w:rPr>
          <w:rFonts w:ascii="仿宋_GB2312" w:eastAsia="仿宋_GB2312" w:hAnsi="FangSong" w:hint="eastAsia"/>
          <w:sz w:val="28"/>
          <w:szCs w:val="28"/>
        </w:rPr>
        <w:t>5</w:t>
      </w:r>
      <w:r w:rsidRPr="00977B11">
        <w:rPr>
          <w:rFonts w:ascii="仿宋_GB2312" w:eastAsia="仿宋_GB2312" w:hAnsi="FangSong" w:hint="eastAsia"/>
          <w:sz w:val="28"/>
          <w:szCs w:val="28"/>
        </w:rPr>
        <w:t>月31日，运维人员对冀北机房的运行设备进行巡检，未发现异常；</w:t>
      </w:r>
    </w:p>
    <w:p w14:paraId="40DE3F34" w14:textId="77777777" w:rsidR="00CE32B4" w:rsidRDefault="00CE32B4" w:rsidP="002A46F3">
      <w:pPr>
        <w:spacing w:line="360" w:lineRule="auto"/>
        <w:ind w:firstLineChars="200" w:firstLine="560"/>
        <w:rPr>
          <w:rFonts w:ascii="仿宋_GB2312" w:eastAsia="仿宋_GB2312" w:hAnsi="FangSong"/>
          <w:sz w:val="28"/>
          <w:szCs w:val="28"/>
        </w:rPr>
      </w:pPr>
      <w:r w:rsidRPr="00977B11">
        <w:rPr>
          <w:rFonts w:ascii="仿宋_GB2312" w:eastAsia="仿宋_GB2312" w:hAnsi="FangSong" w:hint="eastAsia"/>
          <w:sz w:val="28"/>
          <w:szCs w:val="28"/>
        </w:rPr>
        <w:t>2017年</w:t>
      </w:r>
      <w:r>
        <w:rPr>
          <w:rFonts w:ascii="仿宋_GB2312" w:eastAsia="仿宋_GB2312" w:hAnsi="FangSong" w:hint="eastAsia"/>
          <w:sz w:val="28"/>
          <w:szCs w:val="28"/>
        </w:rPr>
        <w:t>6</w:t>
      </w:r>
      <w:r w:rsidRPr="00977B11">
        <w:rPr>
          <w:rFonts w:ascii="仿宋_GB2312" w:eastAsia="仿宋_GB2312" w:hAnsi="FangSong" w:hint="eastAsia"/>
          <w:sz w:val="28"/>
          <w:szCs w:val="28"/>
        </w:rPr>
        <w:t>月</w:t>
      </w:r>
      <w:r>
        <w:rPr>
          <w:rFonts w:ascii="仿宋_GB2312" w:eastAsia="仿宋_GB2312" w:hAnsi="FangSong" w:hint="eastAsia"/>
          <w:sz w:val="28"/>
          <w:szCs w:val="28"/>
        </w:rPr>
        <w:t>30</w:t>
      </w:r>
      <w:r w:rsidRPr="00977B11">
        <w:rPr>
          <w:rFonts w:ascii="仿宋_GB2312" w:eastAsia="仿宋_GB2312" w:hAnsi="FangSong" w:hint="eastAsia"/>
          <w:sz w:val="28"/>
          <w:szCs w:val="28"/>
        </w:rPr>
        <w:t>日，运维人员对冀北机房的运行设备进行巡检，未发现异常；</w:t>
      </w:r>
    </w:p>
    <w:p w14:paraId="292B9465" w14:textId="77777777" w:rsidR="00CE32B4" w:rsidRPr="00CE32B4" w:rsidRDefault="00CE32B4" w:rsidP="002A46F3">
      <w:pPr>
        <w:spacing w:line="360" w:lineRule="auto"/>
        <w:ind w:firstLineChars="200" w:firstLine="560"/>
        <w:rPr>
          <w:rFonts w:ascii="仿宋_GB2312" w:eastAsia="仿宋_GB2312" w:hAnsi="FangSong"/>
          <w:sz w:val="28"/>
          <w:szCs w:val="28"/>
        </w:rPr>
      </w:pPr>
      <w:r w:rsidRPr="00977B11">
        <w:rPr>
          <w:rFonts w:ascii="仿宋_GB2312" w:eastAsia="仿宋_GB2312" w:hAnsi="FangSong" w:hint="eastAsia"/>
          <w:sz w:val="28"/>
          <w:szCs w:val="28"/>
        </w:rPr>
        <w:t>2017年</w:t>
      </w:r>
      <w:r>
        <w:rPr>
          <w:rFonts w:ascii="仿宋_GB2312" w:eastAsia="仿宋_GB2312" w:hAnsi="FangSong" w:hint="eastAsia"/>
          <w:sz w:val="28"/>
          <w:szCs w:val="28"/>
        </w:rPr>
        <w:t>7</w:t>
      </w:r>
      <w:r w:rsidRPr="00977B11">
        <w:rPr>
          <w:rFonts w:ascii="仿宋_GB2312" w:eastAsia="仿宋_GB2312" w:hAnsi="FangSong" w:hint="eastAsia"/>
          <w:sz w:val="28"/>
          <w:szCs w:val="28"/>
        </w:rPr>
        <w:t>月</w:t>
      </w:r>
      <w:r>
        <w:rPr>
          <w:rFonts w:ascii="仿宋_GB2312" w:eastAsia="仿宋_GB2312" w:hAnsi="FangSong" w:hint="eastAsia"/>
          <w:sz w:val="28"/>
          <w:szCs w:val="28"/>
        </w:rPr>
        <w:t>31</w:t>
      </w:r>
      <w:r w:rsidRPr="00977B11">
        <w:rPr>
          <w:rFonts w:ascii="仿宋_GB2312" w:eastAsia="仿宋_GB2312" w:hAnsi="FangSong" w:hint="eastAsia"/>
          <w:sz w:val="28"/>
          <w:szCs w:val="28"/>
        </w:rPr>
        <w:t>日，运维人员对冀北机房的运行设备进行巡检，未发现异常；</w:t>
      </w:r>
    </w:p>
    <w:p w14:paraId="07E8ACC1" w14:textId="77777777" w:rsidR="00D329BE" w:rsidRDefault="00D329BE" w:rsidP="002A46F3">
      <w:pPr>
        <w:spacing w:line="360" w:lineRule="auto"/>
        <w:ind w:firstLineChars="200" w:firstLine="560"/>
        <w:rPr>
          <w:rFonts w:ascii="仿宋_GB2312" w:eastAsia="仿宋_GB2312" w:hAnsi="FangSong"/>
          <w:sz w:val="28"/>
          <w:szCs w:val="28"/>
        </w:rPr>
      </w:pPr>
      <w:r w:rsidRPr="00977B11">
        <w:rPr>
          <w:rFonts w:ascii="仿宋_GB2312" w:eastAsia="仿宋_GB2312" w:hAnsi="FangSong" w:hint="eastAsia"/>
          <w:sz w:val="28"/>
          <w:szCs w:val="28"/>
        </w:rPr>
        <w:t>2017年</w:t>
      </w:r>
      <w:r w:rsidR="00D31D74">
        <w:rPr>
          <w:rFonts w:ascii="仿宋_GB2312" w:eastAsia="仿宋_GB2312" w:hAnsi="FangSong" w:hint="eastAsia"/>
          <w:sz w:val="28"/>
          <w:szCs w:val="28"/>
        </w:rPr>
        <w:t>8</w:t>
      </w:r>
      <w:r w:rsidRPr="00977B11">
        <w:rPr>
          <w:rFonts w:ascii="仿宋_GB2312" w:eastAsia="仿宋_GB2312" w:hAnsi="FangSong" w:hint="eastAsia"/>
          <w:sz w:val="28"/>
          <w:szCs w:val="28"/>
        </w:rPr>
        <w:t>月</w:t>
      </w:r>
      <w:r w:rsidR="00717818">
        <w:rPr>
          <w:rFonts w:ascii="仿宋_GB2312" w:eastAsia="仿宋_GB2312" w:hAnsi="FangSong" w:hint="eastAsia"/>
          <w:sz w:val="28"/>
          <w:szCs w:val="28"/>
        </w:rPr>
        <w:t>31</w:t>
      </w:r>
      <w:r w:rsidRPr="00977B11">
        <w:rPr>
          <w:rFonts w:ascii="仿宋_GB2312" w:eastAsia="仿宋_GB2312" w:hAnsi="FangSong" w:hint="eastAsia"/>
          <w:sz w:val="28"/>
          <w:szCs w:val="28"/>
        </w:rPr>
        <w:t>日，运维人员对冀北机房的运行设备进行巡检，未发现异常；</w:t>
      </w:r>
    </w:p>
    <w:p w14:paraId="04381539" w14:textId="77777777" w:rsidR="00780EB5" w:rsidRDefault="00780EB5" w:rsidP="002A46F3">
      <w:pPr>
        <w:spacing w:line="360" w:lineRule="auto"/>
        <w:ind w:firstLineChars="200" w:firstLine="560"/>
        <w:rPr>
          <w:rFonts w:ascii="仿宋_GB2312" w:eastAsia="仿宋_GB2312" w:hAnsi="FangSong"/>
          <w:sz w:val="28"/>
          <w:szCs w:val="28"/>
        </w:rPr>
      </w:pPr>
      <w:r w:rsidRPr="00977B11">
        <w:rPr>
          <w:rFonts w:ascii="仿宋_GB2312" w:eastAsia="仿宋_GB2312" w:hAnsi="FangSong" w:hint="eastAsia"/>
          <w:sz w:val="28"/>
          <w:szCs w:val="28"/>
        </w:rPr>
        <w:lastRenderedPageBreak/>
        <w:t>2017年</w:t>
      </w:r>
      <w:r>
        <w:rPr>
          <w:rFonts w:ascii="仿宋_GB2312" w:eastAsia="仿宋_GB2312" w:hAnsi="FangSong" w:hint="eastAsia"/>
          <w:sz w:val="28"/>
          <w:szCs w:val="28"/>
        </w:rPr>
        <w:t>9</w:t>
      </w:r>
      <w:r w:rsidRPr="00977B11">
        <w:rPr>
          <w:rFonts w:ascii="仿宋_GB2312" w:eastAsia="仿宋_GB2312" w:hAnsi="FangSong" w:hint="eastAsia"/>
          <w:sz w:val="28"/>
          <w:szCs w:val="28"/>
        </w:rPr>
        <w:t>月28日，运维人员对冀北机房的运行设备进行巡检，未发现异常；</w:t>
      </w:r>
    </w:p>
    <w:p w14:paraId="7692EC84" w14:textId="77777777" w:rsidR="00780EB5" w:rsidRPr="00780EB5" w:rsidRDefault="00780EB5" w:rsidP="002A46F3">
      <w:pPr>
        <w:spacing w:line="360" w:lineRule="auto"/>
        <w:ind w:firstLineChars="200" w:firstLine="560"/>
        <w:rPr>
          <w:rFonts w:ascii="仿宋_GB2312" w:eastAsia="仿宋_GB2312" w:hAnsi="FangSong"/>
          <w:sz w:val="28"/>
          <w:szCs w:val="28"/>
        </w:rPr>
      </w:pPr>
      <w:r w:rsidRPr="00977B11">
        <w:rPr>
          <w:rFonts w:ascii="仿宋_GB2312" w:eastAsia="仿宋_GB2312" w:hAnsi="FangSong" w:hint="eastAsia"/>
          <w:sz w:val="28"/>
          <w:szCs w:val="28"/>
        </w:rPr>
        <w:t>2017年</w:t>
      </w:r>
      <w:r>
        <w:rPr>
          <w:rFonts w:ascii="仿宋_GB2312" w:eastAsia="仿宋_GB2312" w:hAnsi="FangSong" w:hint="eastAsia"/>
          <w:sz w:val="28"/>
          <w:szCs w:val="28"/>
        </w:rPr>
        <w:t>10</w:t>
      </w:r>
      <w:r w:rsidRPr="00977B11">
        <w:rPr>
          <w:rFonts w:ascii="仿宋_GB2312" w:eastAsia="仿宋_GB2312" w:hAnsi="FangSong" w:hint="eastAsia"/>
          <w:sz w:val="28"/>
          <w:szCs w:val="28"/>
        </w:rPr>
        <w:t>月</w:t>
      </w:r>
      <w:r>
        <w:rPr>
          <w:rFonts w:ascii="仿宋_GB2312" w:eastAsia="仿宋_GB2312" w:hAnsi="FangSong" w:hint="eastAsia"/>
          <w:sz w:val="28"/>
          <w:szCs w:val="28"/>
        </w:rPr>
        <w:t>31</w:t>
      </w:r>
      <w:r w:rsidRPr="00977B11">
        <w:rPr>
          <w:rFonts w:ascii="仿宋_GB2312" w:eastAsia="仿宋_GB2312" w:hAnsi="FangSong" w:hint="eastAsia"/>
          <w:sz w:val="28"/>
          <w:szCs w:val="28"/>
        </w:rPr>
        <w:t>日，运维人员对冀北机房的运行设备进行巡检，未发现异常；</w:t>
      </w:r>
    </w:p>
    <w:p w14:paraId="7D8888B9" w14:textId="77777777" w:rsidR="005C14C1" w:rsidRDefault="005C14C1" w:rsidP="002A46F3">
      <w:pPr>
        <w:spacing w:line="360" w:lineRule="auto"/>
        <w:ind w:firstLineChars="200" w:firstLine="560"/>
        <w:rPr>
          <w:rFonts w:ascii="仿宋_GB2312" w:eastAsia="仿宋_GB2312" w:hAnsi="FangSong"/>
          <w:sz w:val="28"/>
          <w:szCs w:val="28"/>
        </w:rPr>
      </w:pPr>
      <w:r w:rsidRPr="00977B11">
        <w:rPr>
          <w:rFonts w:ascii="仿宋_GB2312" w:eastAsia="仿宋_GB2312" w:hAnsi="FangSong" w:hint="eastAsia"/>
          <w:sz w:val="28"/>
          <w:szCs w:val="28"/>
        </w:rPr>
        <w:t>2017年</w:t>
      </w:r>
      <w:r w:rsidR="00A9243E">
        <w:rPr>
          <w:rFonts w:ascii="仿宋_GB2312" w:eastAsia="仿宋_GB2312" w:hAnsi="FangSong" w:hint="eastAsia"/>
          <w:sz w:val="28"/>
          <w:szCs w:val="28"/>
        </w:rPr>
        <w:t>1</w:t>
      </w:r>
      <w:r w:rsidR="00D31D74">
        <w:rPr>
          <w:rFonts w:ascii="仿宋_GB2312" w:eastAsia="仿宋_GB2312" w:hAnsi="FangSong" w:hint="eastAsia"/>
          <w:sz w:val="28"/>
          <w:szCs w:val="28"/>
        </w:rPr>
        <w:t>1</w:t>
      </w:r>
      <w:r w:rsidR="00D31D74" w:rsidRPr="00977B11">
        <w:rPr>
          <w:rFonts w:ascii="仿宋_GB2312" w:eastAsia="仿宋_GB2312" w:hAnsi="FangSong" w:hint="eastAsia"/>
          <w:sz w:val="28"/>
          <w:szCs w:val="28"/>
        </w:rPr>
        <w:t>月</w:t>
      </w:r>
      <w:r w:rsidR="00717818">
        <w:rPr>
          <w:rFonts w:ascii="仿宋_GB2312" w:eastAsia="仿宋_GB2312" w:hAnsi="FangSong" w:hint="eastAsia"/>
          <w:sz w:val="28"/>
          <w:szCs w:val="28"/>
        </w:rPr>
        <w:t>30</w:t>
      </w:r>
      <w:r w:rsidR="00632865" w:rsidRPr="00977B11">
        <w:rPr>
          <w:rFonts w:ascii="仿宋_GB2312" w:eastAsia="仿宋_GB2312" w:hAnsi="FangSong" w:hint="eastAsia"/>
          <w:sz w:val="28"/>
          <w:szCs w:val="28"/>
        </w:rPr>
        <w:t>日，运维人员对冀北机房的运行设备进行巡检，未发现异常。</w:t>
      </w:r>
    </w:p>
    <w:p w14:paraId="79F21C50" w14:textId="77777777" w:rsidR="00D1710C" w:rsidRDefault="00D1710C" w:rsidP="002A46F3">
      <w:pPr>
        <w:spacing w:line="360" w:lineRule="auto"/>
        <w:ind w:firstLineChars="200" w:firstLine="560"/>
        <w:rPr>
          <w:rFonts w:ascii="仿宋_GB2312" w:eastAsia="仿宋_GB2312" w:hAnsi="FangSong"/>
          <w:sz w:val="28"/>
          <w:szCs w:val="28"/>
        </w:rPr>
      </w:pPr>
      <w:r w:rsidRPr="00977B11">
        <w:rPr>
          <w:rFonts w:ascii="仿宋_GB2312" w:eastAsia="仿宋_GB2312" w:hAnsi="FangSong" w:hint="eastAsia"/>
          <w:sz w:val="28"/>
          <w:szCs w:val="28"/>
        </w:rPr>
        <w:t>2017年</w:t>
      </w:r>
      <w:r w:rsidR="000A32B5">
        <w:rPr>
          <w:rFonts w:ascii="仿宋_GB2312" w:eastAsia="仿宋_GB2312" w:hAnsi="FangSong" w:hint="eastAsia"/>
          <w:sz w:val="28"/>
          <w:szCs w:val="28"/>
        </w:rPr>
        <w:t>1</w:t>
      </w:r>
      <w:r w:rsidRPr="00977B11">
        <w:rPr>
          <w:rFonts w:ascii="仿宋_GB2312" w:eastAsia="仿宋_GB2312" w:hAnsi="FangSong" w:hint="eastAsia"/>
          <w:sz w:val="28"/>
          <w:szCs w:val="28"/>
        </w:rPr>
        <w:t>2月2</w:t>
      </w:r>
      <w:r w:rsidR="00CF2BAB">
        <w:rPr>
          <w:rFonts w:ascii="仿宋_GB2312" w:eastAsia="仿宋_GB2312" w:hAnsi="FangSong" w:hint="eastAsia"/>
          <w:sz w:val="28"/>
          <w:szCs w:val="28"/>
        </w:rPr>
        <w:t>9</w:t>
      </w:r>
      <w:r w:rsidRPr="00977B11">
        <w:rPr>
          <w:rFonts w:ascii="仿宋_GB2312" w:eastAsia="仿宋_GB2312" w:hAnsi="FangSong" w:hint="eastAsia"/>
          <w:sz w:val="28"/>
          <w:szCs w:val="28"/>
        </w:rPr>
        <w:t>日，运维人员对冀北机房的运行设备进行巡检，未发现异常；</w:t>
      </w:r>
    </w:p>
    <w:p w14:paraId="583513AF" w14:textId="77777777" w:rsidR="00D1710C" w:rsidRPr="00977B11" w:rsidRDefault="00D1710C" w:rsidP="002A46F3">
      <w:pPr>
        <w:spacing w:line="360" w:lineRule="auto"/>
        <w:ind w:firstLineChars="200" w:firstLine="560"/>
        <w:rPr>
          <w:rFonts w:ascii="仿宋_GB2312" w:eastAsia="仿宋_GB2312" w:hAnsiTheme="minorEastAsia"/>
          <w:sz w:val="28"/>
        </w:rPr>
      </w:pPr>
      <w:r w:rsidRPr="00977B11">
        <w:rPr>
          <w:rFonts w:ascii="仿宋_GB2312" w:eastAsia="仿宋_GB2312" w:hAnsi="FangSong" w:hint="eastAsia"/>
          <w:sz w:val="28"/>
          <w:szCs w:val="28"/>
        </w:rPr>
        <w:t>201</w:t>
      </w:r>
      <w:r w:rsidR="003E5682">
        <w:rPr>
          <w:rFonts w:ascii="仿宋_GB2312" w:eastAsia="仿宋_GB2312" w:hAnsi="FangSong" w:hint="eastAsia"/>
          <w:sz w:val="28"/>
          <w:szCs w:val="28"/>
        </w:rPr>
        <w:t>8</w:t>
      </w:r>
      <w:r w:rsidRPr="00977B11">
        <w:rPr>
          <w:rFonts w:ascii="仿宋_GB2312" w:eastAsia="仿宋_GB2312" w:hAnsi="FangSong" w:hint="eastAsia"/>
          <w:sz w:val="28"/>
          <w:szCs w:val="28"/>
        </w:rPr>
        <w:t>年</w:t>
      </w:r>
      <w:r w:rsidR="00CF2BAB">
        <w:rPr>
          <w:rFonts w:ascii="仿宋_GB2312" w:eastAsia="仿宋_GB2312" w:hAnsi="FangSong" w:hint="eastAsia"/>
          <w:sz w:val="28"/>
          <w:szCs w:val="28"/>
        </w:rPr>
        <w:t>1</w:t>
      </w:r>
      <w:r w:rsidRPr="00977B11">
        <w:rPr>
          <w:rFonts w:ascii="仿宋_GB2312" w:eastAsia="仿宋_GB2312" w:hAnsi="FangSong" w:hint="eastAsia"/>
          <w:sz w:val="28"/>
          <w:szCs w:val="28"/>
        </w:rPr>
        <w:t>月</w:t>
      </w:r>
      <w:r w:rsidR="00CF2BAB">
        <w:rPr>
          <w:rFonts w:ascii="仿宋_GB2312" w:eastAsia="仿宋_GB2312" w:hAnsi="FangSong" w:hint="eastAsia"/>
          <w:sz w:val="28"/>
          <w:szCs w:val="28"/>
        </w:rPr>
        <w:t>31</w:t>
      </w:r>
      <w:r w:rsidRPr="00977B11">
        <w:rPr>
          <w:rFonts w:ascii="仿宋_GB2312" w:eastAsia="仿宋_GB2312" w:hAnsi="FangSong" w:hint="eastAsia"/>
          <w:sz w:val="28"/>
          <w:szCs w:val="28"/>
        </w:rPr>
        <w:t>日，运维人员对冀北机房的运行设备进行巡检，未发现异常；</w:t>
      </w:r>
    </w:p>
    <w:p w14:paraId="07410CB3" w14:textId="77777777" w:rsidR="00D329BE" w:rsidRDefault="005C14C1" w:rsidP="00D329BE">
      <w:pPr>
        <w:spacing w:line="360" w:lineRule="auto"/>
        <w:ind w:firstLineChars="200" w:firstLine="560"/>
        <w:rPr>
          <w:rFonts w:ascii="仿宋_GB2312" w:eastAsia="仿宋_GB2312" w:hAnsi="FangSong"/>
          <w:sz w:val="28"/>
          <w:szCs w:val="28"/>
        </w:rPr>
      </w:pPr>
      <w:r w:rsidRPr="00977B11">
        <w:rPr>
          <w:rFonts w:ascii="仿宋_GB2312" w:eastAsia="仿宋_GB2312" w:hAnsi="FangSong" w:hint="eastAsia"/>
          <w:sz w:val="28"/>
          <w:szCs w:val="28"/>
        </w:rPr>
        <w:t>201</w:t>
      </w:r>
      <w:r w:rsidR="00D31D74">
        <w:rPr>
          <w:rFonts w:ascii="仿宋_GB2312" w:eastAsia="仿宋_GB2312" w:hAnsi="FangSong" w:hint="eastAsia"/>
          <w:sz w:val="28"/>
          <w:szCs w:val="28"/>
        </w:rPr>
        <w:t>8</w:t>
      </w:r>
      <w:r w:rsidRPr="00977B11">
        <w:rPr>
          <w:rFonts w:ascii="仿宋_GB2312" w:eastAsia="仿宋_GB2312" w:hAnsi="FangSong" w:hint="eastAsia"/>
          <w:sz w:val="28"/>
          <w:szCs w:val="28"/>
        </w:rPr>
        <w:t>年</w:t>
      </w:r>
      <w:r w:rsidR="003141CF" w:rsidRPr="00977B11">
        <w:rPr>
          <w:rFonts w:ascii="仿宋_GB2312" w:eastAsia="仿宋_GB2312" w:hAnsi="FangSong" w:hint="eastAsia"/>
          <w:sz w:val="28"/>
          <w:szCs w:val="28"/>
        </w:rPr>
        <w:t>2</w:t>
      </w:r>
      <w:r w:rsidRPr="00977B11">
        <w:rPr>
          <w:rFonts w:ascii="仿宋_GB2312" w:eastAsia="仿宋_GB2312" w:hAnsi="FangSong" w:hint="eastAsia"/>
          <w:sz w:val="28"/>
          <w:szCs w:val="28"/>
        </w:rPr>
        <w:t>月</w:t>
      </w:r>
      <w:r w:rsidR="00A31DDC" w:rsidRPr="00977B11">
        <w:rPr>
          <w:rFonts w:ascii="仿宋_GB2312" w:eastAsia="仿宋_GB2312" w:hAnsi="FangSong" w:hint="eastAsia"/>
          <w:sz w:val="28"/>
          <w:szCs w:val="28"/>
        </w:rPr>
        <w:t>2</w:t>
      </w:r>
      <w:r w:rsidR="006C312B">
        <w:rPr>
          <w:rFonts w:ascii="仿宋_GB2312" w:eastAsia="仿宋_GB2312" w:hAnsi="FangSong" w:hint="eastAsia"/>
          <w:sz w:val="28"/>
          <w:szCs w:val="28"/>
        </w:rPr>
        <w:t>8</w:t>
      </w:r>
      <w:r w:rsidR="00602907" w:rsidRPr="00977B11">
        <w:rPr>
          <w:rFonts w:ascii="仿宋_GB2312" w:eastAsia="仿宋_GB2312" w:hAnsi="FangSong" w:hint="eastAsia"/>
          <w:sz w:val="28"/>
          <w:szCs w:val="28"/>
        </w:rPr>
        <w:t>日，运维人员对冀北机房的运行设备进行巡检，未发现异常。</w:t>
      </w:r>
    </w:p>
    <w:p w14:paraId="6590E69F" w14:textId="77777777" w:rsidR="008332DD" w:rsidRPr="00051BF9" w:rsidRDefault="008332DD" w:rsidP="00D329BE">
      <w:pPr>
        <w:spacing w:line="360" w:lineRule="auto"/>
        <w:ind w:firstLineChars="200" w:firstLine="560"/>
        <w:rPr>
          <w:rFonts w:ascii="仿宋_GB2312" w:eastAsia="仿宋_GB2312" w:hAnsi="FangSong"/>
          <w:sz w:val="28"/>
          <w:szCs w:val="28"/>
        </w:rPr>
      </w:pPr>
      <w:r w:rsidRPr="00977B11">
        <w:rPr>
          <w:rFonts w:ascii="仿宋_GB2312" w:eastAsia="仿宋_GB2312" w:hAnsi="FangSong" w:hint="eastAsia"/>
          <w:sz w:val="28"/>
          <w:szCs w:val="28"/>
        </w:rPr>
        <w:t>201</w:t>
      </w:r>
      <w:r w:rsidR="003E5682">
        <w:rPr>
          <w:rFonts w:ascii="仿宋_GB2312" w:eastAsia="仿宋_GB2312" w:hAnsi="FangSong" w:hint="eastAsia"/>
          <w:sz w:val="28"/>
          <w:szCs w:val="28"/>
        </w:rPr>
        <w:t>8</w:t>
      </w:r>
      <w:r w:rsidRPr="00977B11">
        <w:rPr>
          <w:rFonts w:ascii="仿宋_GB2312" w:eastAsia="仿宋_GB2312" w:hAnsi="FangSong" w:hint="eastAsia"/>
          <w:sz w:val="28"/>
          <w:szCs w:val="28"/>
        </w:rPr>
        <w:t>年</w:t>
      </w:r>
      <w:r>
        <w:rPr>
          <w:rFonts w:ascii="仿宋_GB2312" w:eastAsia="仿宋_GB2312" w:hAnsi="FangSong" w:hint="eastAsia"/>
          <w:sz w:val="28"/>
          <w:szCs w:val="28"/>
        </w:rPr>
        <w:t>3</w:t>
      </w:r>
      <w:r w:rsidRPr="00977B11">
        <w:rPr>
          <w:rFonts w:ascii="仿宋_GB2312" w:eastAsia="仿宋_GB2312" w:hAnsi="FangSong" w:hint="eastAsia"/>
          <w:sz w:val="28"/>
          <w:szCs w:val="28"/>
        </w:rPr>
        <w:t>月</w:t>
      </w:r>
      <w:r>
        <w:rPr>
          <w:rFonts w:ascii="仿宋_GB2312" w:eastAsia="仿宋_GB2312" w:hAnsi="FangSong" w:hint="eastAsia"/>
          <w:sz w:val="28"/>
          <w:szCs w:val="28"/>
        </w:rPr>
        <w:t>30</w:t>
      </w:r>
      <w:r w:rsidRPr="00977B11">
        <w:rPr>
          <w:rFonts w:ascii="仿宋_GB2312" w:eastAsia="仿宋_GB2312" w:hAnsi="FangSong" w:hint="eastAsia"/>
          <w:sz w:val="28"/>
          <w:szCs w:val="28"/>
        </w:rPr>
        <w:t>日，运维人员对冀北机房的运行设备进行巡检，未发现异常；</w:t>
      </w:r>
    </w:p>
    <w:p w14:paraId="02EC596D" w14:textId="77777777" w:rsidR="00D329BE" w:rsidRPr="00D329BE" w:rsidRDefault="00D329BE" w:rsidP="002A46F3">
      <w:pPr>
        <w:spacing w:line="360" w:lineRule="auto"/>
        <w:ind w:firstLineChars="200" w:firstLine="560"/>
        <w:rPr>
          <w:rFonts w:ascii="仿宋_GB2312" w:eastAsia="仿宋_GB2312" w:hAnsi="FangSong"/>
          <w:sz w:val="28"/>
          <w:szCs w:val="28"/>
        </w:rPr>
      </w:pPr>
      <w:r w:rsidRPr="00977B11">
        <w:rPr>
          <w:rFonts w:ascii="仿宋_GB2312" w:eastAsia="仿宋_GB2312" w:hAnsi="FangSong" w:hint="eastAsia"/>
          <w:sz w:val="28"/>
          <w:szCs w:val="28"/>
        </w:rPr>
        <w:t>201</w:t>
      </w:r>
      <w:r w:rsidR="003E5682">
        <w:rPr>
          <w:rFonts w:ascii="仿宋_GB2312" w:eastAsia="仿宋_GB2312" w:hAnsi="FangSong" w:hint="eastAsia"/>
          <w:sz w:val="28"/>
          <w:szCs w:val="28"/>
        </w:rPr>
        <w:t>8</w:t>
      </w:r>
      <w:r w:rsidRPr="00977B11">
        <w:rPr>
          <w:rFonts w:ascii="仿宋_GB2312" w:eastAsia="仿宋_GB2312" w:hAnsi="FangSong" w:hint="eastAsia"/>
          <w:sz w:val="28"/>
          <w:szCs w:val="28"/>
        </w:rPr>
        <w:t>年</w:t>
      </w:r>
      <w:r w:rsidR="00051BF9">
        <w:rPr>
          <w:rFonts w:ascii="仿宋_GB2312" w:eastAsia="仿宋_GB2312" w:hAnsi="FangSong" w:hint="eastAsia"/>
          <w:sz w:val="28"/>
          <w:szCs w:val="28"/>
        </w:rPr>
        <w:t>4</w:t>
      </w:r>
      <w:r w:rsidRPr="00977B11">
        <w:rPr>
          <w:rFonts w:ascii="仿宋_GB2312" w:eastAsia="仿宋_GB2312" w:hAnsi="FangSong" w:hint="eastAsia"/>
          <w:sz w:val="28"/>
          <w:szCs w:val="28"/>
        </w:rPr>
        <w:t>月28日，运维人员对冀北机房的运行设备进行巡检，未发现异常；</w:t>
      </w:r>
    </w:p>
    <w:sectPr w:rsidR="00D329BE" w:rsidRPr="00D329BE" w:rsidSect="00867478"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79A833" w14:textId="77777777" w:rsidR="000C3AE3" w:rsidRDefault="000C3AE3">
      <w:r>
        <w:separator/>
      </w:r>
    </w:p>
  </w:endnote>
  <w:endnote w:type="continuationSeparator" w:id="0">
    <w:p w14:paraId="651DE6B0" w14:textId="77777777" w:rsidR="000C3AE3" w:rsidRDefault="000C3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FangSong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A6ADE5" w14:textId="77777777" w:rsidR="00175169" w:rsidRDefault="00175169">
    <w:pPr>
      <w:pStyle w:val="a5"/>
      <w:jc w:val="both"/>
    </w:pPr>
  </w:p>
  <w:p w14:paraId="5B6A2BE4" w14:textId="77777777" w:rsidR="00175169" w:rsidRDefault="00175169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751934" w14:textId="77777777" w:rsidR="000C3AE3" w:rsidRDefault="000C3AE3">
      <w:r>
        <w:separator/>
      </w:r>
    </w:p>
  </w:footnote>
  <w:footnote w:type="continuationSeparator" w:id="0">
    <w:p w14:paraId="020C1712" w14:textId="77777777" w:rsidR="000C3AE3" w:rsidRDefault="000C3A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A0158"/>
    <w:multiLevelType w:val="hybridMultilevel"/>
    <w:tmpl w:val="8654EE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24019D2"/>
    <w:multiLevelType w:val="hybridMultilevel"/>
    <w:tmpl w:val="E048D61C"/>
    <w:lvl w:ilvl="0" w:tplc="72C442E0">
      <w:start w:val="1"/>
      <w:numFmt w:val="decimal"/>
      <w:lvlText w:val="（%1）"/>
      <w:lvlJc w:val="left"/>
      <w:pPr>
        <w:ind w:left="1267" w:hanging="1125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>
    <w:nsid w:val="25450876"/>
    <w:multiLevelType w:val="multilevel"/>
    <w:tmpl w:val="25450876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  <w:u w:val="none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  <w:u w:val="none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  <w:u w:val="none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  <w:u w:val="none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  <w:u w:val="none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  <w:u w:val="none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  <w:u w:val="none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  <w:u w:val="none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  <w:u w:val="none"/>
      </w:rPr>
    </w:lvl>
  </w:abstractNum>
  <w:abstractNum w:abstractNumId="3">
    <w:nsid w:val="288B2785"/>
    <w:multiLevelType w:val="hybridMultilevel"/>
    <w:tmpl w:val="BDD654D4"/>
    <w:lvl w:ilvl="0" w:tplc="78F6D46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2B982E86"/>
    <w:multiLevelType w:val="singleLevel"/>
    <w:tmpl w:val="2B982E8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2F045911"/>
    <w:multiLevelType w:val="hybridMultilevel"/>
    <w:tmpl w:val="6810BDEC"/>
    <w:lvl w:ilvl="0" w:tplc="2C587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DC20B4"/>
    <w:multiLevelType w:val="multilevel"/>
    <w:tmpl w:val="34DC20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003F52"/>
    <w:multiLevelType w:val="multilevel"/>
    <w:tmpl w:val="37003F52"/>
    <w:lvl w:ilvl="0">
      <w:start w:val="1"/>
      <w:numFmt w:val="decimal"/>
      <w:lvlText w:val="%1、"/>
      <w:lvlJc w:val="left"/>
      <w:pPr>
        <w:tabs>
          <w:tab w:val="left" w:pos="840"/>
        </w:tabs>
        <w:ind w:left="840" w:hanging="360"/>
      </w:pPr>
      <w:rPr>
        <w:rFonts w:ascii="Times New Roman" w:hint="default"/>
        <w:u w:val="none"/>
      </w:rPr>
    </w:lvl>
    <w:lvl w:ilvl="1">
      <w:start w:val="1"/>
      <w:numFmt w:val="bullet"/>
      <w:lvlText w:val="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  <w:rPr>
        <w:rFonts w:ascii="Times New Roman" w:hint="default"/>
        <w:u w:val="none"/>
      </w:r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  <w:rPr>
        <w:rFonts w:ascii="Times New Roman" w:hint="default"/>
        <w:u w:val="none"/>
      </w:r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  <w:rPr>
        <w:rFonts w:ascii="Times New Roman" w:hint="default"/>
        <w:u w:val="none"/>
      </w:r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  <w:rPr>
        <w:rFonts w:asci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  <w:rPr>
        <w:rFonts w:ascii="Times New Roman" w:hint="default"/>
        <w:u w:val="none"/>
      </w:r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  <w:rPr>
        <w:rFonts w:ascii="Times New Roman" w:hint="default"/>
        <w:u w:val="none"/>
      </w:r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  <w:rPr>
        <w:rFonts w:ascii="Times New Roman" w:hint="default"/>
        <w:u w:val="none"/>
      </w:rPr>
    </w:lvl>
  </w:abstractNum>
  <w:abstractNum w:abstractNumId="8">
    <w:nsid w:val="37E87D4F"/>
    <w:multiLevelType w:val="multilevel"/>
    <w:tmpl w:val="37E87D4F"/>
    <w:lvl w:ilvl="0">
      <w:start w:val="1"/>
      <w:numFmt w:val="decimal"/>
      <w:lvlText w:val="%1、"/>
      <w:lvlJc w:val="left"/>
      <w:pPr>
        <w:tabs>
          <w:tab w:val="left" w:pos="840"/>
        </w:tabs>
        <w:ind w:left="840" w:hanging="360"/>
      </w:pPr>
      <w:rPr>
        <w:rFonts w:ascii="Times New Roman" w:hint="default"/>
        <w:u w:val="none"/>
      </w:rPr>
    </w:lvl>
    <w:lvl w:ilvl="1">
      <w:start w:val="1"/>
      <w:numFmt w:val="bullet"/>
      <w:lvlText w:val="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  <w:rPr>
        <w:rFonts w:ascii="Times New Roman" w:hint="default"/>
        <w:u w:val="none"/>
      </w:r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  <w:rPr>
        <w:rFonts w:ascii="Times New Roman" w:hint="default"/>
        <w:u w:val="none"/>
      </w:r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  <w:rPr>
        <w:rFonts w:ascii="Times New Roman" w:hint="default"/>
        <w:u w:val="none"/>
      </w:r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  <w:rPr>
        <w:rFonts w:asci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  <w:rPr>
        <w:rFonts w:ascii="Times New Roman" w:hint="default"/>
        <w:u w:val="none"/>
      </w:r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  <w:rPr>
        <w:rFonts w:ascii="Times New Roman" w:hint="default"/>
        <w:u w:val="none"/>
      </w:r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  <w:rPr>
        <w:rFonts w:ascii="Times New Roman" w:hint="default"/>
        <w:u w:val="none"/>
      </w:rPr>
    </w:lvl>
  </w:abstractNum>
  <w:abstractNum w:abstractNumId="9">
    <w:nsid w:val="4E1D720F"/>
    <w:multiLevelType w:val="multilevel"/>
    <w:tmpl w:val="4E1D720F"/>
    <w:lvl w:ilvl="0">
      <w:start w:val="2"/>
      <w:numFmt w:val="decimal"/>
      <w:lvlText w:val="（%1）"/>
      <w:lvlJc w:val="left"/>
      <w:pPr>
        <w:ind w:left="1560" w:hanging="720"/>
      </w:pPr>
      <w:rPr>
        <w:rFonts w:eastAsiaTheme="minorEastAsia"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531171DE"/>
    <w:multiLevelType w:val="multilevel"/>
    <w:tmpl w:val="531171DE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ascii="Times New Roman" w:hint="default"/>
        <w:u w:val="none"/>
      </w:rPr>
    </w:lvl>
    <w:lvl w:ilvl="1">
      <w:start w:val="1"/>
      <w:numFmt w:val="bullet"/>
      <w:lvlText w:val=""/>
      <w:lvlJc w:val="left"/>
      <w:pPr>
        <w:tabs>
          <w:tab w:val="left" w:pos="1200"/>
        </w:tabs>
        <w:ind w:left="1200" w:hanging="42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  <w:rPr>
        <w:rFonts w:ascii="Times New Roman" w:hint="default"/>
        <w:u w:val="none"/>
      </w:r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  <w:rPr>
        <w:rFonts w:ascii="Times New Roman" w:hint="default"/>
        <w:u w:val="none"/>
      </w:r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  <w:rPr>
        <w:rFonts w:ascii="Times New Roman" w:hint="default"/>
        <w:u w:val="none"/>
      </w:r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  <w:rPr>
        <w:rFonts w:asci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  <w:rPr>
        <w:rFonts w:ascii="Times New Roman" w:hint="default"/>
        <w:u w:val="none"/>
      </w:r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  <w:rPr>
        <w:rFonts w:ascii="Times New Roman" w:hint="default"/>
        <w:u w:val="none"/>
      </w:r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  <w:rPr>
        <w:rFonts w:ascii="Times New Roman" w:hint="default"/>
        <w:u w:val="none"/>
      </w:rPr>
    </w:lvl>
  </w:abstractNum>
  <w:abstractNum w:abstractNumId="11">
    <w:nsid w:val="550D1117"/>
    <w:multiLevelType w:val="multilevel"/>
    <w:tmpl w:val="550D1117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ascii="Times New Roman" w:hint="default"/>
        <w:u w:val="none"/>
      </w:rPr>
    </w:lvl>
    <w:lvl w:ilvl="1">
      <w:start w:val="1"/>
      <w:numFmt w:val="bullet"/>
      <w:lvlText w:val=""/>
      <w:lvlJc w:val="left"/>
      <w:pPr>
        <w:tabs>
          <w:tab w:val="left" w:pos="1200"/>
        </w:tabs>
        <w:ind w:left="1200" w:hanging="42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  <w:rPr>
        <w:rFonts w:ascii="Times New Roman" w:hint="default"/>
        <w:u w:val="none"/>
      </w:r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  <w:rPr>
        <w:rFonts w:ascii="Times New Roman" w:hint="default"/>
        <w:u w:val="none"/>
      </w:r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  <w:rPr>
        <w:rFonts w:ascii="Times New Roman" w:hint="default"/>
        <w:u w:val="none"/>
      </w:r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  <w:rPr>
        <w:rFonts w:asci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  <w:rPr>
        <w:rFonts w:ascii="Times New Roman" w:hint="default"/>
        <w:u w:val="none"/>
      </w:r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  <w:rPr>
        <w:rFonts w:ascii="Times New Roman" w:hint="default"/>
        <w:u w:val="none"/>
      </w:r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  <w:rPr>
        <w:rFonts w:ascii="Times New Roman" w:hint="default"/>
        <w:u w:val="none"/>
      </w:rPr>
    </w:lvl>
  </w:abstractNum>
  <w:abstractNum w:abstractNumId="12">
    <w:nsid w:val="5618C1A4"/>
    <w:multiLevelType w:val="singleLevel"/>
    <w:tmpl w:val="5618C1A4"/>
    <w:lvl w:ilvl="0">
      <w:start w:val="3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7"/>
  </w:num>
  <w:num w:numId="5">
    <w:abstractNumId w:val="11"/>
  </w:num>
  <w:num w:numId="6">
    <w:abstractNumId w:val="8"/>
  </w:num>
  <w:num w:numId="7">
    <w:abstractNumId w:val="10"/>
  </w:num>
  <w:num w:numId="8">
    <w:abstractNumId w:val="4"/>
  </w:num>
  <w:num w:numId="9">
    <w:abstractNumId w:val="9"/>
  </w:num>
  <w:num w:numId="10">
    <w:abstractNumId w:val="5"/>
  </w:num>
  <w:num w:numId="11">
    <w:abstractNumId w:val="3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118EA"/>
    <w:rsid w:val="000013A6"/>
    <w:rsid w:val="00002245"/>
    <w:rsid w:val="0001676B"/>
    <w:rsid w:val="00020C0D"/>
    <w:rsid w:val="00030BDA"/>
    <w:rsid w:val="00031B3B"/>
    <w:rsid w:val="00041619"/>
    <w:rsid w:val="000516E3"/>
    <w:rsid w:val="00051BF9"/>
    <w:rsid w:val="0005522D"/>
    <w:rsid w:val="00065B6D"/>
    <w:rsid w:val="00067C77"/>
    <w:rsid w:val="00071AC4"/>
    <w:rsid w:val="00072F73"/>
    <w:rsid w:val="000829A2"/>
    <w:rsid w:val="000A28D1"/>
    <w:rsid w:val="000A32B5"/>
    <w:rsid w:val="000B2565"/>
    <w:rsid w:val="000B66FC"/>
    <w:rsid w:val="000C26E9"/>
    <w:rsid w:val="000C3612"/>
    <w:rsid w:val="000C37D4"/>
    <w:rsid w:val="000C3AE3"/>
    <w:rsid w:val="000C3BAD"/>
    <w:rsid w:val="000C47ED"/>
    <w:rsid w:val="000D2E95"/>
    <w:rsid w:val="000D7AAC"/>
    <w:rsid w:val="000F2001"/>
    <w:rsid w:val="00106D9E"/>
    <w:rsid w:val="0011530A"/>
    <w:rsid w:val="00123BBF"/>
    <w:rsid w:val="001240A4"/>
    <w:rsid w:val="001335DC"/>
    <w:rsid w:val="00137B50"/>
    <w:rsid w:val="001400B2"/>
    <w:rsid w:val="00140E74"/>
    <w:rsid w:val="00150316"/>
    <w:rsid w:val="001507A2"/>
    <w:rsid w:val="0015522F"/>
    <w:rsid w:val="001657C8"/>
    <w:rsid w:val="00174D1D"/>
    <w:rsid w:val="00175169"/>
    <w:rsid w:val="00175A5A"/>
    <w:rsid w:val="001A5950"/>
    <w:rsid w:val="001A5A98"/>
    <w:rsid w:val="001A7EDE"/>
    <w:rsid w:val="001B076E"/>
    <w:rsid w:val="001D32AD"/>
    <w:rsid w:val="00200C8F"/>
    <w:rsid w:val="0020218D"/>
    <w:rsid w:val="002253E7"/>
    <w:rsid w:val="002479A8"/>
    <w:rsid w:val="00260BD0"/>
    <w:rsid w:val="00263C39"/>
    <w:rsid w:val="0027068D"/>
    <w:rsid w:val="00272066"/>
    <w:rsid w:val="00275F36"/>
    <w:rsid w:val="002920EC"/>
    <w:rsid w:val="00295E8D"/>
    <w:rsid w:val="002A46F3"/>
    <w:rsid w:val="002B4659"/>
    <w:rsid w:val="002B61DD"/>
    <w:rsid w:val="002C2C0F"/>
    <w:rsid w:val="002D0E15"/>
    <w:rsid w:val="002E1E4F"/>
    <w:rsid w:val="002E49E5"/>
    <w:rsid w:val="002E5940"/>
    <w:rsid w:val="002E63AB"/>
    <w:rsid w:val="00301DE4"/>
    <w:rsid w:val="00307989"/>
    <w:rsid w:val="003141CF"/>
    <w:rsid w:val="00341193"/>
    <w:rsid w:val="00350582"/>
    <w:rsid w:val="0036330E"/>
    <w:rsid w:val="00364970"/>
    <w:rsid w:val="00370F40"/>
    <w:rsid w:val="003776DE"/>
    <w:rsid w:val="0038099A"/>
    <w:rsid w:val="003829E2"/>
    <w:rsid w:val="00397CE0"/>
    <w:rsid w:val="003B37B3"/>
    <w:rsid w:val="003C658A"/>
    <w:rsid w:val="003C76FE"/>
    <w:rsid w:val="003D1C1A"/>
    <w:rsid w:val="003D4C6B"/>
    <w:rsid w:val="003E4BB5"/>
    <w:rsid w:val="003E557F"/>
    <w:rsid w:val="003E5682"/>
    <w:rsid w:val="003E5CFF"/>
    <w:rsid w:val="003E6EB2"/>
    <w:rsid w:val="003F071B"/>
    <w:rsid w:val="003F13CA"/>
    <w:rsid w:val="00400301"/>
    <w:rsid w:val="00406812"/>
    <w:rsid w:val="00412C76"/>
    <w:rsid w:val="00430DC2"/>
    <w:rsid w:val="0043189B"/>
    <w:rsid w:val="00433D2A"/>
    <w:rsid w:val="00434EF4"/>
    <w:rsid w:val="00452419"/>
    <w:rsid w:val="0045667C"/>
    <w:rsid w:val="00465006"/>
    <w:rsid w:val="00480546"/>
    <w:rsid w:val="0048725C"/>
    <w:rsid w:val="00492E93"/>
    <w:rsid w:val="004B7833"/>
    <w:rsid w:val="004C5105"/>
    <w:rsid w:val="004E4291"/>
    <w:rsid w:val="004F4B01"/>
    <w:rsid w:val="005118EA"/>
    <w:rsid w:val="00522DAB"/>
    <w:rsid w:val="005234B2"/>
    <w:rsid w:val="0054193E"/>
    <w:rsid w:val="00543CA6"/>
    <w:rsid w:val="00543D2C"/>
    <w:rsid w:val="0055352F"/>
    <w:rsid w:val="00554747"/>
    <w:rsid w:val="0056075E"/>
    <w:rsid w:val="00566A35"/>
    <w:rsid w:val="005679D7"/>
    <w:rsid w:val="005716F9"/>
    <w:rsid w:val="0057310E"/>
    <w:rsid w:val="00580558"/>
    <w:rsid w:val="00592B2F"/>
    <w:rsid w:val="0059751B"/>
    <w:rsid w:val="005B3680"/>
    <w:rsid w:val="005B64A5"/>
    <w:rsid w:val="005C14C1"/>
    <w:rsid w:val="005C6020"/>
    <w:rsid w:val="005C6E89"/>
    <w:rsid w:val="005E1F94"/>
    <w:rsid w:val="005F0DFC"/>
    <w:rsid w:val="00602907"/>
    <w:rsid w:val="00605B08"/>
    <w:rsid w:val="00612A5A"/>
    <w:rsid w:val="00615A48"/>
    <w:rsid w:val="006218EC"/>
    <w:rsid w:val="006317CA"/>
    <w:rsid w:val="00632865"/>
    <w:rsid w:val="00637243"/>
    <w:rsid w:val="00637F02"/>
    <w:rsid w:val="00640A97"/>
    <w:rsid w:val="00654BBC"/>
    <w:rsid w:val="006770EF"/>
    <w:rsid w:val="006864F1"/>
    <w:rsid w:val="006A1CE1"/>
    <w:rsid w:val="006B1F5A"/>
    <w:rsid w:val="006B2FA9"/>
    <w:rsid w:val="006B4A90"/>
    <w:rsid w:val="006B5A58"/>
    <w:rsid w:val="006C312B"/>
    <w:rsid w:val="006C42B3"/>
    <w:rsid w:val="006D425C"/>
    <w:rsid w:val="006E4341"/>
    <w:rsid w:val="006F1595"/>
    <w:rsid w:val="006F2F1D"/>
    <w:rsid w:val="006F61E8"/>
    <w:rsid w:val="00710011"/>
    <w:rsid w:val="00717818"/>
    <w:rsid w:val="007209B0"/>
    <w:rsid w:val="00721B23"/>
    <w:rsid w:val="00725C50"/>
    <w:rsid w:val="00746B70"/>
    <w:rsid w:val="00752A52"/>
    <w:rsid w:val="00754F08"/>
    <w:rsid w:val="007633F0"/>
    <w:rsid w:val="00764337"/>
    <w:rsid w:val="00765F99"/>
    <w:rsid w:val="007663DB"/>
    <w:rsid w:val="007702B5"/>
    <w:rsid w:val="00774DCF"/>
    <w:rsid w:val="00780EB5"/>
    <w:rsid w:val="007873A5"/>
    <w:rsid w:val="0078753E"/>
    <w:rsid w:val="00787F6B"/>
    <w:rsid w:val="007926A8"/>
    <w:rsid w:val="0079348A"/>
    <w:rsid w:val="00793C7E"/>
    <w:rsid w:val="00794542"/>
    <w:rsid w:val="007A0702"/>
    <w:rsid w:val="007A57BE"/>
    <w:rsid w:val="007B2513"/>
    <w:rsid w:val="007C1E7B"/>
    <w:rsid w:val="007C2300"/>
    <w:rsid w:val="007E2017"/>
    <w:rsid w:val="007E4EE8"/>
    <w:rsid w:val="007E5473"/>
    <w:rsid w:val="007F3658"/>
    <w:rsid w:val="007F5B99"/>
    <w:rsid w:val="007F5E10"/>
    <w:rsid w:val="00801ABF"/>
    <w:rsid w:val="00807CF3"/>
    <w:rsid w:val="00817E19"/>
    <w:rsid w:val="0082094E"/>
    <w:rsid w:val="00823F9E"/>
    <w:rsid w:val="008332DD"/>
    <w:rsid w:val="00842F51"/>
    <w:rsid w:val="00844CFA"/>
    <w:rsid w:val="00854949"/>
    <w:rsid w:val="00855825"/>
    <w:rsid w:val="008562F1"/>
    <w:rsid w:val="00867478"/>
    <w:rsid w:val="0087584F"/>
    <w:rsid w:val="00876EE2"/>
    <w:rsid w:val="00881B8B"/>
    <w:rsid w:val="00885280"/>
    <w:rsid w:val="00890730"/>
    <w:rsid w:val="0089119C"/>
    <w:rsid w:val="00893419"/>
    <w:rsid w:val="008937DC"/>
    <w:rsid w:val="0089411E"/>
    <w:rsid w:val="008A21C9"/>
    <w:rsid w:val="008B12A3"/>
    <w:rsid w:val="008B50E9"/>
    <w:rsid w:val="008C0749"/>
    <w:rsid w:val="008C455A"/>
    <w:rsid w:val="008C6216"/>
    <w:rsid w:val="008D13BB"/>
    <w:rsid w:val="008D32F7"/>
    <w:rsid w:val="008F0C48"/>
    <w:rsid w:val="009009F9"/>
    <w:rsid w:val="0091607B"/>
    <w:rsid w:val="009250D6"/>
    <w:rsid w:val="00934DCE"/>
    <w:rsid w:val="0096472F"/>
    <w:rsid w:val="009702B8"/>
    <w:rsid w:val="009748CB"/>
    <w:rsid w:val="00977B11"/>
    <w:rsid w:val="009836CE"/>
    <w:rsid w:val="009876E5"/>
    <w:rsid w:val="0099033E"/>
    <w:rsid w:val="0099077C"/>
    <w:rsid w:val="00990C96"/>
    <w:rsid w:val="009916D4"/>
    <w:rsid w:val="0099230B"/>
    <w:rsid w:val="009927D0"/>
    <w:rsid w:val="00997F6D"/>
    <w:rsid w:val="009A04F9"/>
    <w:rsid w:val="009B6AA9"/>
    <w:rsid w:val="009C3CAA"/>
    <w:rsid w:val="009C4E9B"/>
    <w:rsid w:val="009D7B50"/>
    <w:rsid w:val="009E191D"/>
    <w:rsid w:val="009E5D37"/>
    <w:rsid w:val="009E6C43"/>
    <w:rsid w:val="009F5823"/>
    <w:rsid w:val="00A31DDC"/>
    <w:rsid w:val="00A43895"/>
    <w:rsid w:val="00A454DB"/>
    <w:rsid w:val="00A465EA"/>
    <w:rsid w:val="00A46CA7"/>
    <w:rsid w:val="00A52767"/>
    <w:rsid w:val="00A533F3"/>
    <w:rsid w:val="00A628A1"/>
    <w:rsid w:val="00A645D8"/>
    <w:rsid w:val="00A64DF7"/>
    <w:rsid w:val="00A700F2"/>
    <w:rsid w:val="00A77125"/>
    <w:rsid w:val="00A86D3E"/>
    <w:rsid w:val="00A916B7"/>
    <w:rsid w:val="00A9243E"/>
    <w:rsid w:val="00A92FE0"/>
    <w:rsid w:val="00AA2A74"/>
    <w:rsid w:val="00AC5D9C"/>
    <w:rsid w:val="00B045CC"/>
    <w:rsid w:val="00B116F2"/>
    <w:rsid w:val="00B13C2D"/>
    <w:rsid w:val="00B21A37"/>
    <w:rsid w:val="00B27C54"/>
    <w:rsid w:val="00B417D6"/>
    <w:rsid w:val="00B42233"/>
    <w:rsid w:val="00B5230C"/>
    <w:rsid w:val="00B63369"/>
    <w:rsid w:val="00BE407F"/>
    <w:rsid w:val="00BF33AD"/>
    <w:rsid w:val="00BF6482"/>
    <w:rsid w:val="00C15303"/>
    <w:rsid w:val="00C22E21"/>
    <w:rsid w:val="00C23A0A"/>
    <w:rsid w:val="00C314A6"/>
    <w:rsid w:val="00C315AC"/>
    <w:rsid w:val="00C32EA2"/>
    <w:rsid w:val="00C4730B"/>
    <w:rsid w:val="00C50D1F"/>
    <w:rsid w:val="00C53EDB"/>
    <w:rsid w:val="00C6587A"/>
    <w:rsid w:val="00C92803"/>
    <w:rsid w:val="00C9559D"/>
    <w:rsid w:val="00CA2089"/>
    <w:rsid w:val="00CA3187"/>
    <w:rsid w:val="00CA6FF4"/>
    <w:rsid w:val="00CB5B4F"/>
    <w:rsid w:val="00CC16DD"/>
    <w:rsid w:val="00CC7250"/>
    <w:rsid w:val="00CC725F"/>
    <w:rsid w:val="00CE0108"/>
    <w:rsid w:val="00CE2B1C"/>
    <w:rsid w:val="00CE32B4"/>
    <w:rsid w:val="00CE48FD"/>
    <w:rsid w:val="00CE65ED"/>
    <w:rsid w:val="00CF2BAB"/>
    <w:rsid w:val="00D027A0"/>
    <w:rsid w:val="00D037B7"/>
    <w:rsid w:val="00D10DE8"/>
    <w:rsid w:val="00D1710C"/>
    <w:rsid w:val="00D224D0"/>
    <w:rsid w:val="00D23FC2"/>
    <w:rsid w:val="00D31D74"/>
    <w:rsid w:val="00D329BE"/>
    <w:rsid w:val="00D34600"/>
    <w:rsid w:val="00D3734D"/>
    <w:rsid w:val="00D44B08"/>
    <w:rsid w:val="00D61F40"/>
    <w:rsid w:val="00D644A9"/>
    <w:rsid w:val="00D760BC"/>
    <w:rsid w:val="00D7625F"/>
    <w:rsid w:val="00DA6323"/>
    <w:rsid w:val="00DB0039"/>
    <w:rsid w:val="00DB41AF"/>
    <w:rsid w:val="00DB52BE"/>
    <w:rsid w:val="00DC1FDE"/>
    <w:rsid w:val="00DC331D"/>
    <w:rsid w:val="00DE73B1"/>
    <w:rsid w:val="00DF3613"/>
    <w:rsid w:val="00E0501F"/>
    <w:rsid w:val="00E22683"/>
    <w:rsid w:val="00E277A7"/>
    <w:rsid w:val="00E33452"/>
    <w:rsid w:val="00E348D0"/>
    <w:rsid w:val="00E375C1"/>
    <w:rsid w:val="00E6422A"/>
    <w:rsid w:val="00E71E44"/>
    <w:rsid w:val="00E73696"/>
    <w:rsid w:val="00E76055"/>
    <w:rsid w:val="00E8161E"/>
    <w:rsid w:val="00E94937"/>
    <w:rsid w:val="00EB1564"/>
    <w:rsid w:val="00EB357F"/>
    <w:rsid w:val="00EB4B6B"/>
    <w:rsid w:val="00EB605D"/>
    <w:rsid w:val="00EB6587"/>
    <w:rsid w:val="00EF5A12"/>
    <w:rsid w:val="00EF64DB"/>
    <w:rsid w:val="00F01B5C"/>
    <w:rsid w:val="00F02B66"/>
    <w:rsid w:val="00F145E6"/>
    <w:rsid w:val="00F364CB"/>
    <w:rsid w:val="00F41C48"/>
    <w:rsid w:val="00F43E80"/>
    <w:rsid w:val="00F459C5"/>
    <w:rsid w:val="00F520F2"/>
    <w:rsid w:val="00F70FE7"/>
    <w:rsid w:val="00F7317D"/>
    <w:rsid w:val="00F76BC6"/>
    <w:rsid w:val="00F81A1A"/>
    <w:rsid w:val="00F97E51"/>
    <w:rsid w:val="00FA1890"/>
    <w:rsid w:val="00FA26F9"/>
    <w:rsid w:val="00FB04CC"/>
    <w:rsid w:val="00FB0FD4"/>
    <w:rsid w:val="00FB26C8"/>
    <w:rsid w:val="00FB3044"/>
    <w:rsid w:val="00FC621C"/>
    <w:rsid w:val="00FD4B83"/>
    <w:rsid w:val="00FD5632"/>
    <w:rsid w:val="00FD5AE6"/>
    <w:rsid w:val="00FE31E9"/>
    <w:rsid w:val="00FE6C9C"/>
    <w:rsid w:val="06645FD3"/>
    <w:rsid w:val="1FC447E6"/>
    <w:rsid w:val="2B63430C"/>
    <w:rsid w:val="43C3075A"/>
    <w:rsid w:val="466F3DE3"/>
    <w:rsid w:val="47B94CB3"/>
    <w:rsid w:val="5E5C4958"/>
    <w:rsid w:val="66D41043"/>
    <w:rsid w:val="67D62B6C"/>
    <w:rsid w:val="6839172A"/>
    <w:rsid w:val="7D143D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0CB1BC"/>
  <w15:docId w15:val="{8F2219D4-3B22-4481-8B8A-4383E1F23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86747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867478"/>
    <w:pPr>
      <w:keepNext/>
      <w:keepLines/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rsid w:val="00867478"/>
    <w:pPr>
      <w:keepNext/>
      <w:keepLines/>
      <w:spacing w:before="260" w:after="260" w:line="416" w:lineRule="auto"/>
      <w:outlineLvl w:val="1"/>
    </w:pPr>
    <w:rPr>
      <w:rFonts w:ascii="Cambria" w:hAnsi="Times New Roman" w:cs="Times New Roman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rsid w:val="00867478"/>
    <w:pPr>
      <w:ind w:leftChars="2500" w:left="100"/>
    </w:pPr>
  </w:style>
  <w:style w:type="paragraph" w:styleId="a5">
    <w:name w:val="footer"/>
    <w:basedOn w:val="a"/>
    <w:qFormat/>
    <w:rsid w:val="00867478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styleId="a6">
    <w:name w:val="header"/>
    <w:basedOn w:val="a"/>
    <w:qFormat/>
    <w:rsid w:val="0086747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Subtitle"/>
    <w:basedOn w:val="a"/>
    <w:next w:val="a"/>
    <w:link w:val="a8"/>
    <w:qFormat/>
    <w:rsid w:val="0086747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10">
    <w:name w:val="列出段落1"/>
    <w:basedOn w:val="a"/>
    <w:uiPriority w:val="34"/>
    <w:unhideWhenUsed/>
    <w:qFormat/>
    <w:rsid w:val="00867478"/>
    <w:pPr>
      <w:ind w:firstLineChars="200" w:firstLine="420"/>
    </w:pPr>
    <w:rPr>
      <w:rFonts w:ascii="Calibri" w:hAnsi="Calibri" w:hint="eastAsia"/>
    </w:rPr>
  </w:style>
  <w:style w:type="character" w:customStyle="1" w:styleId="a8">
    <w:name w:val="副标题字符"/>
    <w:basedOn w:val="a0"/>
    <w:link w:val="a7"/>
    <w:qFormat/>
    <w:rsid w:val="0086747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867478"/>
    <w:pPr>
      <w:ind w:firstLineChars="200" w:firstLine="420"/>
    </w:pPr>
  </w:style>
  <w:style w:type="character" w:customStyle="1" w:styleId="a4">
    <w:name w:val="日期字符"/>
    <w:basedOn w:val="a0"/>
    <w:link w:val="a3"/>
    <w:qFormat/>
    <w:rsid w:val="00867478"/>
    <w:rPr>
      <w:kern w:val="2"/>
      <w:sz w:val="21"/>
      <w:szCs w:val="22"/>
    </w:rPr>
  </w:style>
  <w:style w:type="character" w:customStyle="1" w:styleId="aa">
    <w:name w:val="标题字符"/>
    <w:link w:val="ab"/>
    <w:uiPriority w:val="10"/>
    <w:rsid w:val="00065B6D"/>
    <w:rPr>
      <w:rFonts w:ascii="Cambria" w:hAnsi="Cambria" w:cs="Times New Roman"/>
      <w:b/>
      <w:bCs/>
      <w:kern w:val="2"/>
      <w:sz w:val="32"/>
      <w:szCs w:val="32"/>
    </w:rPr>
  </w:style>
  <w:style w:type="paragraph" w:styleId="ab">
    <w:name w:val="Title"/>
    <w:basedOn w:val="a"/>
    <w:next w:val="a"/>
    <w:link w:val="aa"/>
    <w:uiPriority w:val="10"/>
    <w:qFormat/>
    <w:rsid w:val="00065B6D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11">
    <w:name w:val="标题 字符1"/>
    <w:basedOn w:val="a0"/>
    <w:rsid w:val="00065B6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-">
    <w:name w:val="样式-正文"/>
    <w:basedOn w:val="a"/>
    <w:qFormat/>
    <w:rsid w:val="00710011"/>
    <w:pPr>
      <w:spacing w:line="360" w:lineRule="auto"/>
      <w:ind w:firstLineChars="200" w:firstLine="200"/>
      <w:jc w:val="left"/>
    </w:pPr>
    <w:rPr>
      <w:rFonts w:ascii="宋体" w:eastAsia="宋体" w:hAnsi="宋体" w:cs="Times New Roman"/>
      <w:sz w:val="24"/>
      <w:szCs w:val="20"/>
    </w:rPr>
  </w:style>
  <w:style w:type="paragraph" w:styleId="ac">
    <w:name w:val="Document Map"/>
    <w:basedOn w:val="a"/>
    <w:link w:val="ad"/>
    <w:semiHidden/>
    <w:unhideWhenUsed/>
    <w:rsid w:val="009250D6"/>
    <w:rPr>
      <w:rFonts w:ascii="宋体" w:eastAsia="宋体"/>
      <w:sz w:val="18"/>
      <w:szCs w:val="18"/>
    </w:rPr>
  </w:style>
  <w:style w:type="character" w:customStyle="1" w:styleId="ad">
    <w:name w:val="文档结构图字符"/>
    <w:basedOn w:val="a0"/>
    <w:link w:val="ac"/>
    <w:semiHidden/>
    <w:rsid w:val="009250D6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1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DCFA76-D691-D14C-9A8D-A0A757397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9</Pages>
  <Words>429</Words>
  <Characters>2446</Characters>
  <Application>Microsoft Macintosh Word</Application>
  <DocSecurity>0</DocSecurity>
  <Lines>20</Lines>
  <Paragraphs>5</Paragraphs>
  <ScaleCrop>false</ScaleCrop>
  <Company>ylmfeng.com</Company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hezhongpu</dc:creator>
  <cp:lastModifiedBy>魏 欣</cp:lastModifiedBy>
  <cp:revision>359</cp:revision>
  <cp:lastPrinted>2018-01-19T02:06:00Z</cp:lastPrinted>
  <dcterms:created xsi:type="dcterms:W3CDTF">2018-01-19T06:39:00Z</dcterms:created>
  <dcterms:modified xsi:type="dcterms:W3CDTF">2018-09-03T08:16:00Z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