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79AAB" w14:textId="60EB150F" w:rsidR="00FF1DE6" w:rsidRDefault="000D34B9" w:rsidP="00E14BCB">
      <w:pPr>
        <w:pStyle w:val="Title"/>
        <w:rPr>
          <w:rFonts w:ascii="Exo 2.0 Medium" w:hAnsi="Exo 2.0 Medium"/>
        </w:rPr>
      </w:pPr>
      <w:r>
        <w:rPr>
          <w:rFonts w:ascii="Exo 2.0 Medium" w:hAnsi="Exo 2.0 Medium"/>
        </w:rPr>
        <w:t>Sky Wave Design Template Project</w:t>
      </w:r>
    </w:p>
    <w:p w14:paraId="10E893B0" w14:textId="4A2D7C25" w:rsidR="006E2DFD" w:rsidRDefault="006937B3" w:rsidP="006937B3">
      <w:pPr>
        <w:pStyle w:val="Heading1"/>
      </w:pPr>
      <w:r>
        <w:t>Overview</w:t>
      </w:r>
    </w:p>
    <w:p w14:paraId="395698B7" w14:textId="4E008536" w:rsidR="006937B3" w:rsidRDefault="006937B3" w:rsidP="006937B3">
      <w:r>
        <w:t xml:space="preserve">This document outlines setting up a Linux virtual machine for developing nRF51 applications using GCC and </w:t>
      </w:r>
      <w:proofErr w:type="spellStart"/>
      <w:r>
        <w:t>Qt</w:t>
      </w:r>
      <w:proofErr w:type="spellEnd"/>
      <w:r>
        <w:t xml:space="preserve"> as the debugger</w:t>
      </w:r>
    </w:p>
    <w:p w14:paraId="3D02FD54" w14:textId="5A3031A1" w:rsidR="00104044" w:rsidRDefault="002A035C" w:rsidP="00104044">
      <w:pPr>
        <w:pStyle w:val="Heading2"/>
      </w:pPr>
      <w:r>
        <w:t>Virtual Machine</w:t>
      </w:r>
    </w:p>
    <w:p w14:paraId="12E31391" w14:textId="739B381E" w:rsidR="00850B17" w:rsidRPr="002A035C" w:rsidRDefault="002A035C" w:rsidP="002A035C">
      <w:r>
        <w:t>The stand</w:t>
      </w:r>
      <w:r w:rsidR="00850B17">
        <w:t xml:space="preserve">ard development environment used at Sky Wave Design is a </w:t>
      </w:r>
      <w:proofErr w:type="spellStart"/>
      <w:r w:rsidR="00850B17">
        <w:t>VirtualBox</w:t>
      </w:r>
      <w:proofErr w:type="spellEnd"/>
      <w:r w:rsidR="00850B17">
        <w:t xml:space="preserve"> virtual machine running </w:t>
      </w:r>
      <w:r w:rsidR="00850B17" w:rsidRPr="00850B17">
        <w:rPr>
          <w:b/>
        </w:rPr>
        <w:t>Ubuntu 15.04 64 bit</w:t>
      </w:r>
      <w:r w:rsidR="00850B17">
        <w:t xml:space="preserve">.  </w:t>
      </w:r>
      <w:proofErr w:type="spellStart"/>
      <w:r w:rsidR="00850B17">
        <w:t>VirtualBox</w:t>
      </w:r>
      <w:proofErr w:type="spellEnd"/>
      <w:r w:rsidR="00850B17">
        <w:t xml:space="preserve"> can be downloaded from </w:t>
      </w:r>
      <w:hyperlink r:id="rId8" w:history="1">
        <w:r w:rsidR="00850B17" w:rsidRPr="0096444B">
          <w:rPr>
            <w:rStyle w:val="Hyperlink"/>
          </w:rPr>
          <w:t>https://www.virtualbox.org/wiki/Downloads</w:t>
        </w:r>
      </w:hyperlink>
      <w:r w:rsidR="00850B17">
        <w:t xml:space="preserve">. Ubuntu can be downloaded here: </w:t>
      </w:r>
      <w:hyperlink r:id="rId9" w:history="1">
        <w:r w:rsidR="00850B17" w:rsidRPr="0096444B">
          <w:rPr>
            <w:rStyle w:val="Hyperlink"/>
          </w:rPr>
          <w:t>http://www.ubuntu.com/download/desktop</w:t>
        </w:r>
      </w:hyperlink>
      <w:r w:rsidR="00850B17">
        <w:t xml:space="preserve"> </w:t>
      </w:r>
    </w:p>
    <w:p w14:paraId="54545742" w14:textId="44B959D1" w:rsidR="007A3F08" w:rsidRDefault="007A3F08" w:rsidP="007A3F08">
      <w:pPr>
        <w:pStyle w:val="Heading2"/>
      </w:pPr>
      <w:r>
        <w:t>Compiler</w:t>
      </w:r>
    </w:p>
    <w:p w14:paraId="6E8378AC" w14:textId="446528D6" w:rsidR="007A3F08" w:rsidRDefault="007A3F08" w:rsidP="007A3F08">
      <w:r>
        <w:t xml:space="preserve">The compiler is GCC.  ARM supports a branch of GCC specifically for Cortex M processors.  Pre-built binaries are distributed at this site: </w:t>
      </w:r>
      <w:hyperlink r:id="rId10" w:history="1">
        <w:r w:rsidRPr="0096444B">
          <w:rPr>
            <w:rStyle w:val="Hyperlink"/>
          </w:rPr>
          <w:t>https://launchpad.net/gcc-arm-embedded</w:t>
        </w:r>
      </w:hyperlink>
      <w:r>
        <w:t>.  The setup scripts described later on download releases from this site.</w:t>
      </w:r>
    </w:p>
    <w:p w14:paraId="424F8355" w14:textId="40EB1CDF" w:rsidR="006C1989" w:rsidRDefault="006C1989" w:rsidP="006C1989">
      <w:pPr>
        <w:pStyle w:val="Heading2"/>
      </w:pPr>
      <w:r>
        <w:t>Python</w:t>
      </w:r>
    </w:p>
    <w:p w14:paraId="7F6E2E17" w14:textId="46345114" w:rsidR="006C1989" w:rsidRDefault="006C1989" w:rsidP="006C1989">
      <w:r>
        <w:t>In order to use the debugger, you need to have 32-bit Python 2.7.x installed.  It is contained in the setup scripts but if you attempt to set up a different system than a clean Linux VM you may encounter issues.</w:t>
      </w:r>
    </w:p>
    <w:p w14:paraId="16BF5BE0" w14:textId="601748A7" w:rsidR="006C1989" w:rsidRPr="006C1989" w:rsidRDefault="006C1989" w:rsidP="006C1989">
      <w:r>
        <w:t xml:space="preserve">Sky Wave Design does not use Python 2.x except for this debugger </w:t>
      </w:r>
    </w:p>
    <w:p w14:paraId="3C2D84C5" w14:textId="2AC5E5B0" w:rsidR="00104044" w:rsidRDefault="00104044" w:rsidP="00104044">
      <w:pPr>
        <w:pStyle w:val="Heading1"/>
      </w:pPr>
      <w:r>
        <w:t>Linux Setup</w:t>
      </w:r>
    </w:p>
    <w:p w14:paraId="5C76ED34" w14:textId="77B39609" w:rsidR="00104044" w:rsidRDefault="00104044" w:rsidP="00104044">
      <w:pPr>
        <w:pStyle w:val="Heading2"/>
      </w:pPr>
      <w:r>
        <w:t>Setup Scripts</w:t>
      </w:r>
    </w:p>
    <w:p w14:paraId="3AB2C81B" w14:textId="1E3AB06F" w:rsidR="00104044" w:rsidRDefault="00104044" w:rsidP="00104044">
      <w:r>
        <w:t xml:space="preserve">Sky Wave Design has a project in </w:t>
      </w:r>
      <w:proofErr w:type="spellStart"/>
      <w:r>
        <w:t>github</w:t>
      </w:r>
      <w:proofErr w:type="spellEnd"/>
      <w:r>
        <w:t xml:space="preserve"> that has setup scripts to get the necessary programs installed in your development machine.  Currently the only OS described is Linux, but eventually Windows will be added and perhaps someday Mac OS X.  Nothing in principle prevents you from using these other operating systems </w:t>
      </w:r>
      <w:r w:rsidR="00E362A2">
        <w:t xml:space="preserve">however the only way to be absolutely sure that this will work the first time is to use a virtual Linux machine.  </w:t>
      </w:r>
    </w:p>
    <w:p w14:paraId="29AAF30B" w14:textId="624101AC" w:rsidR="00E362A2" w:rsidRDefault="00E362A2" w:rsidP="00104044">
      <w:r>
        <w:t xml:space="preserve">Once your virtual machine is booted up obtain the </w:t>
      </w:r>
      <w:r w:rsidR="00164D50">
        <w:t>setup scripts by running:</w:t>
      </w:r>
    </w:p>
    <w:p w14:paraId="436058F2" w14:textId="6F55D2D7" w:rsidR="00164D50" w:rsidRDefault="00164D50" w:rsidP="00104044">
      <w:pPr>
        <w:rPr>
          <w:rFonts w:ascii="Consolas" w:hAnsi="Consolas" w:cs="Consolas"/>
        </w:rPr>
      </w:pPr>
      <w:proofErr w:type="spellStart"/>
      <w:proofErr w:type="gramStart"/>
      <w:r w:rsidRPr="00164D50">
        <w:rPr>
          <w:rFonts w:ascii="Consolas" w:hAnsi="Consolas" w:cs="Consolas"/>
        </w:rPr>
        <w:t>git</w:t>
      </w:r>
      <w:proofErr w:type="spellEnd"/>
      <w:proofErr w:type="gramEnd"/>
      <w:r w:rsidRPr="00164D50">
        <w:rPr>
          <w:rFonts w:ascii="Consolas" w:hAnsi="Consolas" w:cs="Consolas"/>
        </w:rPr>
        <w:t xml:space="preserve"> clone </w:t>
      </w:r>
      <w:hyperlink r:id="rId11" w:history="1">
        <w:r w:rsidRPr="00805422">
          <w:rPr>
            <w:rStyle w:val="Hyperlink"/>
            <w:rFonts w:ascii="Consolas" w:hAnsi="Consolas" w:cs="Consolas"/>
          </w:rPr>
          <w:t>https://github.com/skywavedesign/swd_env_setup.git</w:t>
        </w:r>
      </w:hyperlink>
    </w:p>
    <w:p w14:paraId="2C19C405" w14:textId="0BCBB716" w:rsidR="00164D50" w:rsidRDefault="00164D50" w:rsidP="00164D50">
      <w:r>
        <w:t xml:space="preserve">Then once you have cloned this repository, run the setup scripts starting with the script for Qt.  Run all of the scripts as super user (starting with </w:t>
      </w:r>
      <w:proofErr w:type="spellStart"/>
      <w:r>
        <w:t>sudo</w:t>
      </w:r>
      <w:proofErr w:type="spellEnd"/>
      <w:r>
        <w:t>).</w:t>
      </w:r>
    </w:p>
    <w:p w14:paraId="4A866FBA" w14:textId="77777777" w:rsidR="00164D50" w:rsidRPr="00164D50" w:rsidRDefault="00164D50" w:rsidP="00164D50"/>
    <w:p w14:paraId="05095D71" w14:textId="77777777" w:rsidR="00104044" w:rsidRDefault="00104044" w:rsidP="00104044"/>
    <w:p w14:paraId="53527CFC" w14:textId="55BD0565" w:rsidR="00104044" w:rsidRDefault="00104044" w:rsidP="00104044">
      <w:pPr>
        <w:pStyle w:val="Heading1"/>
      </w:pPr>
      <w:proofErr w:type="spellStart"/>
      <w:r>
        <w:lastRenderedPageBreak/>
        <w:t>Qt</w:t>
      </w:r>
      <w:proofErr w:type="spellEnd"/>
      <w:r>
        <w:t xml:space="preserve"> Setup</w:t>
      </w:r>
    </w:p>
    <w:p w14:paraId="4F50E4D5" w14:textId="6D67A5F4" w:rsidR="00BB7564" w:rsidRDefault="00BB7564" w:rsidP="00104044">
      <w:r>
        <w:t xml:space="preserve">Once you have run all of the setup scripts, you have to set up </w:t>
      </w:r>
      <w:proofErr w:type="spellStart"/>
      <w:r>
        <w:t>Qt</w:t>
      </w:r>
      <w:proofErr w:type="spellEnd"/>
      <w:r>
        <w:t xml:space="preserve"> with the proper build settings.  Unfortunately </w:t>
      </w:r>
      <w:proofErr w:type="spellStart"/>
      <w:r>
        <w:t>Qt</w:t>
      </w:r>
      <w:proofErr w:type="spellEnd"/>
      <w:r>
        <w:t xml:space="preserve"> does not offer a way to script this setup at this time.</w:t>
      </w:r>
    </w:p>
    <w:p w14:paraId="182F4703" w14:textId="770B4B00" w:rsidR="008B57EA" w:rsidRDefault="008B57EA" w:rsidP="00104044">
      <w:r>
        <w:t>First of all, you need to enable the bare metal plugin:</w:t>
      </w:r>
    </w:p>
    <w:p w14:paraId="07493132" w14:textId="77777777" w:rsidR="008B57EA" w:rsidRDefault="008B57EA" w:rsidP="008B57EA">
      <w:pPr>
        <w:pStyle w:val="ListParagraph"/>
        <w:numPr>
          <w:ilvl w:val="0"/>
          <w:numId w:val="18"/>
        </w:numPr>
      </w:pPr>
      <w:r>
        <w:t>Help -&gt; About Plugins</w:t>
      </w:r>
    </w:p>
    <w:p w14:paraId="1DF0F7C0" w14:textId="77777777" w:rsidR="008B57EA" w:rsidRDefault="008B57EA" w:rsidP="008B57EA">
      <w:pPr>
        <w:pStyle w:val="ListParagraph"/>
        <w:numPr>
          <w:ilvl w:val="0"/>
          <w:numId w:val="18"/>
        </w:numPr>
      </w:pPr>
      <w:r>
        <w:t>Enable the Bare Metal plugin</w:t>
      </w:r>
    </w:p>
    <w:p w14:paraId="0F562663" w14:textId="49A787EF" w:rsidR="008B57EA" w:rsidRDefault="008B57EA" w:rsidP="00104044">
      <w:pPr>
        <w:pStyle w:val="ListParagraph"/>
        <w:numPr>
          <w:ilvl w:val="0"/>
          <w:numId w:val="18"/>
        </w:numPr>
      </w:pPr>
      <w:r>
        <w:t xml:space="preserve">Restart </w:t>
      </w:r>
      <w:proofErr w:type="spellStart"/>
      <w:r>
        <w:t>Qt</w:t>
      </w:r>
      <w:proofErr w:type="spellEnd"/>
      <w:r>
        <w:t xml:space="preserve"> Creator</w:t>
      </w:r>
    </w:p>
    <w:p w14:paraId="3B16B42A" w14:textId="4E1F2D2E" w:rsidR="008B57EA" w:rsidRDefault="008B57EA" w:rsidP="008B57EA">
      <w:r>
        <w:t>Once you have done this, you can then proceed to set up the rest of the environment.  Your Options window should look like the following screenshots.</w:t>
      </w:r>
    </w:p>
    <w:p w14:paraId="22F2D58D" w14:textId="04C263C8" w:rsidR="003822A7" w:rsidRDefault="003822A7" w:rsidP="00104044">
      <w:r>
        <w:rPr>
          <w:noProof/>
        </w:rPr>
        <w:drawing>
          <wp:inline distT="0" distB="0" distL="0" distR="0" wp14:anchorId="307AAF0C" wp14:editId="4F3BEF20">
            <wp:extent cx="64008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721735"/>
                    </a:xfrm>
                    <a:prstGeom prst="rect">
                      <a:avLst/>
                    </a:prstGeom>
                  </pic:spPr>
                </pic:pic>
              </a:graphicData>
            </a:graphic>
          </wp:inline>
        </w:drawing>
      </w:r>
    </w:p>
    <w:p w14:paraId="6748269B" w14:textId="50DEF837" w:rsidR="00CA5B46" w:rsidRDefault="00CA5B46" w:rsidP="00104044">
      <w:r>
        <w:rPr>
          <w:noProof/>
        </w:rPr>
        <w:lastRenderedPageBreak/>
        <w:drawing>
          <wp:inline distT="0" distB="0" distL="0" distR="0" wp14:anchorId="14E52EC6" wp14:editId="1C220FFB">
            <wp:extent cx="64008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725545"/>
                    </a:xfrm>
                    <a:prstGeom prst="rect">
                      <a:avLst/>
                    </a:prstGeom>
                  </pic:spPr>
                </pic:pic>
              </a:graphicData>
            </a:graphic>
          </wp:inline>
        </w:drawing>
      </w:r>
    </w:p>
    <w:p w14:paraId="0D1AEA1C" w14:textId="6B04AEEB" w:rsidR="004D2487" w:rsidRDefault="004D2487" w:rsidP="00104044">
      <w:r>
        <w:rPr>
          <w:noProof/>
        </w:rPr>
        <w:drawing>
          <wp:inline distT="0" distB="0" distL="0" distR="0" wp14:anchorId="2DB75167" wp14:editId="4B20A5E9">
            <wp:extent cx="6400800" cy="370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701415"/>
                    </a:xfrm>
                    <a:prstGeom prst="rect">
                      <a:avLst/>
                    </a:prstGeom>
                  </pic:spPr>
                </pic:pic>
              </a:graphicData>
            </a:graphic>
          </wp:inline>
        </w:drawing>
      </w:r>
    </w:p>
    <w:p w14:paraId="47BFDB52" w14:textId="6D46BF20" w:rsidR="008E2B9D" w:rsidRDefault="00495EE3" w:rsidP="008E2B9D">
      <w:r>
        <w:rPr>
          <w:noProof/>
        </w:rPr>
        <w:lastRenderedPageBreak/>
        <w:drawing>
          <wp:inline distT="0" distB="0" distL="0" distR="0" wp14:anchorId="0EC68428" wp14:editId="7BECED10">
            <wp:extent cx="6400800" cy="371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716655"/>
                    </a:xfrm>
                    <a:prstGeom prst="rect">
                      <a:avLst/>
                    </a:prstGeom>
                  </pic:spPr>
                </pic:pic>
              </a:graphicData>
            </a:graphic>
          </wp:inline>
        </w:drawing>
      </w:r>
    </w:p>
    <w:p w14:paraId="332D988E" w14:textId="46C6C3C5" w:rsidR="008E2B9D" w:rsidRDefault="008E2B9D" w:rsidP="008E2B9D">
      <w:pPr>
        <w:pStyle w:val="Heading1"/>
      </w:pPr>
      <w:r>
        <w:t>Debugging</w:t>
      </w:r>
    </w:p>
    <w:p w14:paraId="77425513" w14:textId="2F11E9B4" w:rsidR="008E2B9D" w:rsidRDefault="008E2B9D" w:rsidP="008E2B9D">
      <w:pPr>
        <w:pStyle w:val="Heading2"/>
      </w:pPr>
      <w:r>
        <w:t>J-Link Debugger Software</w:t>
      </w:r>
    </w:p>
    <w:p w14:paraId="52513ECC" w14:textId="464FF5E2" w:rsidR="008E2B9D" w:rsidRDefault="008E2B9D" w:rsidP="008E2B9D">
      <w:r>
        <w:t>Download and install the J-Link debugger software from J-Link.</w:t>
      </w:r>
      <w:r w:rsidR="00736DB7">
        <w:t xml:space="preserve">  I was unable to figure out how to script this process.</w:t>
      </w:r>
    </w:p>
    <w:p w14:paraId="4B296049" w14:textId="63D2452F" w:rsidR="008E2B9D" w:rsidRDefault="008E2B9D" w:rsidP="008E2B9D">
      <w:pPr>
        <w:pStyle w:val="Heading2"/>
      </w:pPr>
      <w:r>
        <w:t>Running the Debugger</w:t>
      </w:r>
    </w:p>
    <w:p w14:paraId="01DDD0EC" w14:textId="35A4A422" w:rsidR="00714CA9" w:rsidRPr="00714CA9" w:rsidRDefault="00714CA9" w:rsidP="00714CA9">
      <w:r>
        <w:t>Use the following command to run the GDB server:</w:t>
      </w:r>
    </w:p>
    <w:p w14:paraId="5D3F6353" w14:textId="3F406718" w:rsidR="008E2B9D" w:rsidRDefault="008E2B9D" w:rsidP="008275E2">
      <w:pPr>
        <w:rPr>
          <w:rFonts w:ascii="Consolas" w:hAnsi="Consolas" w:cs="Consolas"/>
        </w:rPr>
      </w:pPr>
      <w:proofErr w:type="spellStart"/>
      <w:r w:rsidRPr="00714CA9">
        <w:rPr>
          <w:rFonts w:ascii="Consolas" w:hAnsi="Consolas" w:cs="Consolas"/>
        </w:rPr>
        <w:t>JLinkGDBServer</w:t>
      </w:r>
      <w:proofErr w:type="spellEnd"/>
      <w:r w:rsidRPr="00714CA9">
        <w:rPr>
          <w:rFonts w:ascii="Consolas" w:hAnsi="Consolas" w:cs="Consolas"/>
        </w:rPr>
        <w:t xml:space="preserve"> -device nrf51822 -if </w:t>
      </w:r>
      <w:proofErr w:type="spellStart"/>
      <w:r w:rsidRPr="00714CA9">
        <w:rPr>
          <w:rFonts w:ascii="Consolas" w:hAnsi="Consolas" w:cs="Consolas"/>
        </w:rPr>
        <w:t>swd</w:t>
      </w:r>
      <w:proofErr w:type="spellEnd"/>
      <w:r w:rsidRPr="00714CA9">
        <w:rPr>
          <w:rFonts w:ascii="Consolas" w:hAnsi="Consolas" w:cs="Consolas"/>
        </w:rPr>
        <w:t xml:space="preserve"> -speed 1000 -port 2331</w:t>
      </w:r>
    </w:p>
    <w:p w14:paraId="043FFBDF" w14:textId="25AE532F" w:rsidR="000D34B9" w:rsidRDefault="000D34B9" w:rsidP="000D34B9">
      <w:r>
        <w:t xml:space="preserve">You should then be able to hit the play button in </w:t>
      </w:r>
      <w:proofErr w:type="spellStart"/>
      <w:r>
        <w:t>Qt</w:t>
      </w:r>
      <w:proofErr w:type="spellEnd"/>
      <w:r>
        <w:t xml:space="preserve"> Creator or the debug button and debug away!</w:t>
      </w:r>
    </w:p>
    <w:p w14:paraId="6A39838C" w14:textId="27F21394" w:rsidR="000554D8" w:rsidRDefault="000554D8" w:rsidP="000554D8">
      <w:pPr>
        <w:pStyle w:val="Heading1"/>
      </w:pPr>
      <w:r>
        <w:t>SDK Mods</w:t>
      </w:r>
    </w:p>
    <w:p w14:paraId="1CDAB66F" w14:textId="6045B7B6" w:rsidR="00630B5A" w:rsidRDefault="00630B5A" w:rsidP="000554D8">
      <w:r>
        <w:t xml:space="preserve">We at Sky Wave Design start fresh with our board </w:t>
      </w:r>
      <w:proofErr w:type="spellStart"/>
      <w:r>
        <w:t>config</w:t>
      </w:r>
      <w:proofErr w:type="spellEnd"/>
      <w:r>
        <w:t xml:space="preserve"> so we don’t use the board support package.  Because of this you will have to comment out a few lines in the 8.1 SDK in order to get this project to build.</w:t>
      </w:r>
      <w:r w:rsidR="004D7879">
        <w:t xml:space="preserve">  Just comment out the #include “</w:t>
      </w:r>
      <w:proofErr w:type="spellStart"/>
      <w:r w:rsidR="004D7879">
        <w:t>bsp.h</w:t>
      </w:r>
      <w:proofErr w:type="spellEnd"/>
      <w:r w:rsidR="004D7879">
        <w:t>” line and any subsequent lines with not found errors.</w:t>
      </w:r>
      <w:r>
        <w:br/>
      </w:r>
    </w:p>
    <w:p w14:paraId="728C59F1" w14:textId="0D63705C" w:rsidR="00630B5A" w:rsidRPr="000554D8" w:rsidRDefault="00630B5A" w:rsidP="000554D8">
      <w:r>
        <w:lastRenderedPageBreak/>
        <w:t>We have our own version of the SDK in a private repository where we make bug fixes and other necessary modifications, but obviously Nordic would not appreciate us sharing that code.</w:t>
      </w:r>
    </w:p>
    <w:p w14:paraId="654EFEE2" w14:textId="4DDB1ECD" w:rsidR="000554D8" w:rsidRDefault="000554D8" w:rsidP="000D34B9"/>
    <w:p w14:paraId="023BA874" w14:textId="45BA179F" w:rsidR="0047413F" w:rsidRDefault="0047413F" w:rsidP="0047413F">
      <w:pPr>
        <w:pStyle w:val="Heading1"/>
      </w:pPr>
      <w:r>
        <w:t>Template Project Description</w:t>
      </w:r>
    </w:p>
    <w:p w14:paraId="068911B8" w14:textId="29975306" w:rsidR="00254773" w:rsidRDefault="002A3F33" w:rsidP="002A3F33">
      <w:pPr>
        <w:pStyle w:val="Heading2"/>
      </w:pPr>
      <w:r>
        <w:t>Custom Profile</w:t>
      </w:r>
    </w:p>
    <w:p w14:paraId="19F6BC02" w14:textId="44A6DB11" w:rsidR="002A3F33" w:rsidRDefault="002A3F33" w:rsidP="002A3F33">
      <w:r>
        <w:t>The template project uses a custom profile, which is a collection of services.  It is not a true profile as we do not have any profile descriptors in the GATT server attribute table, however we called it profile for lack of a better term.</w:t>
      </w:r>
    </w:p>
    <w:p w14:paraId="42B569C1" w14:textId="502EFFBB" w:rsidR="002A3F33" w:rsidRDefault="002A3F33" w:rsidP="002A3F33">
      <w:r>
        <w:t>The profile contains the custom service, device information service, and battery service.</w:t>
      </w:r>
    </w:p>
    <w:p w14:paraId="72BE7DC1" w14:textId="708CBB37" w:rsidR="00FA293E" w:rsidRDefault="00FA293E" w:rsidP="00FA293E">
      <w:pPr>
        <w:pStyle w:val="Heading2"/>
      </w:pPr>
      <w:r>
        <w:t>Custom Service</w:t>
      </w:r>
    </w:p>
    <w:p w14:paraId="088850B4" w14:textId="069C8FDA" w:rsidR="00FA293E" w:rsidRDefault="00FA293E" w:rsidP="00FA293E">
      <w:r>
        <w:t xml:space="preserve">Many BLE applications require a custom service with 128-bit custom UUIDs.  This custom service can be used as a template with all of the necessary code to immediately get started.  Note that included in this repository is a Python script that will generate a random UUID to use as your base UUID.  Use this function to ensure that you do not end up with the same UUID as everyone else who cloned this </w:t>
      </w:r>
      <w:proofErr w:type="gramStart"/>
      <w:r>
        <w:t xml:space="preserve">repository </w:t>
      </w:r>
      <w:proofErr w:type="gramEnd"/>
      <w:r>
        <w:sym w:font="Wingdings" w:char="F04A"/>
      </w:r>
      <w:r>
        <w:t xml:space="preserve">. </w:t>
      </w:r>
    </w:p>
    <w:p w14:paraId="3E6A1461" w14:textId="789446A0" w:rsidR="00FA293E" w:rsidRDefault="00FA293E" w:rsidP="00FA293E">
      <w:r>
        <w:t>The custom service contains a command characteristic and a status characteristic.  Eventually we will add the ability to send back a notification using the buttons on the PCA10028 board.</w:t>
      </w:r>
      <w:r w:rsidR="000F742F">
        <w:t xml:space="preserve"> </w:t>
      </w:r>
    </w:p>
    <w:p w14:paraId="006C25AC" w14:textId="4FEDD60E" w:rsidR="00E75022" w:rsidRDefault="000F742F" w:rsidP="00FA293E">
      <w:r>
        <w:t xml:space="preserve">The only command we have implemented is the command to turn the LEDs on/off.  The first byte written to the command characteristic is the command number, in this case 01.  The second byte 4 </w:t>
      </w:r>
      <w:proofErr w:type="spellStart"/>
      <w:r>
        <w:t>lsbs</w:t>
      </w:r>
      <w:proofErr w:type="spellEnd"/>
      <w:r>
        <w:t xml:space="preserve"> are a bitmask for the LEDs.</w:t>
      </w:r>
    </w:p>
    <w:p w14:paraId="7C1704AC" w14:textId="7C050693" w:rsidR="000F742F" w:rsidRDefault="000F742F" w:rsidP="00FA293E">
      <w:r>
        <w:rPr>
          <w:noProof/>
        </w:rPr>
        <w:lastRenderedPageBreak/>
        <w:drawing>
          <wp:inline distT="0" distB="0" distL="0" distR="0" wp14:anchorId="67DA30BB" wp14:editId="15AD60BD">
            <wp:extent cx="6400800" cy="690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6901180"/>
                    </a:xfrm>
                    <a:prstGeom prst="rect">
                      <a:avLst/>
                    </a:prstGeom>
                  </pic:spPr>
                </pic:pic>
              </a:graphicData>
            </a:graphic>
          </wp:inline>
        </w:drawing>
      </w:r>
    </w:p>
    <w:p w14:paraId="389476D6" w14:textId="77777777" w:rsidR="00E75022" w:rsidRDefault="00E75022">
      <w:pPr>
        <w:rPr>
          <w:rFonts w:ascii="Exo 2.0 Semi Bold" w:eastAsiaTheme="majorEastAsia" w:hAnsi="Exo 2.0 Semi Bold" w:cstheme="majorBidi"/>
          <w:b/>
          <w:bCs/>
          <w:color w:val="365F91" w:themeColor="accent1" w:themeShade="BF"/>
          <w:sz w:val="28"/>
          <w:szCs w:val="28"/>
        </w:rPr>
      </w:pPr>
      <w:r>
        <w:br w:type="page"/>
      </w:r>
    </w:p>
    <w:p w14:paraId="7239B51F" w14:textId="3DCE90C4" w:rsidR="00E75022" w:rsidRDefault="00E75022" w:rsidP="00E75022">
      <w:pPr>
        <w:pStyle w:val="Heading1"/>
      </w:pPr>
      <w:r>
        <w:lastRenderedPageBreak/>
        <w:t>TODO List</w:t>
      </w:r>
    </w:p>
    <w:p w14:paraId="2AE649FE" w14:textId="33A78CBA" w:rsidR="00E75022" w:rsidRDefault="00E75022" w:rsidP="00E75022">
      <w:r>
        <w:t>We have a lot of things we want to add to this project:</w:t>
      </w:r>
    </w:p>
    <w:p w14:paraId="329FBC18" w14:textId="32EC12F9" w:rsidR="00E75022" w:rsidRDefault="00E75022" w:rsidP="00E75022">
      <w:pPr>
        <w:pStyle w:val="ListParagraph"/>
        <w:numPr>
          <w:ilvl w:val="0"/>
          <w:numId w:val="19"/>
        </w:numPr>
      </w:pPr>
      <w:r>
        <w:t>Easy way to switch back and forth between DFU mode and regular mode</w:t>
      </w:r>
    </w:p>
    <w:p w14:paraId="1736F89B" w14:textId="1FCA4973" w:rsidR="00E75022" w:rsidRDefault="00E75022" w:rsidP="00E75022">
      <w:pPr>
        <w:pStyle w:val="ListParagraph"/>
        <w:numPr>
          <w:ilvl w:val="0"/>
          <w:numId w:val="19"/>
        </w:numPr>
      </w:pPr>
      <w:r>
        <w:t>Button presses to send back status updates via notifications</w:t>
      </w:r>
    </w:p>
    <w:p w14:paraId="25A0AAEF" w14:textId="3544040F" w:rsidR="00E75022" w:rsidRDefault="00E75022" w:rsidP="00E75022">
      <w:pPr>
        <w:pStyle w:val="ListParagraph"/>
        <w:numPr>
          <w:ilvl w:val="0"/>
          <w:numId w:val="19"/>
        </w:numPr>
      </w:pPr>
      <w:r>
        <w:t>Ability to flash the bootloader and stack to the board</w:t>
      </w:r>
    </w:p>
    <w:p w14:paraId="65A113DC" w14:textId="6F83C712" w:rsidR="0034174E" w:rsidRDefault="0034174E" w:rsidP="0034174E">
      <w:r>
        <w:t>If you would like to contribute, please make the modifications and submit pull requests!</w:t>
      </w:r>
    </w:p>
    <w:p w14:paraId="0F51DEA9" w14:textId="77777777" w:rsidR="00E00DE0" w:rsidRPr="00E75022" w:rsidRDefault="00E00DE0" w:rsidP="0034174E">
      <w:bookmarkStart w:id="0" w:name="_GoBack"/>
      <w:bookmarkEnd w:id="0"/>
    </w:p>
    <w:sectPr w:rsidR="00E00DE0" w:rsidRPr="00E75022" w:rsidSect="0034174E">
      <w:headerReference w:type="default" r:id="rId17"/>
      <w:pgSz w:w="12240" w:h="15840" w:code="1"/>
      <w:pgMar w:top="1440" w:right="1080" w:bottom="144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C450B" w14:textId="77777777" w:rsidR="00F22FC5" w:rsidRDefault="00F22FC5" w:rsidP="00647561">
      <w:pPr>
        <w:spacing w:after="0" w:line="240" w:lineRule="auto"/>
      </w:pPr>
      <w:r>
        <w:separator/>
      </w:r>
    </w:p>
  </w:endnote>
  <w:endnote w:type="continuationSeparator" w:id="0">
    <w:p w14:paraId="4AA7CBC9" w14:textId="77777777" w:rsidR="00F22FC5" w:rsidRDefault="00F22FC5" w:rsidP="0064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xo 2.0 Semi Bold">
    <w:altName w:val="Arial"/>
    <w:panose1 w:val="00000000000000000000"/>
    <w:charset w:val="00"/>
    <w:family w:val="modern"/>
    <w:notTrueType/>
    <w:pitch w:val="variable"/>
    <w:sig w:usb0="00000207" w:usb1="00000000" w:usb2="00000000" w:usb3="00000000" w:csb0="00000097"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xo 2.0 Medium">
    <w:altName w:val="Arial"/>
    <w:panose1 w:val="00000000000000000000"/>
    <w:charset w:val="00"/>
    <w:family w:val="modern"/>
    <w:notTrueType/>
    <w:pitch w:val="variable"/>
    <w:sig w:usb0="00000207" w:usb1="00000000" w:usb2="00000000" w:usb3="00000000" w:csb0="00000097"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B9389" w14:textId="77777777" w:rsidR="00F22FC5" w:rsidRDefault="00F22FC5" w:rsidP="00647561">
      <w:pPr>
        <w:spacing w:after="0" w:line="240" w:lineRule="auto"/>
      </w:pPr>
      <w:r>
        <w:separator/>
      </w:r>
    </w:p>
  </w:footnote>
  <w:footnote w:type="continuationSeparator" w:id="0">
    <w:p w14:paraId="1CD3F12A" w14:textId="77777777" w:rsidR="00F22FC5" w:rsidRDefault="00F22FC5" w:rsidP="00647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4128"/>
      <w:gridCol w:w="3432"/>
    </w:tblGrid>
    <w:tr w:rsidR="00BA5DF0" w14:paraId="1206C407" w14:textId="77777777" w:rsidTr="00CC16F1">
      <w:tc>
        <w:tcPr>
          <w:tcW w:w="3432" w:type="dxa"/>
        </w:tcPr>
        <w:p w14:paraId="2CA5CED4" w14:textId="77777777" w:rsidR="00BA5DF0" w:rsidRDefault="009463EC" w:rsidP="00024CDA">
          <w:pPr>
            <w:pStyle w:val="Header"/>
          </w:pPr>
          <w:r>
            <w:rPr>
              <w:noProof/>
            </w:rPr>
            <w:drawing>
              <wp:inline distT="0" distB="0" distL="0" distR="0" wp14:anchorId="4EE1214F" wp14:editId="2DC7B974">
                <wp:extent cx="1506855" cy="819150"/>
                <wp:effectExtent l="0" t="0" r="0" b="0"/>
                <wp:docPr id="4" name="Picture 4" descr="4863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63_logo_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819150"/>
                        </a:xfrm>
                        <a:prstGeom prst="rect">
                          <a:avLst/>
                        </a:prstGeom>
                        <a:noFill/>
                        <a:ln>
                          <a:noFill/>
                        </a:ln>
                      </pic:spPr>
                    </pic:pic>
                  </a:graphicData>
                </a:graphic>
              </wp:inline>
            </w:drawing>
          </w:r>
        </w:p>
      </w:tc>
      <w:tc>
        <w:tcPr>
          <w:tcW w:w="4128" w:type="dxa"/>
        </w:tcPr>
        <w:p w14:paraId="6FFC5B27" w14:textId="77777777" w:rsidR="00BA5DF0" w:rsidRDefault="00BA5DF0" w:rsidP="00024CDA">
          <w:pPr>
            <w:pStyle w:val="Header"/>
          </w:pPr>
        </w:p>
      </w:tc>
      <w:tc>
        <w:tcPr>
          <w:tcW w:w="3432" w:type="dxa"/>
        </w:tcPr>
        <w:p w14:paraId="3F41D397" w14:textId="77777777" w:rsidR="00BA5DF0" w:rsidRPr="00CE5196" w:rsidRDefault="00BA5DF0" w:rsidP="00024CDA">
          <w:pPr>
            <w:pStyle w:val="Header"/>
            <w:rPr>
              <w:color w:val="0096D3"/>
            </w:rPr>
          </w:pPr>
          <w:r>
            <w:ptab w:relativeTo="margin" w:alignment="left" w:leader="none"/>
          </w:r>
          <w:r w:rsidRPr="00CE5196">
            <w:rPr>
              <w:color w:val="0096D3"/>
            </w:rPr>
            <w:t>Sky Wave Design, LLC</w:t>
          </w:r>
        </w:p>
        <w:p w14:paraId="5B5F1B66" w14:textId="77777777" w:rsidR="00BA5DF0" w:rsidRPr="00CE5196" w:rsidRDefault="00BA5DF0" w:rsidP="00024CDA">
          <w:pPr>
            <w:pStyle w:val="Header"/>
            <w:rPr>
              <w:color w:val="0096D3"/>
            </w:rPr>
          </w:pPr>
          <w:r w:rsidRPr="00CE5196">
            <w:rPr>
              <w:color w:val="0096D3"/>
            </w:rPr>
            <w:t>7083 Hollywood Blvd</w:t>
          </w:r>
        </w:p>
        <w:p w14:paraId="6AAB0632" w14:textId="77777777" w:rsidR="00BA5DF0" w:rsidRPr="00CE5196" w:rsidRDefault="00BA5DF0" w:rsidP="00024CDA">
          <w:pPr>
            <w:pStyle w:val="Header"/>
            <w:rPr>
              <w:color w:val="0096D3"/>
            </w:rPr>
          </w:pPr>
          <w:r w:rsidRPr="00CE5196">
            <w:rPr>
              <w:color w:val="0096D3"/>
            </w:rPr>
            <w:t>Los Angeles, CA 90028</w:t>
          </w:r>
        </w:p>
        <w:p w14:paraId="3E19ACD1" w14:textId="77777777" w:rsidR="00BA5DF0" w:rsidRPr="00CE5196" w:rsidRDefault="00BA5DF0" w:rsidP="00024CDA">
          <w:pPr>
            <w:pStyle w:val="Header"/>
            <w:rPr>
              <w:color w:val="0096D3"/>
            </w:rPr>
          </w:pPr>
          <w:r w:rsidRPr="00CE5196">
            <w:rPr>
              <w:b/>
              <w:color w:val="0096D3"/>
            </w:rPr>
            <w:t>Tel:</w:t>
          </w:r>
          <w:r w:rsidRPr="00CE5196">
            <w:rPr>
              <w:color w:val="0096D3"/>
            </w:rPr>
            <w:t xml:space="preserve"> 310.564.6144</w:t>
          </w:r>
        </w:p>
        <w:p w14:paraId="7A07A30B" w14:textId="77777777" w:rsidR="00BA5DF0" w:rsidRPr="00CE5196" w:rsidRDefault="00BA5DF0" w:rsidP="00024CDA">
          <w:pPr>
            <w:pStyle w:val="Header"/>
            <w:rPr>
              <w:b/>
            </w:rPr>
          </w:pPr>
          <w:r w:rsidRPr="00CE5196">
            <w:rPr>
              <w:b/>
              <w:color w:val="0096D3"/>
            </w:rPr>
            <w:t>www.skywavedesign.com</w:t>
          </w:r>
        </w:p>
      </w:tc>
    </w:tr>
  </w:tbl>
  <w:p w14:paraId="289AEABB" w14:textId="77777777" w:rsidR="00BA5DF0" w:rsidRPr="00024CDA" w:rsidRDefault="00BA5DF0" w:rsidP="00024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1474"/>
    <w:multiLevelType w:val="hybridMultilevel"/>
    <w:tmpl w:val="6ED8F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A7258"/>
    <w:multiLevelType w:val="hybridMultilevel"/>
    <w:tmpl w:val="A2C03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12554"/>
    <w:multiLevelType w:val="multilevel"/>
    <w:tmpl w:val="68E8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C59CF"/>
    <w:multiLevelType w:val="hybridMultilevel"/>
    <w:tmpl w:val="BCC0C190"/>
    <w:lvl w:ilvl="0" w:tplc="5C1C29A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4284F"/>
    <w:multiLevelType w:val="hybridMultilevel"/>
    <w:tmpl w:val="30904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93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775E7"/>
    <w:multiLevelType w:val="hybridMultilevel"/>
    <w:tmpl w:val="DEF04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5381C"/>
    <w:multiLevelType w:val="hybridMultilevel"/>
    <w:tmpl w:val="5C6E6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60D29"/>
    <w:multiLevelType w:val="hybridMultilevel"/>
    <w:tmpl w:val="0922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D4309"/>
    <w:multiLevelType w:val="hybridMultilevel"/>
    <w:tmpl w:val="8F74C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44EF366">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47B0C"/>
    <w:multiLevelType w:val="hybridMultilevel"/>
    <w:tmpl w:val="2CCAA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4652C"/>
    <w:multiLevelType w:val="multilevel"/>
    <w:tmpl w:val="4FDABB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8C800B1"/>
    <w:multiLevelType w:val="hybridMultilevel"/>
    <w:tmpl w:val="3D040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6189D"/>
    <w:multiLevelType w:val="hybridMultilevel"/>
    <w:tmpl w:val="E9CA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E03EC"/>
    <w:multiLevelType w:val="hybridMultilevel"/>
    <w:tmpl w:val="D6562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1511B"/>
    <w:multiLevelType w:val="hybridMultilevel"/>
    <w:tmpl w:val="8D6264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32E10"/>
    <w:multiLevelType w:val="hybridMultilevel"/>
    <w:tmpl w:val="31B2DF30"/>
    <w:lvl w:ilvl="0" w:tplc="FEA0E1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D55EB"/>
    <w:multiLevelType w:val="multilevel"/>
    <w:tmpl w:val="AFE2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EE0AEB"/>
    <w:multiLevelType w:val="hybridMultilevel"/>
    <w:tmpl w:val="3E023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15"/>
  </w:num>
  <w:num w:numId="5">
    <w:abstractNumId w:val="3"/>
  </w:num>
  <w:num w:numId="6">
    <w:abstractNumId w:val="13"/>
  </w:num>
  <w:num w:numId="7">
    <w:abstractNumId w:val="2"/>
    <w:lvlOverride w:ilvl="0">
      <w:startOverride w:val="1"/>
    </w:lvlOverride>
  </w:num>
  <w:num w:numId="8">
    <w:abstractNumId w:val="17"/>
    <w:lvlOverride w:ilvl="0">
      <w:startOverride w:val="2"/>
    </w:lvlOverride>
  </w:num>
  <w:num w:numId="9">
    <w:abstractNumId w:val="6"/>
  </w:num>
  <w:num w:numId="10">
    <w:abstractNumId w:val="10"/>
  </w:num>
  <w:num w:numId="11">
    <w:abstractNumId w:val="14"/>
  </w:num>
  <w:num w:numId="12">
    <w:abstractNumId w:val="0"/>
  </w:num>
  <w:num w:numId="13">
    <w:abstractNumId w:val="9"/>
  </w:num>
  <w:num w:numId="14">
    <w:abstractNumId w:val="12"/>
  </w:num>
  <w:num w:numId="15">
    <w:abstractNumId w:val="4"/>
  </w:num>
  <w:num w:numId="16">
    <w:abstractNumId w:val="16"/>
  </w:num>
  <w:num w:numId="17">
    <w:abstractNumId w:val="8"/>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61"/>
    <w:rsid w:val="00001CD3"/>
    <w:rsid w:val="000035BD"/>
    <w:rsid w:val="00021E59"/>
    <w:rsid w:val="00024CDA"/>
    <w:rsid w:val="00035CD9"/>
    <w:rsid w:val="00040CD0"/>
    <w:rsid w:val="00047C53"/>
    <w:rsid w:val="000554D8"/>
    <w:rsid w:val="00056088"/>
    <w:rsid w:val="00060EFE"/>
    <w:rsid w:val="00062DCD"/>
    <w:rsid w:val="0007797F"/>
    <w:rsid w:val="00096861"/>
    <w:rsid w:val="000A0B17"/>
    <w:rsid w:val="000C0AE2"/>
    <w:rsid w:val="000C3363"/>
    <w:rsid w:val="000C5252"/>
    <w:rsid w:val="000D34B9"/>
    <w:rsid w:val="000D7D9E"/>
    <w:rsid w:val="000E01CA"/>
    <w:rsid w:val="000F1A0E"/>
    <w:rsid w:val="000F1D49"/>
    <w:rsid w:val="000F742F"/>
    <w:rsid w:val="00104044"/>
    <w:rsid w:val="00115C59"/>
    <w:rsid w:val="00143AD6"/>
    <w:rsid w:val="00153B7B"/>
    <w:rsid w:val="00154871"/>
    <w:rsid w:val="00160F04"/>
    <w:rsid w:val="001632CB"/>
    <w:rsid w:val="00164D50"/>
    <w:rsid w:val="001658CD"/>
    <w:rsid w:val="00174BB1"/>
    <w:rsid w:val="00182669"/>
    <w:rsid w:val="00186F37"/>
    <w:rsid w:val="001B4510"/>
    <w:rsid w:val="001D4B4B"/>
    <w:rsid w:val="00200D64"/>
    <w:rsid w:val="0021320B"/>
    <w:rsid w:val="0021404D"/>
    <w:rsid w:val="00220534"/>
    <w:rsid w:val="00225E85"/>
    <w:rsid w:val="00230552"/>
    <w:rsid w:val="00234E5C"/>
    <w:rsid w:val="00240125"/>
    <w:rsid w:val="002401A8"/>
    <w:rsid w:val="00246273"/>
    <w:rsid w:val="00254773"/>
    <w:rsid w:val="002770F2"/>
    <w:rsid w:val="002773ED"/>
    <w:rsid w:val="00294663"/>
    <w:rsid w:val="002A035C"/>
    <w:rsid w:val="002A3F33"/>
    <w:rsid w:val="002C4AB9"/>
    <w:rsid w:val="002D5CE9"/>
    <w:rsid w:val="002E2312"/>
    <w:rsid w:val="002F4F19"/>
    <w:rsid w:val="002F555E"/>
    <w:rsid w:val="00304266"/>
    <w:rsid w:val="003128BC"/>
    <w:rsid w:val="00320F02"/>
    <w:rsid w:val="00325735"/>
    <w:rsid w:val="00331FB4"/>
    <w:rsid w:val="00337AC9"/>
    <w:rsid w:val="0034174E"/>
    <w:rsid w:val="003437A3"/>
    <w:rsid w:val="00351801"/>
    <w:rsid w:val="0036237C"/>
    <w:rsid w:val="00362F85"/>
    <w:rsid w:val="003822A7"/>
    <w:rsid w:val="003B2A69"/>
    <w:rsid w:val="003C2166"/>
    <w:rsid w:val="003D2E7C"/>
    <w:rsid w:val="00407072"/>
    <w:rsid w:val="0041199C"/>
    <w:rsid w:val="00422E2B"/>
    <w:rsid w:val="00426DC9"/>
    <w:rsid w:val="004321AC"/>
    <w:rsid w:val="004364E1"/>
    <w:rsid w:val="00447372"/>
    <w:rsid w:val="00450432"/>
    <w:rsid w:val="00453F8A"/>
    <w:rsid w:val="004615A6"/>
    <w:rsid w:val="00463FA2"/>
    <w:rsid w:val="0047413F"/>
    <w:rsid w:val="00475969"/>
    <w:rsid w:val="00475E6F"/>
    <w:rsid w:val="00476388"/>
    <w:rsid w:val="00493F05"/>
    <w:rsid w:val="00495EE3"/>
    <w:rsid w:val="004B530F"/>
    <w:rsid w:val="004D2487"/>
    <w:rsid w:val="004D7879"/>
    <w:rsid w:val="004F66C2"/>
    <w:rsid w:val="004F6724"/>
    <w:rsid w:val="005239E5"/>
    <w:rsid w:val="00527329"/>
    <w:rsid w:val="005303E9"/>
    <w:rsid w:val="00536213"/>
    <w:rsid w:val="00547DE1"/>
    <w:rsid w:val="00552007"/>
    <w:rsid w:val="00556212"/>
    <w:rsid w:val="00572205"/>
    <w:rsid w:val="005835AB"/>
    <w:rsid w:val="00586144"/>
    <w:rsid w:val="00587855"/>
    <w:rsid w:val="00594102"/>
    <w:rsid w:val="005A0CD5"/>
    <w:rsid w:val="005C00E7"/>
    <w:rsid w:val="005C38EC"/>
    <w:rsid w:val="005C44B0"/>
    <w:rsid w:val="005E30FF"/>
    <w:rsid w:val="006066E0"/>
    <w:rsid w:val="00610E00"/>
    <w:rsid w:val="0061310D"/>
    <w:rsid w:val="00630B5A"/>
    <w:rsid w:val="00634BEB"/>
    <w:rsid w:val="0064747B"/>
    <w:rsid w:val="00647561"/>
    <w:rsid w:val="00647F4E"/>
    <w:rsid w:val="0065402D"/>
    <w:rsid w:val="00654EB5"/>
    <w:rsid w:val="00664050"/>
    <w:rsid w:val="00665796"/>
    <w:rsid w:val="0067020D"/>
    <w:rsid w:val="00675925"/>
    <w:rsid w:val="00680A82"/>
    <w:rsid w:val="006847C1"/>
    <w:rsid w:val="006937B3"/>
    <w:rsid w:val="006944D1"/>
    <w:rsid w:val="006A6327"/>
    <w:rsid w:val="006B6BEB"/>
    <w:rsid w:val="006C1989"/>
    <w:rsid w:val="006D5F9E"/>
    <w:rsid w:val="006E2DFD"/>
    <w:rsid w:val="006E50E1"/>
    <w:rsid w:val="006E79D7"/>
    <w:rsid w:val="006F59AC"/>
    <w:rsid w:val="0070024F"/>
    <w:rsid w:val="00705DB4"/>
    <w:rsid w:val="00714CA9"/>
    <w:rsid w:val="0073032F"/>
    <w:rsid w:val="00731F88"/>
    <w:rsid w:val="00736DB7"/>
    <w:rsid w:val="00740228"/>
    <w:rsid w:val="007534CA"/>
    <w:rsid w:val="00756DF3"/>
    <w:rsid w:val="00763030"/>
    <w:rsid w:val="007707C6"/>
    <w:rsid w:val="00774BA2"/>
    <w:rsid w:val="0077520B"/>
    <w:rsid w:val="00786F0D"/>
    <w:rsid w:val="007871A9"/>
    <w:rsid w:val="0079325C"/>
    <w:rsid w:val="007A3F08"/>
    <w:rsid w:val="007B0B6E"/>
    <w:rsid w:val="007B6EFB"/>
    <w:rsid w:val="007C4F9C"/>
    <w:rsid w:val="007C5726"/>
    <w:rsid w:val="007C7E6E"/>
    <w:rsid w:val="007D19E1"/>
    <w:rsid w:val="007D3006"/>
    <w:rsid w:val="007D36E8"/>
    <w:rsid w:val="007F1D02"/>
    <w:rsid w:val="007F3AE6"/>
    <w:rsid w:val="008011A7"/>
    <w:rsid w:val="008023BA"/>
    <w:rsid w:val="00810D85"/>
    <w:rsid w:val="00810F95"/>
    <w:rsid w:val="00814CB4"/>
    <w:rsid w:val="00817C68"/>
    <w:rsid w:val="008275E2"/>
    <w:rsid w:val="00850B17"/>
    <w:rsid w:val="00860B6B"/>
    <w:rsid w:val="0086224B"/>
    <w:rsid w:val="00864F63"/>
    <w:rsid w:val="00893843"/>
    <w:rsid w:val="008B04BA"/>
    <w:rsid w:val="008B57EA"/>
    <w:rsid w:val="008B6875"/>
    <w:rsid w:val="008C4FB3"/>
    <w:rsid w:val="008D0702"/>
    <w:rsid w:val="008E2B9D"/>
    <w:rsid w:val="008F67FB"/>
    <w:rsid w:val="00917E52"/>
    <w:rsid w:val="00925D3C"/>
    <w:rsid w:val="009261CC"/>
    <w:rsid w:val="00932005"/>
    <w:rsid w:val="00943B8B"/>
    <w:rsid w:val="0094408E"/>
    <w:rsid w:val="009463EC"/>
    <w:rsid w:val="0097742D"/>
    <w:rsid w:val="009827CE"/>
    <w:rsid w:val="009A2B0E"/>
    <w:rsid w:val="009A79EF"/>
    <w:rsid w:val="009B191F"/>
    <w:rsid w:val="009C286A"/>
    <w:rsid w:val="009C29BF"/>
    <w:rsid w:val="009D083B"/>
    <w:rsid w:val="009D53E1"/>
    <w:rsid w:val="009F109B"/>
    <w:rsid w:val="009F242B"/>
    <w:rsid w:val="00A05074"/>
    <w:rsid w:val="00A13B23"/>
    <w:rsid w:val="00A205EC"/>
    <w:rsid w:val="00A23205"/>
    <w:rsid w:val="00A26EBD"/>
    <w:rsid w:val="00A3459A"/>
    <w:rsid w:val="00A3777F"/>
    <w:rsid w:val="00A378A2"/>
    <w:rsid w:val="00A40025"/>
    <w:rsid w:val="00A43BF7"/>
    <w:rsid w:val="00A44858"/>
    <w:rsid w:val="00A60747"/>
    <w:rsid w:val="00A63B89"/>
    <w:rsid w:val="00A82E53"/>
    <w:rsid w:val="00A82ED9"/>
    <w:rsid w:val="00A907B0"/>
    <w:rsid w:val="00A928E2"/>
    <w:rsid w:val="00A9454A"/>
    <w:rsid w:val="00A954EC"/>
    <w:rsid w:val="00AB034E"/>
    <w:rsid w:val="00AB7342"/>
    <w:rsid w:val="00AD2CA8"/>
    <w:rsid w:val="00AD61F8"/>
    <w:rsid w:val="00AF3589"/>
    <w:rsid w:val="00AF36F7"/>
    <w:rsid w:val="00AF3D32"/>
    <w:rsid w:val="00B063E9"/>
    <w:rsid w:val="00B24BF6"/>
    <w:rsid w:val="00B268B5"/>
    <w:rsid w:val="00B3551F"/>
    <w:rsid w:val="00B72741"/>
    <w:rsid w:val="00B7517E"/>
    <w:rsid w:val="00B75886"/>
    <w:rsid w:val="00BA5DF0"/>
    <w:rsid w:val="00BB677B"/>
    <w:rsid w:val="00BB7564"/>
    <w:rsid w:val="00BC0472"/>
    <w:rsid w:val="00BC2A93"/>
    <w:rsid w:val="00BC74CF"/>
    <w:rsid w:val="00BD0217"/>
    <w:rsid w:val="00BD38F2"/>
    <w:rsid w:val="00BF2D8C"/>
    <w:rsid w:val="00BF50AA"/>
    <w:rsid w:val="00C00CD3"/>
    <w:rsid w:val="00C0553E"/>
    <w:rsid w:val="00C06756"/>
    <w:rsid w:val="00C078B6"/>
    <w:rsid w:val="00C121DD"/>
    <w:rsid w:val="00C17045"/>
    <w:rsid w:val="00C20307"/>
    <w:rsid w:val="00C2753D"/>
    <w:rsid w:val="00C30132"/>
    <w:rsid w:val="00C4149D"/>
    <w:rsid w:val="00C47C45"/>
    <w:rsid w:val="00C5295A"/>
    <w:rsid w:val="00C63925"/>
    <w:rsid w:val="00C72916"/>
    <w:rsid w:val="00C819AB"/>
    <w:rsid w:val="00C81F03"/>
    <w:rsid w:val="00C86177"/>
    <w:rsid w:val="00C86D43"/>
    <w:rsid w:val="00CA31FC"/>
    <w:rsid w:val="00CA52DC"/>
    <w:rsid w:val="00CA5B46"/>
    <w:rsid w:val="00CB555B"/>
    <w:rsid w:val="00CB7A0A"/>
    <w:rsid w:val="00CC16F1"/>
    <w:rsid w:val="00CE5196"/>
    <w:rsid w:val="00CF131D"/>
    <w:rsid w:val="00CF24EC"/>
    <w:rsid w:val="00D00346"/>
    <w:rsid w:val="00D02D50"/>
    <w:rsid w:val="00D112CA"/>
    <w:rsid w:val="00D1221D"/>
    <w:rsid w:val="00D15B82"/>
    <w:rsid w:val="00D27198"/>
    <w:rsid w:val="00D5146D"/>
    <w:rsid w:val="00D52C9E"/>
    <w:rsid w:val="00D56048"/>
    <w:rsid w:val="00D57C57"/>
    <w:rsid w:val="00D66C32"/>
    <w:rsid w:val="00D949F1"/>
    <w:rsid w:val="00DC63F9"/>
    <w:rsid w:val="00DD158A"/>
    <w:rsid w:val="00DF2311"/>
    <w:rsid w:val="00DF3D2C"/>
    <w:rsid w:val="00DF43BF"/>
    <w:rsid w:val="00E00DE0"/>
    <w:rsid w:val="00E12FC3"/>
    <w:rsid w:val="00E14BCB"/>
    <w:rsid w:val="00E27EF7"/>
    <w:rsid w:val="00E362A2"/>
    <w:rsid w:val="00E61647"/>
    <w:rsid w:val="00E61EC3"/>
    <w:rsid w:val="00E650C9"/>
    <w:rsid w:val="00E71C93"/>
    <w:rsid w:val="00E75022"/>
    <w:rsid w:val="00EB08AF"/>
    <w:rsid w:val="00EB2011"/>
    <w:rsid w:val="00ED20D4"/>
    <w:rsid w:val="00ED21B9"/>
    <w:rsid w:val="00ED6E19"/>
    <w:rsid w:val="00EE3056"/>
    <w:rsid w:val="00EF7D25"/>
    <w:rsid w:val="00F076BA"/>
    <w:rsid w:val="00F11AA3"/>
    <w:rsid w:val="00F22FC5"/>
    <w:rsid w:val="00F24C2F"/>
    <w:rsid w:val="00F26995"/>
    <w:rsid w:val="00F323B9"/>
    <w:rsid w:val="00F34BDE"/>
    <w:rsid w:val="00F41140"/>
    <w:rsid w:val="00F46B8A"/>
    <w:rsid w:val="00F54606"/>
    <w:rsid w:val="00F76A90"/>
    <w:rsid w:val="00F93E1E"/>
    <w:rsid w:val="00FA293E"/>
    <w:rsid w:val="00FB0CCC"/>
    <w:rsid w:val="00FC4AB6"/>
    <w:rsid w:val="00FE0F27"/>
    <w:rsid w:val="00FF1DE6"/>
    <w:rsid w:val="00FF2530"/>
    <w:rsid w:val="00FF6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6C74D7"/>
  <w15:docId w15:val="{B9E9E550-F449-45D5-A7D4-AE3E3AE7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D25"/>
    <w:pPr>
      <w:keepNext/>
      <w:keepLines/>
      <w:numPr>
        <w:numId w:val="1"/>
      </w:numPr>
      <w:spacing w:before="480" w:after="0"/>
      <w:outlineLvl w:val="0"/>
    </w:pPr>
    <w:rPr>
      <w:rFonts w:ascii="Exo 2.0 Semi Bold" w:eastAsiaTheme="majorEastAsia" w:hAnsi="Exo 2.0 Semi Bold"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D25"/>
    <w:pPr>
      <w:keepNext/>
      <w:keepLines/>
      <w:numPr>
        <w:ilvl w:val="1"/>
        <w:numId w:val="1"/>
      </w:numPr>
      <w:spacing w:before="200" w:after="0"/>
      <w:outlineLvl w:val="1"/>
    </w:pPr>
    <w:rPr>
      <w:rFonts w:ascii="Exo 2.0 Semi Bold" w:eastAsiaTheme="majorEastAsia" w:hAnsi="Exo 2.0 Semi Bold" w:cstheme="majorBidi"/>
      <w:b/>
      <w:bCs/>
      <w:color w:val="4F81BD" w:themeColor="accent1"/>
      <w:sz w:val="26"/>
      <w:szCs w:val="26"/>
    </w:rPr>
  </w:style>
  <w:style w:type="paragraph" w:styleId="Heading3">
    <w:name w:val="heading 3"/>
    <w:basedOn w:val="Normal"/>
    <w:next w:val="Normal"/>
    <w:link w:val="Heading3Char"/>
    <w:uiPriority w:val="9"/>
    <w:unhideWhenUsed/>
    <w:qFormat/>
    <w:rsid w:val="00C17045"/>
    <w:pPr>
      <w:keepNext/>
      <w:keepLines/>
      <w:numPr>
        <w:ilvl w:val="2"/>
        <w:numId w:val="1"/>
      </w:numPr>
      <w:spacing w:before="200" w:after="0"/>
      <w:outlineLvl w:val="2"/>
    </w:pPr>
    <w:rPr>
      <w:rFonts w:ascii="Exo 2.0 Semi Bold" w:eastAsiaTheme="majorEastAsia" w:hAnsi="Exo 2.0 Semi Bold" w:cstheme="majorBidi"/>
      <w:b/>
      <w:bCs/>
      <w:color w:val="4F81BD" w:themeColor="accent1"/>
    </w:rPr>
  </w:style>
  <w:style w:type="paragraph" w:styleId="Heading4">
    <w:name w:val="heading 4"/>
    <w:basedOn w:val="Normal"/>
    <w:next w:val="Normal"/>
    <w:link w:val="Heading4Char"/>
    <w:uiPriority w:val="9"/>
    <w:semiHidden/>
    <w:unhideWhenUsed/>
    <w:qFormat/>
    <w:rsid w:val="00EF7D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D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D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D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D2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D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561"/>
  </w:style>
  <w:style w:type="paragraph" w:styleId="Footer">
    <w:name w:val="footer"/>
    <w:basedOn w:val="Normal"/>
    <w:link w:val="FooterChar"/>
    <w:uiPriority w:val="99"/>
    <w:unhideWhenUsed/>
    <w:rsid w:val="00647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561"/>
  </w:style>
  <w:style w:type="paragraph" w:styleId="BalloonText">
    <w:name w:val="Balloon Text"/>
    <w:basedOn w:val="Normal"/>
    <w:link w:val="BalloonTextChar"/>
    <w:uiPriority w:val="99"/>
    <w:semiHidden/>
    <w:unhideWhenUsed/>
    <w:rsid w:val="00647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61"/>
    <w:rPr>
      <w:rFonts w:ascii="Tahoma" w:hAnsi="Tahoma" w:cs="Tahoma"/>
      <w:sz w:val="16"/>
      <w:szCs w:val="16"/>
    </w:rPr>
  </w:style>
  <w:style w:type="paragraph" w:styleId="Title">
    <w:name w:val="Title"/>
    <w:basedOn w:val="Normal"/>
    <w:next w:val="Normal"/>
    <w:link w:val="TitleChar"/>
    <w:uiPriority w:val="10"/>
    <w:qFormat/>
    <w:rsid w:val="00D949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9F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2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D25"/>
    <w:rPr>
      <w:rFonts w:ascii="Exo 2.0 Semi Bold" w:eastAsiaTheme="majorEastAsia" w:hAnsi="Exo 2.0 Semi Bold" w:cstheme="majorBidi"/>
      <w:b/>
      <w:bCs/>
      <w:color w:val="365F91" w:themeColor="accent1" w:themeShade="BF"/>
      <w:sz w:val="28"/>
      <w:szCs w:val="28"/>
    </w:rPr>
  </w:style>
  <w:style w:type="paragraph" w:styleId="Caption">
    <w:name w:val="caption"/>
    <w:basedOn w:val="Normal"/>
    <w:next w:val="Normal"/>
    <w:uiPriority w:val="35"/>
    <w:unhideWhenUsed/>
    <w:qFormat/>
    <w:rsid w:val="009C29BF"/>
    <w:pPr>
      <w:spacing w:line="240" w:lineRule="auto"/>
    </w:pPr>
    <w:rPr>
      <w:b/>
      <w:bCs/>
      <w:color w:val="4F81BD" w:themeColor="accent1"/>
      <w:sz w:val="18"/>
      <w:szCs w:val="18"/>
    </w:rPr>
  </w:style>
  <w:style w:type="paragraph" w:styleId="ListParagraph">
    <w:name w:val="List Paragraph"/>
    <w:basedOn w:val="Normal"/>
    <w:uiPriority w:val="34"/>
    <w:qFormat/>
    <w:rsid w:val="00DF3D2C"/>
    <w:pPr>
      <w:ind w:left="720"/>
      <w:contextualSpacing/>
    </w:pPr>
  </w:style>
  <w:style w:type="character" w:customStyle="1" w:styleId="Heading2Char">
    <w:name w:val="Heading 2 Char"/>
    <w:basedOn w:val="DefaultParagraphFont"/>
    <w:link w:val="Heading2"/>
    <w:uiPriority w:val="9"/>
    <w:rsid w:val="00EF7D25"/>
    <w:rPr>
      <w:rFonts w:ascii="Exo 2.0 Semi Bold" w:eastAsiaTheme="majorEastAsia" w:hAnsi="Exo 2.0 Semi Bold" w:cstheme="majorBidi"/>
      <w:b/>
      <w:bCs/>
      <w:color w:val="4F81BD" w:themeColor="accent1"/>
      <w:sz w:val="26"/>
      <w:szCs w:val="26"/>
    </w:rPr>
  </w:style>
  <w:style w:type="character" w:customStyle="1" w:styleId="Heading3Char">
    <w:name w:val="Heading 3 Char"/>
    <w:basedOn w:val="DefaultParagraphFont"/>
    <w:link w:val="Heading3"/>
    <w:uiPriority w:val="9"/>
    <w:rsid w:val="00C17045"/>
    <w:rPr>
      <w:rFonts w:ascii="Exo 2.0 Semi Bold" w:eastAsiaTheme="majorEastAsia" w:hAnsi="Exo 2.0 Semi Bold" w:cstheme="majorBidi"/>
      <w:b/>
      <w:bCs/>
      <w:color w:val="4F81BD" w:themeColor="accent1"/>
    </w:rPr>
  </w:style>
  <w:style w:type="character" w:customStyle="1" w:styleId="Heading4Char">
    <w:name w:val="Heading 4 Char"/>
    <w:basedOn w:val="DefaultParagraphFont"/>
    <w:link w:val="Heading4"/>
    <w:uiPriority w:val="9"/>
    <w:semiHidden/>
    <w:rsid w:val="00EF7D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7D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7D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7D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7D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D25"/>
    <w:rPr>
      <w:rFonts w:asciiTheme="majorHAnsi" w:eastAsiaTheme="majorEastAsia" w:hAnsiTheme="majorHAnsi" w:cstheme="majorBidi"/>
      <w:i/>
      <w:iCs/>
      <w:color w:val="404040" w:themeColor="text1" w:themeTint="BF"/>
      <w:sz w:val="20"/>
      <w:szCs w:val="20"/>
    </w:rPr>
  </w:style>
  <w:style w:type="table" w:styleId="LightList-Accent4">
    <w:name w:val="Light List Accent 4"/>
    <w:basedOn w:val="TableNormal"/>
    <w:uiPriority w:val="61"/>
    <w:rsid w:val="0061310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61310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GridTable4-Accent11">
    <w:name w:val="Grid Table 4 - Accent 11"/>
    <w:basedOn w:val="TableNormal"/>
    <w:uiPriority w:val="49"/>
    <w:rsid w:val="00A82E5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7A3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401441">
      <w:bodyDiv w:val="1"/>
      <w:marLeft w:val="0"/>
      <w:marRight w:val="0"/>
      <w:marTop w:val="0"/>
      <w:marBottom w:val="0"/>
      <w:divBdr>
        <w:top w:val="none" w:sz="0" w:space="0" w:color="auto"/>
        <w:left w:val="none" w:sz="0" w:space="0" w:color="auto"/>
        <w:bottom w:val="none" w:sz="0" w:space="0" w:color="auto"/>
        <w:right w:val="none" w:sz="0" w:space="0" w:color="auto"/>
      </w:divBdr>
    </w:div>
    <w:div w:id="171476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kywavedesign/swd_env_setup.g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launchpad.net/gcc-arm-embedd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buntu.com/download/deskto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BE79B-C299-439E-93DA-1EF8F087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Portukalian</dc:creator>
  <cp:lastModifiedBy>Jacob Portukalian</cp:lastModifiedBy>
  <cp:revision>30</cp:revision>
  <cp:lastPrinted>2015-07-31T23:04:00Z</cp:lastPrinted>
  <dcterms:created xsi:type="dcterms:W3CDTF">2015-07-23T04:51:00Z</dcterms:created>
  <dcterms:modified xsi:type="dcterms:W3CDTF">2015-07-31T23:04:00Z</dcterms:modified>
</cp:coreProperties>
</file>