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E88A" w14:textId="77777777" w:rsidR="000F71E2" w:rsidRPr="000F71E2" w:rsidRDefault="000F71E2" w:rsidP="000F71E2">
      <w:pPr>
        <w:pStyle w:val="ListParagraph"/>
        <w:numPr>
          <w:ilvl w:val="0"/>
          <w:numId w:val="1"/>
        </w:numPr>
        <w:rPr>
          <w:strike/>
        </w:rPr>
      </w:pPr>
      <w:r w:rsidRPr="000F71E2">
        <w:rPr>
          <w:strike/>
        </w:rPr>
        <w:t>Province bubbles</w:t>
      </w:r>
    </w:p>
    <w:p w14:paraId="1096DFA3" w14:textId="77777777" w:rsidR="000F71E2" w:rsidRPr="000F71E2" w:rsidRDefault="000F71E2" w:rsidP="000F71E2">
      <w:pPr>
        <w:pStyle w:val="ListParagraph"/>
        <w:numPr>
          <w:ilvl w:val="1"/>
          <w:numId w:val="1"/>
        </w:numPr>
        <w:rPr>
          <w:strike/>
        </w:rPr>
      </w:pPr>
      <w:r w:rsidRPr="000F71E2">
        <w:rPr>
          <w:strike/>
        </w:rPr>
        <w:t xml:space="preserve">Link to correct </w:t>
      </w:r>
      <w:proofErr w:type="spellStart"/>
      <w:r w:rsidRPr="000F71E2">
        <w:rPr>
          <w:strike/>
        </w:rPr>
        <w:t>sliderInput</w:t>
      </w:r>
      <w:proofErr w:type="spellEnd"/>
    </w:p>
    <w:p w14:paraId="070E1A1B" w14:textId="77777777" w:rsidR="000F71E2" w:rsidRPr="000F71E2" w:rsidRDefault="000F71E2" w:rsidP="000F71E2">
      <w:pPr>
        <w:pStyle w:val="ListParagraph"/>
        <w:numPr>
          <w:ilvl w:val="1"/>
          <w:numId w:val="1"/>
        </w:numPr>
        <w:rPr>
          <w:strike/>
        </w:rPr>
      </w:pPr>
      <w:r w:rsidRPr="000F71E2">
        <w:rPr>
          <w:strike/>
        </w:rPr>
        <w:t xml:space="preserve">Use </w:t>
      </w:r>
      <w:proofErr w:type="spellStart"/>
      <w:proofErr w:type="gramStart"/>
      <w:r w:rsidRPr="000F71E2">
        <w:rPr>
          <w:strike/>
        </w:rPr>
        <w:t>big.mark</w:t>
      </w:r>
      <w:proofErr w:type="spellEnd"/>
      <w:proofErr w:type="gramEnd"/>
      <w:r w:rsidRPr="000F71E2">
        <w:rPr>
          <w:strike/>
        </w:rPr>
        <w:t xml:space="preserve"> = “,” for ENG and = “ ” for FRE</w:t>
      </w:r>
    </w:p>
    <w:p w14:paraId="430C1F87" w14:textId="77777777" w:rsidR="000F71E2" w:rsidRDefault="000F71E2" w:rsidP="000F71E2">
      <w:pPr>
        <w:pStyle w:val="ListParagraph"/>
        <w:numPr>
          <w:ilvl w:val="0"/>
          <w:numId w:val="1"/>
        </w:numPr>
      </w:pPr>
      <w:r>
        <w:t>Make stories clickable</w:t>
      </w:r>
    </w:p>
    <w:p w14:paraId="43224DD7" w14:textId="77777777" w:rsidR="000F71E2" w:rsidRPr="000F71E2" w:rsidRDefault="000F71E2" w:rsidP="000F71E2">
      <w:pPr>
        <w:pStyle w:val="ListParagraph"/>
        <w:numPr>
          <w:ilvl w:val="0"/>
          <w:numId w:val="1"/>
        </w:numPr>
        <w:rPr>
          <w:strike/>
        </w:rPr>
      </w:pPr>
      <w:r w:rsidRPr="000F71E2">
        <w:rPr>
          <w:strike/>
        </w:rPr>
        <w:t>Make price cost per unit input</w:t>
      </w:r>
    </w:p>
    <w:p w14:paraId="16111C1B" w14:textId="77777777" w:rsidR="000F71E2" w:rsidRDefault="000F71E2" w:rsidP="000F71E2">
      <w:pPr>
        <w:pStyle w:val="ListParagraph"/>
        <w:numPr>
          <w:ilvl w:val="0"/>
          <w:numId w:val="1"/>
        </w:numPr>
      </w:pPr>
      <w:r>
        <w:t>Assign correct factors to input conversions</w:t>
      </w:r>
    </w:p>
    <w:p w14:paraId="47D587D8" w14:textId="77777777" w:rsidR="000F71E2" w:rsidRPr="000F71E2" w:rsidRDefault="000F71E2" w:rsidP="000F71E2">
      <w:pPr>
        <w:pStyle w:val="ListParagraph"/>
        <w:numPr>
          <w:ilvl w:val="0"/>
          <w:numId w:val="1"/>
        </w:numPr>
        <w:rPr>
          <w:strike/>
        </w:rPr>
      </w:pPr>
      <w:r w:rsidRPr="000F71E2">
        <w:rPr>
          <w:strike/>
        </w:rPr>
        <w:t>Add spacing between titles and graphs</w:t>
      </w:r>
    </w:p>
    <w:p w14:paraId="65C940C2" w14:textId="77777777" w:rsidR="000F71E2" w:rsidRDefault="000F71E2" w:rsidP="000F71E2">
      <w:pPr>
        <w:pStyle w:val="ListParagraph"/>
        <w:numPr>
          <w:ilvl w:val="1"/>
          <w:numId w:val="1"/>
        </w:numPr>
      </w:pPr>
      <w:r w:rsidRPr="000F71E2">
        <w:rPr>
          <w:strike/>
        </w:rPr>
        <w:t>Maybe rearrange legends too</w:t>
      </w:r>
    </w:p>
    <w:p w14:paraId="74C643C4" w14:textId="77777777" w:rsidR="000F71E2" w:rsidRDefault="000F71E2" w:rsidP="000F71E2">
      <w:pPr>
        <w:pStyle w:val="ListParagraph"/>
        <w:numPr>
          <w:ilvl w:val="0"/>
          <w:numId w:val="1"/>
        </w:numPr>
      </w:pPr>
      <w:r>
        <w:t>Accessibility</w:t>
      </w:r>
    </w:p>
    <w:p w14:paraId="7522A89E" w14:textId="77777777" w:rsidR="000F71E2" w:rsidRDefault="000F71E2" w:rsidP="000F71E2">
      <w:pPr>
        <w:pStyle w:val="ListParagraph"/>
        <w:numPr>
          <w:ilvl w:val="1"/>
          <w:numId w:val="1"/>
        </w:numPr>
      </w:pPr>
      <w:r>
        <w:t>Contrast &gt; 40%</w:t>
      </w:r>
    </w:p>
    <w:p w14:paraId="4DAB9D53" w14:textId="77777777" w:rsidR="000F71E2" w:rsidRDefault="000F71E2" w:rsidP="000F71E2">
      <w:pPr>
        <w:pStyle w:val="ListParagraph"/>
        <w:numPr>
          <w:ilvl w:val="1"/>
          <w:numId w:val="1"/>
        </w:numPr>
      </w:pPr>
      <w:r>
        <w:t>Mobile access</w:t>
      </w:r>
    </w:p>
    <w:p w14:paraId="4BBF5098" w14:textId="77777777" w:rsidR="000F71E2" w:rsidRDefault="000F71E2" w:rsidP="000F71E2">
      <w:pPr>
        <w:pStyle w:val="ListParagraph"/>
        <w:numPr>
          <w:ilvl w:val="1"/>
          <w:numId w:val="1"/>
        </w:numPr>
      </w:pPr>
      <w:r>
        <w:t>French</w:t>
      </w:r>
    </w:p>
    <w:p w14:paraId="0583B016" w14:textId="77777777" w:rsidR="000F71E2" w:rsidRDefault="000F71E2" w:rsidP="000F71E2">
      <w:pPr>
        <w:pStyle w:val="ListParagraph"/>
        <w:numPr>
          <w:ilvl w:val="2"/>
          <w:numId w:val="1"/>
        </w:numPr>
      </w:pPr>
      <w:r>
        <w:t>Add tab to link to it</w:t>
      </w:r>
    </w:p>
    <w:p w14:paraId="2806FFCE" w14:textId="77777777" w:rsidR="000F71E2" w:rsidRPr="00D44E89" w:rsidRDefault="000F71E2" w:rsidP="000F71E2">
      <w:pPr>
        <w:pStyle w:val="ListParagraph"/>
        <w:numPr>
          <w:ilvl w:val="0"/>
          <w:numId w:val="1"/>
        </w:numPr>
        <w:rPr>
          <w:strike/>
        </w:rPr>
      </w:pPr>
      <w:r w:rsidRPr="00D44E89">
        <w:rPr>
          <w:strike/>
        </w:rPr>
        <w:t>Add year sliders to graphs</w:t>
      </w:r>
    </w:p>
    <w:p w14:paraId="2F904413" w14:textId="77777777" w:rsidR="000F71E2" w:rsidRDefault="000F71E2" w:rsidP="000F71E2">
      <w:pPr>
        <w:pStyle w:val="ListParagraph"/>
        <w:numPr>
          <w:ilvl w:val="0"/>
          <w:numId w:val="1"/>
        </w:numPr>
      </w:pPr>
      <w:r>
        <w:t>Scales of provincial emissions on map</w:t>
      </w:r>
    </w:p>
    <w:p w14:paraId="4C905642" w14:textId="77777777" w:rsidR="000F71E2" w:rsidRDefault="000F71E2" w:rsidP="000F71E2">
      <w:pPr>
        <w:pStyle w:val="ListParagraph"/>
        <w:numPr>
          <w:ilvl w:val="0"/>
          <w:numId w:val="1"/>
        </w:numPr>
      </w:pPr>
      <w:r>
        <w:t xml:space="preserve">Make </w:t>
      </w:r>
      <w:proofErr w:type="spellStart"/>
      <w:r>
        <w:t>dataTable</w:t>
      </w:r>
      <w:proofErr w:type="spellEnd"/>
      <w:r>
        <w:t xml:space="preserve"> look less like trash</w:t>
      </w:r>
    </w:p>
    <w:p w14:paraId="5849F525" w14:textId="471EB72E" w:rsidR="000C0B3E" w:rsidRDefault="000F71E2" w:rsidP="000F71E2">
      <w:pPr>
        <w:pStyle w:val="ListParagraph"/>
        <w:numPr>
          <w:ilvl w:val="0"/>
          <w:numId w:val="1"/>
        </w:numPr>
      </w:pPr>
      <w:r>
        <w:t>Reword section instructions</w:t>
      </w:r>
    </w:p>
    <w:p w14:paraId="0066405F" w14:textId="43E4042B" w:rsidR="00A35067" w:rsidRDefault="00A35067" w:rsidP="00A35067"/>
    <w:p w14:paraId="2EB10530"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b/>
          <w:bCs/>
          <w:color w:val="222222"/>
          <w:lang w:eastAsia="en-CA"/>
        </w:rPr>
        <w:t>Overall Suggestions</w:t>
      </w:r>
    </w:p>
    <w:p w14:paraId="5820BD54" w14:textId="77777777" w:rsidR="00A35067" w:rsidRPr="00A35067" w:rsidRDefault="00A35067" w:rsidP="00A35067">
      <w:pPr>
        <w:numPr>
          <w:ilvl w:val="0"/>
          <w:numId w:val="2"/>
        </w:numPr>
        <w:shd w:val="clear" w:color="auto" w:fill="FFFFFF"/>
        <w:spacing w:before="100" w:beforeAutospacing="1" w:after="100" w:afterAutospacing="1" w:line="240" w:lineRule="auto"/>
        <w:ind w:left="225"/>
        <w:rPr>
          <w:rFonts w:ascii="Calibri" w:eastAsia="Times New Roman" w:hAnsi="Calibri" w:cs="Calibri"/>
          <w:color w:val="222222"/>
          <w:highlight w:val="red"/>
          <w:lang w:eastAsia="en-CA"/>
        </w:rPr>
      </w:pPr>
      <w:r w:rsidRPr="00A35067">
        <w:rPr>
          <w:rFonts w:ascii="Calibri" w:eastAsia="Times New Roman" w:hAnsi="Calibri" w:cs="Calibri"/>
          <w:color w:val="222222"/>
          <w:highlight w:val="red"/>
          <w:lang w:eastAsia="en-CA"/>
        </w:rPr>
        <w:t>Group natural gas and methane together since they are pretty much the same thing</w:t>
      </w:r>
    </w:p>
    <w:p w14:paraId="7B0C36E0" w14:textId="77777777" w:rsidR="00A35067" w:rsidRPr="00A35067" w:rsidRDefault="00A35067" w:rsidP="00A35067">
      <w:pPr>
        <w:numPr>
          <w:ilvl w:val="0"/>
          <w:numId w:val="2"/>
        </w:numPr>
        <w:shd w:val="clear" w:color="auto" w:fill="FFFFFF"/>
        <w:spacing w:before="100" w:beforeAutospacing="1" w:after="100" w:afterAutospacing="1" w:line="240" w:lineRule="auto"/>
        <w:ind w:left="225"/>
        <w:rPr>
          <w:rFonts w:ascii="Calibri" w:eastAsia="Times New Roman" w:hAnsi="Calibri" w:cs="Calibri"/>
          <w:color w:val="222222"/>
          <w:highlight w:val="red"/>
          <w:lang w:eastAsia="en-CA"/>
        </w:rPr>
      </w:pPr>
      <w:r w:rsidRPr="00A35067">
        <w:rPr>
          <w:rFonts w:ascii="Calibri" w:eastAsia="Times New Roman" w:hAnsi="Calibri" w:cs="Calibri"/>
          <w:color w:val="222222"/>
          <w:highlight w:val="red"/>
          <w:lang w:eastAsia="en-CA"/>
        </w:rPr>
        <w:t>Group diesel and LFO together because they are exactly the same thing</w:t>
      </w:r>
    </w:p>
    <w:p w14:paraId="1EA216C7" w14:textId="77777777" w:rsidR="00A35067" w:rsidRPr="00A35067" w:rsidRDefault="00A35067" w:rsidP="00A35067">
      <w:pPr>
        <w:numPr>
          <w:ilvl w:val="0"/>
          <w:numId w:val="2"/>
        </w:numPr>
        <w:shd w:val="clear" w:color="auto" w:fill="FFFFFF"/>
        <w:spacing w:before="100" w:beforeAutospacing="1" w:after="100" w:afterAutospacing="1" w:line="240" w:lineRule="auto"/>
        <w:ind w:left="225"/>
        <w:rPr>
          <w:rFonts w:ascii="Calibri" w:eastAsia="Times New Roman" w:hAnsi="Calibri" w:cs="Calibri"/>
          <w:color w:val="222222"/>
          <w:highlight w:val="red"/>
          <w:lang w:eastAsia="en-CA"/>
        </w:rPr>
      </w:pPr>
      <w:r w:rsidRPr="00A35067">
        <w:rPr>
          <w:rFonts w:ascii="Calibri" w:eastAsia="Times New Roman" w:hAnsi="Calibri" w:cs="Calibri"/>
          <w:color w:val="222222"/>
          <w:highlight w:val="red"/>
          <w:lang w:eastAsia="en-CA"/>
        </w:rPr>
        <w:t xml:space="preserve">Remove propane because it causes confusion. For </w:t>
      </w:r>
      <w:proofErr w:type="gramStart"/>
      <w:r w:rsidRPr="00A35067">
        <w:rPr>
          <w:rFonts w:ascii="Calibri" w:eastAsia="Times New Roman" w:hAnsi="Calibri" w:cs="Calibri"/>
          <w:color w:val="222222"/>
          <w:highlight w:val="red"/>
          <w:lang w:eastAsia="en-CA"/>
        </w:rPr>
        <w:t>example</w:t>
      </w:r>
      <w:proofErr w:type="gramEnd"/>
      <w:r w:rsidRPr="00A35067">
        <w:rPr>
          <w:rFonts w:ascii="Calibri" w:eastAsia="Times New Roman" w:hAnsi="Calibri" w:cs="Calibri"/>
          <w:color w:val="222222"/>
          <w:highlight w:val="red"/>
          <w:lang w:eastAsia="en-CA"/>
        </w:rPr>
        <w:t xml:space="preserve"> sometimes it says zero for fuel use but then shows emissions in the background</w:t>
      </w:r>
    </w:p>
    <w:p w14:paraId="4B509D3E"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color w:val="222222"/>
          <w:lang w:eastAsia="en-CA"/>
        </w:rPr>
        <w:t> </w:t>
      </w:r>
    </w:p>
    <w:p w14:paraId="6EAD4244"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b/>
          <w:bCs/>
          <w:color w:val="222222"/>
          <w:lang w:eastAsia="en-CA"/>
        </w:rPr>
        <w:t>On the MAP</w:t>
      </w:r>
    </w:p>
    <w:p w14:paraId="07D41661" w14:textId="77777777" w:rsidR="00A35067" w:rsidRPr="00A35067" w:rsidRDefault="00A35067" w:rsidP="00A35067">
      <w:pPr>
        <w:numPr>
          <w:ilvl w:val="0"/>
          <w:numId w:val="3"/>
        </w:numPr>
        <w:shd w:val="clear" w:color="auto" w:fill="FFFFFF"/>
        <w:spacing w:before="100" w:beforeAutospacing="1" w:after="100" w:afterAutospacing="1" w:line="240" w:lineRule="auto"/>
        <w:ind w:left="225"/>
        <w:rPr>
          <w:rFonts w:ascii="Calibri" w:eastAsia="Times New Roman" w:hAnsi="Calibri" w:cs="Calibri"/>
          <w:color w:val="222222"/>
          <w:highlight w:val="red"/>
          <w:lang w:eastAsia="en-CA"/>
        </w:rPr>
      </w:pPr>
      <w:r w:rsidRPr="00A35067">
        <w:rPr>
          <w:rFonts w:ascii="Calibri" w:eastAsia="Times New Roman" w:hAnsi="Calibri" w:cs="Calibri"/>
          <w:color w:val="222222"/>
          <w:highlight w:val="red"/>
          <w:lang w:eastAsia="en-CA"/>
        </w:rPr>
        <w:t>Change tile of map from “Thermal emissions visualizations” to something like “Electricity generated from combustible fuels”</w:t>
      </w:r>
    </w:p>
    <w:p w14:paraId="6E6B3B76" w14:textId="77777777" w:rsidR="00A35067" w:rsidRPr="00A35067" w:rsidRDefault="00A35067" w:rsidP="00A35067">
      <w:pPr>
        <w:numPr>
          <w:ilvl w:val="0"/>
          <w:numId w:val="3"/>
        </w:numPr>
        <w:shd w:val="clear" w:color="auto" w:fill="FFFFFF"/>
        <w:spacing w:before="100" w:beforeAutospacing="1" w:after="100" w:afterAutospacing="1" w:line="240" w:lineRule="auto"/>
        <w:ind w:left="225"/>
        <w:rPr>
          <w:rFonts w:ascii="Calibri" w:eastAsia="Times New Roman" w:hAnsi="Calibri" w:cs="Calibri"/>
          <w:color w:val="222222"/>
          <w:highlight w:val="red"/>
          <w:lang w:eastAsia="en-CA"/>
        </w:rPr>
      </w:pPr>
      <w:r w:rsidRPr="00A35067">
        <w:rPr>
          <w:rFonts w:ascii="Calibri" w:eastAsia="Times New Roman" w:hAnsi="Calibri" w:cs="Calibri"/>
          <w:color w:val="222222"/>
          <w:highlight w:val="red"/>
          <w:lang w:eastAsia="en-CA"/>
        </w:rPr>
        <w:t>We need to add the source of the data somewhere.  Maybe small box with Source: NDM table number?</w:t>
      </w:r>
    </w:p>
    <w:p w14:paraId="22D50EDC" w14:textId="77777777" w:rsidR="00A35067" w:rsidRPr="00A35067" w:rsidRDefault="00A35067" w:rsidP="00A35067">
      <w:pPr>
        <w:numPr>
          <w:ilvl w:val="0"/>
          <w:numId w:val="3"/>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Would it be possible to scale the data so that the dots are a big bigger? Many of the smaller dots are hard to see and hard to click on because they are so small.</w:t>
      </w:r>
    </w:p>
    <w:p w14:paraId="62A7E476" w14:textId="77777777" w:rsidR="00A35067" w:rsidRPr="00A35067" w:rsidRDefault="00A35067" w:rsidP="00A35067">
      <w:pPr>
        <w:numPr>
          <w:ilvl w:val="0"/>
          <w:numId w:val="3"/>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In the pop-up bubbles on the map – it says things like “</w:t>
      </w:r>
      <w:proofErr w:type="spellStart"/>
      <w:r w:rsidRPr="00A35067">
        <w:rPr>
          <w:rFonts w:ascii="Calibri" w:eastAsia="Times New Roman" w:hAnsi="Calibri" w:cs="Calibri"/>
          <w:color w:val="222222"/>
          <w:lang w:eastAsia="en-CA"/>
        </w:rPr>
        <w:t>NaN</w:t>
      </w:r>
      <w:proofErr w:type="spellEnd"/>
      <w:r w:rsidRPr="00A35067">
        <w:rPr>
          <w:rFonts w:ascii="Calibri" w:eastAsia="Times New Roman" w:hAnsi="Calibri" w:cs="Calibri"/>
          <w:color w:val="222222"/>
          <w:lang w:eastAsia="en-CA"/>
        </w:rPr>
        <w:t xml:space="preserve"> tonnes”.  Is </w:t>
      </w:r>
      <w:proofErr w:type="spellStart"/>
      <w:r w:rsidRPr="00A35067">
        <w:rPr>
          <w:rFonts w:ascii="Calibri" w:eastAsia="Times New Roman" w:hAnsi="Calibri" w:cs="Calibri"/>
          <w:color w:val="222222"/>
          <w:lang w:eastAsia="en-CA"/>
        </w:rPr>
        <w:t>NaN</w:t>
      </w:r>
      <w:proofErr w:type="spellEnd"/>
      <w:r w:rsidRPr="00A35067">
        <w:rPr>
          <w:rFonts w:ascii="Calibri" w:eastAsia="Times New Roman" w:hAnsi="Calibri" w:cs="Calibri"/>
          <w:color w:val="222222"/>
          <w:lang w:eastAsia="en-CA"/>
        </w:rPr>
        <w:t xml:space="preserve"> supposed to be not available?</w:t>
      </w:r>
    </w:p>
    <w:p w14:paraId="5DF47B33" w14:textId="77777777" w:rsidR="00A35067" w:rsidRPr="00A35067" w:rsidRDefault="00A35067" w:rsidP="00A35067">
      <w:pPr>
        <w:numPr>
          <w:ilvl w:val="0"/>
          <w:numId w:val="3"/>
        </w:numPr>
        <w:shd w:val="clear" w:color="auto" w:fill="FFFFFF"/>
        <w:spacing w:before="100" w:beforeAutospacing="1" w:after="100" w:afterAutospacing="1" w:line="240" w:lineRule="auto"/>
        <w:ind w:left="225"/>
        <w:rPr>
          <w:rFonts w:ascii="Calibri" w:eastAsia="Times New Roman" w:hAnsi="Calibri" w:cs="Calibri"/>
          <w:color w:val="222222"/>
          <w:highlight w:val="red"/>
          <w:lang w:eastAsia="en-CA"/>
        </w:rPr>
      </w:pPr>
      <w:r w:rsidRPr="00A35067">
        <w:rPr>
          <w:rFonts w:ascii="Calibri" w:eastAsia="Times New Roman" w:hAnsi="Calibri" w:cs="Calibri"/>
          <w:color w:val="222222"/>
          <w:highlight w:val="red"/>
          <w:lang w:eastAsia="en-CA"/>
        </w:rPr>
        <w:t>Can we add comma separation to the numbers in the popup bubbles?</w:t>
      </w:r>
    </w:p>
    <w:p w14:paraId="072748CB" w14:textId="77777777" w:rsidR="00A35067" w:rsidRPr="00A35067" w:rsidRDefault="00A35067" w:rsidP="00A35067">
      <w:pPr>
        <w:numPr>
          <w:ilvl w:val="0"/>
          <w:numId w:val="3"/>
        </w:numPr>
        <w:shd w:val="clear" w:color="auto" w:fill="FFFFFF"/>
        <w:spacing w:before="100" w:beforeAutospacing="1" w:after="100" w:afterAutospacing="1" w:line="240" w:lineRule="auto"/>
        <w:ind w:left="225"/>
        <w:rPr>
          <w:rFonts w:ascii="Calibri" w:eastAsia="Times New Roman" w:hAnsi="Calibri" w:cs="Calibri"/>
          <w:color w:val="222222"/>
          <w:highlight w:val="red"/>
          <w:lang w:eastAsia="en-CA"/>
        </w:rPr>
      </w:pPr>
      <w:r w:rsidRPr="00A35067">
        <w:rPr>
          <w:rFonts w:ascii="Calibri" w:eastAsia="Times New Roman" w:hAnsi="Calibri" w:cs="Calibri"/>
          <w:color w:val="222222"/>
          <w:highlight w:val="red"/>
          <w:lang w:eastAsia="en-CA"/>
        </w:rPr>
        <w:t>Have more contrast in the map colours.  The blue in the map looks like the blue in the ocean</w:t>
      </w:r>
    </w:p>
    <w:p w14:paraId="0920517E" w14:textId="77777777" w:rsidR="00A35067" w:rsidRPr="00A35067" w:rsidRDefault="00A35067" w:rsidP="00A35067">
      <w:pPr>
        <w:numPr>
          <w:ilvl w:val="0"/>
          <w:numId w:val="3"/>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The slider at the top for the years caused a lot of confusion.  People to realize right away that this slider controls the years for all 3 visualizations.  They also found it confusing because the MAP is just 1 year, but the slider allows for multiple years.  One suggestion was to have the option to pick your years separately for each of the visualizations and that the map should just be a dropdown choice of years</w:t>
      </w:r>
    </w:p>
    <w:p w14:paraId="37E2F5A9"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color w:val="222222"/>
          <w:lang w:eastAsia="en-CA"/>
        </w:rPr>
        <w:t> </w:t>
      </w:r>
    </w:p>
    <w:p w14:paraId="18F738A7"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b/>
          <w:bCs/>
          <w:color w:val="222222"/>
          <w:lang w:eastAsia="en-CA"/>
        </w:rPr>
        <w:lastRenderedPageBreak/>
        <w:t>Notable stories from thermal energy production</w:t>
      </w:r>
    </w:p>
    <w:p w14:paraId="5F45137E" w14:textId="77777777" w:rsidR="00A35067" w:rsidRPr="00A35067" w:rsidRDefault="00A35067" w:rsidP="00A35067">
      <w:pPr>
        <w:numPr>
          <w:ilvl w:val="0"/>
          <w:numId w:val="4"/>
        </w:numPr>
        <w:shd w:val="clear" w:color="auto" w:fill="FFFFFF"/>
        <w:spacing w:before="100" w:beforeAutospacing="1" w:after="100" w:afterAutospacing="1" w:line="240" w:lineRule="auto"/>
        <w:ind w:left="225"/>
        <w:rPr>
          <w:rFonts w:ascii="Calibri" w:eastAsia="Times New Roman" w:hAnsi="Calibri" w:cs="Calibri"/>
          <w:color w:val="222222"/>
          <w:highlight w:val="red"/>
          <w:lang w:eastAsia="en-CA"/>
        </w:rPr>
      </w:pPr>
      <w:bookmarkStart w:id="0" w:name="_GoBack"/>
      <w:bookmarkEnd w:id="0"/>
      <w:r w:rsidRPr="00A35067">
        <w:rPr>
          <w:rFonts w:ascii="Calibri" w:eastAsia="Times New Roman" w:hAnsi="Calibri" w:cs="Calibri"/>
          <w:color w:val="222222"/>
          <w:highlight w:val="red"/>
          <w:lang w:eastAsia="en-CA"/>
        </w:rPr>
        <w:t>Change title to Notable stories related to electricity generated from combustible fuels</w:t>
      </w:r>
    </w:p>
    <w:p w14:paraId="7809A4C8"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color w:val="222222"/>
          <w:lang w:eastAsia="en-CA"/>
        </w:rPr>
        <w:t> </w:t>
      </w:r>
    </w:p>
    <w:p w14:paraId="25038EF5"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b/>
          <w:bCs/>
          <w:color w:val="222222"/>
          <w:lang w:eastAsia="en-CA"/>
        </w:rPr>
        <w:t>Second Pane Left hand side (Comparing Energy Types)</w:t>
      </w:r>
    </w:p>
    <w:p w14:paraId="1490220D" w14:textId="77777777" w:rsidR="00A35067" w:rsidRPr="00A35067" w:rsidRDefault="00A35067" w:rsidP="00A35067">
      <w:pPr>
        <w:numPr>
          <w:ilvl w:val="0"/>
          <w:numId w:val="5"/>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These graphs would work better as a snapshot.  Add a drop down that allows user to pick 1 year.</w:t>
      </w:r>
    </w:p>
    <w:p w14:paraId="7877066A" w14:textId="77777777" w:rsidR="00A35067" w:rsidRPr="00A35067" w:rsidRDefault="00A35067" w:rsidP="00A35067">
      <w:pPr>
        <w:numPr>
          <w:ilvl w:val="0"/>
          <w:numId w:val="5"/>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 xml:space="preserve">It is not obvious that the size of the bubbles </w:t>
      </w:r>
      <w:proofErr w:type="gramStart"/>
      <w:r w:rsidRPr="00A35067">
        <w:rPr>
          <w:rFonts w:ascii="Calibri" w:eastAsia="Times New Roman" w:hAnsi="Calibri" w:cs="Calibri"/>
          <w:color w:val="222222"/>
          <w:lang w:eastAsia="en-CA"/>
        </w:rPr>
        <w:t>relate</w:t>
      </w:r>
      <w:proofErr w:type="gramEnd"/>
      <w:r w:rsidRPr="00A35067">
        <w:rPr>
          <w:rFonts w:ascii="Calibri" w:eastAsia="Times New Roman" w:hAnsi="Calibri" w:cs="Calibri"/>
          <w:color w:val="222222"/>
          <w:lang w:eastAsia="en-CA"/>
        </w:rPr>
        <w:t xml:space="preserve"> to price.  Maybe some text at top explaining that?  As well, the size of the bubble should relate to price per unit instead of total price</w:t>
      </w:r>
    </w:p>
    <w:p w14:paraId="093E0B78" w14:textId="77777777" w:rsidR="00A35067" w:rsidRPr="00A35067" w:rsidRDefault="00A35067" w:rsidP="00A35067">
      <w:pPr>
        <w:numPr>
          <w:ilvl w:val="0"/>
          <w:numId w:val="5"/>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Instead of using the term price we should use the term cost so perhaps something like fuel costs/unit</w:t>
      </w:r>
    </w:p>
    <w:p w14:paraId="2C4AB0EB" w14:textId="77777777" w:rsidR="00A35067" w:rsidRPr="00A35067" w:rsidRDefault="00A35067" w:rsidP="00A35067">
      <w:pPr>
        <w:numPr>
          <w:ilvl w:val="0"/>
          <w:numId w:val="5"/>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Change the title of the x-axis to Input of fuels (1000s TJ) and remove the k for the axis</w:t>
      </w:r>
    </w:p>
    <w:p w14:paraId="4871F54C" w14:textId="77777777" w:rsidR="00A35067" w:rsidRPr="00A35067" w:rsidRDefault="00A35067" w:rsidP="00A35067">
      <w:pPr>
        <w:numPr>
          <w:ilvl w:val="0"/>
          <w:numId w:val="5"/>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 xml:space="preserve">Change the title of the y-axis to Output of electricity (1,000,000 MWH) (if the m means </w:t>
      </w:r>
      <w:proofErr w:type="spellStart"/>
      <w:r w:rsidRPr="00A35067">
        <w:rPr>
          <w:rFonts w:ascii="Calibri" w:eastAsia="Times New Roman" w:hAnsi="Calibri" w:cs="Calibri"/>
          <w:color w:val="222222"/>
          <w:lang w:eastAsia="en-CA"/>
        </w:rPr>
        <w:t>millsions</w:t>
      </w:r>
      <w:proofErr w:type="spellEnd"/>
      <w:r w:rsidRPr="00A35067">
        <w:rPr>
          <w:rFonts w:ascii="Calibri" w:eastAsia="Times New Roman" w:hAnsi="Calibri" w:cs="Calibri"/>
          <w:color w:val="222222"/>
          <w:lang w:eastAsia="en-CA"/>
        </w:rPr>
        <w:t>) and remove the m from the axis</w:t>
      </w:r>
    </w:p>
    <w:p w14:paraId="56DC3ADA" w14:textId="77777777" w:rsidR="00A35067" w:rsidRPr="00A35067" w:rsidRDefault="00A35067" w:rsidP="00A35067">
      <w:pPr>
        <w:numPr>
          <w:ilvl w:val="0"/>
          <w:numId w:val="5"/>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People really struggled with the efficiency measure.  In energy efficiency is a ratio or a percentage and generally around 30%.  When they look at the graph it looks to them like we are saying that some fuels are 200% efficient.</w:t>
      </w:r>
    </w:p>
    <w:p w14:paraId="59CA99A8" w14:textId="77777777" w:rsidR="00A35067" w:rsidRPr="00A35067" w:rsidRDefault="00A35067" w:rsidP="00A35067">
      <w:pPr>
        <w:numPr>
          <w:ilvl w:val="0"/>
          <w:numId w:val="5"/>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 xml:space="preserve">For the emissions measure it makes more sense to have emissions per unit.  Otherwise it gives you weird results.  For </w:t>
      </w:r>
      <w:proofErr w:type="gramStart"/>
      <w:r w:rsidRPr="00A35067">
        <w:rPr>
          <w:rFonts w:ascii="Calibri" w:eastAsia="Times New Roman" w:hAnsi="Calibri" w:cs="Calibri"/>
          <w:color w:val="222222"/>
          <w:lang w:eastAsia="en-CA"/>
        </w:rPr>
        <w:t>example</w:t>
      </w:r>
      <w:proofErr w:type="gramEnd"/>
      <w:r w:rsidRPr="00A35067">
        <w:rPr>
          <w:rFonts w:ascii="Calibri" w:eastAsia="Times New Roman" w:hAnsi="Calibri" w:cs="Calibri"/>
          <w:color w:val="222222"/>
          <w:lang w:eastAsia="en-CA"/>
        </w:rPr>
        <w:t xml:space="preserve"> it makes it look like in BC that diesel is more efficient and produces fewer emissions than natural gas.  However, it is just that NG is used more in BC.</w:t>
      </w:r>
    </w:p>
    <w:p w14:paraId="4C75A16A"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color w:val="222222"/>
          <w:lang w:eastAsia="en-CA"/>
        </w:rPr>
        <w:t> </w:t>
      </w:r>
    </w:p>
    <w:p w14:paraId="57BE421D"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b/>
          <w:bCs/>
          <w:color w:val="222222"/>
          <w:lang w:eastAsia="en-CA"/>
        </w:rPr>
        <w:t>Second Pane Right hand side (Input, Output, Price efficiency)</w:t>
      </w:r>
    </w:p>
    <w:p w14:paraId="38FB2DE0" w14:textId="77777777" w:rsidR="00A35067" w:rsidRPr="00A35067" w:rsidRDefault="00A35067" w:rsidP="00A35067">
      <w:pPr>
        <w:numPr>
          <w:ilvl w:val="0"/>
          <w:numId w:val="6"/>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These graphs work well as a time span, but not everyone realized that the time span is controlled by the sliding ruler at the top of the page.</w:t>
      </w:r>
    </w:p>
    <w:p w14:paraId="171BADF7" w14:textId="77777777" w:rsidR="00A35067" w:rsidRPr="00A35067" w:rsidRDefault="00A35067" w:rsidP="00A35067">
      <w:pPr>
        <w:numPr>
          <w:ilvl w:val="0"/>
          <w:numId w:val="6"/>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 xml:space="preserve">You shouldn’t be able to choose fuels that don’t have </w:t>
      </w:r>
      <w:proofErr w:type="gramStart"/>
      <w:r w:rsidRPr="00A35067">
        <w:rPr>
          <w:rFonts w:ascii="Calibri" w:eastAsia="Times New Roman" w:hAnsi="Calibri" w:cs="Calibri"/>
          <w:color w:val="222222"/>
          <w:lang w:eastAsia="en-CA"/>
        </w:rPr>
        <w:t>data  (</w:t>
      </w:r>
      <w:proofErr w:type="gramEnd"/>
      <w:r w:rsidRPr="00A35067">
        <w:rPr>
          <w:rFonts w:ascii="Calibri" w:eastAsia="Times New Roman" w:hAnsi="Calibri" w:cs="Calibri"/>
          <w:color w:val="222222"/>
          <w:lang w:eastAsia="en-CA"/>
        </w:rPr>
        <w:t>I am not sure if this one is realistic to implement).  Take out the options that are not possible.</w:t>
      </w:r>
    </w:p>
    <w:p w14:paraId="1BED8A11" w14:textId="77777777" w:rsidR="00A35067" w:rsidRPr="00A35067" w:rsidRDefault="00A35067" w:rsidP="00A35067">
      <w:pPr>
        <w:numPr>
          <w:ilvl w:val="0"/>
          <w:numId w:val="6"/>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The K in the axis is confusing</w:t>
      </w:r>
    </w:p>
    <w:p w14:paraId="02D65D89" w14:textId="77777777" w:rsidR="00A35067" w:rsidRPr="00A35067" w:rsidRDefault="00A35067" w:rsidP="00A35067">
      <w:pPr>
        <w:numPr>
          <w:ilvl w:val="0"/>
          <w:numId w:val="6"/>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Use two different scales for the two different fuel types since sometimes one fuel just flat lines if the relative size is very different (Again I am not sure about implementing this one)</w:t>
      </w:r>
    </w:p>
    <w:p w14:paraId="74CEFC73"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color w:val="222222"/>
          <w:lang w:eastAsia="en-CA"/>
        </w:rPr>
        <w:t> </w:t>
      </w:r>
    </w:p>
    <w:p w14:paraId="43B7C403"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b/>
          <w:bCs/>
          <w:color w:val="222222"/>
          <w:lang w:eastAsia="en-CA"/>
        </w:rPr>
        <w:t>Data Table</w:t>
      </w:r>
    </w:p>
    <w:p w14:paraId="7BE777C9" w14:textId="77777777" w:rsidR="00A35067" w:rsidRPr="00A35067" w:rsidRDefault="00A35067" w:rsidP="00A35067">
      <w:pPr>
        <w:numPr>
          <w:ilvl w:val="0"/>
          <w:numId w:val="7"/>
        </w:numPr>
        <w:shd w:val="clear" w:color="auto" w:fill="FFFFFF"/>
        <w:spacing w:before="100" w:beforeAutospacing="1" w:after="100" w:afterAutospacing="1" w:line="240" w:lineRule="auto"/>
        <w:ind w:left="225"/>
        <w:rPr>
          <w:rFonts w:ascii="Calibri" w:eastAsia="Times New Roman" w:hAnsi="Calibri" w:cs="Calibri"/>
          <w:color w:val="222222"/>
          <w:lang w:eastAsia="en-CA"/>
        </w:rPr>
      </w:pPr>
      <w:r w:rsidRPr="00A35067">
        <w:rPr>
          <w:rFonts w:ascii="Calibri" w:eastAsia="Times New Roman" w:hAnsi="Calibri" w:cs="Calibri"/>
          <w:color w:val="222222"/>
          <w:lang w:eastAsia="en-CA"/>
        </w:rPr>
        <w:t>The years associated with this chart are not obvious and neither is the unit of measure</w:t>
      </w:r>
    </w:p>
    <w:p w14:paraId="79EB4BE8"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color w:val="222222"/>
          <w:lang w:eastAsia="en-CA"/>
        </w:rPr>
        <w:t> </w:t>
      </w:r>
    </w:p>
    <w:p w14:paraId="52CC0714"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color w:val="222222"/>
          <w:lang w:eastAsia="en-CA"/>
        </w:rPr>
        <w:t>Thanks</w:t>
      </w:r>
    </w:p>
    <w:p w14:paraId="78387795"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color w:val="222222"/>
          <w:lang w:eastAsia="en-CA"/>
        </w:rPr>
        <w:t>Kristin</w:t>
      </w:r>
    </w:p>
    <w:p w14:paraId="29508FDC" w14:textId="77777777" w:rsidR="00A35067" w:rsidRPr="00A35067" w:rsidRDefault="00A35067" w:rsidP="00A35067">
      <w:pPr>
        <w:shd w:val="clear" w:color="auto" w:fill="FFFFFF"/>
        <w:spacing w:after="0" w:line="240" w:lineRule="auto"/>
        <w:rPr>
          <w:rFonts w:ascii="Calibri" w:eastAsia="Times New Roman" w:hAnsi="Calibri" w:cs="Calibri"/>
          <w:color w:val="222222"/>
          <w:lang w:eastAsia="en-CA"/>
        </w:rPr>
      </w:pPr>
      <w:r w:rsidRPr="00A35067">
        <w:rPr>
          <w:rFonts w:ascii="Calibri" w:eastAsia="Times New Roman" w:hAnsi="Calibri" w:cs="Calibri"/>
          <w:color w:val="222222"/>
          <w:lang w:eastAsia="en-CA"/>
        </w:rPr>
        <w:t> </w:t>
      </w:r>
    </w:p>
    <w:p w14:paraId="1D80CE26" w14:textId="77777777" w:rsidR="00A35067" w:rsidRDefault="00A35067" w:rsidP="00A35067"/>
    <w:sectPr w:rsidR="00A350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F0A55"/>
    <w:multiLevelType w:val="multilevel"/>
    <w:tmpl w:val="0BA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D6872"/>
    <w:multiLevelType w:val="multilevel"/>
    <w:tmpl w:val="406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34367"/>
    <w:multiLevelType w:val="hybridMultilevel"/>
    <w:tmpl w:val="F02A0B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0903BF"/>
    <w:multiLevelType w:val="multilevel"/>
    <w:tmpl w:val="DD1A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660D6"/>
    <w:multiLevelType w:val="multilevel"/>
    <w:tmpl w:val="61D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154F7"/>
    <w:multiLevelType w:val="multilevel"/>
    <w:tmpl w:val="8DF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D4336"/>
    <w:multiLevelType w:val="multilevel"/>
    <w:tmpl w:val="446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E2"/>
    <w:rsid w:val="000F71E2"/>
    <w:rsid w:val="001A6DD0"/>
    <w:rsid w:val="0033496D"/>
    <w:rsid w:val="00A35067"/>
    <w:rsid w:val="00D44E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1B7D"/>
  <w15:chartTrackingRefBased/>
  <w15:docId w15:val="{F3743549-07A1-408D-9245-D9AF0CE3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070759">
      <w:bodyDiv w:val="1"/>
      <w:marLeft w:val="0"/>
      <w:marRight w:val="0"/>
      <w:marTop w:val="0"/>
      <w:marBottom w:val="0"/>
      <w:divBdr>
        <w:top w:val="none" w:sz="0" w:space="0" w:color="auto"/>
        <w:left w:val="none" w:sz="0" w:space="0" w:color="auto"/>
        <w:bottom w:val="none" w:sz="0" w:space="0" w:color="auto"/>
        <w:right w:val="none" w:sz="0" w:space="0" w:color="auto"/>
      </w:divBdr>
      <w:divsChild>
        <w:div w:id="484931828">
          <w:marLeft w:val="0"/>
          <w:marRight w:val="0"/>
          <w:marTop w:val="0"/>
          <w:marBottom w:val="0"/>
          <w:divBdr>
            <w:top w:val="none" w:sz="0" w:space="0" w:color="auto"/>
            <w:left w:val="none" w:sz="0" w:space="0" w:color="auto"/>
            <w:bottom w:val="none" w:sz="0" w:space="0" w:color="auto"/>
            <w:right w:val="none" w:sz="0" w:space="0" w:color="auto"/>
          </w:divBdr>
          <w:divsChild>
            <w:div w:id="698311541">
              <w:marLeft w:val="0"/>
              <w:marRight w:val="0"/>
              <w:marTop w:val="0"/>
              <w:marBottom w:val="0"/>
              <w:divBdr>
                <w:top w:val="none" w:sz="0" w:space="0" w:color="auto"/>
                <w:left w:val="none" w:sz="0" w:space="0" w:color="auto"/>
                <w:bottom w:val="none" w:sz="0" w:space="0" w:color="auto"/>
                <w:right w:val="none" w:sz="0" w:space="0" w:color="auto"/>
              </w:divBdr>
              <w:divsChild>
                <w:div w:id="2062092880">
                  <w:marLeft w:val="0"/>
                  <w:marRight w:val="0"/>
                  <w:marTop w:val="120"/>
                  <w:marBottom w:val="0"/>
                  <w:divBdr>
                    <w:top w:val="none" w:sz="0" w:space="0" w:color="auto"/>
                    <w:left w:val="none" w:sz="0" w:space="0" w:color="auto"/>
                    <w:bottom w:val="none" w:sz="0" w:space="0" w:color="auto"/>
                    <w:right w:val="none" w:sz="0" w:space="0" w:color="auto"/>
                  </w:divBdr>
                  <w:divsChild>
                    <w:div w:id="268588732">
                      <w:marLeft w:val="0"/>
                      <w:marRight w:val="0"/>
                      <w:marTop w:val="0"/>
                      <w:marBottom w:val="0"/>
                      <w:divBdr>
                        <w:top w:val="none" w:sz="0" w:space="0" w:color="auto"/>
                        <w:left w:val="none" w:sz="0" w:space="0" w:color="auto"/>
                        <w:bottom w:val="none" w:sz="0" w:space="0" w:color="auto"/>
                        <w:right w:val="none" w:sz="0" w:space="0" w:color="auto"/>
                      </w:divBdr>
                      <w:divsChild>
                        <w:div w:id="567569272">
                          <w:marLeft w:val="0"/>
                          <w:marRight w:val="0"/>
                          <w:marTop w:val="0"/>
                          <w:marBottom w:val="0"/>
                          <w:divBdr>
                            <w:top w:val="none" w:sz="0" w:space="0" w:color="auto"/>
                            <w:left w:val="none" w:sz="0" w:space="0" w:color="auto"/>
                            <w:bottom w:val="none" w:sz="0" w:space="0" w:color="auto"/>
                            <w:right w:val="none" w:sz="0" w:space="0" w:color="auto"/>
                          </w:divBdr>
                          <w:divsChild>
                            <w:div w:id="1542672481">
                              <w:marLeft w:val="0"/>
                              <w:marRight w:val="0"/>
                              <w:marTop w:val="0"/>
                              <w:marBottom w:val="0"/>
                              <w:divBdr>
                                <w:top w:val="none" w:sz="0" w:space="0" w:color="auto"/>
                                <w:left w:val="none" w:sz="0" w:space="0" w:color="auto"/>
                                <w:bottom w:val="none" w:sz="0" w:space="0" w:color="auto"/>
                                <w:right w:val="none" w:sz="0" w:space="0" w:color="auto"/>
                              </w:divBdr>
                            </w:div>
                            <w:div w:id="261685919">
                              <w:marLeft w:val="0"/>
                              <w:marRight w:val="0"/>
                              <w:marTop w:val="0"/>
                              <w:marBottom w:val="0"/>
                              <w:divBdr>
                                <w:top w:val="none" w:sz="0" w:space="0" w:color="auto"/>
                                <w:left w:val="none" w:sz="0" w:space="0" w:color="auto"/>
                                <w:bottom w:val="none" w:sz="0" w:space="0" w:color="auto"/>
                                <w:right w:val="none" w:sz="0" w:space="0" w:color="auto"/>
                              </w:divBdr>
                            </w:div>
                            <w:div w:id="459306162">
                              <w:marLeft w:val="0"/>
                              <w:marRight w:val="0"/>
                              <w:marTop w:val="0"/>
                              <w:marBottom w:val="0"/>
                              <w:divBdr>
                                <w:top w:val="none" w:sz="0" w:space="0" w:color="auto"/>
                                <w:left w:val="none" w:sz="0" w:space="0" w:color="auto"/>
                                <w:bottom w:val="none" w:sz="0" w:space="0" w:color="auto"/>
                                <w:right w:val="none" w:sz="0" w:space="0" w:color="auto"/>
                              </w:divBdr>
                            </w:div>
                            <w:div w:id="268053696">
                              <w:marLeft w:val="0"/>
                              <w:marRight w:val="0"/>
                              <w:marTop w:val="0"/>
                              <w:marBottom w:val="0"/>
                              <w:divBdr>
                                <w:top w:val="none" w:sz="0" w:space="0" w:color="auto"/>
                                <w:left w:val="none" w:sz="0" w:space="0" w:color="auto"/>
                                <w:bottom w:val="none" w:sz="0" w:space="0" w:color="auto"/>
                                <w:right w:val="none" w:sz="0" w:space="0" w:color="auto"/>
                              </w:divBdr>
                            </w:div>
                            <w:div w:id="1158034344">
                              <w:marLeft w:val="0"/>
                              <w:marRight w:val="0"/>
                              <w:marTop w:val="0"/>
                              <w:marBottom w:val="0"/>
                              <w:divBdr>
                                <w:top w:val="none" w:sz="0" w:space="0" w:color="auto"/>
                                <w:left w:val="none" w:sz="0" w:space="0" w:color="auto"/>
                                <w:bottom w:val="none" w:sz="0" w:space="0" w:color="auto"/>
                                <w:right w:val="none" w:sz="0" w:space="0" w:color="auto"/>
                              </w:divBdr>
                            </w:div>
                            <w:div w:id="892816954">
                              <w:marLeft w:val="0"/>
                              <w:marRight w:val="0"/>
                              <w:marTop w:val="0"/>
                              <w:marBottom w:val="0"/>
                              <w:divBdr>
                                <w:top w:val="none" w:sz="0" w:space="0" w:color="auto"/>
                                <w:left w:val="none" w:sz="0" w:space="0" w:color="auto"/>
                                <w:bottom w:val="none" w:sz="0" w:space="0" w:color="auto"/>
                                <w:right w:val="none" w:sz="0" w:space="0" w:color="auto"/>
                              </w:divBdr>
                            </w:div>
                            <w:div w:id="856848901">
                              <w:marLeft w:val="0"/>
                              <w:marRight w:val="0"/>
                              <w:marTop w:val="0"/>
                              <w:marBottom w:val="0"/>
                              <w:divBdr>
                                <w:top w:val="none" w:sz="0" w:space="0" w:color="auto"/>
                                <w:left w:val="none" w:sz="0" w:space="0" w:color="auto"/>
                                <w:bottom w:val="none" w:sz="0" w:space="0" w:color="auto"/>
                                <w:right w:val="none" w:sz="0" w:space="0" w:color="auto"/>
                              </w:divBdr>
                            </w:div>
                            <w:div w:id="502285047">
                              <w:marLeft w:val="0"/>
                              <w:marRight w:val="0"/>
                              <w:marTop w:val="0"/>
                              <w:marBottom w:val="0"/>
                              <w:divBdr>
                                <w:top w:val="none" w:sz="0" w:space="0" w:color="auto"/>
                                <w:left w:val="none" w:sz="0" w:space="0" w:color="auto"/>
                                <w:bottom w:val="none" w:sz="0" w:space="0" w:color="auto"/>
                                <w:right w:val="none" w:sz="0" w:space="0" w:color="auto"/>
                              </w:divBdr>
                            </w:div>
                            <w:div w:id="698093577">
                              <w:marLeft w:val="0"/>
                              <w:marRight w:val="0"/>
                              <w:marTop w:val="0"/>
                              <w:marBottom w:val="0"/>
                              <w:divBdr>
                                <w:top w:val="none" w:sz="0" w:space="0" w:color="auto"/>
                                <w:left w:val="none" w:sz="0" w:space="0" w:color="auto"/>
                                <w:bottom w:val="none" w:sz="0" w:space="0" w:color="auto"/>
                                <w:right w:val="none" w:sz="0" w:space="0" w:color="auto"/>
                              </w:divBdr>
                            </w:div>
                            <w:div w:id="911279786">
                              <w:marLeft w:val="0"/>
                              <w:marRight w:val="0"/>
                              <w:marTop w:val="0"/>
                              <w:marBottom w:val="0"/>
                              <w:divBdr>
                                <w:top w:val="none" w:sz="0" w:space="0" w:color="auto"/>
                                <w:left w:val="none" w:sz="0" w:space="0" w:color="auto"/>
                                <w:bottom w:val="none" w:sz="0" w:space="0" w:color="auto"/>
                                <w:right w:val="none" w:sz="0" w:space="0" w:color="auto"/>
                              </w:divBdr>
                            </w:div>
                            <w:div w:id="775902873">
                              <w:marLeft w:val="0"/>
                              <w:marRight w:val="0"/>
                              <w:marTop w:val="0"/>
                              <w:marBottom w:val="0"/>
                              <w:divBdr>
                                <w:top w:val="none" w:sz="0" w:space="0" w:color="auto"/>
                                <w:left w:val="none" w:sz="0" w:space="0" w:color="auto"/>
                                <w:bottom w:val="none" w:sz="0" w:space="0" w:color="auto"/>
                                <w:right w:val="none" w:sz="0" w:space="0" w:color="auto"/>
                              </w:divBdr>
                            </w:div>
                            <w:div w:id="1199123633">
                              <w:marLeft w:val="0"/>
                              <w:marRight w:val="0"/>
                              <w:marTop w:val="0"/>
                              <w:marBottom w:val="0"/>
                              <w:divBdr>
                                <w:top w:val="none" w:sz="0" w:space="0" w:color="auto"/>
                                <w:left w:val="none" w:sz="0" w:space="0" w:color="auto"/>
                                <w:bottom w:val="none" w:sz="0" w:space="0" w:color="auto"/>
                                <w:right w:val="none" w:sz="0" w:space="0" w:color="auto"/>
                              </w:divBdr>
                            </w:div>
                            <w:div w:id="680006732">
                              <w:marLeft w:val="0"/>
                              <w:marRight w:val="0"/>
                              <w:marTop w:val="0"/>
                              <w:marBottom w:val="0"/>
                              <w:divBdr>
                                <w:top w:val="none" w:sz="0" w:space="0" w:color="auto"/>
                                <w:left w:val="none" w:sz="0" w:space="0" w:color="auto"/>
                                <w:bottom w:val="none" w:sz="0" w:space="0" w:color="auto"/>
                                <w:right w:val="none" w:sz="0" w:space="0" w:color="auto"/>
                              </w:divBdr>
                            </w:div>
                            <w:div w:id="701128736">
                              <w:marLeft w:val="0"/>
                              <w:marRight w:val="0"/>
                              <w:marTop w:val="0"/>
                              <w:marBottom w:val="0"/>
                              <w:divBdr>
                                <w:top w:val="none" w:sz="0" w:space="0" w:color="auto"/>
                                <w:left w:val="none" w:sz="0" w:space="0" w:color="auto"/>
                                <w:bottom w:val="none" w:sz="0" w:space="0" w:color="auto"/>
                                <w:right w:val="none" w:sz="0" w:space="0" w:color="auto"/>
                              </w:divBdr>
                            </w:div>
                            <w:div w:id="10725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3109</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Cuddihy</dc:creator>
  <cp:keywords/>
  <dc:description/>
  <cp:lastModifiedBy>Jimmy Cuddihy</cp:lastModifiedBy>
  <cp:revision>1</cp:revision>
  <dcterms:created xsi:type="dcterms:W3CDTF">2019-12-10T00:24:00Z</dcterms:created>
  <dcterms:modified xsi:type="dcterms:W3CDTF">2019-12-12T04:13:00Z</dcterms:modified>
</cp:coreProperties>
</file>