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Z0Xa2EVZhwfpqtgEkCOSwGMe1" w:id="2"/>
      <w:bookmarkEnd w:id="2"/>
      <w:bookmarkStart w:name="cudocHH0R3sP7IgS2YmCcoVlpKSCGhL" w:id="1"/>
      <w:r>
        <w:t xml:space="preserve">Error codes</w:t>
      </w:r>
      <w:bookmarkEnd w:id="1"/>
    </w:p>
    <w:p>
      <w:pPr>
        <w:pStyle w:val="CudocBody"/>
        <w:overflowPunct/>
        <w:autoSpaceDN/>
      </w:pPr>
      <w:r>
        <w:t xml:space="preserve">Every error response carries a </w:t>
      </w:r>
      <w:r>
        <w:rPr>
          <w:rStyle w:val="CudocCode"/>
        </w:rPr>
        <w:t xml:space="preserve">code</w:t>
      </w:r>
      <w:r>
        <w:t xml:space="preserve"> from this table and a human-readable </w:t>
      </w:r>
      <w:r>
        <w:rPr>
          <w:rStyle w:val="CudocCode"/>
        </w:rPr>
        <w:t xml:space="preserve">message</w:t>
      </w:r>
      <w:r>
        <w:t xml:space="preserve"> that may change between releases; branch on the code, never on the message.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1932"/>
        <w:gridCol w:w="1932"/>
        <w:gridCol w:w="3840"/>
        <w:gridCol w:w="1932"/>
      </w:tblGrid>
      <w:tr>
        <w:trPr>
          <w:cantSplit/>
          <w:tblHeader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Code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HTTP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Retry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station_unknown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404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 station has that code.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station_retired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410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stopped reporting permanently.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key_scope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key's project does not cover the station.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rate_limited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429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window is exhausted.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After </w:t>
            </w:r>
            <w:r>
              <w:rPr>
                <w:rStyle w:val="CudocCode"/>
              </w:rPr>
              <w:t xml:space="preserve">Retry-After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upstream_delayed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has not reported in time.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With backoff</w:t>
            </w:r>
          </w:p>
        </w:tc>
      </w:tr>
    </w:tbl>
    <w:p>
      <w:pPr>
        <w:pStyle w:val="CudocSpacer"/>
        <w:spacing w:after="0" w:before="210" w:line="240"/>
      </w:pPr>
    </w:p>
    <w:p>
      <w:pPr>
        <w:pStyle w:val="CudocCalloutNoteTitle"/>
        <w:overflowPunct/>
        <w:autoSpaceDN/>
      </w:pPr>
      <w:r>
        <w:t xml:space="preserve">Retrying</w:t>
      </w:r>
    </w:p>
    <w:p>
      <w:pPr>
        <w:pStyle w:val="CudocCalloutNote"/>
        <w:overflowPunct/>
        <w:autoSpaceDN/>
      </w:pPr>
      <w:r>
        <w:t xml:space="preserve">The backoff rule for </w:t>
      </w:r>
      <w:r>
        <w:rPr>
          <w:rStyle w:val="CudocCode"/>
        </w:rPr>
        <w:t xml:space="preserve">rate_limited</w:t>
      </w:r>
      <w:r>
        <w:t xml:space="preserve"> and </w:t>
      </w:r>
      <w:r>
        <w:rPr>
          <w:rStyle w:val="CudocCode"/>
        </w:rPr>
        <w:t xml:space="preserve">upstream_delayed</w:t>
      </w:r>
      <w:r>
        <w:t xml:space="preserve"> is in </w:t>
      </w:r>
      <w:hyperlink w:history="1" r:id="rId4lrn5utm_xqjnjlcuwb2v">
        <w:r>
          <w:t xml:space="preserve">Rate limits</w:t>
        </w:r>
      </w:hyperlink>
      <w:r>
        <w:t xml:space="preserve">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Error codes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4lrn5utm_xqjnjlcuwb2v" Type="http://schemas.openxmlformats.org/officeDocument/2006/relationships/hyperlink" Target="limits.docx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2026-09-22T09:47:41.886Z</dcterms:created>
  <dcterms:modified xsi:type="dcterms:W3CDTF">2026-09-22T09:47:41.886Z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