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770A3" w14:textId="2CFF71D7" w:rsidR="00A82B34" w:rsidRDefault="00A82B34">
      <w:r>
        <w:rPr>
          <w:rFonts w:hint="eastAsia"/>
        </w:rPr>
        <w:t>知识协作</w:t>
      </w:r>
    </w:p>
    <w:p w14:paraId="5EBF2157" w14:textId="656EF772" w:rsidR="00A82B34" w:rsidRDefault="00A82B34"/>
    <w:p w14:paraId="6D17BF61" w14:textId="475A3560" w:rsidR="00A82B34" w:rsidRDefault="004803F3">
      <w:r>
        <w:tab/>
      </w:r>
      <w:r>
        <w:rPr>
          <w:rFonts w:hint="eastAsia"/>
        </w:rPr>
        <w:t>贡献度的度量</w:t>
      </w:r>
    </w:p>
    <w:p w14:paraId="6ABE7073" w14:textId="3255F143" w:rsidR="004803F3" w:rsidRDefault="004803F3">
      <w:r>
        <w:tab/>
      </w:r>
      <w:r>
        <w:rPr>
          <w:rFonts w:hint="eastAsia"/>
        </w:rPr>
        <w:t>不一定在小组中</w:t>
      </w:r>
    </w:p>
    <w:p w14:paraId="26155F20" w14:textId="6DEDE8E6" w:rsidR="004803F3" w:rsidRDefault="004803F3">
      <w:r>
        <w:tab/>
      </w:r>
      <w:r>
        <w:rPr>
          <w:rFonts w:hint="eastAsia"/>
        </w:rPr>
        <w:t>知识的贡献度和协作的贡献</w:t>
      </w:r>
    </w:p>
    <w:p w14:paraId="5B0CA767" w14:textId="7E8A0EE5" w:rsidR="004803F3" w:rsidRDefault="004803F3">
      <w:r>
        <w:tab/>
      </w:r>
      <w:r w:rsidR="00B1689B">
        <w:rPr>
          <w:rFonts w:hint="eastAsia"/>
        </w:rPr>
        <w:t>主观点和</w:t>
      </w:r>
      <w:proofErr w:type="gramStart"/>
      <w:r w:rsidR="00B1689B">
        <w:rPr>
          <w:rFonts w:hint="eastAsia"/>
        </w:rPr>
        <w:t>子观点</w:t>
      </w:r>
      <w:proofErr w:type="gramEnd"/>
      <w:r w:rsidR="00B1689B">
        <w:rPr>
          <w:rFonts w:hint="eastAsia"/>
        </w:rPr>
        <w:t xml:space="preserve"> 观点的补充 </w:t>
      </w:r>
    </w:p>
    <w:p w14:paraId="116A757C" w14:textId="67D0BE54" w:rsidR="00B1689B" w:rsidRDefault="00B1689B">
      <w:r>
        <w:tab/>
      </w:r>
      <w:r>
        <w:rPr>
          <w:rFonts w:hint="eastAsia"/>
        </w:rPr>
        <w:t>过程和结果的贡献，发言被采纳的次数，重要进程的推动</w:t>
      </w:r>
    </w:p>
    <w:p w14:paraId="4E22900F" w14:textId="2F1170E7" w:rsidR="001002A3" w:rsidRDefault="001002A3" w:rsidP="001002A3">
      <w:pPr>
        <w:ind w:firstLine="420"/>
      </w:pPr>
      <w:r>
        <w:rPr>
          <w:rFonts w:hint="eastAsia"/>
        </w:rPr>
        <w:t>知识构建水平和协同意义建构</w:t>
      </w:r>
    </w:p>
    <w:p w14:paraId="4B251E04" w14:textId="1C61FEF3" w:rsidR="006C316C" w:rsidRDefault="006C316C" w:rsidP="006C316C">
      <w:r>
        <w:rPr>
          <w:rFonts w:hint="eastAsia"/>
        </w:rPr>
        <w:t>划分思路：先聚类、再找属性/先划分属性，按照属性进行分类</w:t>
      </w:r>
    </w:p>
    <w:p w14:paraId="57E42811" w14:textId="77777777" w:rsidR="00E71C39" w:rsidRDefault="00E71C39" w:rsidP="001002A3">
      <w:pPr>
        <w:ind w:firstLine="420"/>
      </w:pPr>
    </w:p>
    <w:p w14:paraId="45DEB659" w14:textId="35001452" w:rsidR="00E71C39" w:rsidRPr="004336DA" w:rsidRDefault="00E71C39" w:rsidP="00E71C39">
      <w:pPr>
        <w:rPr>
          <w:b/>
        </w:rPr>
      </w:pPr>
      <w:r w:rsidRPr="004336DA">
        <w:rPr>
          <w:rFonts w:hint="eastAsia"/>
          <w:b/>
        </w:rPr>
        <w:t>一、知识协作中的角色划分</w:t>
      </w:r>
    </w:p>
    <w:p w14:paraId="2A8B4108" w14:textId="5CD77B0C" w:rsidR="00DB6897" w:rsidRPr="004336DA" w:rsidRDefault="00E71C39" w:rsidP="00E71C39">
      <w:pPr>
        <w:rPr>
          <w:b/>
        </w:rPr>
      </w:pPr>
      <w:r w:rsidRPr="004336DA">
        <w:rPr>
          <w:rFonts w:hint="eastAsia"/>
          <w:b/>
        </w:rPr>
        <w:t>①根据知识协作</w:t>
      </w:r>
      <w:r w:rsidR="009873F7">
        <w:rPr>
          <w:rFonts w:hint="eastAsia"/>
          <w:b/>
        </w:rPr>
        <w:t>的不同</w:t>
      </w:r>
      <w:r w:rsidRPr="004336DA">
        <w:rPr>
          <w:rFonts w:hint="eastAsia"/>
          <w:b/>
        </w:rPr>
        <w:t>行为的划分角色（从个体行为的角度）</w:t>
      </w:r>
    </w:p>
    <w:p w14:paraId="7384A4E2" w14:textId="71174706" w:rsidR="00E71C39" w:rsidRDefault="0075417B" w:rsidP="00E71C39">
      <w:r>
        <w:rPr>
          <w:rFonts w:hint="eastAsia"/>
        </w:rPr>
        <w:t>(</w:t>
      </w:r>
      <w:r>
        <w:t>1)</w:t>
      </w:r>
      <w:r w:rsidR="00E71C39">
        <w:rPr>
          <w:rFonts w:hint="eastAsia"/>
        </w:rPr>
        <w:t>游客、社交者、热衷者和内部知情者</w:t>
      </w:r>
    </w:p>
    <w:p w14:paraId="5E0459B8" w14:textId="692AD6EC" w:rsidR="00E71C39" w:rsidRDefault="00E71C39" w:rsidP="00E71C39">
      <w:r>
        <w:tab/>
        <w:t xml:space="preserve">R． </w:t>
      </w:r>
      <w:proofErr w:type="spellStart"/>
      <w:r>
        <w:t>Kozinets</w:t>
      </w:r>
      <w:proofErr w:type="spellEnd"/>
      <w:r>
        <w:t>关注在线社区中用户对话题的兴趣</w:t>
      </w:r>
      <w:r>
        <w:rPr>
          <w:rFonts w:hint="eastAsia"/>
        </w:rPr>
        <w:t>与其社区角色的关系，发现游客、社交者、热衷者和内部知情者，其中游客只对话题有浅层次的兴趣，与其他用户并无太多社交联系</w:t>
      </w:r>
      <w:r>
        <w:t>; 社交者拥有很强的社交联系，</w:t>
      </w:r>
      <w:r>
        <w:rPr>
          <w:rFonts w:hint="eastAsia"/>
        </w:rPr>
        <w:t>但只对一些话题有浅层次的兴趣</w:t>
      </w:r>
      <w:r>
        <w:t>; 热衷者对话题有较</w:t>
      </w:r>
      <w:r>
        <w:rPr>
          <w:rFonts w:hint="eastAsia"/>
        </w:rPr>
        <w:t>深层次的兴趣，但并无很强的社交联系</w:t>
      </w:r>
      <w:r>
        <w:t>; 内部知情者的</w:t>
      </w:r>
      <w:r>
        <w:rPr>
          <w:rFonts w:hint="eastAsia"/>
        </w:rPr>
        <w:t>兴趣层次较深、社交连接较强。（</w:t>
      </w:r>
      <w:r>
        <w:t>The strategic implications of virtual communities of consumption</w:t>
      </w:r>
      <w:r>
        <w:rPr>
          <w:rFonts w:hint="eastAsia"/>
        </w:rPr>
        <w:t>）</w:t>
      </w:r>
    </w:p>
    <w:p w14:paraId="2B840CE1" w14:textId="58BA5C53" w:rsidR="004336DA" w:rsidRDefault="0075417B" w:rsidP="004336DA">
      <w:r>
        <w:t>(2)</w:t>
      </w:r>
      <w:r w:rsidR="004336DA">
        <w:rPr>
          <w:rFonts w:hint="eastAsia"/>
        </w:rPr>
        <w:t>提问者分为信息搜寻者和信息怠惰者，回答者分为专家型回答者和普通回答者</w:t>
      </w:r>
    </w:p>
    <w:p w14:paraId="769B6E57" w14:textId="2C9305C0" w:rsidR="004336DA" w:rsidRDefault="004336DA" w:rsidP="00E71C39">
      <w:r>
        <w:tab/>
      </w:r>
      <w:r w:rsidRPr="004336DA">
        <w:t>R． Gazan</w:t>
      </w:r>
      <w:r>
        <w:rPr>
          <w:rFonts w:hint="eastAsia"/>
        </w:rPr>
        <w:t>根据提问者和回答者的互动情况划分</w:t>
      </w:r>
    </w:p>
    <w:p w14:paraId="696725A2" w14:textId="12931ED2" w:rsidR="004336DA" w:rsidRDefault="0075417B" w:rsidP="00E71C39">
      <w:r>
        <w:t>(3)</w:t>
      </w:r>
      <w:r w:rsidR="004336DA" w:rsidRPr="004336DA">
        <w:rPr>
          <w:rFonts w:hint="eastAsia"/>
        </w:rPr>
        <w:t>调解者、专业人士、潜水者和其他参与者</w:t>
      </w:r>
    </w:p>
    <w:p w14:paraId="3D9C8CC1" w14:textId="7EA6ED0B" w:rsidR="004336DA" w:rsidRDefault="004336DA" w:rsidP="00E71C39">
      <w:r>
        <w:tab/>
      </w:r>
      <w:r w:rsidR="006C316C">
        <w:rPr>
          <w:rFonts w:hint="eastAsia"/>
        </w:rPr>
        <w:t>调节者经常出现在不同群组里</w:t>
      </w:r>
      <w:r w:rsidR="009873F7">
        <w:rPr>
          <w:rFonts w:hint="eastAsia"/>
        </w:rPr>
        <w:t>协助管理社区，专业人士拥有专业技能，潜水者可能会向参与者转变</w:t>
      </w:r>
    </w:p>
    <w:p w14:paraId="2ED9B5F2" w14:textId="33DA9B8A" w:rsidR="00E71C39" w:rsidRPr="004336DA" w:rsidRDefault="00E71C39" w:rsidP="00E71C39">
      <w:pPr>
        <w:rPr>
          <w:b/>
        </w:rPr>
      </w:pPr>
      <w:r w:rsidRPr="004336DA">
        <w:rPr>
          <w:rFonts w:hint="eastAsia"/>
          <w:b/>
        </w:rPr>
        <w:t>②根据知识协作</w:t>
      </w:r>
      <w:r w:rsidR="009873F7">
        <w:rPr>
          <w:rFonts w:hint="eastAsia"/>
          <w:b/>
        </w:rPr>
        <w:t>行为</w:t>
      </w:r>
      <w:r w:rsidRPr="004336DA">
        <w:rPr>
          <w:rFonts w:hint="eastAsia"/>
          <w:b/>
        </w:rPr>
        <w:t>的频率和贡献大小划分角色</w:t>
      </w:r>
    </w:p>
    <w:p w14:paraId="00B65F60" w14:textId="0641F64F" w:rsidR="00E71C39" w:rsidRDefault="0075417B" w:rsidP="009873F7">
      <w:r>
        <w:t>(1)</w:t>
      </w:r>
      <w:r w:rsidR="009873F7">
        <w:t xml:space="preserve"> Fuller 等的研</w:t>
      </w:r>
      <w:r w:rsidR="009873F7">
        <w:rPr>
          <w:rFonts w:hint="eastAsia"/>
        </w:rPr>
        <w:t>究通过</w:t>
      </w:r>
      <w:r w:rsidR="009873F7" w:rsidRPr="009873F7">
        <w:rPr>
          <w:rFonts w:hint="eastAsia"/>
          <w:b/>
        </w:rPr>
        <w:t>发帖频率</w:t>
      </w:r>
      <w:r w:rsidR="009873F7">
        <w:rPr>
          <w:rFonts w:hint="eastAsia"/>
        </w:rPr>
        <w:t>总结出潜水者基本不发帖而只是被动观察他人的发言，发帖者会有规律地从事发</w:t>
      </w:r>
      <w:proofErr w:type="gramStart"/>
      <w:r w:rsidR="009873F7">
        <w:rPr>
          <w:rFonts w:hint="eastAsia"/>
        </w:rPr>
        <w:t>帖</w:t>
      </w:r>
      <w:proofErr w:type="gramEnd"/>
      <w:r w:rsidR="009873F7">
        <w:rPr>
          <w:rFonts w:hint="eastAsia"/>
        </w:rPr>
        <w:t>行为，高频发帖者几乎每天都发帖。</w:t>
      </w:r>
    </w:p>
    <w:p w14:paraId="3737C788" w14:textId="06C5698B" w:rsidR="009873F7" w:rsidRDefault="0075417B" w:rsidP="009873F7">
      <w:r>
        <w:t>(</w:t>
      </w:r>
      <w:proofErr w:type="gramStart"/>
      <w:r>
        <w:t>2)</w:t>
      </w:r>
      <w:r w:rsidR="00E41810">
        <w:t>S.</w:t>
      </w:r>
      <w:proofErr w:type="gramEnd"/>
      <w:r w:rsidR="00E41810">
        <w:t xml:space="preserve"> Koch</w:t>
      </w:r>
      <w:r w:rsidR="00E41810">
        <w:rPr>
          <w:rFonts w:hint="eastAsia"/>
        </w:rPr>
        <w:t>开源软件开发中的贡献度指标：一是添加到文件中的代码行数（LOC，</w:t>
      </w:r>
      <w:r w:rsidR="00E41810" w:rsidRPr="00E41810">
        <w:t>lines-of-code</w:t>
      </w:r>
      <w:r w:rsidR="00E41810">
        <w:rPr>
          <w:rFonts w:hint="eastAsia"/>
        </w:rPr>
        <w:t>），二开发时间，定义为第一次输入和最后输入的时间</w:t>
      </w:r>
    </w:p>
    <w:p w14:paraId="764F55AE" w14:textId="7609066F" w:rsidR="00E41810" w:rsidRDefault="0075417B" w:rsidP="00E41810">
      <w:r>
        <w:t>(3)</w:t>
      </w:r>
      <w:r w:rsidR="00E41810">
        <w:t>Y．Ye 和K． Kishida</w:t>
      </w:r>
      <w:r w:rsidR="00BB2B7E">
        <w:rPr>
          <w:rFonts w:hint="eastAsia"/>
        </w:rPr>
        <w:t>指出</w:t>
      </w:r>
      <w:r w:rsidR="00E41810">
        <w:rPr>
          <w:rFonts w:hint="eastAsia"/>
        </w:rPr>
        <w:t>开源编程社区协作中有八种不同的用户角色</w:t>
      </w:r>
      <w:r w:rsidR="00E41810">
        <w:t>: 项目</w:t>
      </w:r>
      <w:r w:rsidR="00E41810">
        <w:rPr>
          <w:rFonts w:hint="eastAsia"/>
        </w:rPr>
        <w:t>领导、核心成员、活跃开发者、外围开发者、漏洞修复者、漏洞报告者、浏览者、被动用户</w:t>
      </w:r>
      <w:r w:rsidR="00BB2B7E">
        <w:rPr>
          <w:rFonts w:hint="eastAsia"/>
        </w:rPr>
        <w:t>，按照不同的工作性质划分（论文里平白无故就划分出来了……），结合</w:t>
      </w:r>
      <w:r>
        <w:rPr>
          <w:rFonts w:hint="eastAsia"/>
        </w:rPr>
        <w:t>社区结构（取决于系统性质和角色类型）分析了项目演化模式。</w:t>
      </w:r>
    </w:p>
    <w:p w14:paraId="211C5601" w14:textId="6F910C20" w:rsidR="00E41810" w:rsidRDefault="00E41810" w:rsidP="00E41810">
      <w:r w:rsidRPr="00E41810">
        <w:rPr>
          <w:noProof/>
        </w:rPr>
        <w:drawing>
          <wp:inline distT="0" distB="0" distL="0" distR="0" wp14:anchorId="4F7C6893" wp14:editId="009EA383">
            <wp:extent cx="2787650" cy="17412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6553" cy="1746783"/>
                    </a:xfrm>
                    <a:prstGeom prst="rect">
                      <a:avLst/>
                    </a:prstGeom>
                  </pic:spPr>
                </pic:pic>
              </a:graphicData>
            </a:graphic>
          </wp:inline>
        </w:drawing>
      </w:r>
    </w:p>
    <w:p w14:paraId="2A4BCBCF" w14:textId="4A82C8D6" w:rsidR="0075417B" w:rsidRDefault="0075417B" w:rsidP="00E41810">
      <w:r w:rsidRPr="0075417B">
        <w:rPr>
          <w:noProof/>
        </w:rPr>
        <w:lastRenderedPageBreak/>
        <w:drawing>
          <wp:inline distT="0" distB="0" distL="0" distR="0" wp14:anchorId="38E9A9B2" wp14:editId="6EFBBCB1">
            <wp:extent cx="4622800" cy="162126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056" cy="1625562"/>
                    </a:xfrm>
                    <a:prstGeom prst="rect">
                      <a:avLst/>
                    </a:prstGeom>
                  </pic:spPr>
                </pic:pic>
              </a:graphicData>
            </a:graphic>
          </wp:inline>
        </w:drawing>
      </w:r>
    </w:p>
    <w:p w14:paraId="4FA0940F" w14:textId="7F75400D" w:rsidR="0075417B" w:rsidRDefault="0075417B" w:rsidP="00E41810">
      <w:r>
        <w:t>(4)</w:t>
      </w:r>
      <w:r w:rsidR="00E41810">
        <w:t xml:space="preserve">F． </w:t>
      </w:r>
      <w:proofErr w:type="spellStart"/>
      <w:r w:rsidR="00E41810">
        <w:t>Viegas</w:t>
      </w:r>
      <w:proofErr w:type="spellEnd"/>
      <w:r w:rsidR="00E41810">
        <w:t xml:space="preserve"> 和M．Smith在线新闻交流社区中的群体协作中发现沟</w:t>
      </w:r>
      <w:r w:rsidR="00E41810">
        <w:rPr>
          <w:rFonts w:hint="eastAsia"/>
        </w:rPr>
        <w:t>通连接者、争辩者、爆发</w:t>
      </w:r>
      <w:proofErr w:type="gramStart"/>
      <w:r w:rsidR="00E41810">
        <w:rPr>
          <w:rFonts w:hint="eastAsia"/>
        </w:rPr>
        <w:t>型贡献</w:t>
      </w:r>
      <w:proofErr w:type="gramEnd"/>
      <w:r w:rsidR="00E41810">
        <w:rPr>
          <w:rFonts w:hint="eastAsia"/>
        </w:rPr>
        <w:t>者、提问者和新手五种用户角色类型。</w:t>
      </w:r>
    </w:p>
    <w:p w14:paraId="5CA4A742" w14:textId="2BC782B5" w:rsidR="003C2FF4" w:rsidRDefault="003C2FF4" w:rsidP="003C2FF4">
      <w:r>
        <w:tab/>
      </w:r>
      <w:r>
        <w:rPr>
          <w:rFonts w:hint="eastAsia"/>
        </w:rPr>
        <w:t>暂时没有资源</w:t>
      </w:r>
    </w:p>
    <w:p w14:paraId="0F428A49" w14:textId="6F1B9E3B" w:rsidR="0075417B" w:rsidRDefault="0075417B" w:rsidP="00E41810">
      <w:r>
        <w:t>(5)</w:t>
      </w:r>
      <w:r w:rsidR="00E41810">
        <w:t>J． Chan等针对在线论坛的用户发</w:t>
      </w:r>
      <w:r w:rsidR="00E41810">
        <w:rPr>
          <w:rFonts w:hint="eastAsia"/>
        </w:rPr>
        <w:t>帖和回帖的频率和质量的研究发现，论坛中存在精英、支持者、沉默寡言者、噪音制造者、初创者、积极参与者、交谈者和被忽略者等八种用户角色。</w:t>
      </w:r>
    </w:p>
    <w:p w14:paraId="4E9409D7" w14:textId="77777777" w:rsidR="003C2FF4" w:rsidRDefault="003C2FF4" w:rsidP="003C2FF4">
      <w:r>
        <w:tab/>
      </w:r>
      <w:r>
        <w:rPr>
          <w:rFonts w:hint="eastAsia"/>
        </w:rPr>
        <w:t>分成五个部分进行度量：结构特征（构建一个自我中心网络）、交互特征（互相回复）、持久性特征（帖子存在时间）、欢迎度特征（被回复数量）、初始化特征（用于区分只进行回复/发起话题的用户）</w:t>
      </w:r>
    </w:p>
    <w:p w14:paraId="204A5CB7" w14:textId="77777777" w:rsidR="003C2FF4" w:rsidRDefault="003C2FF4" w:rsidP="003C2FF4">
      <w:r>
        <w:tab/>
      </w:r>
      <w:r>
        <w:rPr>
          <w:rFonts w:hint="eastAsia"/>
        </w:rPr>
        <w:t>根据五部分的得分进行主成分分析，将角色对应到聚类出的成分</w:t>
      </w:r>
    </w:p>
    <w:p w14:paraId="09297623" w14:textId="27D363CF" w:rsidR="0075417B" w:rsidRDefault="0075417B" w:rsidP="00E41810">
      <w:r>
        <w:t>(6)</w:t>
      </w:r>
      <w:r w:rsidR="00E41810">
        <w:t xml:space="preserve">A． </w:t>
      </w:r>
      <w:proofErr w:type="spellStart"/>
      <w:r w:rsidR="00E41810">
        <w:t>Kittur</w:t>
      </w:r>
      <w:proofErr w:type="spellEnd"/>
      <w:r w:rsidR="00E41810">
        <w:rPr>
          <w:rFonts w:hint="eastAsia"/>
        </w:rPr>
        <w:t>等</w:t>
      </w:r>
      <w:r w:rsidR="00E41810">
        <w:t>对维基百科的研究发现，精英编辑者对维基百科</w:t>
      </w:r>
      <w:r w:rsidR="00E41810">
        <w:rPr>
          <w:rFonts w:hint="eastAsia"/>
        </w:rPr>
        <w:t>的编辑次数随着时间的推移而递减。</w:t>
      </w:r>
    </w:p>
    <w:p w14:paraId="31469CB5" w14:textId="29A7C51D" w:rsidR="0075417B" w:rsidRDefault="0075417B" w:rsidP="00E41810">
      <w:r>
        <w:t>(7)</w:t>
      </w:r>
      <w:r w:rsidR="00E41810">
        <w:t>B． Alder 等认</w:t>
      </w:r>
      <w:r w:rsidR="00E41810">
        <w:rPr>
          <w:rFonts w:hint="eastAsia"/>
        </w:rPr>
        <w:t>为编辑不能仅通过编辑次数定义编辑者的声誉，其编辑内容存在的时间也应该被纳入考虑范畴。</w:t>
      </w:r>
    </w:p>
    <w:p w14:paraId="0BBA93E2" w14:textId="79468A9A" w:rsidR="003C2FF4" w:rsidRDefault="0075417B" w:rsidP="00E41810">
      <w:r>
        <w:t>(8)</w:t>
      </w:r>
      <w:r w:rsidR="003C2FF4">
        <w:rPr>
          <w:rFonts w:hint="eastAsia"/>
        </w:rPr>
        <w:t>回答者、关注者与用户角色交叉</w:t>
      </w:r>
    </w:p>
    <w:p w14:paraId="3CDC4BE1" w14:textId="1FEE1579" w:rsidR="00E41810" w:rsidRDefault="00E41810" w:rsidP="003C2FF4">
      <w:pPr>
        <w:ind w:firstLine="420"/>
      </w:pPr>
      <w:r>
        <w:t>Z． Wang</w:t>
      </w:r>
      <w:r>
        <w:rPr>
          <w:rFonts w:hint="eastAsia"/>
        </w:rPr>
        <w:t>和</w:t>
      </w:r>
      <w:r>
        <w:t>P． Zhang通过对中文在线知识社区知乎的案例</w:t>
      </w:r>
      <w:r>
        <w:rPr>
          <w:rFonts w:hint="eastAsia"/>
        </w:rPr>
        <w:t>研究，发现技术编辑和提问者提出较多的问题，回答者的内容贡献居多，并获得较多的赞，关注者一般不参与讨论，此外协作中还存在用户角色的交叉现象。</w:t>
      </w:r>
    </w:p>
    <w:p w14:paraId="36F6E74D" w14:textId="3ACF8CE2" w:rsidR="003C2FF4" w:rsidRDefault="00E71C39" w:rsidP="00E71C39">
      <w:pPr>
        <w:rPr>
          <w:b/>
        </w:rPr>
      </w:pPr>
      <w:r w:rsidRPr="004336DA">
        <w:rPr>
          <w:rFonts w:hint="eastAsia"/>
          <w:b/>
        </w:rPr>
        <w:t>③</w:t>
      </w:r>
      <w:r w:rsidR="004336DA" w:rsidRPr="004336DA">
        <w:rPr>
          <w:rFonts w:hint="eastAsia"/>
          <w:b/>
        </w:rPr>
        <w:t>社会网络分析方法划分角色</w:t>
      </w:r>
      <w:r w:rsidR="004B2DC8">
        <w:rPr>
          <w:rFonts w:hint="eastAsia"/>
          <w:b/>
        </w:rPr>
        <w:t>（</w:t>
      </w:r>
      <w:r w:rsidR="004B2DC8" w:rsidRPr="004B2DC8">
        <w:rPr>
          <w:rFonts w:hint="eastAsia"/>
          <w:b/>
          <w:color w:val="FF0000"/>
        </w:rPr>
        <w:t>小组面试中节点太少了</w:t>
      </w:r>
      <w:r w:rsidR="004B2DC8">
        <w:rPr>
          <w:rFonts w:hint="eastAsia"/>
          <w:b/>
        </w:rPr>
        <w:t>）</w:t>
      </w:r>
    </w:p>
    <w:p w14:paraId="5963BF5E" w14:textId="63EEC3E0" w:rsidR="008C4B41" w:rsidRPr="0011196F" w:rsidRDefault="008C4B41" w:rsidP="00E71C39">
      <w:r>
        <w:rPr>
          <w:b/>
        </w:rPr>
        <w:tab/>
      </w:r>
      <w:r w:rsidRPr="0011196F">
        <w:rPr>
          <w:rFonts w:hint="eastAsia"/>
        </w:rPr>
        <w:t>社会网络分析将社会结构理解为网络成员的模式组织及其关系</w:t>
      </w:r>
      <w:r w:rsidR="0011196F" w:rsidRPr="0011196F">
        <w:rPr>
          <w:rFonts w:hint="eastAsia"/>
        </w:rPr>
        <w:t>，以网络分析简化社交网络的复杂性。（</w:t>
      </w:r>
      <w:r w:rsidR="0011196F" w:rsidRPr="0011196F">
        <w:t>For a social network analysis of computer networks: a sociological perspective on collaborative work and virtual community</w:t>
      </w:r>
      <w:r w:rsidR="0011196F" w:rsidRPr="0011196F">
        <w:rPr>
          <w:rFonts w:hint="eastAsia"/>
        </w:rPr>
        <w:t>）</w:t>
      </w:r>
    </w:p>
    <w:p w14:paraId="38384989" w14:textId="7566E433" w:rsidR="003C2FF4" w:rsidRDefault="003C2FF4" w:rsidP="003C2FF4">
      <w:r>
        <w:t>(1)</w:t>
      </w:r>
      <w:r w:rsidRPr="003C2FF4">
        <w:t xml:space="preserve"> </w:t>
      </w:r>
      <w:r>
        <w:t>激励者，引人注目型</w:t>
      </w:r>
      <w:r>
        <w:rPr>
          <w:rFonts w:hint="eastAsia"/>
        </w:rPr>
        <w:t>激励者，出谋划策型激励者，引人注目者，出谋划策型引人注目者，激励且出谋划策型引人注目者，出谋划策者，被动用户</w:t>
      </w:r>
    </w:p>
    <w:p w14:paraId="7BF58849" w14:textId="0A8C2300" w:rsidR="004336DA" w:rsidRDefault="003C2FF4" w:rsidP="003C2FF4">
      <w:pPr>
        <w:ind w:firstLine="420"/>
      </w:pPr>
      <w:r>
        <w:t xml:space="preserve">J． </w:t>
      </w:r>
      <w:proofErr w:type="spellStart"/>
      <w:r>
        <w:t>Hautz</w:t>
      </w:r>
      <w:proofErr w:type="spellEnd"/>
      <w:r>
        <w:t xml:space="preserve"> 等探究了某在线创新社区用户的社会</w:t>
      </w:r>
      <w:r>
        <w:rPr>
          <w:rFonts w:hint="eastAsia"/>
        </w:rPr>
        <w:t>网络及其与其他用户的协作关系，采用用户接受的评论来源</w:t>
      </w:r>
      <w:proofErr w:type="gramStart"/>
      <w:r>
        <w:rPr>
          <w:rFonts w:hint="eastAsia"/>
        </w:rPr>
        <w:t>为入链</w:t>
      </w:r>
      <w:proofErr w:type="gramEnd"/>
      <w:r>
        <w:t xml:space="preserve">( </w:t>
      </w:r>
      <w:proofErr w:type="gramStart"/>
      <w:r>
        <w:t>入</w:t>
      </w:r>
      <w:proofErr w:type="gramEnd"/>
      <w:r>
        <w:t>度) 、用户对其他用户进行评论的路</w:t>
      </w:r>
      <w:r>
        <w:rPr>
          <w:rFonts w:hint="eastAsia"/>
        </w:rPr>
        <w:t>径</w:t>
      </w:r>
      <w:proofErr w:type="gramStart"/>
      <w:r>
        <w:rPr>
          <w:rFonts w:hint="eastAsia"/>
        </w:rPr>
        <w:t>为出</w:t>
      </w:r>
      <w:proofErr w:type="gramEnd"/>
      <w:r>
        <w:rPr>
          <w:rFonts w:hint="eastAsia"/>
        </w:rPr>
        <w:t>链</w:t>
      </w:r>
      <w:r>
        <w:t xml:space="preserve">( </w:t>
      </w:r>
      <w:proofErr w:type="gramStart"/>
      <w:r>
        <w:t>出</w:t>
      </w:r>
      <w:proofErr w:type="gramEnd"/>
      <w:r>
        <w:t>度) 、用户的发</w:t>
      </w:r>
      <w:proofErr w:type="gramStart"/>
      <w:r>
        <w:t>帖数</w:t>
      </w:r>
      <w:proofErr w:type="gramEnd"/>
      <w:r>
        <w:t>量为内容贡献程度，</w:t>
      </w:r>
      <w:r>
        <w:rPr>
          <w:rFonts w:hint="eastAsia"/>
        </w:rPr>
        <w:t>定义了协作网络中八种用户类型，这些用户类型在行为上有一定重叠，但是在社会网络中起到的作用不同，因此被归为不同的角色类别。</w:t>
      </w:r>
    </w:p>
    <w:p w14:paraId="3D276502" w14:textId="5ADA2B61" w:rsidR="003C2FF4" w:rsidRDefault="003C2FF4" w:rsidP="003C2FF4">
      <w:r>
        <w:rPr>
          <w:rFonts w:hint="eastAsia"/>
        </w:rPr>
        <w:t>(</w:t>
      </w:r>
      <w:r>
        <w:t>2)</w:t>
      </w:r>
      <w:r>
        <w:tab/>
      </w:r>
      <w:r>
        <w:rPr>
          <w:rFonts w:hint="eastAsia"/>
        </w:rPr>
        <w:t>社交者、出谋划策者、大师、高效贡献者、被动出谋划策者和被动评论者</w:t>
      </w:r>
    </w:p>
    <w:p w14:paraId="7EBF0E23" w14:textId="59DD5A57" w:rsidR="003C2FF4" w:rsidRDefault="003C2FF4" w:rsidP="003C2FF4">
      <w:r>
        <w:tab/>
        <w:t>J． Fuller 等利用参与某在线协作社区的用户日</w:t>
      </w:r>
      <w:r>
        <w:rPr>
          <w:rFonts w:hint="eastAsia"/>
        </w:rPr>
        <w:t>志数据，通过社会网络分析、聚类分析和内容分析等定量与定性相结合的方法，构建了协作用户角色及其贡献的网络</w:t>
      </w:r>
    </w:p>
    <w:p w14:paraId="551CD15F" w14:textId="620F52F4" w:rsidR="00417B88" w:rsidRDefault="0011196F" w:rsidP="008C4B41">
      <w:r>
        <w:t>(3)</w:t>
      </w:r>
      <w:r w:rsidR="008C4B41">
        <w:t xml:space="preserve">R． </w:t>
      </w:r>
      <w:proofErr w:type="spellStart"/>
      <w:r w:rsidR="008C4B41">
        <w:t>Nolker</w:t>
      </w:r>
      <w:proofErr w:type="spellEnd"/>
      <w:r w:rsidR="008C4B41">
        <w:t xml:space="preserve"> 和L． Zhou通过构建在线知识共享社</w:t>
      </w:r>
      <w:r w:rsidR="008C4B41">
        <w:rPr>
          <w:rFonts w:hint="eastAsia"/>
        </w:rPr>
        <w:t>区的用户社会协作网络，利用社会网络分析计算协作用户的度中心性，同时引入信息检索领域的</w:t>
      </w:r>
      <w:r w:rsidR="008C4B41">
        <w:t>TF-IDF( Term Frequency-Inverse Document Frequency，词频－逆</w:t>
      </w:r>
      <w:r w:rsidR="008C4B41">
        <w:rPr>
          <w:rFonts w:hint="eastAsia"/>
        </w:rPr>
        <w:t>文档频率</w:t>
      </w:r>
      <w:r w:rsidR="008C4B41">
        <w:t>) 算法计算协作网络中用户的社会资本，由此</w:t>
      </w:r>
      <w:r w:rsidR="008C4B41">
        <w:rPr>
          <w:rFonts w:hint="eastAsia"/>
        </w:rPr>
        <w:t>得出领袖、激励者和聊天者是在线知识共享社区中的三大核心用户。</w:t>
      </w:r>
    </w:p>
    <w:p w14:paraId="00EE4D36" w14:textId="53AE692D" w:rsidR="0011196F" w:rsidRDefault="0011196F" w:rsidP="008C4B41">
      <w:r>
        <w:lastRenderedPageBreak/>
        <w:tab/>
      </w:r>
      <w:r>
        <w:rPr>
          <w:rFonts w:hint="eastAsia"/>
        </w:rPr>
        <w:t>将发帖视为一段对话，对对话类型进行分类，以识别特定的角色。对话分为单向和双向，双向对话分为直接双向对话和间接双向对话。</w:t>
      </w:r>
    </w:p>
    <w:p w14:paraId="6505C56D" w14:textId="1B53924D" w:rsidR="0011196F" w:rsidRDefault="0011196F" w:rsidP="008C4B41">
      <w:r>
        <w:tab/>
      </w:r>
      <w:r w:rsidRPr="0011196F">
        <w:rPr>
          <w:rFonts w:hint="eastAsia"/>
        </w:rPr>
        <w:t>成员</w:t>
      </w:r>
      <w:r w:rsidRPr="0011196F">
        <w:t>-成员矩阵基于单向和双向对话关系创建。没有使用二进制值</w:t>
      </w:r>
      <w:r>
        <w:rPr>
          <w:rFonts w:hint="eastAsia"/>
        </w:rPr>
        <w:t>（单纯全或无）</w:t>
      </w:r>
      <w:r w:rsidRPr="0011196F">
        <w:t>来表示矩阵的元素，而是计算了对话的频率。为了理解会话及其</w:t>
      </w:r>
      <w:r>
        <w:rPr>
          <w:rFonts w:hint="eastAsia"/>
        </w:rPr>
        <w:t>对</w:t>
      </w:r>
      <w:r w:rsidRPr="0011196F">
        <w:t>关系的相互作用，</w:t>
      </w:r>
      <w:r>
        <w:rPr>
          <w:rFonts w:hint="eastAsia"/>
        </w:rPr>
        <w:t>把</w:t>
      </w:r>
      <w:r w:rsidRPr="0011196F">
        <w:t>社会网络范式(即，度，</w:t>
      </w:r>
      <w:r>
        <w:rPr>
          <w:rFonts w:hint="eastAsia"/>
        </w:rPr>
        <w:t>中</w:t>
      </w:r>
      <w:r w:rsidRPr="0011196F">
        <w:t>介度和亲密度)与信息检索领域的基于行为的测量相结合</w:t>
      </w:r>
      <w:r>
        <w:rPr>
          <w:rFonts w:hint="eastAsia"/>
        </w:rPr>
        <w:t>（</w:t>
      </w:r>
      <w:bookmarkStart w:id="0" w:name="OLE_LINK1"/>
      <w:bookmarkStart w:id="1" w:name="OLE_LINK2"/>
      <w:r w:rsidRPr="0011196F">
        <w:t>TF*IDF</w:t>
      </w:r>
      <w:bookmarkEnd w:id="0"/>
      <w:bookmarkEnd w:id="1"/>
      <w:r>
        <w:rPr>
          <w:rFonts w:hint="eastAsia"/>
        </w:rPr>
        <w:t>）</w:t>
      </w:r>
      <w:r w:rsidRPr="0011196F">
        <w:t>来</w:t>
      </w:r>
      <w:r>
        <w:rPr>
          <w:rFonts w:hint="eastAsia"/>
        </w:rPr>
        <w:t>区别</w:t>
      </w:r>
      <w:r w:rsidRPr="0011196F">
        <w:t>关键成员。</w:t>
      </w:r>
    </w:p>
    <w:p w14:paraId="702058C1" w14:textId="31E5EF0C" w:rsidR="001B1274" w:rsidRDefault="001B1274" w:rsidP="008C4B41">
      <w:r>
        <w:tab/>
      </w:r>
      <w:r>
        <w:rPr>
          <w:rFonts w:hint="eastAsia"/>
        </w:rPr>
        <w:t>度：</w:t>
      </w:r>
      <w:r w:rsidRPr="001B1274">
        <w:rPr>
          <w:rFonts w:hint="eastAsia"/>
        </w:rPr>
        <w:t>一个成员参与的对话的数量</w:t>
      </w:r>
      <w:r w:rsidRPr="001B1274">
        <w:t>/一个成员与之交谈的成员的数量。</w:t>
      </w:r>
    </w:p>
    <w:p w14:paraId="5D1075C0" w14:textId="48F5068A" w:rsidR="001B1274" w:rsidRDefault="001B1274" w:rsidP="008C4B41">
      <w:r>
        <w:tab/>
      </w:r>
      <w:r>
        <w:rPr>
          <w:rFonts w:hint="eastAsia"/>
        </w:rPr>
        <w:t>中介度：</w:t>
      </w:r>
      <w:r w:rsidRPr="001B1274">
        <w:rPr>
          <w:rFonts w:hint="eastAsia"/>
        </w:rPr>
        <w:t>通过最短中继的一个成员可以相互间接交谈的其他成员对的数目。</w:t>
      </w:r>
    </w:p>
    <w:p w14:paraId="7B08A662" w14:textId="4B167C9B" w:rsidR="001B1274" w:rsidRDefault="001B1274" w:rsidP="008C4B41">
      <w:r>
        <w:tab/>
      </w:r>
      <w:r>
        <w:rPr>
          <w:rFonts w:hint="eastAsia"/>
        </w:rPr>
        <w:t>亲密度：</w:t>
      </w:r>
      <w:r w:rsidRPr="001B1274">
        <w:rPr>
          <w:rFonts w:hint="eastAsia"/>
        </w:rPr>
        <w:t>一个成员与社区中所有其他成员之间的平均会话距离</w:t>
      </w:r>
    </w:p>
    <w:p w14:paraId="38B7258B" w14:textId="3B117163" w:rsidR="001B1274" w:rsidRPr="001B1274" w:rsidRDefault="001B1274" w:rsidP="008C4B41">
      <w:r>
        <w:tab/>
      </w:r>
      <w:r w:rsidRPr="0011196F">
        <w:t>TF*IDF</w:t>
      </w:r>
      <w:r>
        <w:rPr>
          <w:rFonts w:hint="eastAsia"/>
        </w:rPr>
        <w:t>：</w:t>
      </w:r>
      <w:r w:rsidRPr="001B1274">
        <w:rPr>
          <w:rFonts w:hint="eastAsia"/>
        </w:rPr>
        <w:t>通过为变量</w:t>
      </w:r>
      <w:r w:rsidRPr="001B1274">
        <w:t>T和</w:t>
      </w:r>
      <w:r>
        <w:rPr>
          <w:rFonts w:hint="eastAsia"/>
        </w:rPr>
        <w:t>D</w:t>
      </w:r>
      <w:r w:rsidRPr="001B1274">
        <w:t>赋予新的含义，确定一个</w:t>
      </w:r>
      <w:r>
        <w:rPr>
          <w:rFonts w:hint="eastAsia"/>
        </w:rPr>
        <w:t>帖子</w:t>
      </w:r>
      <w:r w:rsidRPr="001B1274">
        <w:t>对</w:t>
      </w:r>
      <w:r>
        <w:rPr>
          <w:rFonts w:hint="eastAsia"/>
        </w:rPr>
        <w:t>一个线程</w:t>
      </w:r>
      <w:r w:rsidRPr="001B1274">
        <w:t>的</w:t>
      </w:r>
      <w:r>
        <w:rPr>
          <w:rFonts w:hint="eastAsia"/>
        </w:rPr>
        <w:t>对话</w:t>
      </w:r>
      <w:r w:rsidRPr="001B1274">
        <w:t>重要性，以及一个</w:t>
      </w:r>
      <w:r>
        <w:rPr>
          <w:rFonts w:hint="eastAsia"/>
        </w:rPr>
        <w:t>帖子</w:t>
      </w:r>
      <w:r w:rsidRPr="001B1274">
        <w:t>对另一个</w:t>
      </w:r>
      <w:r>
        <w:rPr>
          <w:rFonts w:hint="eastAsia"/>
        </w:rPr>
        <w:t>帖子</w:t>
      </w:r>
      <w:r w:rsidRPr="001B1274">
        <w:t>的对话重要性</w:t>
      </w:r>
      <w:r>
        <w:rPr>
          <w:rFonts w:hint="eastAsia"/>
        </w:rPr>
        <w:t>。</w:t>
      </w:r>
    </w:p>
    <w:p w14:paraId="50A0D4AB" w14:textId="6EC68DAD" w:rsidR="00E71C39" w:rsidRDefault="004336DA" w:rsidP="00E71C39">
      <w:r>
        <w:rPr>
          <w:rFonts w:hint="eastAsia"/>
        </w:rPr>
        <w:t>二、协同意义构建</w:t>
      </w:r>
    </w:p>
    <w:p w14:paraId="6D7850E7" w14:textId="1F17618C" w:rsidR="001B1274" w:rsidRDefault="001B1274" w:rsidP="001B1274">
      <w:r>
        <w:tab/>
      </w:r>
      <w:r>
        <w:rPr>
          <w:rFonts w:hint="eastAsia"/>
        </w:rPr>
        <w:t>协同意义构建（</w:t>
      </w:r>
      <w:r>
        <w:t>Collaborative sensemaking</w:t>
      </w:r>
      <w:r>
        <w:rPr>
          <w:rFonts w:hint="eastAsia"/>
        </w:rPr>
        <w:t>，简称CS）是指不同知识背景的查询者试图建立共同理解并形成最终表达的过程</w:t>
      </w:r>
      <w:r w:rsidR="000379BC">
        <w:rPr>
          <w:rFonts w:hint="eastAsia"/>
        </w:rPr>
        <w:t>（</w:t>
      </w:r>
      <w:r w:rsidR="000379BC" w:rsidRPr="000379BC">
        <w:rPr>
          <w:rFonts w:hint="eastAsia"/>
          <w:i/>
        </w:rPr>
        <w:t>协同信息查询中的合作意义构建研究</w:t>
      </w:r>
      <w:r w:rsidR="000379BC">
        <w:rPr>
          <w:rFonts w:hint="eastAsia"/>
        </w:rPr>
        <w:t>）</w:t>
      </w:r>
      <w:r>
        <w:rPr>
          <w:rFonts w:hint="eastAsia"/>
        </w:rPr>
        <w:t>，它有三个重要特点：</w:t>
      </w:r>
      <w:r w:rsidRPr="000725B5">
        <w:rPr>
          <w:rFonts w:hint="eastAsia"/>
        </w:rPr>
        <w:t>相关信息的优先级、构建轨迹和活动意识</w:t>
      </w:r>
      <w:r>
        <w:rPr>
          <w:rFonts w:hint="eastAsia"/>
        </w:rPr>
        <w:t>。促成CS的三个重要原因分别是信息的模糊性、基于角色的信息分配和专业知识的缺乏，</w:t>
      </w:r>
      <w:r w:rsidRPr="000725B5">
        <w:rPr>
          <w:rFonts w:hint="eastAsia"/>
        </w:rPr>
        <w:t>研究者们根据上述研究创建了</w:t>
      </w:r>
      <w:proofErr w:type="spellStart"/>
      <w:r w:rsidRPr="000725B5">
        <w:rPr>
          <w:rFonts w:hint="eastAsia"/>
        </w:rPr>
        <w:t>CoSense</w:t>
      </w:r>
      <w:proofErr w:type="spellEnd"/>
      <w:r w:rsidRPr="000725B5">
        <w:rPr>
          <w:rFonts w:hint="eastAsia"/>
        </w:rPr>
        <w:t>（一个支持协作搜索任务的意义构建系统</w:t>
      </w:r>
      <w:r>
        <w:rPr>
          <w:rFonts w:hint="eastAsia"/>
        </w:rPr>
        <w:t>），</w:t>
      </w:r>
      <w:r w:rsidRPr="000725B5">
        <w:rPr>
          <w:rFonts w:hint="eastAsia"/>
        </w:rPr>
        <w:t>该系统能够使团队成员理解协作搜索任务</w:t>
      </w:r>
      <w:r>
        <w:rPr>
          <w:rFonts w:hint="eastAsia"/>
        </w:rPr>
        <w:t>的</w:t>
      </w:r>
      <w:r w:rsidRPr="000725B5">
        <w:rPr>
          <w:rFonts w:hint="eastAsia"/>
        </w:rPr>
        <w:t>重点策略、角色，在</w:t>
      </w:r>
      <w:proofErr w:type="gramStart"/>
      <w:r w:rsidRPr="000725B5">
        <w:rPr>
          <w:rFonts w:hint="eastAsia"/>
        </w:rPr>
        <w:t>异步和</w:t>
      </w:r>
      <w:proofErr w:type="gramEnd"/>
      <w:r w:rsidRPr="000725B5">
        <w:rPr>
          <w:rFonts w:hint="eastAsia"/>
        </w:rPr>
        <w:t>同步协作中会使用不同特性来支持意义构建</w:t>
      </w:r>
      <w:r w:rsidR="000379BC">
        <w:rPr>
          <w:rFonts w:hint="eastAsia"/>
        </w:rPr>
        <w:t>（</w:t>
      </w:r>
      <w:r w:rsidR="000379BC" w:rsidRPr="008359BC">
        <w:rPr>
          <w:i/>
        </w:rPr>
        <w:t>Understanding together: Sensemaking in collaborative information seeking</w:t>
      </w:r>
      <w:r w:rsidR="000379BC">
        <w:rPr>
          <w:rFonts w:hint="eastAsia"/>
        </w:rPr>
        <w:t>）（</w:t>
      </w:r>
      <w:proofErr w:type="spellStart"/>
      <w:r w:rsidR="000379BC" w:rsidRPr="008359BC">
        <w:rPr>
          <w:i/>
        </w:rPr>
        <w:t>CoSense</w:t>
      </w:r>
      <w:proofErr w:type="spellEnd"/>
      <w:r w:rsidR="000379BC" w:rsidRPr="008359BC">
        <w:rPr>
          <w:i/>
        </w:rPr>
        <w:t>: Enhancing sensemaking for collaborative web search</w:t>
      </w:r>
      <w:r w:rsidR="000379BC">
        <w:rPr>
          <w:rFonts w:hint="eastAsia"/>
        </w:rPr>
        <w:t>）</w:t>
      </w:r>
      <w:r w:rsidRPr="000725B5">
        <w:rPr>
          <w:rFonts w:hint="eastAsia"/>
        </w:rPr>
        <w:t>。</w:t>
      </w:r>
    </w:p>
    <w:p w14:paraId="52361BDC" w14:textId="5B077835" w:rsidR="001B1274" w:rsidRDefault="001B1274" w:rsidP="001B1274">
      <w:r>
        <w:tab/>
      </w:r>
      <w:r w:rsidRPr="00FF00A5">
        <w:rPr>
          <w:rFonts w:hint="eastAsia"/>
        </w:rPr>
        <w:t>在线知识社区是协同意义构建的典型场景</w:t>
      </w:r>
      <w:r>
        <w:rPr>
          <w:rFonts w:hint="eastAsia"/>
        </w:rPr>
        <w:t>，</w:t>
      </w:r>
      <w:r w:rsidRPr="00FF00A5">
        <w:rPr>
          <w:rFonts w:hint="eastAsia"/>
        </w:rPr>
        <w:t>Chiu 等人认为培育虚拟社区最大的挑战是知识供给，</w:t>
      </w:r>
      <w:r>
        <w:rPr>
          <w:rFonts w:hint="eastAsia"/>
        </w:rPr>
        <w:t>即</w:t>
      </w:r>
      <w:r w:rsidRPr="00FF00A5">
        <w:rPr>
          <w:rFonts w:hint="eastAsia"/>
        </w:rPr>
        <w:t>社区成员共享知识的意愿</w:t>
      </w:r>
      <w:r>
        <w:rPr>
          <w:rFonts w:hint="eastAsia"/>
        </w:rPr>
        <w:t>。</w:t>
      </w:r>
      <w:r>
        <w:t>社会关系、信任、互惠、共同语言、共</w:t>
      </w:r>
      <w:r>
        <w:rPr>
          <w:rFonts w:hint="eastAsia"/>
        </w:rPr>
        <w:t>同愿景、成果期望等因素都会对人们在虚拟社区知识协作的数量和质量产生正面或者负面的影响。</w:t>
      </w:r>
      <w:r w:rsidR="000379BC">
        <w:rPr>
          <w:rFonts w:hint="eastAsia"/>
        </w:rPr>
        <w:t>（</w:t>
      </w:r>
      <w:r w:rsidR="000379BC" w:rsidRPr="008359BC">
        <w:rPr>
          <w:i/>
        </w:rPr>
        <w:t>Understanding knowledge sharing in virtual communities: An integration of social capital and social cognitive theories</w:t>
      </w:r>
      <w:r w:rsidR="000379BC">
        <w:rPr>
          <w:rFonts w:hint="eastAsia"/>
        </w:rPr>
        <w:t>）</w:t>
      </w:r>
      <w:r w:rsidRPr="00876D10">
        <w:rPr>
          <w:rFonts w:hint="eastAsia"/>
        </w:rPr>
        <w:t>Shelby等人通过了解两种情境（项目、熟人情境）的</w:t>
      </w:r>
      <w:r>
        <w:rPr>
          <w:rFonts w:hint="eastAsia"/>
        </w:rPr>
        <w:t>协同</w:t>
      </w:r>
      <w:r w:rsidRPr="00876D10">
        <w:rPr>
          <w:rFonts w:hint="eastAsia"/>
        </w:rPr>
        <w:t>搜索体验中，参与者使用的信息检索、意义建构策略，</w:t>
      </w:r>
      <w:r>
        <w:rPr>
          <w:rFonts w:hint="eastAsia"/>
        </w:rPr>
        <w:t>认为在</w:t>
      </w:r>
      <w:r w:rsidRPr="00876D10">
        <w:rPr>
          <w:rFonts w:hint="eastAsia"/>
        </w:rPr>
        <w:t>共享结果、总结和情境</w:t>
      </w:r>
      <w:proofErr w:type="gramStart"/>
      <w:r w:rsidRPr="00876D10">
        <w:rPr>
          <w:rFonts w:hint="eastAsia"/>
        </w:rPr>
        <w:t>化结果</w:t>
      </w:r>
      <w:proofErr w:type="gramEnd"/>
      <w:r w:rsidRPr="00876D10">
        <w:rPr>
          <w:rFonts w:hint="eastAsia"/>
        </w:rPr>
        <w:t>之前，需要支持个体的意义构建</w:t>
      </w:r>
      <w:r>
        <w:rPr>
          <w:rFonts w:hint="eastAsia"/>
        </w:rPr>
        <w:t>。</w:t>
      </w:r>
      <w:r w:rsidR="000379BC">
        <w:rPr>
          <w:rFonts w:hint="eastAsia"/>
        </w:rPr>
        <w:t>（</w:t>
      </w:r>
      <w:r w:rsidR="000379BC" w:rsidRPr="008359BC">
        <w:rPr>
          <w:i/>
        </w:rPr>
        <w:t>Sensemaking in Collaborative Exploratory Search</w:t>
      </w:r>
      <w:r w:rsidR="000379BC">
        <w:rPr>
          <w:rFonts w:hint="eastAsia"/>
        </w:rPr>
        <w:t>）</w:t>
      </w:r>
    </w:p>
    <w:p w14:paraId="2F35CEB9" w14:textId="37C881E3" w:rsidR="004336DA" w:rsidRDefault="004336DA" w:rsidP="00E71C39">
      <w:r>
        <w:rPr>
          <w:rFonts w:hint="eastAsia"/>
        </w:rPr>
        <w:t>①</w:t>
      </w:r>
      <w:r w:rsidR="000379BC">
        <w:rPr>
          <w:rFonts w:hint="eastAsia"/>
        </w:rPr>
        <w:t>建构中的角色</w:t>
      </w:r>
    </w:p>
    <w:p w14:paraId="222BBB75" w14:textId="423E9DC8" w:rsidR="000379BC" w:rsidRDefault="000379BC" w:rsidP="00E71C39">
      <w:r>
        <w:tab/>
      </w:r>
      <w:r w:rsidRPr="000379BC">
        <w:t>Stahl在其系列研究中，将协作知识建构描述为包含“个人知识理解”和“群体知识建构”两个循环的复杂过程：个体对任何概念/观点/工具的隐性理解，都要通过公开发表、与人分享、澄清协商等社会性交互得到显性展示，并落地形成人工产品。Stahl还指出协作知识建构的过程应该包括如下11个细分阶段：话语表达、公开陈述、抉择讨论、辩论推理、意义澄清、共享理解、观点协商、协作知识、形式化与客观化、文化产物与作品产生</w:t>
      </w:r>
      <w:r>
        <w:rPr>
          <w:rFonts w:hint="eastAsia"/>
        </w:rPr>
        <w:t>。</w:t>
      </w:r>
    </w:p>
    <w:p w14:paraId="3995A396" w14:textId="1010140B" w:rsidR="004336DA" w:rsidRDefault="004336DA" w:rsidP="00E71C39">
      <w:r>
        <w:rPr>
          <w:rFonts w:hint="eastAsia"/>
        </w:rPr>
        <w:t>②</w:t>
      </w:r>
      <w:r w:rsidR="000379BC">
        <w:rPr>
          <w:rFonts w:hint="eastAsia"/>
        </w:rPr>
        <w:t>建构的过程</w:t>
      </w:r>
    </w:p>
    <w:p w14:paraId="08792EB6" w14:textId="6399CC27" w:rsidR="000379BC" w:rsidRDefault="000379BC" w:rsidP="00E71C39">
      <w:r>
        <w:tab/>
      </w:r>
      <w:proofErr w:type="gramStart"/>
      <w:r w:rsidRPr="000379BC">
        <w:rPr>
          <w:rFonts w:hint="eastAsia"/>
        </w:rPr>
        <w:t>甘永成</w:t>
      </w:r>
      <w:proofErr w:type="gramEnd"/>
      <w:r w:rsidRPr="000379BC">
        <w:rPr>
          <w:rFonts w:hint="eastAsia"/>
        </w:rPr>
        <w:t>基于日本学者的知识转化模型，指出协作知识建构是指“基于共同的学习目的，学习小组成员通过协作的方式共享学习成果”，包括输入（明确要求和目标）、协作（组内协作</w:t>
      </w:r>
      <w:proofErr w:type="gramStart"/>
      <w:r w:rsidRPr="000379BC">
        <w:rPr>
          <w:rFonts w:hint="eastAsia"/>
        </w:rPr>
        <w:t>以及</w:t>
      </w:r>
      <w:proofErr w:type="gramEnd"/>
      <w:r w:rsidRPr="000379BC">
        <w:rPr>
          <w:rFonts w:hint="eastAsia"/>
        </w:rPr>
        <w:t>组间协作）和输出（集体知识建构和成果展示）三个阶段</w:t>
      </w:r>
      <w:r>
        <w:rPr>
          <w:rFonts w:hint="eastAsia"/>
        </w:rPr>
        <w:t>。</w:t>
      </w:r>
    </w:p>
    <w:p w14:paraId="379B4A89" w14:textId="0577E506" w:rsidR="000379BC" w:rsidRDefault="000379BC" w:rsidP="00E71C39">
      <w:r>
        <w:tab/>
      </w:r>
      <w:r w:rsidRPr="000379BC">
        <w:rPr>
          <w:rFonts w:hint="eastAsia"/>
        </w:rPr>
        <w:t>庄慧娟从解释的视角出发，把协作知识建构视作学习者在不断进行自我解释和他人交互解释中建构知识的过程，并按照学习者的活动内容协作知识建构的过程描述为“情境创设</w:t>
      </w:r>
      <w:r w:rsidRPr="000379BC">
        <w:t>-分享-协商-共识-应用”五个阶段</w:t>
      </w:r>
      <w:r>
        <w:rPr>
          <w:rFonts w:hint="eastAsia"/>
        </w:rPr>
        <w:t>。</w:t>
      </w:r>
    </w:p>
    <w:p w14:paraId="21D62974" w14:textId="77777777" w:rsidR="004B2DC8" w:rsidRPr="004B2DC8" w:rsidRDefault="004B2DC8" w:rsidP="004B2DC8">
      <w:r>
        <w:rPr>
          <w:rFonts w:hint="eastAsia"/>
        </w:rPr>
        <w:t>三、</w:t>
      </w:r>
      <w:r w:rsidR="000379BC">
        <w:rPr>
          <w:rFonts w:hint="eastAsia"/>
        </w:rPr>
        <w:t>知识协作中的交互分析方式</w:t>
      </w:r>
      <w:r>
        <w:rPr>
          <w:rFonts w:hint="eastAsia"/>
        </w:rPr>
        <w:t>（</w:t>
      </w:r>
      <w:r w:rsidRPr="004B2DC8">
        <w:rPr>
          <w:rFonts w:hint="eastAsia"/>
          <w:i/>
        </w:rPr>
        <w:t>学习小组同步异步</w:t>
      </w:r>
      <w:r w:rsidRPr="004B2DC8">
        <w:rPr>
          <w:i/>
        </w:rPr>
        <w:t>在线</w:t>
      </w:r>
      <w:r w:rsidRPr="004B2DC8">
        <w:rPr>
          <w:rFonts w:hint="eastAsia"/>
          <w:i/>
        </w:rPr>
        <w:t>知识协作的比较研究</w:t>
      </w:r>
      <w:r>
        <w:rPr>
          <w:rFonts w:hint="eastAsia"/>
        </w:rPr>
        <w:t>）</w:t>
      </w:r>
    </w:p>
    <w:p w14:paraId="4B8AD57B" w14:textId="475C84CE" w:rsidR="004336DA" w:rsidRDefault="004B2DC8" w:rsidP="004B2DC8">
      <w:pPr>
        <w:ind w:firstLine="420"/>
      </w:pPr>
      <w:r w:rsidRPr="004B2DC8">
        <w:rPr>
          <w:rFonts w:hint="eastAsia"/>
        </w:rPr>
        <w:t>在学习小组在线知识协作中，交互主要指协作用户之间的沟通交流、争议和解、知识共建等。</w:t>
      </w:r>
    </w:p>
    <w:p w14:paraId="435FB059" w14:textId="360B0B3D" w:rsidR="004B2DC8" w:rsidRDefault="004B2DC8" w:rsidP="004B2DC8">
      <w:r>
        <w:rPr>
          <w:rFonts w:hint="eastAsia"/>
        </w:rPr>
        <w:t>①基于定量统计的交互分析方式</w:t>
      </w:r>
    </w:p>
    <w:p w14:paraId="5532B26C" w14:textId="64E01CF2" w:rsidR="004B2DC8" w:rsidRDefault="004B2DC8" w:rsidP="004B2DC8">
      <w:pPr>
        <w:ind w:firstLine="420"/>
      </w:pPr>
      <w:r>
        <w:rPr>
          <w:rFonts w:hint="eastAsia"/>
        </w:rPr>
        <w:lastRenderedPageBreak/>
        <w:t>常用社会网络分析方法。</w:t>
      </w:r>
    </w:p>
    <w:p w14:paraId="5E23FCCA" w14:textId="04C36CE6" w:rsidR="004B2DC8" w:rsidRDefault="004B2DC8" w:rsidP="004B2DC8">
      <w:pPr>
        <w:ind w:firstLine="420"/>
      </w:pPr>
      <w:r w:rsidRPr="004B2DC8">
        <w:rPr>
          <w:rFonts w:hint="eastAsia"/>
        </w:rPr>
        <w:t>杨楠</w:t>
      </w:r>
      <w:r w:rsidRPr="004B2DC8">
        <w:t>从知识交流参与者（主体-用户、客体-讨论内容）、知识交流特点（社区氛围、时间跨度、涉及领域、交流渠道）、知识交流路径（个体向群体转化、个体向个体转化、专家向普通用户）三个维度定义虚拟社区知识交流模式。</w:t>
      </w:r>
    </w:p>
    <w:p w14:paraId="58356621" w14:textId="60BAEF96" w:rsidR="004B2DC8" w:rsidRDefault="004B2DC8" w:rsidP="004B2DC8">
      <w:pPr>
        <w:ind w:firstLine="420"/>
      </w:pPr>
      <w:r w:rsidRPr="004B2DC8">
        <w:rPr>
          <w:rFonts w:hint="eastAsia"/>
        </w:rPr>
        <w:t>总结来看，基于定量统计的交互分析方法主要包括：基于交互频次、会话长度的统计分析；基于成员互动关系和讨论频次的社会网络分析。前者使用的具体技术包括：相关分析、回归分析、行为序列分析等；后者则主要依赖中心性分析、</w:t>
      </w:r>
      <w:proofErr w:type="gramStart"/>
      <w:r w:rsidRPr="004B2DC8">
        <w:rPr>
          <w:rFonts w:hint="eastAsia"/>
        </w:rPr>
        <w:t>凝聚子群分析</w:t>
      </w:r>
      <w:proofErr w:type="gramEnd"/>
      <w:r w:rsidRPr="004B2DC8">
        <w:rPr>
          <w:rFonts w:hint="eastAsia"/>
        </w:rPr>
        <w:t>、核心</w:t>
      </w:r>
      <w:r w:rsidRPr="004B2DC8">
        <w:t>-边缘结构分析等。</w:t>
      </w:r>
    </w:p>
    <w:p w14:paraId="7E8631D1" w14:textId="7914EE35" w:rsidR="004B2DC8" w:rsidRDefault="004B2DC8" w:rsidP="004B2DC8">
      <w:r>
        <w:rPr>
          <w:rFonts w:hint="eastAsia"/>
        </w:rPr>
        <w:t>②基于定性编码的交互分析框架</w:t>
      </w:r>
    </w:p>
    <w:p w14:paraId="33036D27" w14:textId="5BCF01C4" w:rsidR="004B2DC8" w:rsidRDefault="004B2DC8" w:rsidP="004B2DC8">
      <w:r>
        <w:tab/>
      </w:r>
      <w:r w:rsidRPr="004B2DC8">
        <w:rPr>
          <w:rFonts w:hint="eastAsia"/>
        </w:rPr>
        <w:t>围绕协作用户之间的讨论文本展开深入的语义分析和定性编码，而后基于编码结果开展频次统计、转化概率分析等，揭示交互模式和行为序列。</w:t>
      </w:r>
    </w:p>
    <w:p w14:paraId="2F83A388" w14:textId="59C7755E" w:rsidR="004B2DC8" w:rsidRDefault="004B2DC8" w:rsidP="004B2DC8">
      <w:r w:rsidRPr="004B2DC8">
        <w:rPr>
          <w:noProof/>
        </w:rPr>
        <w:drawing>
          <wp:inline distT="0" distB="0" distL="0" distR="0" wp14:anchorId="7689FCF3" wp14:editId="19FCEA8A">
            <wp:extent cx="5162550" cy="459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30"/>
                    <a:stretch/>
                  </pic:blipFill>
                  <pic:spPr bwMode="auto">
                    <a:xfrm>
                      <a:off x="0" y="0"/>
                      <a:ext cx="5162815" cy="4597636"/>
                    </a:xfrm>
                    <a:prstGeom prst="rect">
                      <a:avLst/>
                    </a:prstGeom>
                    <a:ln>
                      <a:noFill/>
                    </a:ln>
                    <a:extLst>
                      <a:ext uri="{53640926-AAD7-44D8-BBD7-CCE9431645EC}">
                        <a14:shadowObscured xmlns:a14="http://schemas.microsoft.com/office/drawing/2010/main"/>
                      </a:ext>
                    </a:extLst>
                  </pic:spPr>
                </pic:pic>
              </a:graphicData>
            </a:graphic>
          </wp:inline>
        </w:drawing>
      </w:r>
    </w:p>
    <w:p w14:paraId="53EE7BED" w14:textId="171D1037" w:rsidR="00B43E6B" w:rsidRDefault="00D62EB0" w:rsidP="004B2DC8">
      <w:r>
        <w:rPr>
          <w:rFonts w:hint="eastAsia"/>
        </w:rPr>
        <w:t>四</w:t>
      </w:r>
      <w:r w:rsidR="00A21E7C">
        <w:rPr>
          <w:rFonts w:hint="eastAsia"/>
        </w:rPr>
        <w:t>、知识协作行为的划分</w:t>
      </w:r>
    </w:p>
    <w:p w14:paraId="77912D97" w14:textId="719127A6" w:rsidR="001A1824" w:rsidRDefault="001A1824" w:rsidP="001A1824">
      <w:r>
        <w:rPr>
          <w:rFonts w:hint="eastAsia"/>
        </w:rPr>
        <w:t>分析框架包括了“协作步骤”、“协作阶段”、“语言功能”和“协作角色”四个角度。</w:t>
      </w:r>
    </w:p>
    <w:p w14:paraId="64A8AF5E" w14:textId="37C63AE2" w:rsidR="00A21E7C" w:rsidRPr="00A21E7C" w:rsidRDefault="00A21E7C" w:rsidP="004B2DC8">
      <w:pPr>
        <w:rPr>
          <w:color w:val="4472C4" w:themeColor="accent1"/>
        </w:rPr>
      </w:pPr>
      <w:proofErr w:type="spellStart"/>
      <w:r w:rsidRPr="00A21E7C">
        <w:rPr>
          <w:color w:val="4472C4" w:themeColor="accent1"/>
        </w:rPr>
        <w:t>Onrubia</w:t>
      </w:r>
      <w:proofErr w:type="spellEnd"/>
      <w:r w:rsidRPr="00A21E7C">
        <w:rPr>
          <w:color w:val="4472C4" w:themeColor="accent1"/>
        </w:rPr>
        <w:t xml:space="preserve">, </w:t>
      </w:r>
      <w:proofErr w:type="gramStart"/>
      <w:r w:rsidRPr="00A21E7C">
        <w:rPr>
          <w:color w:val="4472C4" w:themeColor="accent1"/>
        </w:rPr>
        <w:t>J. ,</w:t>
      </w:r>
      <w:proofErr w:type="gramEnd"/>
      <w:r w:rsidRPr="00A21E7C">
        <w:rPr>
          <w:color w:val="4472C4" w:themeColor="accent1"/>
        </w:rPr>
        <w:t xml:space="preserve"> &amp; Engel, A. . (2009). Strategies for collaborative writing and phases of knowledge construction in </w:t>
      </w:r>
      <w:proofErr w:type="spellStart"/>
      <w:r w:rsidRPr="00A21E7C">
        <w:rPr>
          <w:color w:val="4472C4" w:themeColor="accent1"/>
        </w:rPr>
        <w:t>cscl</w:t>
      </w:r>
      <w:proofErr w:type="spellEnd"/>
      <w:r w:rsidRPr="00A21E7C">
        <w:rPr>
          <w:color w:val="4472C4" w:themeColor="accent1"/>
        </w:rPr>
        <w:t xml:space="preserve"> environments. Computers &amp; education, 53(4), 1256-1265.</w:t>
      </w:r>
    </w:p>
    <w:p w14:paraId="10A211E9" w14:textId="1B5A9D8C" w:rsidR="00A21E7C" w:rsidRDefault="00A21E7C" w:rsidP="00A21E7C">
      <w:pPr>
        <w:ind w:firstLine="420"/>
      </w:pPr>
      <w:proofErr w:type="spellStart"/>
      <w:r>
        <w:t>O</w:t>
      </w:r>
      <w:r>
        <w:rPr>
          <w:rFonts w:hint="eastAsia"/>
        </w:rPr>
        <w:t>nrubia</w:t>
      </w:r>
      <w:proofErr w:type="spellEnd"/>
      <w:r>
        <w:rPr>
          <w:rFonts w:hint="eastAsia"/>
        </w:rPr>
        <w:t>等通过用户实验对计算机环境下大学生完成报告过程中的协作策略和协作阶段进行研究，他们发现在知识构建过程中，存在着四种阶段：分别是开题阶段（Phase</w:t>
      </w:r>
      <w:r>
        <w:t xml:space="preserve"> </w:t>
      </w:r>
      <w:r>
        <w:rPr>
          <w:rFonts w:hint="eastAsia"/>
        </w:rPr>
        <w:t>of</w:t>
      </w:r>
      <w:r>
        <w:t xml:space="preserve"> </w:t>
      </w:r>
      <w:r>
        <w:rPr>
          <w:rFonts w:hint="eastAsia"/>
        </w:rPr>
        <w:t>initiation）、探索阶段（Phase</w:t>
      </w:r>
      <w:r>
        <w:t xml:space="preserve"> </w:t>
      </w:r>
      <w:r>
        <w:rPr>
          <w:rFonts w:hint="eastAsia"/>
        </w:rPr>
        <w:t>of</w:t>
      </w:r>
      <w:r>
        <w:t xml:space="preserve"> </w:t>
      </w:r>
      <w:r>
        <w:rPr>
          <w:rFonts w:hint="eastAsia"/>
        </w:rPr>
        <w:t>Exploration）、协商阶段（Phase</w:t>
      </w:r>
      <w:r>
        <w:t xml:space="preserve"> </w:t>
      </w:r>
      <w:r>
        <w:rPr>
          <w:rFonts w:hint="eastAsia"/>
        </w:rPr>
        <w:t>of</w:t>
      </w:r>
      <w:r>
        <w:t xml:space="preserve"> </w:t>
      </w:r>
      <w:r>
        <w:rPr>
          <w:rFonts w:hint="eastAsia"/>
        </w:rPr>
        <w:t>Negotiation）和建设阶段（Phase</w:t>
      </w:r>
      <w:r>
        <w:t xml:space="preserve"> </w:t>
      </w:r>
      <w:r>
        <w:rPr>
          <w:rFonts w:hint="eastAsia"/>
        </w:rPr>
        <w:t>of</w:t>
      </w:r>
      <w:r>
        <w:t xml:space="preserve"> </w:t>
      </w:r>
      <w:r>
        <w:rPr>
          <w:rFonts w:hint="eastAsia"/>
        </w:rPr>
        <w:t>Construction）。在开题阶段中，小组成员只发表自己的观点，不对他人的观点进行审视质疑；在探索阶段，小组成员会审视其他小组成员的观点，但是不会提出不同意见；</w:t>
      </w:r>
      <w:r>
        <w:rPr>
          <w:rFonts w:hint="eastAsia"/>
        </w:rPr>
        <w:lastRenderedPageBreak/>
        <w:t>在协商阶段，小组成员会对他人的观点进行质疑批判，提出建设性意见，小组成员之间的知识共享程度得到提高；在建设阶段，通过对任务文档的认同、质疑、修改等行为，小组成员对知识概念达成一致。</w:t>
      </w:r>
    </w:p>
    <w:p w14:paraId="7E5ACD10" w14:textId="3C9E4041" w:rsidR="00C274C6" w:rsidRDefault="0082701D" w:rsidP="001A1824">
      <w:pPr>
        <w:ind w:firstLine="420"/>
      </w:pPr>
      <w:r>
        <w:rPr>
          <w:rFonts w:hint="eastAsia"/>
        </w:rPr>
        <w:t>参考上述理论，</w:t>
      </w:r>
      <w:proofErr w:type="gramStart"/>
      <w:r>
        <w:rPr>
          <w:rFonts w:hint="eastAsia"/>
        </w:rPr>
        <w:t>群面也</w:t>
      </w:r>
      <w:proofErr w:type="gramEnd"/>
      <w:r>
        <w:rPr>
          <w:rFonts w:hint="eastAsia"/>
        </w:rPr>
        <w:t>可以有三个阶段，开题探索阶段，被试通过阅读掌握题目要求，提出自己的观点；协商阶段，用户对自己的观点进行辩护，并对他人的观点进行质疑和批判，</w:t>
      </w:r>
      <w:r w:rsidR="001A1824">
        <w:rPr>
          <w:rFonts w:hint="eastAsia"/>
        </w:rPr>
        <w:t>在这个阶段中，用户之间的共享知识会增加，双方对题目的理解程度会得到提升；建设阶段，双方观点达成一致，形成最终答案。</w:t>
      </w:r>
    </w:p>
    <w:p w14:paraId="3248EA32" w14:textId="77777777" w:rsidR="005B6FE7" w:rsidRPr="005B6FE7" w:rsidRDefault="005B6FE7" w:rsidP="005B6FE7">
      <w:pPr>
        <w:rPr>
          <w:color w:val="FF0000"/>
        </w:rPr>
      </w:pPr>
      <w:r>
        <w:tab/>
      </w:r>
      <w:r>
        <w:rPr>
          <w:rFonts w:hint="eastAsia"/>
        </w:rPr>
        <w:t>语言功能：不同的发言代表了参与者参与谈话的不同方式，有利于知识构建的探索性讨论，仅在参与者对他人的观点进行有建设意义的批判时产生。</w:t>
      </w:r>
      <w:r w:rsidRPr="005B6FE7">
        <w:rPr>
          <w:rFonts w:hint="eastAsia"/>
          <w:color w:val="FF0000"/>
        </w:rPr>
        <w:t>语言功能分析的目的在于分</w:t>
      </w:r>
    </w:p>
    <w:p w14:paraId="3F4A1891" w14:textId="62B0A460" w:rsidR="00A21E7C" w:rsidRDefault="005B6FE7" w:rsidP="005B6FE7">
      <w:pPr>
        <w:rPr>
          <w:color w:val="FF0000"/>
        </w:rPr>
      </w:pPr>
      <w:r w:rsidRPr="005B6FE7">
        <w:rPr>
          <w:rFonts w:hint="eastAsia"/>
          <w:color w:val="FF0000"/>
        </w:rPr>
        <w:t>析话题冲突的过程中，用户的发言是否达到了探索性讨论的要求，同时在多大程度上促进了知识构建。内容包括询问、回应、建议、事实描述、共建、判断、分析、积极评估、赞同、总结等。</w:t>
      </w:r>
    </w:p>
    <w:p w14:paraId="2D9EEE9D" w14:textId="1191205F" w:rsidR="005B6FE7" w:rsidRDefault="005B6FE7" w:rsidP="005B6FE7">
      <w:pPr>
        <w:rPr>
          <w:color w:val="FF0000"/>
        </w:rPr>
      </w:pPr>
      <w:r w:rsidRPr="005B6FE7">
        <w:rPr>
          <w:noProof/>
          <w:color w:val="FF0000"/>
        </w:rPr>
        <w:drawing>
          <wp:inline distT="0" distB="0" distL="0" distR="0" wp14:anchorId="656DDA17" wp14:editId="29945459">
            <wp:extent cx="2768600" cy="1257300"/>
            <wp:effectExtent l="0" t="0" r="0" b="0"/>
            <wp:docPr id="4" name="图片 4" descr="C:\Users\Dell\AppData\Local\Temp\15889217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158892174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8600" cy="1257300"/>
                    </a:xfrm>
                    <a:prstGeom prst="rect">
                      <a:avLst/>
                    </a:prstGeom>
                    <a:noFill/>
                    <a:ln>
                      <a:noFill/>
                    </a:ln>
                  </pic:spPr>
                </pic:pic>
              </a:graphicData>
            </a:graphic>
          </wp:inline>
        </w:drawing>
      </w:r>
    </w:p>
    <w:p w14:paraId="74B14C48" w14:textId="0793A0DA" w:rsidR="005B6FE7" w:rsidRDefault="005B6FE7" w:rsidP="005B6FE7">
      <w:pPr>
        <w:rPr>
          <w:color w:val="FF0000"/>
        </w:rPr>
      </w:pPr>
      <w:r w:rsidRPr="005B6FE7">
        <w:rPr>
          <w:noProof/>
          <w:color w:val="FF0000"/>
        </w:rPr>
        <w:drawing>
          <wp:inline distT="0" distB="0" distL="0" distR="0" wp14:anchorId="344D90A7" wp14:editId="34ABDA10">
            <wp:extent cx="2692400" cy="2209800"/>
            <wp:effectExtent l="0" t="0" r="0" b="0"/>
            <wp:docPr id="5" name="图片 5" descr="C:\Users\Dell\AppData\Local\Temp\15889217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158892175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2400" cy="2209800"/>
                    </a:xfrm>
                    <a:prstGeom prst="rect">
                      <a:avLst/>
                    </a:prstGeom>
                    <a:noFill/>
                    <a:ln>
                      <a:noFill/>
                    </a:ln>
                  </pic:spPr>
                </pic:pic>
              </a:graphicData>
            </a:graphic>
          </wp:inline>
        </w:drawing>
      </w:r>
    </w:p>
    <w:p w14:paraId="458E717C" w14:textId="4DB67A02" w:rsidR="005B6FE7" w:rsidRDefault="005B6FE7" w:rsidP="005B6FE7">
      <w:pPr>
        <w:rPr>
          <w:color w:val="FF0000"/>
        </w:rPr>
      </w:pPr>
      <w:r w:rsidRPr="005B6FE7">
        <w:rPr>
          <w:noProof/>
          <w:color w:val="FF0000"/>
        </w:rPr>
        <w:drawing>
          <wp:inline distT="0" distB="0" distL="0" distR="0" wp14:anchorId="4EF682CA" wp14:editId="7577C8B3">
            <wp:extent cx="2603500" cy="1123950"/>
            <wp:effectExtent l="0" t="0" r="6350" b="0"/>
            <wp:docPr id="6" name="图片 6" descr="C:\Users\Dell\AppData\Local\Temp\15889217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158892178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3500" cy="1123950"/>
                    </a:xfrm>
                    <a:prstGeom prst="rect">
                      <a:avLst/>
                    </a:prstGeom>
                    <a:noFill/>
                    <a:ln>
                      <a:noFill/>
                    </a:ln>
                  </pic:spPr>
                </pic:pic>
              </a:graphicData>
            </a:graphic>
          </wp:inline>
        </w:drawing>
      </w:r>
    </w:p>
    <w:p w14:paraId="6C738BF8" w14:textId="77777777" w:rsidR="00D62EB0" w:rsidRPr="005B6FE7" w:rsidRDefault="00D62EB0" w:rsidP="005B6FE7">
      <w:pPr>
        <w:rPr>
          <w:color w:val="FF0000"/>
        </w:rPr>
      </w:pPr>
    </w:p>
    <w:p w14:paraId="08F3C63C" w14:textId="0B0895AF" w:rsidR="00D62EB0" w:rsidRDefault="00D62EB0" w:rsidP="005B6FE7">
      <w:r>
        <w:rPr>
          <w:rFonts w:hint="eastAsia"/>
        </w:rPr>
        <w:t>五、无领导小组讨论的评价标准</w:t>
      </w:r>
    </w:p>
    <w:p w14:paraId="636322A7" w14:textId="187BDBC4" w:rsidR="00D62EB0" w:rsidRDefault="00D62EB0" w:rsidP="005B6FE7">
      <w:pPr>
        <w:rPr>
          <w:color w:val="4472C4" w:themeColor="accent1"/>
        </w:rPr>
      </w:pPr>
      <w:proofErr w:type="gramStart"/>
      <w:r w:rsidRPr="00D62EB0">
        <w:rPr>
          <w:rFonts w:hint="eastAsia"/>
          <w:color w:val="4472C4" w:themeColor="accent1"/>
        </w:rPr>
        <w:t>田效勋</w:t>
      </w:r>
      <w:proofErr w:type="gramEnd"/>
      <w:r w:rsidRPr="00D62EB0">
        <w:rPr>
          <w:color w:val="4472C4" w:themeColor="accent1"/>
        </w:rPr>
        <w:t xml:space="preserve">, &amp; </w:t>
      </w:r>
      <w:proofErr w:type="gramStart"/>
      <w:r w:rsidRPr="00D62EB0">
        <w:rPr>
          <w:color w:val="4472C4" w:themeColor="accent1"/>
        </w:rPr>
        <w:t>车宏</w:t>
      </w:r>
      <w:proofErr w:type="gramEnd"/>
      <w:r w:rsidRPr="00D62EB0">
        <w:rPr>
          <w:color w:val="4472C4" w:themeColor="accent1"/>
        </w:rPr>
        <w:t>生. (2009). 行为面试与无领导小组讨论的预测效度研究. 心理科学(01), 189-191.</w:t>
      </w:r>
    </w:p>
    <w:p w14:paraId="1FBDDB76" w14:textId="77777777" w:rsidR="00230387" w:rsidRDefault="00230387" w:rsidP="005B6FE7">
      <w:pPr>
        <w:rPr>
          <w:color w:val="4472C4" w:themeColor="accent1"/>
        </w:rPr>
      </w:pPr>
      <w:r w:rsidRPr="00230387">
        <w:rPr>
          <w:color w:val="000000" w:themeColor="text1"/>
        </w:rPr>
        <w:drawing>
          <wp:inline distT="0" distB="0" distL="0" distR="0" wp14:anchorId="386BB6A3" wp14:editId="174A61E9">
            <wp:extent cx="5105662" cy="4572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662" cy="457223"/>
                    </a:xfrm>
                    <a:prstGeom prst="rect">
                      <a:avLst/>
                    </a:prstGeom>
                  </pic:spPr>
                </pic:pic>
              </a:graphicData>
            </a:graphic>
          </wp:inline>
        </w:drawing>
      </w:r>
    </w:p>
    <w:p w14:paraId="75161BA0" w14:textId="7ECCBB54" w:rsidR="00230387" w:rsidRDefault="00230387" w:rsidP="005B6FE7">
      <w:pPr>
        <w:rPr>
          <w:rFonts w:hint="eastAsia"/>
          <w:color w:val="4472C4" w:themeColor="accent1"/>
        </w:rPr>
      </w:pPr>
      <w:r>
        <w:rPr>
          <w:color w:val="4472C4" w:themeColor="accent1"/>
        </w:rPr>
        <w:lastRenderedPageBreak/>
        <w:tab/>
      </w:r>
      <w:r w:rsidRPr="00230387">
        <w:rPr>
          <w:rFonts w:hint="eastAsia"/>
        </w:rPr>
        <w:t>七个维度</w:t>
      </w:r>
    </w:p>
    <w:p w14:paraId="356EF797" w14:textId="5198FC5B" w:rsidR="004A6569" w:rsidRDefault="004A6569" w:rsidP="005B6FE7">
      <w:pPr>
        <w:rPr>
          <w:color w:val="4472C4" w:themeColor="accent1"/>
        </w:rPr>
      </w:pPr>
      <w:r w:rsidRPr="004A6569">
        <w:rPr>
          <w:color w:val="4472C4" w:themeColor="accent1"/>
        </w:rPr>
        <w:t xml:space="preserve">Gatewood, </w:t>
      </w:r>
      <w:proofErr w:type="gramStart"/>
      <w:r w:rsidRPr="004A6569">
        <w:rPr>
          <w:color w:val="4472C4" w:themeColor="accent1"/>
        </w:rPr>
        <w:t>R. ,</w:t>
      </w:r>
      <w:proofErr w:type="gramEnd"/>
      <w:r w:rsidRPr="004A6569">
        <w:rPr>
          <w:color w:val="4472C4" w:themeColor="accent1"/>
        </w:rPr>
        <w:t xml:space="preserve"> Thornton, G. C. , &amp; Hennessey, H. W. . (1990). Reliability of exercise ratings in the leaderless group discussion. Journal of Occupational Psychology, 63(4).</w:t>
      </w:r>
    </w:p>
    <w:p w14:paraId="50E40B0C" w14:textId="6BD115D4" w:rsidR="004A6569" w:rsidRDefault="004A6569" w:rsidP="005B6FE7">
      <w:r>
        <w:rPr>
          <w:color w:val="4472C4" w:themeColor="accent1"/>
        </w:rPr>
        <w:tab/>
      </w:r>
      <w:proofErr w:type="gramStart"/>
      <w:r w:rsidRPr="00230387">
        <w:rPr>
          <w:rFonts w:hint="eastAsia"/>
        </w:rPr>
        <w:t>评分员</w:t>
      </w:r>
      <w:proofErr w:type="gramEnd"/>
      <w:r w:rsidR="00230387">
        <w:rPr>
          <w:rFonts w:hint="eastAsia"/>
        </w:rPr>
        <w:t>使用五点量表</w:t>
      </w:r>
      <w:r w:rsidRPr="00230387">
        <w:rPr>
          <w:rFonts w:hint="eastAsia"/>
        </w:rPr>
        <w:t>进行评分</w:t>
      </w:r>
    </w:p>
    <w:p w14:paraId="4F3F6817" w14:textId="5409B8CF" w:rsidR="00230387" w:rsidRPr="00230387" w:rsidRDefault="00230387" w:rsidP="005B6FE7">
      <w:pPr>
        <w:rPr>
          <w:rFonts w:hint="eastAsia"/>
          <w:color w:val="4472C4" w:themeColor="accent1"/>
        </w:rPr>
      </w:pPr>
      <w:r w:rsidRPr="00230387">
        <w:rPr>
          <w:rFonts w:hint="eastAsia"/>
          <w:color w:val="4472C4" w:themeColor="accent1"/>
        </w:rPr>
        <w:t>姚若松</w:t>
      </w:r>
      <w:r w:rsidRPr="00230387">
        <w:rPr>
          <w:color w:val="4472C4" w:themeColor="accent1"/>
        </w:rPr>
        <w:t xml:space="preserve">, </w:t>
      </w:r>
      <w:proofErr w:type="gramStart"/>
      <w:r w:rsidRPr="00230387">
        <w:rPr>
          <w:color w:val="4472C4" w:themeColor="accent1"/>
        </w:rPr>
        <w:t>赵葆楠</w:t>
      </w:r>
      <w:proofErr w:type="gramEnd"/>
      <w:r w:rsidRPr="00230387">
        <w:rPr>
          <w:color w:val="4472C4" w:themeColor="accent1"/>
        </w:rPr>
        <w:t xml:space="preserve">, 刘泽, 苗群鹰, </w:t>
      </w:r>
      <w:proofErr w:type="spellStart"/>
      <w:r w:rsidRPr="00230387">
        <w:rPr>
          <w:color w:val="4472C4" w:themeColor="accent1"/>
        </w:rPr>
        <w:t>YAORuosong</w:t>
      </w:r>
      <w:proofErr w:type="spellEnd"/>
      <w:r w:rsidRPr="00230387">
        <w:rPr>
          <w:color w:val="4472C4" w:themeColor="accent1"/>
        </w:rPr>
        <w:t xml:space="preserve">, &amp; </w:t>
      </w:r>
      <w:proofErr w:type="spellStart"/>
      <w:r w:rsidRPr="00230387">
        <w:rPr>
          <w:color w:val="4472C4" w:themeColor="accent1"/>
        </w:rPr>
        <w:t>ZHAOBaonan</w:t>
      </w:r>
      <w:proofErr w:type="spellEnd"/>
      <w:r w:rsidRPr="00230387">
        <w:rPr>
          <w:color w:val="4472C4" w:themeColor="accent1"/>
        </w:rPr>
        <w:t>, et al. (2013). 无领导小组讨论的多侧面</w:t>
      </w:r>
      <w:proofErr w:type="spellStart"/>
      <w:r w:rsidRPr="00230387">
        <w:rPr>
          <w:color w:val="4472C4" w:themeColor="accent1"/>
        </w:rPr>
        <w:t>rasch</w:t>
      </w:r>
      <w:proofErr w:type="spellEnd"/>
      <w:r w:rsidRPr="00230387">
        <w:rPr>
          <w:color w:val="4472C4" w:themeColor="accent1"/>
        </w:rPr>
        <w:t>模型应用*. 心理学报, 45(9), 1039-1049.</w:t>
      </w:r>
      <w:bookmarkStart w:id="2" w:name="_GoBack"/>
      <w:bookmarkEnd w:id="2"/>
    </w:p>
    <w:p w14:paraId="6067CE3C" w14:textId="4F393207" w:rsidR="00545100" w:rsidRPr="00DF09B6" w:rsidRDefault="00220CF8" w:rsidP="00220CF8">
      <w:pPr>
        <w:ind w:firstLine="420"/>
        <w:rPr>
          <w:color w:val="000000" w:themeColor="text1"/>
        </w:rPr>
      </w:pPr>
      <w:r w:rsidRPr="00220CF8">
        <w:rPr>
          <w:rFonts w:hint="eastAsia"/>
          <w:color w:val="000000" w:themeColor="text1"/>
        </w:rPr>
        <w:t>评委组织被试参加测评</w:t>
      </w:r>
      <w:r w:rsidRPr="00220CF8">
        <w:rPr>
          <w:color w:val="000000" w:themeColor="text1"/>
        </w:rPr>
        <w:t>, 并根据被试表现对语</w:t>
      </w:r>
      <w:r w:rsidRPr="00220CF8">
        <w:rPr>
          <w:rFonts w:hint="eastAsia"/>
          <w:color w:val="000000" w:themeColor="text1"/>
        </w:rPr>
        <w:t>言表达能力、分析归纳能力、组织协调能力、应变与压力承受能力、行为表现及风度五维度实行</w:t>
      </w:r>
      <w:r w:rsidRPr="00220CF8">
        <w:rPr>
          <w:color w:val="000000" w:themeColor="text1"/>
        </w:rPr>
        <w:t>10</w:t>
      </w:r>
      <w:r w:rsidRPr="00220CF8">
        <w:rPr>
          <w:rFonts w:hint="eastAsia"/>
          <w:color w:val="000000" w:themeColor="text1"/>
        </w:rPr>
        <w:t>点量表评分。</w:t>
      </w:r>
    </w:p>
    <w:p w14:paraId="008DB006" w14:textId="56A67C3E" w:rsidR="00BB6B4B" w:rsidRPr="00D62EB0" w:rsidRDefault="00BB6B4B" w:rsidP="005B6FE7">
      <w:pPr>
        <w:rPr>
          <w:color w:val="4472C4" w:themeColor="accent1"/>
        </w:rPr>
      </w:pPr>
      <w:r>
        <w:rPr>
          <w:color w:val="4472C4" w:themeColor="accent1"/>
        </w:rPr>
        <w:tab/>
      </w:r>
    </w:p>
    <w:p w14:paraId="3B8A597B" w14:textId="78AFBD08" w:rsidR="005B6FE7" w:rsidRDefault="005B6FE7" w:rsidP="005B6FE7">
      <w:r>
        <w:br w:type="page"/>
      </w:r>
    </w:p>
    <w:sectPr w:rsidR="005B6F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33A91"/>
    <w:multiLevelType w:val="multilevel"/>
    <w:tmpl w:val="189A4222"/>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6FCB1482"/>
    <w:multiLevelType w:val="hybridMultilevel"/>
    <w:tmpl w:val="FA88C5E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25318F"/>
    <w:multiLevelType w:val="multilevel"/>
    <w:tmpl w:val="189A4222"/>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E1"/>
    <w:rsid w:val="00013A2E"/>
    <w:rsid w:val="00027A93"/>
    <w:rsid w:val="000379BC"/>
    <w:rsid w:val="00071BFC"/>
    <w:rsid w:val="000B63E1"/>
    <w:rsid w:val="000E7239"/>
    <w:rsid w:val="000F558F"/>
    <w:rsid w:val="001002A3"/>
    <w:rsid w:val="0011196F"/>
    <w:rsid w:val="001A1824"/>
    <w:rsid w:val="001B1274"/>
    <w:rsid w:val="001B27B0"/>
    <w:rsid w:val="001B57CD"/>
    <w:rsid w:val="00220CF8"/>
    <w:rsid w:val="002262DD"/>
    <w:rsid w:val="00230387"/>
    <w:rsid w:val="00235FC0"/>
    <w:rsid w:val="00260617"/>
    <w:rsid w:val="002A763B"/>
    <w:rsid w:val="00314421"/>
    <w:rsid w:val="003249E4"/>
    <w:rsid w:val="00396E0A"/>
    <w:rsid w:val="003C2FF4"/>
    <w:rsid w:val="00417B88"/>
    <w:rsid w:val="004336DA"/>
    <w:rsid w:val="00453953"/>
    <w:rsid w:val="00463279"/>
    <w:rsid w:val="004803F3"/>
    <w:rsid w:val="004A6569"/>
    <w:rsid w:val="004B2DC8"/>
    <w:rsid w:val="00545100"/>
    <w:rsid w:val="005B6FE7"/>
    <w:rsid w:val="0060587B"/>
    <w:rsid w:val="00640979"/>
    <w:rsid w:val="00685032"/>
    <w:rsid w:val="006A201E"/>
    <w:rsid w:val="006C316C"/>
    <w:rsid w:val="0075417B"/>
    <w:rsid w:val="007967B8"/>
    <w:rsid w:val="007A3E15"/>
    <w:rsid w:val="008241DA"/>
    <w:rsid w:val="0082701D"/>
    <w:rsid w:val="00857DD0"/>
    <w:rsid w:val="008826C8"/>
    <w:rsid w:val="008C4B41"/>
    <w:rsid w:val="009873F7"/>
    <w:rsid w:val="00A21E7C"/>
    <w:rsid w:val="00A82B34"/>
    <w:rsid w:val="00AC1EC5"/>
    <w:rsid w:val="00AC2931"/>
    <w:rsid w:val="00B1689B"/>
    <w:rsid w:val="00B33A7C"/>
    <w:rsid w:val="00B43E6B"/>
    <w:rsid w:val="00BB2B7E"/>
    <w:rsid w:val="00BB6B4B"/>
    <w:rsid w:val="00C274C6"/>
    <w:rsid w:val="00CE3729"/>
    <w:rsid w:val="00D60336"/>
    <w:rsid w:val="00D61997"/>
    <w:rsid w:val="00D62EB0"/>
    <w:rsid w:val="00DB6897"/>
    <w:rsid w:val="00DF09B6"/>
    <w:rsid w:val="00E242DA"/>
    <w:rsid w:val="00E41810"/>
    <w:rsid w:val="00E71C39"/>
    <w:rsid w:val="00E84F34"/>
    <w:rsid w:val="00EA64C1"/>
    <w:rsid w:val="00EF449E"/>
    <w:rsid w:val="00FE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75FA"/>
  <w15:chartTrackingRefBased/>
  <w15:docId w15:val="{54A3B821-DAE4-4AAD-93DE-1C758446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5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0F558F"/>
    <w:rPr>
      <w:rFonts w:asciiTheme="majorHAnsi" w:eastAsia="黑体" w:hAnsiTheme="majorHAnsi" w:cstheme="majorBidi"/>
      <w:sz w:val="20"/>
      <w:szCs w:val="20"/>
    </w:rPr>
  </w:style>
  <w:style w:type="paragraph" w:styleId="a5">
    <w:name w:val="List Paragraph"/>
    <w:basedOn w:val="a"/>
    <w:uiPriority w:val="34"/>
    <w:qFormat/>
    <w:rsid w:val="00AC2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49201">
      <w:bodyDiv w:val="1"/>
      <w:marLeft w:val="0"/>
      <w:marRight w:val="0"/>
      <w:marTop w:val="0"/>
      <w:marBottom w:val="0"/>
      <w:divBdr>
        <w:top w:val="none" w:sz="0" w:space="0" w:color="auto"/>
        <w:left w:val="none" w:sz="0" w:space="0" w:color="auto"/>
        <w:bottom w:val="none" w:sz="0" w:space="0" w:color="auto"/>
        <w:right w:val="none" w:sz="0" w:space="0" w:color="auto"/>
      </w:divBdr>
    </w:div>
    <w:div w:id="91540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A1D7E-A867-4A36-B0FE-41EB3921E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与</dc:creator>
  <cp:keywords/>
  <dc:description/>
  <cp:lastModifiedBy>杨 与</cp:lastModifiedBy>
  <cp:revision>13</cp:revision>
  <dcterms:created xsi:type="dcterms:W3CDTF">2020-04-23T14:08:00Z</dcterms:created>
  <dcterms:modified xsi:type="dcterms:W3CDTF">2020-05-08T13:49:00Z</dcterms:modified>
</cp:coreProperties>
</file>