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36E5F5" w14:textId="5754C544" w:rsidR="00646E21" w:rsidRDefault="00E23899" w:rsidP="00646E21">
      <w:pPr>
        <w:pStyle w:val="a8"/>
      </w:pPr>
      <w:r w:rsidRPr="00E23899">
        <w:t>The Impact of Intimacy and Collaboration Tendency on Collaborative Behavior</w:t>
      </w:r>
      <w:r w:rsidR="00646E21">
        <w:br/>
      </w:r>
    </w:p>
    <w:tbl>
      <w:tblPr>
        <w:tblW w:w="10080" w:type="dxa"/>
        <w:jc w:val="center"/>
        <w:tblLayout w:type="fixed"/>
        <w:tblLook w:val="0000" w:firstRow="0" w:lastRow="0" w:firstColumn="0" w:lastColumn="0" w:noHBand="0" w:noVBand="0"/>
      </w:tblPr>
      <w:tblGrid>
        <w:gridCol w:w="3360"/>
        <w:gridCol w:w="3360"/>
        <w:gridCol w:w="3360"/>
      </w:tblGrid>
      <w:tr w:rsidR="007031CC" w14:paraId="2A071708" w14:textId="77777777" w:rsidTr="00197B90">
        <w:trPr>
          <w:tblHeader/>
          <w:jc w:val="center"/>
        </w:trPr>
        <w:tc>
          <w:tcPr>
            <w:tcW w:w="5148" w:type="dxa"/>
            <w:tcBorders>
              <w:top w:val="nil"/>
              <w:left w:val="nil"/>
              <w:bottom w:val="nil"/>
              <w:right w:val="nil"/>
            </w:tcBorders>
          </w:tcPr>
          <w:p w14:paraId="38043A10" w14:textId="63039085" w:rsidR="007031CC" w:rsidRPr="00D62A4A" w:rsidRDefault="00AC276F" w:rsidP="005A2C27">
            <w:pPr>
              <w:pStyle w:val="AuthorName"/>
            </w:pPr>
            <w:proofErr w:type="spellStart"/>
            <w:r>
              <w:t>Zihan</w:t>
            </w:r>
            <w:proofErr w:type="spellEnd"/>
            <w:r>
              <w:t xml:space="preserve"> Gao</w:t>
            </w:r>
          </w:p>
          <w:p w14:paraId="15344A76" w14:textId="009D78FC" w:rsidR="007031CC" w:rsidRPr="00D62A4A" w:rsidRDefault="00AC276F" w:rsidP="005A2C27">
            <w:pPr>
              <w:pStyle w:val="AuthorAffiliation"/>
            </w:pPr>
            <w:r>
              <w:t>Peking University</w:t>
            </w:r>
          </w:p>
          <w:p w14:paraId="121951C2" w14:textId="4490445E" w:rsidR="007031CC" w:rsidRPr="00D62A4A" w:rsidRDefault="00AC276F" w:rsidP="005A2C27">
            <w:pPr>
              <w:pStyle w:val="AuthorAffiliation"/>
            </w:pPr>
            <w:r>
              <w:t>Beijing</w:t>
            </w:r>
            <w:r w:rsidR="0010082E">
              <w:t xml:space="preserve">, </w:t>
            </w:r>
            <w:r>
              <w:t>China</w:t>
            </w:r>
          </w:p>
          <w:p w14:paraId="70623E7D" w14:textId="2274C6C5" w:rsidR="007031CC" w:rsidRPr="00D62A4A" w:rsidRDefault="00AC276F" w:rsidP="005A2C27">
            <w:pPr>
              <w:pStyle w:val="AuthorAffiliation"/>
            </w:pPr>
            <w:r w:rsidRPr="00A9077F">
              <w:rPr>
                <w:rFonts w:hint="eastAsia"/>
              </w:rPr>
              <w:t>gaozihan</w:t>
            </w:r>
            <w:r w:rsidR="00A9077F" w:rsidRPr="00A9077F">
              <w:rPr>
                <w:rFonts w:hint="eastAsia"/>
              </w:rPr>
              <w:t>n@pku</w:t>
            </w:r>
            <w:r w:rsidR="00A9077F">
              <w:t>.edu.cn</w:t>
            </w:r>
          </w:p>
        </w:tc>
        <w:tc>
          <w:tcPr>
            <w:tcW w:w="5148" w:type="dxa"/>
            <w:tcBorders>
              <w:top w:val="nil"/>
              <w:left w:val="nil"/>
              <w:bottom w:val="nil"/>
              <w:right w:val="nil"/>
            </w:tcBorders>
          </w:tcPr>
          <w:p w14:paraId="04043866" w14:textId="73B443F4" w:rsidR="007031CC" w:rsidRPr="00D62A4A" w:rsidRDefault="00A9077F" w:rsidP="005A2C27">
            <w:pPr>
              <w:pStyle w:val="AuthorName"/>
            </w:pPr>
            <w:proofErr w:type="spellStart"/>
            <w:r>
              <w:t>Danxue</w:t>
            </w:r>
            <w:proofErr w:type="spellEnd"/>
            <w:r>
              <w:t xml:space="preserve"> Wang</w:t>
            </w:r>
            <w:r w:rsidR="007031CC" w:rsidRPr="00D62A4A">
              <w:t xml:space="preserve"> </w:t>
            </w:r>
          </w:p>
          <w:p w14:paraId="4223C013" w14:textId="77777777" w:rsidR="00A9077F" w:rsidRPr="00D62A4A" w:rsidRDefault="00A9077F" w:rsidP="00A9077F">
            <w:pPr>
              <w:pStyle w:val="AuthorAffiliation"/>
            </w:pPr>
            <w:bookmarkStart w:id="0" w:name="OLE_LINK5"/>
            <w:bookmarkStart w:id="1" w:name="OLE_LINK10"/>
            <w:r>
              <w:t>Peking University</w:t>
            </w:r>
          </w:p>
          <w:p w14:paraId="4D1B5654" w14:textId="77777777" w:rsidR="00A9077F" w:rsidRPr="00D62A4A" w:rsidRDefault="00A9077F" w:rsidP="00A9077F">
            <w:pPr>
              <w:pStyle w:val="AuthorAffiliation"/>
            </w:pPr>
            <w:r>
              <w:t>Beijing, China</w:t>
            </w:r>
          </w:p>
          <w:bookmarkEnd w:id="0"/>
          <w:bookmarkEnd w:id="1"/>
          <w:p w14:paraId="1841A2BB" w14:textId="77777777" w:rsidR="007031CC" w:rsidRPr="00D62A4A" w:rsidRDefault="00F100EF" w:rsidP="005A2C27">
            <w:pPr>
              <w:pStyle w:val="AuthorAffiliation"/>
            </w:pPr>
            <w:r w:rsidRPr="00A9077F">
              <w:rPr>
                <w:color w:val="FF0000"/>
              </w:rPr>
              <w:t>e-mail address</w:t>
            </w:r>
          </w:p>
        </w:tc>
        <w:tc>
          <w:tcPr>
            <w:tcW w:w="5148" w:type="dxa"/>
            <w:tcBorders>
              <w:top w:val="nil"/>
              <w:left w:val="nil"/>
              <w:bottom w:val="nil"/>
              <w:right w:val="nil"/>
            </w:tcBorders>
          </w:tcPr>
          <w:p w14:paraId="290C907D" w14:textId="40C32502" w:rsidR="007031CC" w:rsidRPr="00D62A4A" w:rsidRDefault="00A9077F" w:rsidP="005A2C27">
            <w:pPr>
              <w:pStyle w:val="AuthorName"/>
            </w:pPr>
            <w:proofErr w:type="spellStart"/>
            <w:r>
              <w:t>Pengyi</w:t>
            </w:r>
            <w:proofErr w:type="spellEnd"/>
            <w:r>
              <w:t xml:space="preserve"> Zhang</w:t>
            </w:r>
            <w:r w:rsidR="007031CC" w:rsidRPr="00D62A4A">
              <w:t xml:space="preserve"> </w:t>
            </w:r>
          </w:p>
          <w:p w14:paraId="27ABA1BF" w14:textId="77777777" w:rsidR="00A9077F" w:rsidRPr="00D62A4A" w:rsidRDefault="00A9077F" w:rsidP="00A9077F">
            <w:pPr>
              <w:pStyle w:val="AuthorAffiliation"/>
            </w:pPr>
            <w:r>
              <w:t>Peking University</w:t>
            </w:r>
          </w:p>
          <w:p w14:paraId="7E68F626" w14:textId="77777777" w:rsidR="00A9077F" w:rsidRPr="00D62A4A" w:rsidRDefault="00A9077F" w:rsidP="00A9077F">
            <w:pPr>
              <w:pStyle w:val="AuthorAffiliation"/>
            </w:pPr>
            <w:r>
              <w:t>Beijing, China</w:t>
            </w:r>
          </w:p>
          <w:p w14:paraId="6180ECBE" w14:textId="080E17CD" w:rsidR="007031CC" w:rsidRPr="00F100EF" w:rsidRDefault="00A9077F" w:rsidP="005A2C27">
            <w:pPr>
              <w:pStyle w:val="AuthorAffiliation"/>
            </w:pPr>
            <w:r>
              <w:t>pengyi@pku.edu.cn</w:t>
            </w:r>
          </w:p>
        </w:tc>
      </w:tr>
    </w:tbl>
    <w:p w14:paraId="6D0B57DC" w14:textId="77777777" w:rsidR="006B3F1F" w:rsidRDefault="006B3F1F">
      <w:pPr>
        <w:pStyle w:val="Author"/>
        <w:rPr>
          <w:sz w:val="20"/>
        </w:rPr>
      </w:pPr>
    </w:p>
    <w:p w14:paraId="481C39B4" w14:textId="77777777" w:rsidR="006B3F1F" w:rsidRDefault="006B3F1F" w:rsidP="00F100EF">
      <w:pPr>
        <w:pStyle w:val="Author"/>
        <w:jc w:val="both"/>
        <w:rPr>
          <w:sz w:val="20"/>
        </w:rPr>
      </w:pPr>
    </w:p>
    <w:p w14:paraId="67367779" w14:textId="00549672" w:rsidR="00646E21" w:rsidRDefault="00646E21" w:rsidP="00F100EF">
      <w:pPr>
        <w:pStyle w:val="Author"/>
        <w:jc w:val="both"/>
        <w:rPr>
          <w:sz w:val="20"/>
        </w:rPr>
        <w:sectPr w:rsidR="00646E21" w:rsidSect="006B1D5B">
          <w:pgSz w:w="12240" w:h="15840" w:code="1"/>
          <w:pgMar w:top="1224" w:right="1080" w:bottom="1440" w:left="1080" w:header="720" w:footer="720" w:gutter="0"/>
          <w:cols w:space="720"/>
          <w:docGrid w:linePitch="360"/>
        </w:sectPr>
      </w:pPr>
    </w:p>
    <w:p w14:paraId="2F92542B" w14:textId="77777777" w:rsidR="006B3F1F" w:rsidRDefault="0088145B">
      <w:pPr>
        <w:pStyle w:val="1"/>
        <w:spacing w:before="0"/>
      </w:pPr>
      <w:r>
        <w:rPr>
          <w:noProof/>
          <w:lang w:val="en-GB" w:eastAsia="en-GB"/>
        </w:rPr>
        <mc:AlternateContent>
          <mc:Choice Requires="wps">
            <w:drawing>
              <wp:anchor distT="0" distB="0" distL="114300" distR="114300" simplePos="0" relativeHeight="251657728" behindDoc="0" locked="1" layoutInCell="1" allowOverlap="0" wp14:anchorId="5E6106D7" wp14:editId="3143BA73">
                <wp:simplePos x="0" y="0"/>
                <wp:positionH relativeFrom="margin">
                  <wp:align>left</wp:align>
                </wp:positionH>
                <wp:positionV relativeFrom="margin">
                  <wp:posOffset>7052310</wp:posOffset>
                </wp:positionV>
                <wp:extent cx="3044825" cy="1752600"/>
                <wp:effectExtent l="0" t="0" r="3175"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4825" cy="1752600"/>
                        </a:xfrm>
                        <a:prstGeom prst="rect">
                          <a:avLst/>
                        </a:pr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102DF2C7" w14:textId="48C12588" w:rsidR="00CD3184" w:rsidRDefault="00CD3184"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Paste the appropriate copyright/license statement here. ACM now supports three different publication options:</w:t>
                            </w:r>
                          </w:p>
                          <w:p w14:paraId="4DC7790F" w14:textId="370188A6" w:rsidR="00CD3184" w:rsidRDefault="00CD3184"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ACM copyright: ACM holds the copyright on the work. This is the historical approach.</w:t>
                            </w:r>
                          </w:p>
                          <w:p w14:paraId="787C1A33" w14:textId="77777777" w:rsidR="00CD3184" w:rsidRDefault="00CD3184"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License: The author(s) retain copyright, but ACM receives an exclusive publication license.</w:t>
                            </w:r>
                          </w:p>
                          <w:p w14:paraId="4C0609FE" w14:textId="575B6104" w:rsidR="00CD3184" w:rsidRDefault="00CD3184"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Open Access: The author(s) wish to pay for the work to be open access. The additional fee must be paid to ACM.</w:t>
                            </w:r>
                          </w:p>
                          <w:p w14:paraId="1EBA2BAB" w14:textId="115C87B2" w:rsidR="00CD3184" w:rsidRDefault="00CD3184"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This text field is large enough to hold the appropriate release statement assuming it is single-spaced in Times New Roman 8-point font. Please do not change or modify the size of this text box.</w:t>
                            </w:r>
                          </w:p>
                          <w:p w14:paraId="672A0327" w14:textId="3C3C801D" w:rsidR="00CD3184" w:rsidRPr="00D3324C" w:rsidRDefault="00CD3184" w:rsidP="0090145C">
                            <w:pPr>
                              <w:pStyle w:val="Copyright"/>
                              <w:rPr>
                                <w:szCs w:val="16"/>
                              </w:rPr>
                            </w:pPr>
                            <w:r w:rsidRPr="00D3324C">
                              <w:rPr>
                                <w:szCs w:val="16"/>
                              </w:rPr>
                              <w:t>Each submission will be assigned a DOI string to be included here.</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6106D7" id="_x0000_t202" coordsize="21600,21600" o:spt="202" path="m,l,21600r21600,l21600,xe">
                <v:stroke joinstyle="miter"/>
                <v:path gradientshapeok="t" o:connecttype="rect"/>
              </v:shapetype>
              <v:shape id="Text Box 2" o:spid="_x0000_s1026" type="#_x0000_t202" style="position:absolute;left:0;text-align:left;margin-left:0;margin-top:555.3pt;width:239.75pt;height:138pt;z-index:251657728;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" o:allowoverlap="f" stroked="f">
                <v:textbox inset="0,,0">
                  <w:txbxContent>
                    <w:p w14:paraId="102DF2C7" w14:textId="48C12588" w:rsidR="00CD3184" w:rsidRDefault="00CD3184"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Paste the appropriate copyright/license statement here. ACM now supports three different publication options:</w:t>
                      </w:r>
                    </w:p>
                    <w:p w14:paraId="4DC7790F" w14:textId="370188A6" w:rsidR="00CD3184" w:rsidRDefault="00CD3184"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ACM copyright: ACM holds the copyright on the work. This is the historical approach.</w:t>
                      </w:r>
                    </w:p>
                    <w:p w14:paraId="787C1A33" w14:textId="77777777" w:rsidR="00CD3184" w:rsidRDefault="00CD3184"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License: The author(s) retain copyright, but ACM receives an exclusive publication license.</w:t>
                      </w:r>
                    </w:p>
                    <w:p w14:paraId="4C0609FE" w14:textId="575B6104" w:rsidR="00CD3184" w:rsidRDefault="00CD3184"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Open Access: The author(s) wish to pay for the work to be open access. The additional fee must be paid to ACM.</w:t>
                      </w:r>
                    </w:p>
                    <w:p w14:paraId="1EBA2BAB" w14:textId="115C87B2" w:rsidR="00CD3184" w:rsidRDefault="00CD3184"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This text field is large enough to hold the appropriate release statement assuming it is single-spaced in Times New Roman 8-point font. Please do not change or modify the size of this text box.</w:t>
                      </w:r>
                    </w:p>
                    <w:p w14:paraId="672A0327" w14:textId="3C3C801D" w:rsidR="00CD3184" w:rsidRPr="00D3324C" w:rsidRDefault="00CD3184" w:rsidP="0090145C">
                      <w:pPr>
                        <w:pStyle w:val="Copyright"/>
                        <w:rPr>
                          <w:szCs w:val="16"/>
                        </w:rPr>
                      </w:pPr>
                      <w:r w:rsidRPr="00D3324C">
                        <w:rPr>
                          <w:szCs w:val="16"/>
                        </w:rPr>
                        <w:t>Each submission will be assigned a DOI string to be included here.</w:t>
                      </w:r>
                    </w:p>
                  </w:txbxContent>
                </v:textbox>
                <w10:wrap type="square" anchorx="margin" anchory="margin"/>
                <w10:anchorlock/>
              </v:shape>
            </w:pict>
          </mc:Fallback>
        </mc:AlternateContent>
      </w:r>
      <w:r w:rsidR="006B3F1F">
        <w:t>ABSTRACT</w:t>
      </w:r>
    </w:p>
    <w:p w14:paraId="1BB3CF17" w14:textId="11B8981B" w:rsidR="006B3F1F" w:rsidRDefault="00E70002">
      <w:r w:rsidRPr="00E70002">
        <w:t>Collaboration within teams of different sizes and structures requires collaborative information behavior.</w:t>
      </w:r>
      <w:r>
        <w:t xml:space="preserve"> </w:t>
      </w:r>
      <w:r w:rsidRPr="00E70002">
        <w:t xml:space="preserve">Through a user experiment, this paper analyzes five types of </w:t>
      </w:r>
      <w:r>
        <w:t xml:space="preserve">collaborative </w:t>
      </w:r>
      <w:r w:rsidRPr="00E70002">
        <w:t>behaviors of small-scale</w:t>
      </w:r>
      <w:r>
        <w:t xml:space="preserve"> </w:t>
      </w:r>
      <w:r w:rsidRPr="00E70002">
        <w:t>groups, including</w:t>
      </w:r>
      <w:r>
        <w:t xml:space="preserve"> </w:t>
      </w:r>
      <w:r w:rsidRPr="00E70002">
        <w:t xml:space="preserve">planning, information seeking, information sharing, information using and communicating, and explores the impact of intimacy and collaboration tendency of group members on the above behaviors. It is found that groups with high intimacy tend to develop collaborative strategies, arrange schedule and communicate, while groups with low intimacy tend to share </w:t>
      </w:r>
      <w:r>
        <w:t xml:space="preserve">and use </w:t>
      </w:r>
      <w:r w:rsidRPr="00E70002">
        <w:t>information directly. Groups with high collaborative tendency tend to develop information us</w:t>
      </w:r>
      <w:r>
        <w:t>ing</w:t>
      </w:r>
      <w:r w:rsidRPr="00E70002">
        <w:t xml:space="preserve"> strategies and communicate, while those with low collaborative tendency tend to divide tasks and retrieve information independently, and are more likely to have no response or delayed response in communication. This paper can help us to further understand the influence of intimacy and collaboration tendency of group members on small-scale online knowledge collaboration behavior, as well as the behavior mode of small-scale users' online knowledge collaboration. The research results can be applied to online education, scientific research collaboration and other fields, providing reference for the improvement of online knowledge collaboration tools.</w:t>
      </w:r>
    </w:p>
    <w:p w14:paraId="5C1C542F" w14:textId="3127C112" w:rsidR="006B3F1F" w:rsidRDefault="00646E21" w:rsidP="00646E21">
      <w:pPr>
        <w:pStyle w:val="1"/>
      </w:pPr>
      <w:r>
        <w:t>KEYWORDS</w:t>
      </w:r>
    </w:p>
    <w:p w14:paraId="09062D14" w14:textId="4279E87F" w:rsidR="00782A36" w:rsidRDefault="00E70002" w:rsidP="00782A36">
      <w:r w:rsidRPr="00E70002">
        <w:t>Collaborative information behaviors; Group Composition; Intimacy; Collaborative Tendency</w:t>
      </w:r>
    </w:p>
    <w:p w14:paraId="1E7FB751" w14:textId="77777777" w:rsidR="00782A36" w:rsidRPr="00E2576C" w:rsidRDefault="00782A36" w:rsidP="00646E21">
      <w:pPr>
        <w:pStyle w:val="1"/>
        <w:rPr>
          <w:color w:val="FF0000"/>
        </w:rPr>
      </w:pPr>
      <w:r w:rsidRPr="00E2576C">
        <w:rPr>
          <w:color w:val="FF0000"/>
        </w:rPr>
        <w:t xml:space="preserve">ASIS&amp;T </w:t>
      </w:r>
      <w:bookmarkStart w:id="2" w:name="OLE_LINK1"/>
      <w:r w:rsidRPr="00E2576C">
        <w:rPr>
          <w:color w:val="FF0000"/>
        </w:rPr>
        <w:t>Thesaurus</w:t>
      </w:r>
      <w:bookmarkEnd w:id="2"/>
    </w:p>
    <w:p w14:paraId="1D625EB8" w14:textId="355E970A" w:rsidR="006B3F1F" w:rsidRDefault="00782A36" w:rsidP="00D3324C">
      <w:r>
        <w:t>Add two-three terms from the ASIS&amp;T Thesaurus (</w:t>
      </w:r>
      <w:hyperlink r:id="rId8" w:history="1">
        <w:r w:rsidRPr="001A0BF8">
          <w:rPr>
            <w:rStyle w:val="afe"/>
          </w:rPr>
          <w:t>https://www.asist.org/files/meetings/am16/proceedings/backmatter/thesaurus5.xml/index.html)</w:t>
        </w:r>
      </w:hyperlink>
      <w:r>
        <w:t xml:space="preserve"> that broadly </w:t>
      </w:r>
      <w:r>
        <w:t xml:space="preserve">classifies your paper. Use at least the second level of the thesaurus. This section is </w:t>
      </w:r>
      <w:r w:rsidRPr="00A72455">
        <w:t xml:space="preserve">required. </w:t>
      </w:r>
    </w:p>
    <w:p w14:paraId="61D869FF" w14:textId="77777777" w:rsidR="00A6678D" w:rsidRPr="000F4B8F" w:rsidRDefault="00A6678D" w:rsidP="00A6678D">
      <w:pPr>
        <w:pStyle w:val="1"/>
        <w:rPr>
          <w:rStyle w:val="afe"/>
        </w:rPr>
      </w:pPr>
      <w:r>
        <w:t>INTRODUCTION</w:t>
      </w:r>
    </w:p>
    <w:p w14:paraId="2B2E4AD7" w14:textId="77777777" w:rsidR="00B04EFE" w:rsidRPr="00B04EFE" w:rsidRDefault="00B04EFE" w:rsidP="00283B23">
      <w:pPr>
        <w:pStyle w:val="21"/>
      </w:pPr>
      <w:r w:rsidRPr="00B04EFE">
        <w:t>Collaborative information behavior</w:t>
      </w:r>
    </w:p>
    <w:p w14:paraId="29F9EEA0" w14:textId="43751243" w:rsidR="00B04EFE" w:rsidRDefault="00B04EFE" w:rsidP="00B04EFE">
      <w:r>
        <w:t>Collaborative information behavior (CIB) differs from individual information behavior (IIB) in regard to how individuals interact with each other, the complexity of the information need, and the role of information technology</w:t>
      </w:r>
      <w:r w:rsidR="00A9077F">
        <w:t xml:space="preserve"> </w:t>
      </w:r>
      <w:r>
        <w:t xml:space="preserve">(Reddy &amp; Jansen, 2008). A situated model embedded within the organizational context was developed to identify three phases: problem formulation, collaborative information seeking (CIS), and information use. And information sharing and evaluation and </w:t>
      </w:r>
      <w:bookmarkStart w:id="3" w:name="_Hlk38326690"/>
      <w:r>
        <w:t>collaborative sensemaking</w:t>
      </w:r>
      <w:bookmarkEnd w:id="3"/>
      <w:r>
        <w:t xml:space="preserve"> (CS) are common to all the phases</w:t>
      </w:r>
      <w:proofErr w:type="gramStart"/>
      <w:r w:rsidR="00A9077F">
        <w:t xml:space="preserve"> </w:t>
      </w:r>
      <w:r>
        <w:t xml:space="preserve">  (</w:t>
      </w:r>
      <w:proofErr w:type="spellStart"/>
      <w:proofErr w:type="gramEnd"/>
      <w:r>
        <w:t>Karunakaran</w:t>
      </w:r>
      <w:proofErr w:type="spellEnd"/>
      <w:r>
        <w:t xml:space="preserve">, Reddy, &amp; Spence, 2013). </w:t>
      </w:r>
    </w:p>
    <w:p w14:paraId="744445C4" w14:textId="77777777" w:rsidR="00B04EFE" w:rsidRPr="00B04EFE" w:rsidRDefault="00B04EFE" w:rsidP="00283B23">
      <w:pPr>
        <w:pStyle w:val="21"/>
      </w:pPr>
      <w:r w:rsidRPr="00B04EFE">
        <w:t>Collaborative strategies</w:t>
      </w:r>
    </w:p>
    <w:p w14:paraId="7A3561A4" w14:textId="7D4A5C1E" w:rsidR="00B04EFE" w:rsidRDefault="00B04EFE" w:rsidP="00B04EFE">
      <w:r>
        <w:t xml:space="preserve">A collaborative task consists of two parts, “collaborating alone” (i.e., continuing a search across time or devices) and “collaborating together” (i.e., involve multiple people with different services). Users can be described along two axes when they collaborative alone: “initiative (whether the user was active or passive) and stage (whether the strategy applies to the storage or retrieval of the search context)”. When </w:t>
      </w:r>
      <w:proofErr w:type="gramStart"/>
      <w:r>
        <w:t>users</w:t>
      </w:r>
      <w:proofErr w:type="gramEnd"/>
      <w:r>
        <w:t xml:space="preserve"> collaborative together, they tend to use divide-and-conquer or brute force methods, the former involved explicit coordination and planning, the latter people search separately and results were merged afterwards</w:t>
      </w:r>
      <w:r w:rsidR="00A9077F">
        <w:t xml:space="preserve"> </w:t>
      </w:r>
      <w:r>
        <w:t>(Morris, 2007). The divide-and-conquer method can be divided into three types: parallel (i.e., divide the task into subtasks so that all collaborators work at the same time), sequential</w:t>
      </w:r>
      <w:r w:rsidR="00A9077F">
        <w:t xml:space="preserve"> </w:t>
      </w:r>
      <w:r>
        <w:t>(i.e., divide the task into successive phases in time and have them done by different collaborators) and reciprocal</w:t>
      </w:r>
      <w:r w:rsidR="00A9077F">
        <w:t xml:space="preserve"> </w:t>
      </w:r>
      <w:r>
        <w:t>(i.e., assign tasks to different collaborators and they communicate throughout the process) (Sharples, 1993).</w:t>
      </w:r>
    </w:p>
    <w:p w14:paraId="6CEFD114" w14:textId="2A9D3D21" w:rsidR="00B04EFE" w:rsidRPr="00B04EFE" w:rsidRDefault="00B04EFE" w:rsidP="00283B23">
      <w:pPr>
        <w:pStyle w:val="21"/>
      </w:pPr>
      <w:r w:rsidRPr="00B04EFE">
        <w:t>Collaborative Information Seeking</w:t>
      </w:r>
    </w:p>
    <w:p w14:paraId="4734D9E3" w14:textId="3A086E37" w:rsidR="00B04EFE" w:rsidRDefault="00B04EFE" w:rsidP="00B04EFE">
      <w:r>
        <w:t>CIS needs to be figured as an information retrieval process</w:t>
      </w:r>
      <w:r w:rsidR="00A9077F">
        <w:t xml:space="preserve"> </w:t>
      </w:r>
      <w:r>
        <w:t>(</w:t>
      </w:r>
      <w:proofErr w:type="spellStart"/>
      <w:r>
        <w:t>Koschmann</w:t>
      </w:r>
      <w:proofErr w:type="spellEnd"/>
      <w:r>
        <w:t xml:space="preserve"> &amp; Stahl, 1998), including collaborative planning, collaborative information searching, sharing of information and collaborative decision making</w:t>
      </w:r>
      <w:r w:rsidR="00A9077F">
        <w:t xml:space="preserve"> </w:t>
      </w:r>
      <w:r>
        <w:t>(</w:t>
      </w:r>
      <w:proofErr w:type="spellStart"/>
      <w:r>
        <w:t>Arif</w:t>
      </w:r>
      <w:proofErr w:type="spellEnd"/>
      <w:r>
        <w:t>, Jia, &amp; Lee, 2015). Recently several tools (e.g., Knowledge Community</w:t>
      </w:r>
      <w:r w:rsidR="00A9077F">
        <w:t xml:space="preserve"> </w:t>
      </w:r>
      <w:r>
        <w:t xml:space="preserve">(Tan &amp; Chan, 2008), </w:t>
      </w:r>
      <w:proofErr w:type="spellStart"/>
      <w:r>
        <w:t>Coagmento</w:t>
      </w:r>
      <w:proofErr w:type="spellEnd"/>
      <w:r w:rsidR="00A9077F">
        <w:t xml:space="preserve"> </w:t>
      </w:r>
      <w:r>
        <w:t>(Mitsui, Liu, Shah, &amp; Assoc Comp, 2018), Moodle</w:t>
      </w:r>
      <w:r w:rsidR="00A9077F">
        <w:t xml:space="preserve"> </w:t>
      </w:r>
      <w:r>
        <w:t xml:space="preserve">(Sun, Liu, Luo, Wu, &amp; </w:t>
      </w:r>
      <w:r>
        <w:lastRenderedPageBreak/>
        <w:t xml:space="preserve">Shi, 2017)) has been designed to support awareness and division of </w:t>
      </w:r>
      <w:proofErr w:type="spellStart"/>
      <w:r>
        <w:t>labour</w:t>
      </w:r>
      <w:proofErr w:type="spellEnd"/>
      <w:r>
        <w:t xml:space="preserve"> across collaborators. And these studies often found division of labor and sharing of knowledge is critical for the process of CIS (Foley &amp; Smeaton). Sharing and understanding knowledge effectively is considered one of the foundations of any group activity</w:t>
      </w:r>
      <w:r w:rsidR="00A9077F">
        <w:t xml:space="preserve"> </w:t>
      </w:r>
      <w:r>
        <w:t xml:space="preserve">(Yao, Neches, Ko, </w:t>
      </w:r>
      <w:proofErr w:type="spellStart"/>
      <w:r>
        <w:t>Eleish</w:t>
      </w:r>
      <w:proofErr w:type="spellEnd"/>
      <w:r>
        <w:t xml:space="preserve">, &amp; </w:t>
      </w:r>
      <w:proofErr w:type="spellStart"/>
      <w:r>
        <w:t>Abhinkar</w:t>
      </w:r>
      <w:proofErr w:type="spellEnd"/>
      <w:r>
        <w:t>, 1999), which also reflect the significance of CS during the process of CIS</w:t>
      </w:r>
      <w:r w:rsidR="00A9077F">
        <w:t xml:space="preserve"> </w:t>
      </w:r>
      <w:r>
        <w:t xml:space="preserve">(Foley &amp; Smeaton, 2010). </w:t>
      </w:r>
    </w:p>
    <w:p w14:paraId="5197A96A" w14:textId="4BDE354C" w:rsidR="00B04EFE" w:rsidRPr="00B04EFE" w:rsidRDefault="00B04EFE" w:rsidP="00283B23">
      <w:pPr>
        <w:pStyle w:val="21"/>
      </w:pPr>
      <w:r>
        <w:t>C</w:t>
      </w:r>
      <w:r w:rsidRPr="00B04EFE">
        <w:t xml:space="preserve">ollaborative </w:t>
      </w:r>
      <w:r>
        <w:t>S</w:t>
      </w:r>
      <w:r w:rsidRPr="00B04EFE">
        <w:t>ensemaking</w:t>
      </w:r>
    </w:p>
    <w:p w14:paraId="424B1A14" w14:textId="3D0DA8E3" w:rsidR="00B04EFE" w:rsidRDefault="00B04EFE" w:rsidP="00B04EFE">
      <w:r>
        <w:t xml:space="preserve">The collaborative sensemaking process usually starts from structuring the task, through iterative effort of searching and sharing and finally ends in synthesizing information into a shared representation (Y. H. Tao &amp; </w:t>
      </w:r>
      <w:proofErr w:type="spellStart"/>
      <w:r>
        <w:t>Tombros</w:t>
      </w:r>
      <w:proofErr w:type="spellEnd"/>
      <w:r>
        <w:t>, 2017). And it usually occurs when there is “ambiguity of available information, role-based distribution of information, and lack of expertise”. To achieve CS, group members need to prioritize the correlation information by the level of sharing need or the understanding of a particular situation. They also need to transfer information between people accurately to form a consistent sensemaking trajectories</w:t>
      </w:r>
      <w:r w:rsidR="00A9077F">
        <w:t xml:space="preserve"> </w:t>
      </w:r>
      <w:r>
        <w:t>(Paul &amp; Reddy, 2010). Last but not least, group members must have a holistic awareness of the overall situation, that is, activities awareness, including changes to shared plans and evaluations, and dependencies among different tasks</w:t>
      </w:r>
      <w:r w:rsidR="00A9077F">
        <w:t xml:space="preserve"> </w:t>
      </w:r>
      <w:r>
        <w:t xml:space="preserve">(Carroll, Neale, </w:t>
      </w:r>
      <w:proofErr w:type="spellStart"/>
      <w:r>
        <w:t>Isenhour</w:t>
      </w:r>
      <w:proofErr w:type="spellEnd"/>
      <w:r>
        <w:t xml:space="preserve">, Rosson, &amp; </w:t>
      </w:r>
      <w:proofErr w:type="spellStart"/>
      <w:r>
        <w:t>McCrickard</w:t>
      </w:r>
      <w:proofErr w:type="spellEnd"/>
      <w:r>
        <w:t xml:space="preserve">; Paul &amp; Reddy, 2010). </w:t>
      </w:r>
    </w:p>
    <w:p w14:paraId="5634518C" w14:textId="1E218A54" w:rsidR="00B04EFE" w:rsidRPr="00B04EFE" w:rsidRDefault="00B04EFE" w:rsidP="00283B23">
      <w:pPr>
        <w:pStyle w:val="21"/>
      </w:pPr>
      <w:r w:rsidRPr="00B04EFE">
        <w:t xml:space="preserve">Intimacy and </w:t>
      </w:r>
      <w:r>
        <w:t>C</w:t>
      </w:r>
      <w:r w:rsidRPr="00B04EFE">
        <w:t xml:space="preserve">ollaboration </w:t>
      </w:r>
      <w:r>
        <w:t>T</w:t>
      </w:r>
      <w:r w:rsidRPr="00B04EFE">
        <w:t>endency</w:t>
      </w:r>
    </w:p>
    <w:p w14:paraId="46673B78" w14:textId="567BAD81" w:rsidR="006B3F1F" w:rsidRDefault="00B04EFE" w:rsidP="00B04EFE">
      <w:r>
        <w:t>The method of small-scale user experiment is widely applied to study the influencing factors of CIS and CS of users, such as perception of task, situational awareness, affective information</w:t>
      </w:r>
      <w:r w:rsidR="00A9077F">
        <w:t xml:space="preserve"> </w:t>
      </w:r>
      <w:r>
        <w:t>(</w:t>
      </w:r>
      <w:proofErr w:type="spellStart"/>
      <w:r>
        <w:t>Nahl</w:t>
      </w:r>
      <w:proofErr w:type="spellEnd"/>
      <w:r>
        <w:t>, 2004), community type</w:t>
      </w:r>
      <w:r w:rsidR="00A9077F">
        <w:t xml:space="preserve"> </w:t>
      </w:r>
      <w:r>
        <w:t>(Zhang, 2010), collaborative capability</w:t>
      </w:r>
      <w:r w:rsidR="00A9077F">
        <w:t xml:space="preserve"> </w:t>
      </w:r>
      <w:r>
        <w:t>(Ai, Kumar, Nguyen, Nagasunder, &amp; Rose, 2010), time constraint</w:t>
      </w:r>
      <w:r w:rsidR="00A9077F">
        <w:t xml:space="preserve"> </w:t>
      </w:r>
      <w:r>
        <w:t>(</w:t>
      </w:r>
      <w:proofErr w:type="spellStart"/>
      <w:r>
        <w:t>Weenig</w:t>
      </w:r>
      <w:proofErr w:type="spellEnd"/>
      <w:r>
        <w:t xml:space="preserve"> &amp; </w:t>
      </w:r>
      <w:proofErr w:type="spellStart"/>
      <w:r>
        <w:t>Maarleveld</w:t>
      </w:r>
      <w:proofErr w:type="spellEnd"/>
      <w:r>
        <w:t>, 2002), task type</w:t>
      </w:r>
      <w:r w:rsidR="00A9077F">
        <w:t xml:space="preserve"> </w:t>
      </w:r>
      <w:r>
        <w:t xml:space="preserve">(Kim &amp; </w:t>
      </w:r>
      <w:proofErr w:type="spellStart"/>
      <w:r>
        <w:t>Soergel</w:t>
      </w:r>
      <w:proofErr w:type="spellEnd"/>
      <w:r>
        <w:t xml:space="preserve">, 2010; Y. Tao &amp; </w:t>
      </w:r>
      <w:proofErr w:type="spellStart"/>
      <w:r>
        <w:t>Tombros</w:t>
      </w:r>
      <w:proofErr w:type="spellEnd"/>
      <w:r>
        <w:t>), etc. Besides, interpersonal emotional intimacy was point out important to the cognitive and affective identification with the organization, thus facilitating users’ contributions to collaborative behavior</w:t>
      </w:r>
      <w:r w:rsidR="00A9077F">
        <w:t xml:space="preserve"> </w:t>
      </w:r>
      <w:r>
        <w:t xml:space="preserve">(Gibson, 2018; </w:t>
      </w:r>
      <w:proofErr w:type="spellStart"/>
      <w:r>
        <w:t>Sguera</w:t>
      </w:r>
      <w:proofErr w:type="spellEnd"/>
      <w:r>
        <w:t xml:space="preserve">, </w:t>
      </w:r>
      <w:proofErr w:type="spellStart"/>
      <w:r>
        <w:t>Bagozzi</w:t>
      </w:r>
      <w:proofErr w:type="spellEnd"/>
      <w:r>
        <w:t xml:space="preserve">, </w:t>
      </w:r>
      <w:proofErr w:type="spellStart"/>
      <w:r>
        <w:t>Huy</w:t>
      </w:r>
      <w:proofErr w:type="spellEnd"/>
      <w:r>
        <w:t>, Boss, &amp; Boss, 2019). The relationship between two potential factors, intimacy and collaboration tendency, that may affect organizational identification and collaborative information behavior will be tested in the following research.</w:t>
      </w:r>
    </w:p>
    <w:p w14:paraId="016150A6" w14:textId="3006B82A" w:rsidR="006B3F1F" w:rsidRDefault="00B17EFF" w:rsidP="009D0E6F">
      <w:pPr>
        <w:pStyle w:val="1"/>
        <w:spacing w:before="0"/>
      </w:pPr>
      <w:r w:rsidRPr="00666C68">
        <w:t>Research design and methodology</w:t>
      </w:r>
    </w:p>
    <w:p w14:paraId="7FBF75DC" w14:textId="77777777" w:rsidR="00B17EFF" w:rsidRPr="00B17EFF" w:rsidRDefault="00B17EFF" w:rsidP="00283B23">
      <w:pPr>
        <w:pStyle w:val="21"/>
      </w:pPr>
      <w:r w:rsidRPr="00B17EFF">
        <w:t>P</w:t>
      </w:r>
      <w:r w:rsidRPr="00B17EFF">
        <w:rPr>
          <w:rFonts w:hint="eastAsia"/>
        </w:rPr>
        <w:t>articipants</w:t>
      </w:r>
    </w:p>
    <w:p w14:paraId="6F197048" w14:textId="5AD07AC5" w:rsidR="00B17EFF" w:rsidRPr="00C91E41" w:rsidRDefault="00B17EFF" w:rsidP="00B17EFF">
      <w:pPr>
        <w:rPr>
          <w:color w:val="FF0000"/>
        </w:rPr>
      </w:pPr>
      <w:r>
        <w:t>T</w:t>
      </w:r>
      <w:r>
        <w:rPr>
          <w:rFonts w:hint="eastAsia"/>
        </w:rPr>
        <w:t>he</w:t>
      </w:r>
      <w:r>
        <w:t xml:space="preserve"> </w:t>
      </w:r>
      <w:r>
        <w:rPr>
          <w:rFonts w:hint="eastAsia"/>
        </w:rPr>
        <w:t>participants</w:t>
      </w:r>
      <w:r>
        <w:t xml:space="preserve"> </w:t>
      </w:r>
      <w:r>
        <w:rPr>
          <w:rFonts w:hint="eastAsia"/>
        </w:rPr>
        <w:t>in</w:t>
      </w:r>
      <w:r>
        <w:t xml:space="preserve"> </w:t>
      </w:r>
      <w:r>
        <w:rPr>
          <w:rFonts w:hint="eastAsia"/>
        </w:rPr>
        <w:t>the</w:t>
      </w:r>
      <w:r>
        <w:t xml:space="preserve"> </w:t>
      </w:r>
      <w:r>
        <w:rPr>
          <w:rFonts w:hint="eastAsia"/>
        </w:rPr>
        <w:t>research</w:t>
      </w:r>
      <w:r>
        <w:t xml:space="preserve"> </w:t>
      </w:r>
      <w:r>
        <w:rPr>
          <w:rFonts w:hint="eastAsia"/>
        </w:rPr>
        <w:t>study</w:t>
      </w:r>
      <w:r>
        <w:t xml:space="preserve"> </w:t>
      </w:r>
      <w:r>
        <w:rPr>
          <w:rFonts w:hint="eastAsia"/>
        </w:rPr>
        <w:t>were</w:t>
      </w:r>
      <w:r>
        <w:t xml:space="preserve"> </w:t>
      </w:r>
      <w:r>
        <w:rPr>
          <w:rFonts w:hint="eastAsia"/>
        </w:rPr>
        <w:t>24</w:t>
      </w:r>
      <w:r>
        <w:t xml:space="preserve"> </w:t>
      </w:r>
      <w:r>
        <w:rPr>
          <w:rFonts w:hint="eastAsia"/>
        </w:rPr>
        <w:t>students</w:t>
      </w:r>
      <w:r>
        <w:t xml:space="preserve"> </w:t>
      </w:r>
      <w:r>
        <w:rPr>
          <w:rFonts w:hint="eastAsia"/>
        </w:rPr>
        <w:t>form</w:t>
      </w:r>
      <w:r>
        <w:t xml:space="preserve"> </w:t>
      </w:r>
      <w:r>
        <w:rPr>
          <w:rFonts w:hint="eastAsia"/>
        </w:rPr>
        <w:t>Information</w:t>
      </w:r>
      <w:r>
        <w:t xml:space="preserve"> </w:t>
      </w:r>
      <w:r>
        <w:rPr>
          <w:rFonts w:hint="eastAsia"/>
        </w:rPr>
        <w:t>Management</w:t>
      </w:r>
      <w:r>
        <w:t xml:space="preserve"> </w:t>
      </w:r>
      <w:r>
        <w:rPr>
          <w:rFonts w:hint="eastAsia"/>
        </w:rPr>
        <w:t>Department</w:t>
      </w:r>
      <w:r>
        <w:t xml:space="preserve"> </w:t>
      </w:r>
      <w:r>
        <w:rPr>
          <w:rFonts w:hint="eastAsia"/>
        </w:rPr>
        <w:t>of</w:t>
      </w:r>
      <w:r>
        <w:t xml:space="preserve"> </w:t>
      </w:r>
      <w:r>
        <w:rPr>
          <w:rFonts w:hint="eastAsia"/>
        </w:rPr>
        <w:t>Peking</w:t>
      </w:r>
      <w:r>
        <w:t xml:space="preserve"> </w:t>
      </w:r>
      <w:r>
        <w:rPr>
          <w:rFonts w:hint="eastAsia"/>
        </w:rPr>
        <w:t>University</w:t>
      </w:r>
      <w:r>
        <w:t>, including 18 female</w:t>
      </w:r>
      <w:r w:rsidR="00A9077F">
        <w:t>s</w:t>
      </w:r>
      <w:r>
        <w:t xml:space="preserve"> and</w:t>
      </w:r>
      <w:r>
        <w:rPr>
          <w:rFonts w:hint="eastAsia"/>
        </w:rPr>
        <w:t xml:space="preserve"> </w:t>
      </w:r>
      <w:r>
        <w:t xml:space="preserve">6 </w:t>
      </w:r>
      <w:r w:rsidR="00A9077F">
        <w:t>males</w:t>
      </w:r>
      <w:r>
        <w:t xml:space="preserve">. </w:t>
      </w:r>
      <w:r w:rsidR="00E2576C" w:rsidRPr="00E2576C">
        <w:t xml:space="preserve">Participants were paid </w:t>
      </w:r>
      <w:r w:rsidR="00E2576C">
        <w:rPr>
          <w:rFonts w:ascii="宋体" w:eastAsia="宋体" w:hAnsi="宋体" w:cs="宋体" w:hint="eastAsia"/>
          <w:lang w:eastAsia="zh-CN"/>
        </w:rPr>
        <w:t>￥</w:t>
      </w:r>
      <w:r w:rsidR="00E2576C">
        <w:rPr>
          <w:rFonts w:ascii="宋体" w:eastAsia="宋体" w:hAnsi="宋体" w:hint="eastAsia"/>
          <w:lang w:eastAsia="zh-CN"/>
        </w:rPr>
        <w:t>150</w:t>
      </w:r>
      <w:r w:rsidR="00E2576C" w:rsidRPr="00E2576C">
        <w:t>, or roughly US$</w:t>
      </w:r>
      <w:r w:rsidR="00E2576C">
        <w:rPr>
          <w:rFonts w:ascii="宋体" w:eastAsia="宋体" w:hAnsi="宋体" w:hint="eastAsia"/>
          <w:lang w:eastAsia="zh-CN"/>
        </w:rPr>
        <w:t>21</w:t>
      </w:r>
      <w:r w:rsidR="00E2576C" w:rsidRPr="00E2576C">
        <w:t>.</w:t>
      </w:r>
      <w:r w:rsidR="00E2576C">
        <w:rPr>
          <w:color w:val="FF0000"/>
        </w:rPr>
        <w:t xml:space="preserve"> </w:t>
      </w:r>
      <w:r>
        <w:t xml:space="preserve">Using the scores of </w:t>
      </w:r>
      <w:bookmarkStart w:id="4" w:name="OLE_LINK2"/>
      <w:r>
        <w:t>the</w:t>
      </w:r>
      <w:r>
        <w:rPr>
          <w:rFonts w:hint="eastAsia"/>
        </w:rPr>
        <w:t xml:space="preserve"> </w:t>
      </w:r>
      <w:r>
        <w:t>Thinking Style Inventory</w:t>
      </w:r>
      <w:bookmarkEnd w:id="4"/>
      <w:r w:rsidR="00A9077F">
        <w:t xml:space="preserve"> </w:t>
      </w:r>
      <w:r>
        <w:t xml:space="preserve">(Dai, 2010) in </w:t>
      </w:r>
      <w:r w:rsidRPr="002B20E4">
        <w:t>recruitment questionnaire</w:t>
      </w:r>
      <w:r>
        <w:t xml:space="preserve">, the participants were divided into </w:t>
      </w:r>
      <w:r w:rsidRPr="002B20E4">
        <w:t xml:space="preserve">four </w:t>
      </w:r>
      <w:r>
        <w:t xml:space="preserve">high </w:t>
      </w:r>
      <w:r w:rsidRPr="002B20E4">
        <w:t>c</w:t>
      </w:r>
      <w:r>
        <w:t>ollaborative</w:t>
      </w:r>
      <w:r w:rsidRPr="002B20E4">
        <w:t xml:space="preserve"> tendenc</w:t>
      </w:r>
      <w:r>
        <w:t>y</w:t>
      </w:r>
      <w:r w:rsidRPr="002B20E4">
        <w:t xml:space="preserve"> and four </w:t>
      </w:r>
      <w:r>
        <w:rPr>
          <w:rFonts w:hint="eastAsia"/>
        </w:rPr>
        <w:t>low</w:t>
      </w:r>
      <w:r w:rsidRPr="002B20E4">
        <w:t xml:space="preserve"> c</w:t>
      </w:r>
      <w:r>
        <w:t>ollaborative</w:t>
      </w:r>
      <w:r w:rsidRPr="002B20E4">
        <w:t xml:space="preserve"> tendenc</w:t>
      </w:r>
      <w:r>
        <w:t xml:space="preserve">y </w:t>
      </w:r>
      <w:r>
        <w:rPr>
          <w:rFonts w:hint="eastAsia"/>
        </w:rPr>
        <w:t>three</w:t>
      </w:r>
      <w:r>
        <w:t xml:space="preserve">-person group. All participants were experienced in information seeking and had participated in group cooperative tasks. </w:t>
      </w:r>
      <w:r w:rsidR="00CD3184">
        <w:tab/>
      </w:r>
    </w:p>
    <w:p w14:paraId="0D9D10F8" w14:textId="77777777" w:rsidR="00B17EFF" w:rsidRPr="00B47F4B" w:rsidRDefault="00B17EFF" w:rsidP="00283B23">
      <w:pPr>
        <w:pStyle w:val="21"/>
      </w:pPr>
      <w:r w:rsidRPr="00B47F4B">
        <w:t>Project assignments</w:t>
      </w:r>
    </w:p>
    <w:p w14:paraId="5DA0C013" w14:textId="77777777" w:rsidR="00B17EFF" w:rsidRDefault="00B17EFF" w:rsidP="00B17EFF">
      <w:r>
        <w:t>The participants were required to complete two tasks at least one day apart from each other. Taking one of the tasks as an example, the details and requirements are as follows:</w:t>
      </w:r>
    </w:p>
    <w:p w14:paraId="7AF58BC4" w14:textId="77777777" w:rsidR="00B17EFF" w:rsidRDefault="00B17EFF" w:rsidP="00B17EFF">
      <w:r>
        <w:t xml:space="preserve">Internet hospital is a new application of the internet in medical industry, including online health instruction, health information inquiry, disease consultation and so on. As a representative of the future medical hospital, Internet hospital, which has been actively guided and supported by the ministry of health, is conducive to solving the contradiction between the imbalance of medical resources in China and the increasing demand for health care. </w:t>
      </w:r>
    </w:p>
    <w:p w14:paraId="38FFC980" w14:textId="77777777" w:rsidR="00B17EFF" w:rsidRDefault="00B17EFF" w:rsidP="00B17EFF">
      <w:r>
        <w:t xml:space="preserve">1. Please find the establishment time, initiator, important time nodes and events in the development process of </w:t>
      </w:r>
      <w:proofErr w:type="spellStart"/>
      <w:r>
        <w:t>Wuzhen</w:t>
      </w:r>
      <w:proofErr w:type="spellEnd"/>
      <w:r>
        <w:t xml:space="preserve"> Internet hospital.</w:t>
      </w:r>
    </w:p>
    <w:p w14:paraId="2E9DA70C" w14:textId="77777777" w:rsidR="00B47F4B" w:rsidRDefault="00B17EFF" w:rsidP="00B17EFF">
      <w:r>
        <w:t xml:space="preserve">2. Please sort out the differences between the main service modes of </w:t>
      </w:r>
      <w:proofErr w:type="spellStart"/>
      <w:r>
        <w:t>Wuzhen</w:t>
      </w:r>
      <w:proofErr w:type="spellEnd"/>
      <w:r>
        <w:t xml:space="preserve"> Internet hospitals (such as registration, inquiry, payment, prescription issuing, medical distribution, personal health management, etc.) and traditional hospitals.</w:t>
      </w:r>
    </w:p>
    <w:p w14:paraId="236A01A8" w14:textId="677B3D2A" w:rsidR="00B17EFF" w:rsidRDefault="00B47F4B" w:rsidP="00B17EFF">
      <w:r>
        <w:t>Each</w:t>
      </w:r>
      <w:r w:rsidR="00B17EFF">
        <w:t xml:space="preserve"> group has to prepare a 10-15 minute</w:t>
      </w:r>
      <w:r w:rsidR="00A9077F">
        <w:t>s</w:t>
      </w:r>
      <w:r w:rsidR="00B17EFF">
        <w:t xml:space="preserve"> presentation on the topic of Internet hospital in 45 minutes.</w:t>
      </w:r>
    </w:p>
    <w:p w14:paraId="09647701" w14:textId="77777777" w:rsidR="00B47F4B" w:rsidRPr="00B47F4B" w:rsidRDefault="00B47F4B" w:rsidP="00283B23">
      <w:pPr>
        <w:pStyle w:val="21"/>
      </w:pPr>
      <w:r w:rsidRPr="00B47F4B">
        <w:t>Procedure</w:t>
      </w:r>
    </w:p>
    <w:p w14:paraId="781B257D" w14:textId="6E360999" w:rsidR="00B47F4B" w:rsidRDefault="00B47F4B" w:rsidP="00B47F4B">
      <w:r>
        <w:t>Firstly, the intimacy of members in the group was measured by the Relationship Closeness Inventory (</w:t>
      </w:r>
      <w:proofErr w:type="spellStart"/>
      <w:r>
        <w:t>Berscheid</w:t>
      </w:r>
      <w:proofErr w:type="spellEnd"/>
      <w:r>
        <w:t>, Snyder, &amp; Omoto, 1989). And the following table provides an overview of e</w:t>
      </w:r>
      <w:bookmarkStart w:id="5" w:name="_GoBack"/>
      <w:bookmarkEnd w:id="5"/>
      <w:r>
        <w:t>ach group’s intimacy and collaborative tendency. There are two of each type of group: high collaborative tendency and high intimacy, high collaborative tendency and low intimacy, low collaborative tendency and high intimacy, low collaborative tendency and low intimacy.</w:t>
      </w:r>
    </w:p>
    <w:tbl>
      <w:tblPr>
        <w:tblW w:w="0" w:type="auto"/>
        <w:jc w:val="center"/>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ayout w:type="fixed"/>
        <w:tblLook w:val="0000" w:firstRow="0" w:lastRow="0" w:firstColumn="0" w:lastColumn="0" w:noHBand="0" w:noVBand="0"/>
        <w:tblCaption w:val="This is a sample table and can be ignored"/>
        <w:tblDescription w:val="In here we would add a more detailed description"/>
      </w:tblPr>
      <w:tblGrid>
        <w:gridCol w:w="1080"/>
        <w:gridCol w:w="2312"/>
        <w:gridCol w:w="1198"/>
      </w:tblGrid>
      <w:tr w:rsidR="00B47F4B" w14:paraId="1C2AD7EE" w14:textId="77777777" w:rsidTr="00B47F4B">
        <w:trPr>
          <w:cantSplit/>
          <w:trHeight w:val="310"/>
          <w:tblHeader/>
          <w:jc w:val="center"/>
        </w:trPr>
        <w:tc>
          <w:tcPr>
            <w:tcW w:w="1080" w:type="dxa"/>
            <w:vAlign w:val="center"/>
          </w:tcPr>
          <w:p w14:paraId="3A38711E" w14:textId="58B61892" w:rsidR="00B47F4B" w:rsidRPr="00646E21" w:rsidRDefault="00B47F4B" w:rsidP="00B47F4B">
            <w:pPr>
              <w:rPr>
                <w:b/>
              </w:rPr>
            </w:pPr>
            <w:r w:rsidRPr="00666C68">
              <w:rPr>
                <w:sz w:val="21"/>
                <w:szCs w:val="21"/>
              </w:rPr>
              <w:t>Group</w:t>
            </w:r>
          </w:p>
        </w:tc>
        <w:tc>
          <w:tcPr>
            <w:tcW w:w="2312" w:type="dxa"/>
            <w:vAlign w:val="center"/>
          </w:tcPr>
          <w:p w14:paraId="22584DFD" w14:textId="1FD0941E" w:rsidR="00B47F4B" w:rsidRDefault="00B47F4B" w:rsidP="00B47F4B">
            <w:pPr>
              <w:rPr>
                <w:b/>
              </w:rPr>
            </w:pPr>
            <w:r w:rsidRPr="00666C68">
              <w:rPr>
                <w:sz w:val="21"/>
                <w:szCs w:val="21"/>
              </w:rPr>
              <w:t>Collaborative Tendency</w:t>
            </w:r>
          </w:p>
        </w:tc>
        <w:tc>
          <w:tcPr>
            <w:tcW w:w="1198" w:type="dxa"/>
            <w:vAlign w:val="center"/>
          </w:tcPr>
          <w:p w14:paraId="30B49E54" w14:textId="61C31310" w:rsidR="00B47F4B" w:rsidRDefault="00B47F4B" w:rsidP="00B47F4B">
            <w:pPr>
              <w:rPr>
                <w:b/>
              </w:rPr>
            </w:pPr>
            <w:r w:rsidRPr="00666C68">
              <w:rPr>
                <w:sz w:val="21"/>
                <w:szCs w:val="21"/>
              </w:rPr>
              <w:t>Intimacy</w:t>
            </w:r>
          </w:p>
        </w:tc>
      </w:tr>
      <w:tr w:rsidR="00B47F4B" w14:paraId="679D96BD" w14:textId="77777777" w:rsidTr="00B47F4B">
        <w:trPr>
          <w:cantSplit/>
          <w:trHeight w:val="56"/>
          <w:jc w:val="center"/>
        </w:trPr>
        <w:tc>
          <w:tcPr>
            <w:tcW w:w="1080" w:type="dxa"/>
            <w:vAlign w:val="center"/>
          </w:tcPr>
          <w:p w14:paraId="32AA9004" w14:textId="29A1CAAA" w:rsidR="00B47F4B" w:rsidRDefault="00B47F4B" w:rsidP="00B47F4B">
            <w:r w:rsidRPr="00666C68">
              <w:rPr>
                <w:sz w:val="21"/>
                <w:szCs w:val="21"/>
              </w:rPr>
              <w:t>A</w:t>
            </w:r>
          </w:p>
        </w:tc>
        <w:tc>
          <w:tcPr>
            <w:tcW w:w="2312" w:type="dxa"/>
            <w:vAlign w:val="center"/>
          </w:tcPr>
          <w:p w14:paraId="5463B907" w14:textId="008B8042" w:rsidR="00B47F4B" w:rsidRDefault="00B47F4B" w:rsidP="00B47F4B">
            <w:r w:rsidRPr="00666C68">
              <w:rPr>
                <w:sz w:val="21"/>
                <w:szCs w:val="21"/>
              </w:rPr>
              <w:t>Low</w:t>
            </w:r>
          </w:p>
        </w:tc>
        <w:tc>
          <w:tcPr>
            <w:tcW w:w="1198" w:type="dxa"/>
            <w:vAlign w:val="center"/>
          </w:tcPr>
          <w:p w14:paraId="10BE17A4" w14:textId="37B34F97" w:rsidR="00B47F4B" w:rsidRDefault="00B47F4B" w:rsidP="00B47F4B">
            <w:r w:rsidRPr="00666C68">
              <w:rPr>
                <w:sz w:val="21"/>
                <w:szCs w:val="21"/>
              </w:rPr>
              <w:t>High</w:t>
            </w:r>
          </w:p>
        </w:tc>
      </w:tr>
      <w:tr w:rsidR="00B47F4B" w14:paraId="541A3569" w14:textId="77777777" w:rsidTr="00B47F4B">
        <w:trPr>
          <w:cantSplit/>
          <w:trHeight w:val="341"/>
          <w:jc w:val="center"/>
        </w:trPr>
        <w:tc>
          <w:tcPr>
            <w:tcW w:w="1080" w:type="dxa"/>
            <w:vAlign w:val="center"/>
          </w:tcPr>
          <w:p w14:paraId="23ACB84A" w14:textId="48DF94D5" w:rsidR="00B47F4B" w:rsidRDefault="00B47F4B" w:rsidP="00B47F4B">
            <w:r w:rsidRPr="00666C68">
              <w:rPr>
                <w:sz w:val="21"/>
                <w:szCs w:val="21"/>
              </w:rPr>
              <w:t>B</w:t>
            </w:r>
          </w:p>
        </w:tc>
        <w:tc>
          <w:tcPr>
            <w:tcW w:w="2312" w:type="dxa"/>
            <w:vAlign w:val="center"/>
          </w:tcPr>
          <w:p w14:paraId="3426AA60" w14:textId="53887976" w:rsidR="00B47F4B" w:rsidRDefault="00B47F4B" w:rsidP="00B47F4B">
            <w:r w:rsidRPr="00666C68">
              <w:rPr>
                <w:sz w:val="21"/>
                <w:szCs w:val="21"/>
              </w:rPr>
              <w:t>High</w:t>
            </w:r>
          </w:p>
        </w:tc>
        <w:tc>
          <w:tcPr>
            <w:tcW w:w="1198" w:type="dxa"/>
            <w:vAlign w:val="center"/>
          </w:tcPr>
          <w:p w14:paraId="4A630741" w14:textId="1FF06C21" w:rsidR="00B47F4B" w:rsidRDefault="00B47F4B" w:rsidP="00B47F4B">
            <w:r w:rsidRPr="00666C68">
              <w:rPr>
                <w:sz w:val="21"/>
                <w:szCs w:val="21"/>
              </w:rPr>
              <w:t>High</w:t>
            </w:r>
          </w:p>
        </w:tc>
      </w:tr>
      <w:tr w:rsidR="00B47F4B" w14:paraId="07EBC6D4" w14:textId="77777777" w:rsidTr="00B47F4B">
        <w:trPr>
          <w:cantSplit/>
          <w:trHeight w:val="341"/>
          <w:jc w:val="center"/>
        </w:trPr>
        <w:tc>
          <w:tcPr>
            <w:tcW w:w="1080" w:type="dxa"/>
            <w:vAlign w:val="center"/>
          </w:tcPr>
          <w:p w14:paraId="6BB0D213" w14:textId="16786585" w:rsidR="00B47F4B" w:rsidRPr="00666C68" w:rsidRDefault="00B47F4B" w:rsidP="00B47F4B">
            <w:pPr>
              <w:rPr>
                <w:sz w:val="21"/>
                <w:szCs w:val="21"/>
              </w:rPr>
            </w:pPr>
            <w:r w:rsidRPr="00666C68">
              <w:rPr>
                <w:sz w:val="21"/>
                <w:szCs w:val="21"/>
              </w:rPr>
              <w:t>C</w:t>
            </w:r>
          </w:p>
        </w:tc>
        <w:tc>
          <w:tcPr>
            <w:tcW w:w="2312" w:type="dxa"/>
            <w:vAlign w:val="center"/>
          </w:tcPr>
          <w:p w14:paraId="79781637" w14:textId="23DB6E38" w:rsidR="00B47F4B" w:rsidRPr="00666C68" w:rsidRDefault="00B47F4B" w:rsidP="00B47F4B">
            <w:pPr>
              <w:rPr>
                <w:sz w:val="21"/>
                <w:szCs w:val="21"/>
              </w:rPr>
            </w:pPr>
            <w:r w:rsidRPr="00666C68">
              <w:rPr>
                <w:sz w:val="21"/>
                <w:szCs w:val="21"/>
              </w:rPr>
              <w:t>Low</w:t>
            </w:r>
          </w:p>
        </w:tc>
        <w:tc>
          <w:tcPr>
            <w:tcW w:w="1198" w:type="dxa"/>
            <w:vAlign w:val="center"/>
          </w:tcPr>
          <w:p w14:paraId="0EF92ACE" w14:textId="34201816" w:rsidR="00B47F4B" w:rsidRPr="00666C68" w:rsidRDefault="00B47F4B" w:rsidP="00B47F4B">
            <w:pPr>
              <w:rPr>
                <w:sz w:val="21"/>
                <w:szCs w:val="21"/>
              </w:rPr>
            </w:pPr>
            <w:r w:rsidRPr="00666C68">
              <w:rPr>
                <w:sz w:val="21"/>
                <w:szCs w:val="21"/>
              </w:rPr>
              <w:t>Low</w:t>
            </w:r>
          </w:p>
        </w:tc>
      </w:tr>
      <w:tr w:rsidR="00B47F4B" w14:paraId="03344577" w14:textId="77777777" w:rsidTr="00B47F4B">
        <w:trPr>
          <w:cantSplit/>
          <w:trHeight w:val="341"/>
          <w:jc w:val="center"/>
        </w:trPr>
        <w:tc>
          <w:tcPr>
            <w:tcW w:w="1080" w:type="dxa"/>
            <w:vAlign w:val="center"/>
          </w:tcPr>
          <w:p w14:paraId="7B376A02" w14:textId="4E48D13E" w:rsidR="00B47F4B" w:rsidRPr="00666C68" w:rsidRDefault="00B47F4B" w:rsidP="00B47F4B">
            <w:pPr>
              <w:rPr>
                <w:sz w:val="21"/>
                <w:szCs w:val="21"/>
              </w:rPr>
            </w:pPr>
            <w:r w:rsidRPr="00666C68">
              <w:rPr>
                <w:sz w:val="21"/>
                <w:szCs w:val="21"/>
              </w:rPr>
              <w:t>D</w:t>
            </w:r>
          </w:p>
        </w:tc>
        <w:tc>
          <w:tcPr>
            <w:tcW w:w="2312" w:type="dxa"/>
            <w:vAlign w:val="center"/>
          </w:tcPr>
          <w:p w14:paraId="17EADB5F" w14:textId="5A901BC7" w:rsidR="00B47F4B" w:rsidRPr="00666C68" w:rsidRDefault="00B47F4B" w:rsidP="00B47F4B">
            <w:pPr>
              <w:rPr>
                <w:sz w:val="21"/>
                <w:szCs w:val="21"/>
              </w:rPr>
            </w:pPr>
            <w:r w:rsidRPr="00666C68">
              <w:rPr>
                <w:sz w:val="21"/>
                <w:szCs w:val="21"/>
              </w:rPr>
              <w:t>High</w:t>
            </w:r>
          </w:p>
        </w:tc>
        <w:tc>
          <w:tcPr>
            <w:tcW w:w="1198" w:type="dxa"/>
            <w:vAlign w:val="center"/>
          </w:tcPr>
          <w:p w14:paraId="27EE7CBE" w14:textId="65867C7B" w:rsidR="00B47F4B" w:rsidRPr="00666C68" w:rsidRDefault="00B47F4B" w:rsidP="00B47F4B">
            <w:pPr>
              <w:rPr>
                <w:sz w:val="21"/>
                <w:szCs w:val="21"/>
              </w:rPr>
            </w:pPr>
            <w:r w:rsidRPr="00666C68">
              <w:rPr>
                <w:sz w:val="21"/>
                <w:szCs w:val="21"/>
              </w:rPr>
              <w:t>Low</w:t>
            </w:r>
          </w:p>
        </w:tc>
      </w:tr>
      <w:tr w:rsidR="00B47F4B" w14:paraId="0ED5965C" w14:textId="77777777" w:rsidTr="00B47F4B">
        <w:trPr>
          <w:cantSplit/>
          <w:trHeight w:val="341"/>
          <w:jc w:val="center"/>
        </w:trPr>
        <w:tc>
          <w:tcPr>
            <w:tcW w:w="1080" w:type="dxa"/>
            <w:vAlign w:val="center"/>
          </w:tcPr>
          <w:p w14:paraId="0759A1CD" w14:textId="736256B1" w:rsidR="00B47F4B" w:rsidRPr="00666C68" w:rsidRDefault="00B47F4B" w:rsidP="00B47F4B">
            <w:pPr>
              <w:rPr>
                <w:sz w:val="21"/>
                <w:szCs w:val="21"/>
              </w:rPr>
            </w:pPr>
            <w:r w:rsidRPr="00666C68">
              <w:rPr>
                <w:sz w:val="21"/>
                <w:szCs w:val="21"/>
              </w:rPr>
              <w:t>E</w:t>
            </w:r>
          </w:p>
        </w:tc>
        <w:tc>
          <w:tcPr>
            <w:tcW w:w="2312" w:type="dxa"/>
            <w:vAlign w:val="center"/>
          </w:tcPr>
          <w:p w14:paraId="14A0F877" w14:textId="1EA4C69A" w:rsidR="00B47F4B" w:rsidRPr="00666C68" w:rsidRDefault="00B47F4B" w:rsidP="00B47F4B">
            <w:pPr>
              <w:rPr>
                <w:sz w:val="21"/>
                <w:szCs w:val="21"/>
              </w:rPr>
            </w:pPr>
            <w:r w:rsidRPr="00666C68">
              <w:rPr>
                <w:sz w:val="21"/>
                <w:szCs w:val="21"/>
              </w:rPr>
              <w:t>Low</w:t>
            </w:r>
          </w:p>
        </w:tc>
        <w:tc>
          <w:tcPr>
            <w:tcW w:w="1198" w:type="dxa"/>
            <w:vAlign w:val="center"/>
          </w:tcPr>
          <w:p w14:paraId="7E68A02B" w14:textId="3263D6FD" w:rsidR="00B47F4B" w:rsidRPr="00666C68" w:rsidRDefault="00B47F4B" w:rsidP="00B47F4B">
            <w:pPr>
              <w:rPr>
                <w:sz w:val="21"/>
                <w:szCs w:val="21"/>
              </w:rPr>
            </w:pPr>
            <w:r w:rsidRPr="00666C68">
              <w:rPr>
                <w:sz w:val="21"/>
                <w:szCs w:val="21"/>
              </w:rPr>
              <w:t>Low</w:t>
            </w:r>
          </w:p>
        </w:tc>
      </w:tr>
      <w:tr w:rsidR="00B47F4B" w14:paraId="68B3FEA3" w14:textId="77777777" w:rsidTr="00B47F4B">
        <w:trPr>
          <w:cantSplit/>
          <w:trHeight w:val="341"/>
          <w:jc w:val="center"/>
        </w:trPr>
        <w:tc>
          <w:tcPr>
            <w:tcW w:w="1080" w:type="dxa"/>
            <w:vAlign w:val="center"/>
          </w:tcPr>
          <w:p w14:paraId="68E54EE2" w14:textId="3B3B87F8" w:rsidR="00B47F4B" w:rsidRPr="00666C68" w:rsidRDefault="00B47F4B" w:rsidP="00B47F4B">
            <w:pPr>
              <w:rPr>
                <w:sz w:val="21"/>
                <w:szCs w:val="21"/>
              </w:rPr>
            </w:pPr>
            <w:r w:rsidRPr="00666C68">
              <w:rPr>
                <w:sz w:val="21"/>
                <w:szCs w:val="21"/>
              </w:rPr>
              <w:t>F</w:t>
            </w:r>
          </w:p>
        </w:tc>
        <w:tc>
          <w:tcPr>
            <w:tcW w:w="2312" w:type="dxa"/>
            <w:vAlign w:val="center"/>
          </w:tcPr>
          <w:p w14:paraId="401024DE" w14:textId="75DC09AF" w:rsidR="00B47F4B" w:rsidRPr="00666C68" w:rsidRDefault="00B47F4B" w:rsidP="00B47F4B">
            <w:pPr>
              <w:rPr>
                <w:sz w:val="21"/>
                <w:szCs w:val="21"/>
              </w:rPr>
            </w:pPr>
            <w:r w:rsidRPr="00666C68">
              <w:rPr>
                <w:sz w:val="21"/>
                <w:szCs w:val="21"/>
              </w:rPr>
              <w:t>High</w:t>
            </w:r>
          </w:p>
        </w:tc>
        <w:tc>
          <w:tcPr>
            <w:tcW w:w="1198" w:type="dxa"/>
            <w:vAlign w:val="center"/>
          </w:tcPr>
          <w:p w14:paraId="466340A6" w14:textId="156C818D" w:rsidR="00B47F4B" w:rsidRPr="00666C68" w:rsidRDefault="00B47F4B" w:rsidP="00B47F4B">
            <w:pPr>
              <w:rPr>
                <w:sz w:val="21"/>
                <w:szCs w:val="21"/>
              </w:rPr>
            </w:pPr>
            <w:r w:rsidRPr="00666C68">
              <w:rPr>
                <w:sz w:val="21"/>
                <w:szCs w:val="21"/>
              </w:rPr>
              <w:t>High</w:t>
            </w:r>
          </w:p>
        </w:tc>
      </w:tr>
      <w:tr w:rsidR="00B47F4B" w14:paraId="61BAE40B" w14:textId="77777777" w:rsidTr="00B47F4B">
        <w:trPr>
          <w:cantSplit/>
          <w:trHeight w:val="341"/>
          <w:jc w:val="center"/>
        </w:trPr>
        <w:tc>
          <w:tcPr>
            <w:tcW w:w="1080" w:type="dxa"/>
            <w:vAlign w:val="center"/>
          </w:tcPr>
          <w:p w14:paraId="5C3CA75A" w14:textId="7EB2C52D" w:rsidR="00B47F4B" w:rsidRPr="00666C68" w:rsidRDefault="00B47F4B" w:rsidP="00B47F4B">
            <w:pPr>
              <w:rPr>
                <w:sz w:val="21"/>
                <w:szCs w:val="21"/>
              </w:rPr>
            </w:pPr>
            <w:r w:rsidRPr="00666C68">
              <w:rPr>
                <w:sz w:val="21"/>
                <w:szCs w:val="21"/>
              </w:rPr>
              <w:t>G</w:t>
            </w:r>
          </w:p>
        </w:tc>
        <w:tc>
          <w:tcPr>
            <w:tcW w:w="2312" w:type="dxa"/>
            <w:vAlign w:val="center"/>
          </w:tcPr>
          <w:p w14:paraId="1DED165E" w14:textId="2B435013" w:rsidR="00B47F4B" w:rsidRPr="00666C68" w:rsidRDefault="00B47F4B" w:rsidP="00B47F4B">
            <w:pPr>
              <w:rPr>
                <w:sz w:val="21"/>
                <w:szCs w:val="21"/>
              </w:rPr>
            </w:pPr>
            <w:r w:rsidRPr="00666C68">
              <w:rPr>
                <w:sz w:val="21"/>
                <w:szCs w:val="21"/>
              </w:rPr>
              <w:t>High</w:t>
            </w:r>
          </w:p>
        </w:tc>
        <w:tc>
          <w:tcPr>
            <w:tcW w:w="1198" w:type="dxa"/>
            <w:vAlign w:val="center"/>
          </w:tcPr>
          <w:p w14:paraId="2B7FD27E" w14:textId="5063C523" w:rsidR="00B47F4B" w:rsidRPr="00666C68" w:rsidRDefault="00B47F4B" w:rsidP="00B47F4B">
            <w:pPr>
              <w:rPr>
                <w:sz w:val="21"/>
                <w:szCs w:val="21"/>
              </w:rPr>
            </w:pPr>
            <w:r w:rsidRPr="00666C68">
              <w:rPr>
                <w:sz w:val="21"/>
                <w:szCs w:val="21"/>
              </w:rPr>
              <w:t>Low</w:t>
            </w:r>
          </w:p>
        </w:tc>
      </w:tr>
      <w:tr w:rsidR="00B47F4B" w14:paraId="49ED2990" w14:textId="77777777" w:rsidTr="00B47F4B">
        <w:trPr>
          <w:cantSplit/>
          <w:trHeight w:val="341"/>
          <w:jc w:val="center"/>
        </w:trPr>
        <w:tc>
          <w:tcPr>
            <w:tcW w:w="1080" w:type="dxa"/>
            <w:vAlign w:val="center"/>
          </w:tcPr>
          <w:p w14:paraId="59CB63A5" w14:textId="1E8EC08F" w:rsidR="00B47F4B" w:rsidRPr="00666C68" w:rsidRDefault="00B47F4B" w:rsidP="00B47F4B">
            <w:pPr>
              <w:rPr>
                <w:sz w:val="21"/>
                <w:szCs w:val="21"/>
              </w:rPr>
            </w:pPr>
            <w:r w:rsidRPr="00666C68">
              <w:rPr>
                <w:sz w:val="21"/>
                <w:szCs w:val="21"/>
              </w:rPr>
              <w:t>H</w:t>
            </w:r>
          </w:p>
        </w:tc>
        <w:tc>
          <w:tcPr>
            <w:tcW w:w="2312" w:type="dxa"/>
            <w:vAlign w:val="center"/>
          </w:tcPr>
          <w:p w14:paraId="6ABA8F20" w14:textId="657DF68E" w:rsidR="00B47F4B" w:rsidRPr="00666C68" w:rsidRDefault="00B47F4B" w:rsidP="00B47F4B">
            <w:pPr>
              <w:rPr>
                <w:sz w:val="21"/>
                <w:szCs w:val="21"/>
              </w:rPr>
            </w:pPr>
            <w:r w:rsidRPr="00666C68">
              <w:rPr>
                <w:sz w:val="21"/>
                <w:szCs w:val="21"/>
              </w:rPr>
              <w:t>Low</w:t>
            </w:r>
          </w:p>
        </w:tc>
        <w:tc>
          <w:tcPr>
            <w:tcW w:w="1198" w:type="dxa"/>
            <w:vAlign w:val="center"/>
          </w:tcPr>
          <w:p w14:paraId="1211A4D5" w14:textId="2C687FCD" w:rsidR="00B47F4B" w:rsidRPr="00666C68" w:rsidRDefault="00B47F4B" w:rsidP="00B47F4B">
            <w:pPr>
              <w:rPr>
                <w:sz w:val="21"/>
                <w:szCs w:val="21"/>
              </w:rPr>
            </w:pPr>
            <w:r w:rsidRPr="00666C68">
              <w:rPr>
                <w:sz w:val="21"/>
                <w:szCs w:val="21"/>
              </w:rPr>
              <w:t>High</w:t>
            </w:r>
          </w:p>
        </w:tc>
      </w:tr>
    </w:tbl>
    <w:p w14:paraId="1AC716B1" w14:textId="3D62E9AC" w:rsidR="00526434" w:rsidRDefault="00526434" w:rsidP="00526434">
      <w:pPr>
        <w:pStyle w:val="aa"/>
      </w:pPr>
      <w:r w:rsidRPr="00FF1AB0">
        <w:t>Table</w:t>
      </w:r>
      <w:r>
        <w:t xml:space="preserve"> 1</w:t>
      </w:r>
      <w:r w:rsidRPr="00FF1AB0">
        <w:t xml:space="preserve">. </w:t>
      </w:r>
      <w:r w:rsidR="00283B23">
        <w:t xml:space="preserve">Degree of intimacy and collaborative tendency of different groups. </w:t>
      </w:r>
    </w:p>
    <w:p w14:paraId="5EA34FC7" w14:textId="012E37BD" w:rsidR="00B47F4B" w:rsidRDefault="00B47F4B" w:rsidP="00B17EFF">
      <w:r w:rsidRPr="00B47F4B">
        <w:t xml:space="preserve">Before the task, the participants will be introduced the experimental requirements and provided 10 minutes to familiarize with the operation of </w:t>
      </w:r>
      <w:proofErr w:type="spellStart"/>
      <w:r w:rsidRPr="00B47F4B">
        <w:t>Youdao</w:t>
      </w:r>
      <w:proofErr w:type="spellEnd"/>
      <w:r w:rsidRPr="00B47F4B">
        <w:t xml:space="preserve"> cloud. And all the collaboration among the team members needs to be completed in the </w:t>
      </w:r>
      <w:proofErr w:type="spellStart"/>
      <w:r w:rsidRPr="00B47F4B">
        <w:t>Youdao</w:t>
      </w:r>
      <w:proofErr w:type="spellEnd"/>
      <w:r w:rsidRPr="00B47F4B">
        <w:t xml:space="preserve"> cloud. During the task all group has two tasks and the task order of the two groups of each type </w:t>
      </w:r>
      <w:r w:rsidRPr="00B47F4B">
        <w:lastRenderedPageBreak/>
        <w:t xml:space="preserve">was different to eliminate the interference of task order on the results. Each group was given 45 minutes to complete a task, after which the experiment had to be finished whether or not it had been completed. At the end of each task, the participants were asked to give a brief interview about the group's collaborative strategies. During the period, the participants need to use a computer with a user research software, Morea, communicate and collaborate through a collaboration software, </w:t>
      </w:r>
      <w:proofErr w:type="spellStart"/>
      <w:r w:rsidRPr="00B47F4B">
        <w:t>Youdao</w:t>
      </w:r>
      <w:proofErr w:type="spellEnd"/>
      <w:r w:rsidRPr="00B47F4B">
        <w:t xml:space="preserve"> cloud. Any search method can be used during the process, and the final results are edited in the </w:t>
      </w:r>
      <w:proofErr w:type="spellStart"/>
      <w:r w:rsidRPr="00B47F4B">
        <w:t>Youdao</w:t>
      </w:r>
      <w:proofErr w:type="spellEnd"/>
      <w:r w:rsidRPr="00B47F4B">
        <w:t xml:space="preserve"> cloud.</w:t>
      </w:r>
    </w:p>
    <w:p w14:paraId="22B3650E" w14:textId="77777777" w:rsidR="00283B23" w:rsidRDefault="00283B23" w:rsidP="00283B23">
      <w:pPr>
        <w:pStyle w:val="1"/>
      </w:pPr>
      <w:r w:rsidRPr="00666C68">
        <w:t>Data analysis</w:t>
      </w:r>
    </w:p>
    <w:p w14:paraId="5738A1D3" w14:textId="77777777" w:rsidR="00283B23" w:rsidRPr="00283B23" w:rsidRDefault="00283B23" w:rsidP="00283B23">
      <w:pPr>
        <w:pStyle w:val="21"/>
      </w:pPr>
      <w:r w:rsidRPr="00283B23">
        <w:t>Coding system of collaborative information behaviors</w:t>
      </w:r>
    </w:p>
    <w:p w14:paraId="651CF36C" w14:textId="0088A9E0" w:rsidR="00283B23" w:rsidRPr="00921759" w:rsidRDefault="00283B23" w:rsidP="00283B23">
      <w:r w:rsidRPr="00921759">
        <w:t>On the basis of the grounded theory, six videos of two</w:t>
      </w:r>
      <w:r w:rsidR="00921759" w:rsidRPr="00921759">
        <w:t xml:space="preserve"> </w:t>
      </w:r>
      <w:r w:rsidRPr="00921759">
        <w:t xml:space="preserve">tasks in group A were selected to complete descriptive </w:t>
      </w:r>
      <w:r w:rsidRPr="00666C68">
        <w:rPr>
          <w:sz w:val="21"/>
          <w:szCs w:val="21"/>
        </w:rPr>
        <w:t xml:space="preserve">coding of </w:t>
      </w:r>
      <w:r w:rsidRPr="00921759">
        <w:t>participants' behavior, communication content and interview records. The concept in descriptive coding was classified to construct the behavior framework, coding system and coding standard basing on current theories in the research field of collaborative information behavior. If new behavior classification was found in the subsequent coding process, they will be added to the behavior framework and coding system and the previous coding will be updated. Through the coding of 48 videos, it is found that the small-scale online collaboration mainly includes five types of behaviors: collaborative planning, collaborative information seeking, information sharing, information using and communicating.</w:t>
      </w:r>
    </w:p>
    <w:p w14:paraId="555E5450" w14:textId="77777777" w:rsidR="001D4AEF" w:rsidRDefault="001D4AEF" w:rsidP="00CD3184">
      <w:pPr>
        <w:rPr>
          <w:sz w:val="21"/>
          <w:szCs w:val="21"/>
        </w:rPr>
        <w:sectPr w:rsidR="001D4AEF" w:rsidSect="006B1D5B">
          <w:headerReference w:type="even" r:id="rId9"/>
          <w:type w:val="continuous"/>
          <w:pgSz w:w="12240" w:h="15840" w:code="1"/>
          <w:pgMar w:top="1224" w:right="1080" w:bottom="1440" w:left="1080" w:header="720" w:footer="720" w:gutter="0"/>
          <w:cols w:num="2" w:space="432"/>
        </w:sectPr>
      </w:pPr>
      <w:bookmarkStart w:id="6" w:name="_Hlk38329262"/>
    </w:p>
    <w:tbl>
      <w:tblPr>
        <w:tblStyle w:val="aff2"/>
        <w:tblW w:w="0" w:type="auto"/>
        <w:jc w:val="center"/>
        <w:tblLook w:val="04A0" w:firstRow="1" w:lastRow="0" w:firstColumn="1" w:lastColumn="0" w:noHBand="0" w:noVBand="1"/>
      </w:tblPr>
      <w:tblGrid>
        <w:gridCol w:w="1505"/>
        <w:gridCol w:w="693"/>
        <w:gridCol w:w="1276"/>
        <w:gridCol w:w="1134"/>
        <w:gridCol w:w="2126"/>
        <w:gridCol w:w="2045"/>
      </w:tblGrid>
      <w:tr w:rsidR="001D4AEF" w:rsidRPr="00921759" w14:paraId="51847C36" w14:textId="77777777" w:rsidTr="00CE6703">
        <w:trPr>
          <w:trHeight w:val="276"/>
          <w:tblHeader/>
          <w:jc w:val="center"/>
        </w:trPr>
        <w:tc>
          <w:tcPr>
            <w:tcW w:w="150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noWrap/>
            <w:hideMark/>
          </w:tcPr>
          <w:p w14:paraId="5FEE086C" w14:textId="3BD86430" w:rsidR="001D4AEF" w:rsidRPr="00921759" w:rsidRDefault="001D4AEF" w:rsidP="00CE6703">
            <w:pPr>
              <w:jc w:val="left"/>
            </w:pPr>
            <w:r w:rsidRPr="00921759">
              <w:t>Behaviors</w:t>
            </w:r>
          </w:p>
        </w:tc>
        <w:tc>
          <w:tcPr>
            <w:tcW w:w="6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noWrap/>
            <w:hideMark/>
          </w:tcPr>
          <w:p w14:paraId="49C61304" w14:textId="77777777" w:rsidR="001D4AEF" w:rsidRPr="00921759" w:rsidRDefault="001D4AEF" w:rsidP="00CE6703">
            <w:pPr>
              <w:jc w:val="left"/>
            </w:pPr>
            <w:r w:rsidRPr="00921759">
              <w:t>Code</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noWrap/>
            <w:hideMark/>
          </w:tcPr>
          <w:p w14:paraId="4ED45CFD" w14:textId="77777777" w:rsidR="001D4AEF" w:rsidRPr="00921759" w:rsidRDefault="001D4AEF" w:rsidP="00CE6703">
            <w:pPr>
              <w:jc w:val="left"/>
            </w:pPr>
            <w:r w:rsidRPr="00921759">
              <w:t>Behaviors</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noWrap/>
            <w:hideMark/>
          </w:tcPr>
          <w:p w14:paraId="44003C43" w14:textId="77777777" w:rsidR="001D4AEF" w:rsidRPr="00921759" w:rsidRDefault="001D4AEF" w:rsidP="00CE6703">
            <w:pPr>
              <w:jc w:val="left"/>
            </w:pPr>
            <w:r w:rsidRPr="00921759">
              <w:t>Code</w:t>
            </w:r>
          </w:p>
        </w:tc>
        <w:tc>
          <w:tcPr>
            <w:tcW w:w="212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noWrap/>
            <w:hideMark/>
          </w:tcPr>
          <w:p w14:paraId="5814B4D3" w14:textId="77777777" w:rsidR="001D4AEF" w:rsidRPr="00921759" w:rsidRDefault="001D4AEF" w:rsidP="00CE6703">
            <w:pPr>
              <w:jc w:val="left"/>
            </w:pPr>
            <w:r w:rsidRPr="00921759">
              <w:t>Behaviors</w:t>
            </w:r>
          </w:p>
        </w:tc>
        <w:tc>
          <w:tcPr>
            <w:tcW w:w="204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2D69DE5E" w14:textId="77777777" w:rsidR="001D4AEF" w:rsidRPr="00921759" w:rsidRDefault="001D4AEF" w:rsidP="00CE6703">
            <w:pPr>
              <w:jc w:val="left"/>
            </w:pPr>
            <w:r w:rsidRPr="00921759">
              <w:t>Details</w:t>
            </w:r>
          </w:p>
        </w:tc>
      </w:tr>
      <w:tr w:rsidR="00921759" w:rsidRPr="00921759" w14:paraId="1A89309D" w14:textId="77777777" w:rsidTr="00CE6703">
        <w:trPr>
          <w:trHeight w:val="276"/>
          <w:jc w:val="center"/>
        </w:trPr>
        <w:tc>
          <w:tcPr>
            <w:tcW w:w="1505" w:type="dxa"/>
            <w:vMerge w:val="restar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noWrap/>
            <w:hideMark/>
          </w:tcPr>
          <w:p w14:paraId="629E0911" w14:textId="77777777" w:rsidR="001D4AEF" w:rsidRPr="00921759" w:rsidRDefault="001D4AEF" w:rsidP="00CE6703">
            <w:pPr>
              <w:jc w:val="left"/>
            </w:pPr>
            <w:r w:rsidRPr="00921759">
              <w:t>Collaborative Planning</w:t>
            </w:r>
          </w:p>
        </w:tc>
        <w:tc>
          <w:tcPr>
            <w:tcW w:w="693" w:type="dxa"/>
            <w:vMerge w:val="restar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noWrap/>
            <w:hideMark/>
          </w:tcPr>
          <w:p w14:paraId="63CECF21" w14:textId="77777777" w:rsidR="001D4AEF" w:rsidRPr="00921759" w:rsidRDefault="001D4AEF" w:rsidP="00CE6703">
            <w:pPr>
              <w:jc w:val="left"/>
            </w:pPr>
            <w:r w:rsidRPr="00921759">
              <w:t>P1</w:t>
            </w:r>
          </w:p>
        </w:tc>
        <w:tc>
          <w:tcPr>
            <w:tcW w:w="1276" w:type="dxa"/>
            <w:vMerge w:val="restar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noWrap/>
            <w:hideMark/>
          </w:tcPr>
          <w:p w14:paraId="0FED0BCB" w14:textId="77777777" w:rsidR="001D4AEF" w:rsidRPr="00921759" w:rsidRDefault="001D4AEF" w:rsidP="00CE6703">
            <w:pPr>
              <w:jc w:val="left"/>
            </w:pPr>
            <w:r w:rsidRPr="00921759">
              <w:t>Develop Strategies</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noWrap/>
            <w:hideMark/>
          </w:tcPr>
          <w:p w14:paraId="13EA2651" w14:textId="77777777" w:rsidR="001D4AEF" w:rsidRPr="00921759" w:rsidRDefault="001D4AEF" w:rsidP="00CE6703">
            <w:pPr>
              <w:jc w:val="left"/>
            </w:pPr>
            <w:r w:rsidRPr="00921759">
              <w:t>P11</w:t>
            </w:r>
          </w:p>
        </w:tc>
        <w:tc>
          <w:tcPr>
            <w:tcW w:w="212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noWrap/>
            <w:hideMark/>
          </w:tcPr>
          <w:p w14:paraId="18CCB46A" w14:textId="77777777" w:rsidR="001D4AEF" w:rsidRPr="00921759" w:rsidRDefault="001D4AEF" w:rsidP="00CE6703">
            <w:pPr>
              <w:jc w:val="left"/>
            </w:pPr>
            <w:r w:rsidRPr="00921759">
              <w:t>Develop collaborative strategies</w:t>
            </w:r>
          </w:p>
        </w:tc>
        <w:tc>
          <w:tcPr>
            <w:tcW w:w="204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003208D3" w14:textId="77777777" w:rsidR="001D4AEF" w:rsidRPr="00921759" w:rsidRDefault="001D4AEF" w:rsidP="00CE6703">
            <w:pPr>
              <w:jc w:val="left"/>
            </w:pPr>
            <w:r w:rsidRPr="00921759">
              <w:t>Rules on how team members collaborate</w:t>
            </w:r>
          </w:p>
        </w:tc>
      </w:tr>
      <w:tr w:rsidR="001D4AEF" w:rsidRPr="00921759" w14:paraId="391C2B08" w14:textId="77777777" w:rsidTr="00CE6703">
        <w:trPr>
          <w:trHeight w:val="276"/>
          <w:jc w:val="center"/>
        </w:trPr>
        <w:tc>
          <w:tcPr>
            <w:tcW w:w="1505" w:type="dxa"/>
            <w:vMerge/>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hideMark/>
          </w:tcPr>
          <w:p w14:paraId="1C1AC617" w14:textId="77777777" w:rsidR="001D4AEF" w:rsidRPr="00921759" w:rsidRDefault="001D4AEF" w:rsidP="00CE6703">
            <w:pPr>
              <w:jc w:val="left"/>
            </w:pPr>
          </w:p>
        </w:tc>
        <w:tc>
          <w:tcPr>
            <w:tcW w:w="693" w:type="dxa"/>
            <w:vMerge/>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hideMark/>
          </w:tcPr>
          <w:p w14:paraId="4A2E1409" w14:textId="77777777" w:rsidR="001D4AEF" w:rsidRPr="00921759" w:rsidRDefault="001D4AEF" w:rsidP="00CE6703">
            <w:pPr>
              <w:jc w:val="left"/>
            </w:pPr>
          </w:p>
        </w:tc>
        <w:tc>
          <w:tcPr>
            <w:tcW w:w="1276" w:type="dxa"/>
            <w:vMerge/>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hideMark/>
          </w:tcPr>
          <w:p w14:paraId="64C38BB6" w14:textId="77777777" w:rsidR="001D4AEF" w:rsidRPr="00921759" w:rsidRDefault="001D4AEF" w:rsidP="00CE6703">
            <w:pPr>
              <w:jc w:val="left"/>
            </w:pP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noWrap/>
            <w:hideMark/>
          </w:tcPr>
          <w:p w14:paraId="3CD3BB48" w14:textId="77777777" w:rsidR="001D4AEF" w:rsidRPr="00921759" w:rsidRDefault="001D4AEF" w:rsidP="00CE6703">
            <w:pPr>
              <w:jc w:val="left"/>
            </w:pPr>
            <w:r w:rsidRPr="00921759">
              <w:t>P12</w:t>
            </w:r>
          </w:p>
        </w:tc>
        <w:tc>
          <w:tcPr>
            <w:tcW w:w="212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noWrap/>
            <w:hideMark/>
          </w:tcPr>
          <w:p w14:paraId="21C47DCB" w14:textId="77777777" w:rsidR="001D4AEF" w:rsidRPr="00921759" w:rsidRDefault="001D4AEF" w:rsidP="00CE6703">
            <w:pPr>
              <w:jc w:val="left"/>
            </w:pPr>
            <w:r w:rsidRPr="00921759">
              <w:t xml:space="preserve">Develop </w:t>
            </w:r>
            <w:bookmarkStart w:id="7" w:name="OLE_LINK6"/>
            <w:bookmarkStart w:id="8" w:name="OLE_LINK7"/>
            <w:r w:rsidRPr="00921759">
              <w:t>information seeking strategies</w:t>
            </w:r>
            <w:bookmarkEnd w:id="7"/>
            <w:bookmarkEnd w:id="8"/>
          </w:p>
        </w:tc>
        <w:tc>
          <w:tcPr>
            <w:tcW w:w="204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0A1A96E9" w14:textId="77777777" w:rsidR="001D4AEF" w:rsidRPr="00921759" w:rsidRDefault="001D4AEF" w:rsidP="00CE6703">
            <w:pPr>
              <w:jc w:val="left"/>
            </w:pPr>
            <w:r w:rsidRPr="00921759">
              <w:t>Rules on how team members use retrieval tools and sources</w:t>
            </w:r>
          </w:p>
        </w:tc>
      </w:tr>
      <w:tr w:rsidR="001D4AEF" w:rsidRPr="00921759" w14:paraId="159B78A6" w14:textId="77777777" w:rsidTr="00CE6703">
        <w:trPr>
          <w:trHeight w:val="276"/>
          <w:jc w:val="center"/>
        </w:trPr>
        <w:tc>
          <w:tcPr>
            <w:tcW w:w="1505" w:type="dxa"/>
            <w:vMerge/>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hideMark/>
          </w:tcPr>
          <w:p w14:paraId="08ABA934" w14:textId="77777777" w:rsidR="001D4AEF" w:rsidRPr="00921759" w:rsidRDefault="001D4AEF" w:rsidP="00CE6703">
            <w:pPr>
              <w:jc w:val="left"/>
            </w:pPr>
          </w:p>
        </w:tc>
        <w:tc>
          <w:tcPr>
            <w:tcW w:w="693" w:type="dxa"/>
            <w:vMerge/>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hideMark/>
          </w:tcPr>
          <w:p w14:paraId="3C86D475" w14:textId="77777777" w:rsidR="001D4AEF" w:rsidRPr="00921759" w:rsidRDefault="001D4AEF" w:rsidP="00CE6703">
            <w:pPr>
              <w:jc w:val="left"/>
            </w:pPr>
          </w:p>
        </w:tc>
        <w:tc>
          <w:tcPr>
            <w:tcW w:w="1276" w:type="dxa"/>
            <w:vMerge/>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hideMark/>
          </w:tcPr>
          <w:p w14:paraId="1B91588F" w14:textId="77777777" w:rsidR="001D4AEF" w:rsidRPr="00921759" w:rsidRDefault="001D4AEF" w:rsidP="00CE6703">
            <w:pPr>
              <w:jc w:val="left"/>
            </w:pP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noWrap/>
            <w:hideMark/>
          </w:tcPr>
          <w:p w14:paraId="31FF2770" w14:textId="77777777" w:rsidR="001D4AEF" w:rsidRPr="00921759" w:rsidRDefault="001D4AEF" w:rsidP="00CE6703">
            <w:pPr>
              <w:jc w:val="left"/>
            </w:pPr>
            <w:r w:rsidRPr="00921759">
              <w:t>P13</w:t>
            </w:r>
          </w:p>
        </w:tc>
        <w:tc>
          <w:tcPr>
            <w:tcW w:w="212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noWrap/>
            <w:hideMark/>
          </w:tcPr>
          <w:p w14:paraId="2498C416" w14:textId="77777777" w:rsidR="001D4AEF" w:rsidRPr="00921759" w:rsidRDefault="001D4AEF" w:rsidP="00CE6703">
            <w:pPr>
              <w:jc w:val="left"/>
            </w:pPr>
            <w:r w:rsidRPr="00921759">
              <w:t>Develop information sharing strategies</w:t>
            </w:r>
          </w:p>
        </w:tc>
        <w:tc>
          <w:tcPr>
            <w:tcW w:w="204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13A75603" w14:textId="77777777" w:rsidR="001D4AEF" w:rsidRPr="00921759" w:rsidRDefault="001D4AEF" w:rsidP="00CE6703">
            <w:pPr>
              <w:jc w:val="left"/>
            </w:pPr>
            <w:r w:rsidRPr="00921759">
              <w:t>Rules on the means and frequency of sharing information</w:t>
            </w:r>
          </w:p>
        </w:tc>
      </w:tr>
      <w:tr w:rsidR="001D4AEF" w:rsidRPr="00921759" w14:paraId="29A133C5" w14:textId="77777777" w:rsidTr="00CE6703">
        <w:trPr>
          <w:trHeight w:val="276"/>
          <w:jc w:val="center"/>
        </w:trPr>
        <w:tc>
          <w:tcPr>
            <w:tcW w:w="1505" w:type="dxa"/>
            <w:vMerge/>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hideMark/>
          </w:tcPr>
          <w:p w14:paraId="08703DB1" w14:textId="77777777" w:rsidR="001D4AEF" w:rsidRPr="00921759" w:rsidRDefault="001D4AEF" w:rsidP="00CE6703">
            <w:pPr>
              <w:jc w:val="left"/>
            </w:pPr>
          </w:p>
        </w:tc>
        <w:tc>
          <w:tcPr>
            <w:tcW w:w="693" w:type="dxa"/>
            <w:vMerge/>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hideMark/>
          </w:tcPr>
          <w:p w14:paraId="54FB6A6B" w14:textId="77777777" w:rsidR="001D4AEF" w:rsidRPr="00921759" w:rsidRDefault="001D4AEF" w:rsidP="00CE6703">
            <w:pPr>
              <w:jc w:val="left"/>
            </w:pPr>
          </w:p>
        </w:tc>
        <w:tc>
          <w:tcPr>
            <w:tcW w:w="1276" w:type="dxa"/>
            <w:vMerge/>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hideMark/>
          </w:tcPr>
          <w:p w14:paraId="4C2E70C6" w14:textId="77777777" w:rsidR="001D4AEF" w:rsidRPr="00921759" w:rsidRDefault="001D4AEF" w:rsidP="00CE6703">
            <w:pPr>
              <w:jc w:val="left"/>
            </w:pP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noWrap/>
            <w:hideMark/>
          </w:tcPr>
          <w:p w14:paraId="2CA936F8" w14:textId="77777777" w:rsidR="001D4AEF" w:rsidRPr="00921759" w:rsidRDefault="001D4AEF" w:rsidP="00CE6703">
            <w:pPr>
              <w:jc w:val="left"/>
            </w:pPr>
            <w:r w:rsidRPr="00921759">
              <w:t>P14</w:t>
            </w:r>
          </w:p>
        </w:tc>
        <w:tc>
          <w:tcPr>
            <w:tcW w:w="212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noWrap/>
            <w:hideMark/>
          </w:tcPr>
          <w:p w14:paraId="72AE962B" w14:textId="77777777" w:rsidR="001D4AEF" w:rsidRPr="00921759" w:rsidRDefault="001D4AEF" w:rsidP="00CE6703">
            <w:pPr>
              <w:jc w:val="left"/>
            </w:pPr>
            <w:r w:rsidRPr="00921759">
              <w:t>Develop information using strategies</w:t>
            </w:r>
          </w:p>
        </w:tc>
        <w:tc>
          <w:tcPr>
            <w:tcW w:w="204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2EC3D3CD" w14:textId="77777777" w:rsidR="001D4AEF" w:rsidRPr="00921759" w:rsidRDefault="001D4AEF" w:rsidP="00CE6703">
            <w:pPr>
              <w:jc w:val="left"/>
            </w:pPr>
            <w:r w:rsidRPr="00921759">
              <w:t>Rules on how team members use information</w:t>
            </w:r>
          </w:p>
        </w:tc>
      </w:tr>
      <w:tr w:rsidR="001D4AEF" w:rsidRPr="00921759" w14:paraId="50EA3510" w14:textId="77777777" w:rsidTr="00CE6703">
        <w:trPr>
          <w:trHeight w:val="276"/>
          <w:jc w:val="center"/>
        </w:trPr>
        <w:tc>
          <w:tcPr>
            <w:tcW w:w="1505" w:type="dxa"/>
            <w:vMerge/>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hideMark/>
          </w:tcPr>
          <w:p w14:paraId="284BCD4E" w14:textId="77777777" w:rsidR="001D4AEF" w:rsidRPr="00921759" w:rsidRDefault="001D4AEF" w:rsidP="00CE6703">
            <w:pPr>
              <w:jc w:val="left"/>
            </w:pPr>
          </w:p>
        </w:tc>
        <w:tc>
          <w:tcPr>
            <w:tcW w:w="693" w:type="dxa"/>
            <w:vMerge/>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hideMark/>
          </w:tcPr>
          <w:p w14:paraId="7F1000C6" w14:textId="77777777" w:rsidR="001D4AEF" w:rsidRPr="00921759" w:rsidRDefault="001D4AEF" w:rsidP="00CE6703">
            <w:pPr>
              <w:jc w:val="left"/>
            </w:pPr>
          </w:p>
        </w:tc>
        <w:tc>
          <w:tcPr>
            <w:tcW w:w="1276" w:type="dxa"/>
            <w:vMerge/>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hideMark/>
          </w:tcPr>
          <w:p w14:paraId="23FAAB29" w14:textId="77777777" w:rsidR="001D4AEF" w:rsidRPr="00921759" w:rsidRDefault="001D4AEF" w:rsidP="00CE6703">
            <w:pPr>
              <w:jc w:val="left"/>
            </w:pP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noWrap/>
            <w:hideMark/>
          </w:tcPr>
          <w:p w14:paraId="628507DA" w14:textId="77777777" w:rsidR="001D4AEF" w:rsidRPr="00921759" w:rsidRDefault="001D4AEF" w:rsidP="00CE6703">
            <w:pPr>
              <w:jc w:val="left"/>
            </w:pPr>
            <w:r w:rsidRPr="00921759">
              <w:t>P15</w:t>
            </w:r>
          </w:p>
        </w:tc>
        <w:tc>
          <w:tcPr>
            <w:tcW w:w="212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noWrap/>
            <w:hideMark/>
          </w:tcPr>
          <w:p w14:paraId="248B2CBC" w14:textId="77777777" w:rsidR="001D4AEF" w:rsidRPr="00921759" w:rsidRDefault="001D4AEF" w:rsidP="00CE6703">
            <w:pPr>
              <w:jc w:val="left"/>
            </w:pPr>
            <w:r w:rsidRPr="00921759">
              <w:t>Develop integration strategies</w:t>
            </w:r>
          </w:p>
        </w:tc>
        <w:tc>
          <w:tcPr>
            <w:tcW w:w="204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0A3FE96A" w14:textId="77777777" w:rsidR="001D4AEF" w:rsidRPr="00921759" w:rsidRDefault="001D4AEF" w:rsidP="00CE6703">
            <w:pPr>
              <w:jc w:val="left"/>
            </w:pPr>
            <w:r w:rsidRPr="00921759">
              <w:t>Rules on how to integrate the work of different members</w:t>
            </w:r>
          </w:p>
        </w:tc>
      </w:tr>
      <w:tr w:rsidR="00921759" w:rsidRPr="00921759" w14:paraId="053EFAB2" w14:textId="77777777" w:rsidTr="00CE6703">
        <w:trPr>
          <w:trHeight w:val="276"/>
          <w:jc w:val="center"/>
        </w:trPr>
        <w:tc>
          <w:tcPr>
            <w:tcW w:w="1505" w:type="dxa"/>
            <w:vMerge/>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hideMark/>
          </w:tcPr>
          <w:p w14:paraId="4402916F" w14:textId="77777777" w:rsidR="001D4AEF" w:rsidRPr="00921759" w:rsidRDefault="001D4AEF" w:rsidP="00CE6703">
            <w:pPr>
              <w:jc w:val="left"/>
            </w:pPr>
          </w:p>
        </w:tc>
        <w:tc>
          <w:tcPr>
            <w:tcW w:w="6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noWrap/>
            <w:hideMark/>
          </w:tcPr>
          <w:p w14:paraId="31923B5F" w14:textId="77777777" w:rsidR="001D4AEF" w:rsidRPr="00921759" w:rsidRDefault="001D4AEF" w:rsidP="00CE6703">
            <w:pPr>
              <w:jc w:val="left"/>
            </w:pPr>
            <w:r w:rsidRPr="00921759">
              <w:t>P2</w:t>
            </w:r>
          </w:p>
        </w:tc>
        <w:tc>
          <w:tcPr>
            <w:tcW w:w="4536" w:type="dxa"/>
            <w:gridSpan w:val="3"/>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noWrap/>
            <w:hideMark/>
          </w:tcPr>
          <w:p w14:paraId="51FC8281" w14:textId="77777777" w:rsidR="001D4AEF" w:rsidRPr="00921759" w:rsidRDefault="001D4AEF" w:rsidP="00CE6703">
            <w:pPr>
              <w:jc w:val="left"/>
            </w:pPr>
            <w:r w:rsidRPr="00921759">
              <w:t>Division of tasks</w:t>
            </w:r>
          </w:p>
        </w:tc>
        <w:tc>
          <w:tcPr>
            <w:tcW w:w="204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5F276448" w14:textId="77777777" w:rsidR="001D4AEF" w:rsidRPr="00921759" w:rsidRDefault="001D4AEF" w:rsidP="00CE6703">
            <w:pPr>
              <w:jc w:val="left"/>
            </w:pPr>
            <w:r w:rsidRPr="00921759">
              <w:t>Break the task down into small and actionable tasks</w:t>
            </w:r>
          </w:p>
        </w:tc>
      </w:tr>
      <w:tr w:rsidR="00921759" w:rsidRPr="00921759" w14:paraId="737A38C8" w14:textId="77777777" w:rsidTr="00CE6703">
        <w:trPr>
          <w:trHeight w:val="276"/>
          <w:jc w:val="center"/>
        </w:trPr>
        <w:tc>
          <w:tcPr>
            <w:tcW w:w="1505" w:type="dxa"/>
            <w:vMerge/>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hideMark/>
          </w:tcPr>
          <w:p w14:paraId="5C243EA7" w14:textId="77777777" w:rsidR="001D4AEF" w:rsidRPr="00921759" w:rsidRDefault="001D4AEF" w:rsidP="00CE6703">
            <w:pPr>
              <w:jc w:val="left"/>
            </w:pPr>
          </w:p>
        </w:tc>
        <w:tc>
          <w:tcPr>
            <w:tcW w:w="6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noWrap/>
            <w:hideMark/>
          </w:tcPr>
          <w:p w14:paraId="75846B26" w14:textId="77777777" w:rsidR="001D4AEF" w:rsidRPr="00921759" w:rsidRDefault="001D4AEF" w:rsidP="00CE6703">
            <w:pPr>
              <w:jc w:val="left"/>
            </w:pPr>
            <w:r w:rsidRPr="00921759">
              <w:t>P3</w:t>
            </w:r>
          </w:p>
        </w:tc>
        <w:tc>
          <w:tcPr>
            <w:tcW w:w="4536" w:type="dxa"/>
            <w:gridSpan w:val="3"/>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noWrap/>
            <w:hideMark/>
          </w:tcPr>
          <w:p w14:paraId="740F92E1" w14:textId="77777777" w:rsidR="001D4AEF" w:rsidRPr="00921759" w:rsidRDefault="001D4AEF" w:rsidP="00CE6703">
            <w:pPr>
              <w:jc w:val="left"/>
            </w:pPr>
            <w:r w:rsidRPr="00921759">
              <w:t>Division of labor</w:t>
            </w:r>
          </w:p>
        </w:tc>
        <w:tc>
          <w:tcPr>
            <w:tcW w:w="204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1482A82B" w14:textId="77777777" w:rsidR="001D4AEF" w:rsidRPr="00921759" w:rsidRDefault="001D4AEF" w:rsidP="00CE6703">
            <w:pPr>
              <w:jc w:val="left"/>
            </w:pPr>
            <w:r w:rsidRPr="00921759">
              <w:t>Division of labor for small tasks after the breakdown</w:t>
            </w:r>
          </w:p>
        </w:tc>
      </w:tr>
      <w:tr w:rsidR="00CE6703" w:rsidRPr="00921759" w14:paraId="237D76F6" w14:textId="77777777" w:rsidTr="00CE6703">
        <w:trPr>
          <w:trHeight w:val="276"/>
          <w:jc w:val="center"/>
        </w:trPr>
        <w:tc>
          <w:tcPr>
            <w:tcW w:w="1505" w:type="dxa"/>
            <w:vMerge/>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hideMark/>
          </w:tcPr>
          <w:p w14:paraId="32E15595" w14:textId="77777777" w:rsidR="001D4AEF" w:rsidRPr="00921759" w:rsidRDefault="001D4AEF" w:rsidP="00CE6703">
            <w:pPr>
              <w:ind w:firstLine="720"/>
              <w:jc w:val="left"/>
            </w:pPr>
          </w:p>
        </w:tc>
        <w:tc>
          <w:tcPr>
            <w:tcW w:w="6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noWrap/>
            <w:hideMark/>
          </w:tcPr>
          <w:p w14:paraId="099CF19A" w14:textId="77777777" w:rsidR="001D4AEF" w:rsidRPr="00921759" w:rsidRDefault="001D4AEF" w:rsidP="00CE6703">
            <w:pPr>
              <w:jc w:val="left"/>
            </w:pPr>
            <w:r w:rsidRPr="00921759">
              <w:t>P4</w:t>
            </w:r>
          </w:p>
        </w:tc>
        <w:tc>
          <w:tcPr>
            <w:tcW w:w="4536" w:type="dxa"/>
            <w:gridSpan w:val="3"/>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noWrap/>
            <w:hideMark/>
          </w:tcPr>
          <w:p w14:paraId="64ED4476" w14:textId="77777777" w:rsidR="001D4AEF" w:rsidRPr="00921759" w:rsidRDefault="001D4AEF" w:rsidP="00CE6703">
            <w:pPr>
              <w:jc w:val="left"/>
            </w:pPr>
            <w:r w:rsidRPr="00921759">
              <w:t>Arrange schedule</w:t>
            </w:r>
          </w:p>
        </w:tc>
        <w:tc>
          <w:tcPr>
            <w:tcW w:w="204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7D684073" w14:textId="77777777" w:rsidR="001D4AEF" w:rsidRPr="00921759" w:rsidRDefault="001D4AEF" w:rsidP="00CE6703">
            <w:pPr>
              <w:jc w:val="left"/>
            </w:pPr>
            <w:r w:rsidRPr="00921759">
              <w:t>Schedule completion times for each task</w:t>
            </w:r>
          </w:p>
        </w:tc>
      </w:tr>
      <w:tr w:rsidR="00CE6703" w:rsidRPr="00921759" w14:paraId="6C6A8DA4" w14:textId="77777777" w:rsidTr="00CE6703">
        <w:trPr>
          <w:trHeight w:val="276"/>
          <w:jc w:val="center"/>
        </w:trPr>
        <w:tc>
          <w:tcPr>
            <w:tcW w:w="1505" w:type="dxa"/>
            <w:vMerge w:val="restar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noWrap/>
            <w:hideMark/>
          </w:tcPr>
          <w:p w14:paraId="1F498686" w14:textId="1CD57555" w:rsidR="001D4AEF" w:rsidRPr="00921759" w:rsidRDefault="001D4AEF" w:rsidP="00CE6703">
            <w:pPr>
              <w:jc w:val="left"/>
            </w:pPr>
            <w:bookmarkStart w:id="9" w:name="_Hlk35618986"/>
            <w:r w:rsidRPr="00921759">
              <w:t>Collaborative Information Seeking</w:t>
            </w:r>
            <w:bookmarkEnd w:id="9"/>
          </w:p>
        </w:tc>
        <w:tc>
          <w:tcPr>
            <w:tcW w:w="6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noWrap/>
            <w:hideMark/>
          </w:tcPr>
          <w:p w14:paraId="62BA7D46" w14:textId="77777777" w:rsidR="001D4AEF" w:rsidRPr="00921759" w:rsidRDefault="001D4AEF" w:rsidP="00CE6703">
            <w:pPr>
              <w:jc w:val="left"/>
            </w:pPr>
            <w:r w:rsidRPr="00921759">
              <w:t>Q1</w:t>
            </w:r>
          </w:p>
        </w:tc>
        <w:tc>
          <w:tcPr>
            <w:tcW w:w="4536" w:type="dxa"/>
            <w:gridSpan w:val="3"/>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noWrap/>
            <w:hideMark/>
          </w:tcPr>
          <w:p w14:paraId="2764C1EB" w14:textId="77777777" w:rsidR="001D4AEF" w:rsidRPr="00921759" w:rsidRDefault="001D4AEF" w:rsidP="00CE6703">
            <w:pPr>
              <w:jc w:val="left"/>
            </w:pPr>
            <w:r w:rsidRPr="00921759">
              <w:t>Select retrieval tool</w:t>
            </w:r>
          </w:p>
        </w:tc>
        <w:tc>
          <w:tcPr>
            <w:tcW w:w="204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5F7025E4" w14:textId="77777777" w:rsidR="001D4AEF" w:rsidRPr="00921759" w:rsidRDefault="001D4AEF" w:rsidP="00CE6703">
            <w:pPr>
              <w:jc w:val="left"/>
            </w:pPr>
          </w:p>
        </w:tc>
      </w:tr>
      <w:tr w:rsidR="00921759" w:rsidRPr="00921759" w14:paraId="35E046A4" w14:textId="77777777" w:rsidTr="00CE6703">
        <w:trPr>
          <w:trHeight w:val="276"/>
          <w:jc w:val="center"/>
        </w:trPr>
        <w:tc>
          <w:tcPr>
            <w:tcW w:w="1505" w:type="dxa"/>
            <w:vMerge/>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hideMark/>
          </w:tcPr>
          <w:p w14:paraId="4EC8C968" w14:textId="77777777" w:rsidR="001D4AEF" w:rsidRPr="00921759" w:rsidRDefault="001D4AEF" w:rsidP="00CE6703">
            <w:pPr>
              <w:ind w:firstLine="720"/>
              <w:jc w:val="left"/>
            </w:pPr>
          </w:p>
        </w:tc>
        <w:tc>
          <w:tcPr>
            <w:tcW w:w="693" w:type="dxa"/>
            <w:vMerge w:val="restar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noWrap/>
            <w:hideMark/>
          </w:tcPr>
          <w:p w14:paraId="07E38C4D" w14:textId="77777777" w:rsidR="001D4AEF" w:rsidRPr="00921759" w:rsidRDefault="001D4AEF" w:rsidP="00CE6703">
            <w:pPr>
              <w:jc w:val="left"/>
            </w:pPr>
            <w:r w:rsidRPr="00921759">
              <w:t>Q2</w:t>
            </w:r>
          </w:p>
        </w:tc>
        <w:tc>
          <w:tcPr>
            <w:tcW w:w="1276" w:type="dxa"/>
            <w:vMerge w:val="restar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hideMark/>
          </w:tcPr>
          <w:p w14:paraId="3F8A2091" w14:textId="77777777" w:rsidR="001D4AEF" w:rsidRPr="00921759" w:rsidRDefault="001D4AEF" w:rsidP="00CE6703">
            <w:pPr>
              <w:jc w:val="left"/>
            </w:pPr>
            <w:r w:rsidRPr="00921759">
              <w:t>Independent information retrieval</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noWrap/>
            <w:hideMark/>
          </w:tcPr>
          <w:p w14:paraId="3110362A" w14:textId="77777777" w:rsidR="001D4AEF" w:rsidRPr="00921759" w:rsidRDefault="001D4AEF" w:rsidP="00CE6703">
            <w:pPr>
              <w:jc w:val="left"/>
            </w:pPr>
            <w:r w:rsidRPr="00921759">
              <w:t>Q21</w:t>
            </w:r>
          </w:p>
        </w:tc>
        <w:tc>
          <w:tcPr>
            <w:tcW w:w="212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noWrap/>
            <w:hideMark/>
          </w:tcPr>
          <w:p w14:paraId="55FABAC7" w14:textId="77777777" w:rsidR="001D4AEF" w:rsidRPr="00921759" w:rsidRDefault="001D4AEF" w:rsidP="00CE6703">
            <w:pPr>
              <w:jc w:val="left"/>
            </w:pPr>
            <w:r w:rsidRPr="00921759">
              <w:t>Input retrieval term</w:t>
            </w:r>
          </w:p>
        </w:tc>
        <w:tc>
          <w:tcPr>
            <w:tcW w:w="204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0EDC561D" w14:textId="77777777" w:rsidR="001D4AEF" w:rsidRPr="00921759" w:rsidRDefault="001D4AEF" w:rsidP="00CE6703">
            <w:pPr>
              <w:jc w:val="left"/>
            </w:pPr>
          </w:p>
        </w:tc>
      </w:tr>
      <w:tr w:rsidR="00921759" w:rsidRPr="00921759" w14:paraId="46EBC71D" w14:textId="77777777" w:rsidTr="00CE6703">
        <w:trPr>
          <w:trHeight w:val="276"/>
          <w:jc w:val="center"/>
        </w:trPr>
        <w:tc>
          <w:tcPr>
            <w:tcW w:w="1505" w:type="dxa"/>
            <w:vMerge/>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hideMark/>
          </w:tcPr>
          <w:p w14:paraId="7802CC94" w14:textId="77777777" w:rsidR="001D4AEF" w:rsidRPr="00921759" w:rsidRDefault="001D4AEF" w:rsidP="00CE6703">
            <w:pPr>
              <w:ind w:firstLine="720"/>
              <w:jc w:val="left"/>
            </w:pPr>
          </w:p>
        </w:tc>
        <w:tc>
          <w:tcPr>
            <w:tcW w:w="693" w:type="dxa"/>
            <w:vMerge/>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hideMark/>
          </w:tcPr>
          <w:p w14:paraId="1E6F4327" w14:textId="77777777" w:rsidR="001D4AEF" w:rsidRPr="00921759" w:rsidRDefault="001D4AEF" w:rsidP="00CE6703">
            <w:pPr>
              <w:ind w:firstLine="720"/>
              <w:jc w:val="left"/>
            </w:pPr>
          </w:p>
        </w:tc>
        <w:tc>
          <w:tcPr>
            <w:tcW w:w="1276" w:type="dxa"/>
            <w:vMerge/>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hideMark/>
          </w:tcPr>
          <w:p w14:paraId="2D6FEC89" w14:textId="77777777" w:rsidR="001D4AEF" w:rsidRPr="00921759" w:rsidRDefault="001D4AEF" w:rsidP="00CE6703">
            <w:pPr>
              <w:ind w:firstLine="720"/>
              <w:jc w:val="left"/>
            </w:pP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noWrap/>
            <w:hideMark/>
          </w:tcPr>
          <w:p w14:paraId="39D2148B" w14:textId="77777777" w:rsidR="001D4AEF" w:rsidRPr="00921759" w:rsidRDefault="001D4AEF" w:rsidP="00CE6703">
            <w:pPr>
              <w:jc w:val="left"/>
            </w:pPr>
            <w:r w:rsidRPr="00921759">
              <w:t>Q22</w:t>
            </w:r>
          </w:p>
        </w:tc>
        <w:tc>
          <w:tcPr>
            <w:tcW w:w="212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noWrap/>
            <w:hideMark/>
          </w:tcPr>
          <w:p w14:paraId="4B6AEAFE" w14:textId="77777777" w:rsidR="001D4AEF" w:rsidRPr="00921759" w:rsidRDefault="001D4AEF" w:rsidP="00CE6703">
            <w:pPr>
              <w:jc w:val="left"/>
            </w:pPr>
            <w:r w:rsidRPr="00921759">
              <w:t>Source of retrieval term</w:t>
            </w:r>
          </w:p>
        </w:tc>
        <w:tc>
          <w:tcPr>
            <w:tcW w:w="204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5FC5EB96" w14:textId="77777777" w:rsidR="001D4AEF" w:rsidRPr="00921759" w:rsidRDefault="001D4AEF" w:rsidP="00CE6703">
            <w:pPr>
              <w:jc w:val="left"/>
            </w:pPr>
            <w:r w:rsidRPr="00921759">
              <w:t>Directly input/reference other’s retrieval words/system recommended words</w:t>
            </w:r>
          </w:p>
        </w:tc>
      </w:tr>
      <w:tr w:rsidR="00921759" w:rsidRPr="00921759" w14:paraId="17477215" w14:textId="77777777" w:rsidTr="00CE6703">
        <w:trPr>
          <w:trHeight w:val="276"/>
          <w:jc w:val="center"/>
        </w:trPr>
        <w:tc>
          <w:tcPr>
            <w:tcW w:w="1505" w:type="dxa"/>
            <w:vMerge/>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hideMark/>
          </w:tcPr>
          <w:p w14:paraId="5E427368" w14:textId="77777777" w:rsidR="001D4AEF" w:rsidRPr="00921759" w:rsidRDefault="001D4AEF" w:rsidP="00CE6703">
            <w:pPr>
              <w:ind w:firstLine="720"/>
              <w:jc w:val="left"/>
            </w:pPr>
          </w:p>
        </w:tc>
        <w:tc>
          <w:tcPr>
            <w:tcW w:w="693" w:type="dxa"/>
            <w:vMerge/>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hideMark/>
          </w:tcPr>
          <w:p w14:paraId="36524EC0" w14:textId="77777777" w:rsidR="001D4AEF" w:rsidRPr="00921759" w:rsidRDefault="001D4AEF" w:rsidP="00CE6703">
            <w:pPr>
              <w:ind w:firstLine="720"/>
              <w:jc w:val="left"/>
            </w:pPr>
          </w:p>
        </w:tc>
        <w:tc>
          <w:tcPr>
            <w:tcW w:w="1276" w:type="dxa"/>
            <w:vMerge/>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hideMark/>
          </w:tcPr>
          <w:p w14:paraId="0EA3D9CB" w14:textId="77777777" w:rsidR="001D4AEF" w:rsidRPr="00921759" w:rsidRDefault="001D4AEF" w:rsidP="00CE6703">
            <w:pPr>
              <w:ind w:firstLine="720"/>
              <w:jc w:val="left"/>
            </w:pP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noWrap/>
            <w:hideMark/>
          </w:tcPr>
          <w:p w14:paraId="3EE70382" w14:textId="77777777" w:rsidR="001D4AEF" w:rsidRPr="00921759" w:rsidRDefault="001D4AEF" w:rsidP="00CE6703">
            <w:pPr>
              <w:jc w:val="left"/>
            </w:pPr>
            <w:r w:rsidRPr="00921759">
              <w:t>Q23</w:t>
            </w:r>
          </w:p>
        </w:tc>
        <w:tc>
          <w:tcPr>
            <w:tcW w:w="212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noWrap/>
            <w:hideMark/>
          </w:tcPr>
          <w:p w14:paraId="3F7E65FF" w14:textId="77777777" w:rsidR="001D4AEF" w:rsidRPr="00921759" w:rsidRDefault="001D4AEF" w:rsidP="00CE6703">
            <w:pPr>
              <w:jc w:val="left"/>
            </w:pPr>
            <w:r w:rsidRPr="00921759">
              <w:t>Content of retrieval term</w:t>
            </w:r>
          </w:p>
        </w:tc>
        <w:tc>
          <w:tcPr>
            <w:tcW w:w="204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6F1BC452" w14:textId="77777777" w:rsidR="001D4AEF" w:rsidRPr="00921759" w:rsidRDefault="001D4AEF" w:rsidP="00CE6703">
            <w:pPr>
              <w:jc w:val="left"/>
            </w:pPr>
          </w:p>
        </w:tc>
      </w:tr>
      <w:tr w:rsidR="00921759" w:rsidRPr="00921759" w14:paraId="60F27E77" w14:textId="77777777" w:rsidTr="00CE6703">
        <w:trPr>
          <w:trHeight w:val="276"/>
          <w:jc w:val="center"/>
        </w:trPr>
        <w:tc>
          <w:tcPr>
            <w:tcW w:w="1505" w:type="dxa"/>
            <w:vMerge/>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hideMark/>
          </w:tcPr>
          <w:p w14:paraId="2AF03F82" w14:textId="77777777" w:rsidR="001D4AEF" w:rsidRPr="00921759" w:rsidRDefault="001D4AEF" w:rsidP="00CE6703">
            <w:pPr>
              <w:ind w:firstLine="720"/>
              <w:jc w:val="left"/>
            </w:pPr>
          </w:p>
        </w:tc>
        <w:tc>
          <w:tcPr>
            <w:tcW w:w="693" w:type="dxa"/>
            <w:vMerge/>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hideMark/>
          </w:tcPr>
          <w:p w14:paraId="5DC13AB0" w14:textId="77777777" w:rsidR="001D4AEF" w:rsidRPr="00921759" w:rsidRDefault="001D4AEF" w:rsidP="00CE6703">
            <w:pPr>
              <w:ind w:firstLine="720"/>
              <w:jc w:val="left"/>
            </w:pPr>
          </w:p>
        </w:tc>
        <w:tc>
          <w:tcPr>
            <w:tcW w:w="1276" w:type="dxa"/>
            <w:vMerge/>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hideMark/>
          </w:tcPr>
          <w:p w14:paraId="58F55152" w14:textId="77777777" w:rsidR="001D4AEF" w:rsidRPr="00921759" w:rsidRDefault="001D4AEF" w:rsidP="00CE6703">
            <w:pPr>
              <w:ind w:firstLine="720"/>
              <w:jc w:val="left"/>
            </w:pP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noWrap/>
            <w:hideMark/>
          </w:tcPr>
          <w:p w14:paraId="563D9965" w14:textId="77777777" w:rsidR="001D4AEF" w:rsidRPr="00921759" w:rsidRDefault="001D4AEF" w:rsidP="00CE6703">
            <w:pPr>
              <w:jc w:val="left"/>
            </w:pPr>
            <w:r w:rsidRPr="00921759">
              <w:t>Q24</w:t>
            </w:r>
          </w:p>
        </w:tc>
        <w:tc>
          <w:tcPr>
            <w:tcW w:w="212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noWrap/>
            <w:hideMark/>
          </w:tcPr>
          <w:p w14:paraId="14329308" w14:textId="77777777" w:rsidR="001D4AEF" w:rsidRPr="00921759" w:rsidRDefault="001D4AEF" w:rsidP="00CE6703">
            <w:pPr>
              <w:jc w:val="left"/>
            </w:pPr>
            <w:r w:rsidRPr="00921759">
              <w:t>Click on the URL</w:t>
            </w:r>
          </w:p>
        </w:tc>
        <w:tc>
          <w:tcPr>
            <w:tcW w:w="204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733F5D7D" w14:textId="77777777" w:rsidR="001D4AEF" w:rsidRPr="00921759" w:rsidRDefault="001D4AEF" w:rsidP="00CE6703">
            <w:pPr>
              <w:jc w:val="left"/>
            </w:pPr>
          </w:p>
        </w:tc>
      </w:tr>
      <w:tr w:rsidR="00921759" w:rsidRPr="00921759" w14:paraId="0850DDC0" w14:textId="77777777" w:rsidTr="00CE6703">
        <w:trPr>
          <w:trHeight w:val="276"/>
          <w:jc w:val="center"/>
        </w:trPr>
        <w:tc>
          <w:tcPr>
            <w:tcW w:w="1505" w:type="dxa"/>
            <w:vMerge/>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hideMark/>
          </w:tcPr>
          <w:p w14:paraId="51EA9763" w14:textId="77777777" w:rsidR="001D4AEF" w:rsidRPr="00921759" w:rsidRDefault="001D4AEF" w:rsidP="00CE6703">
            <w:pPr>
              <w:ind w:firstLine="720"/>
              <w:jc w:val="left"/>
            </w:pPr>
          </w:p>
        </w:tc>
        <w:tc>
          <w:tcPr>
            <w:tcW w:w="693" w:type="dxa"/>
            <w:vMerge/>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hideMark/>
          </w:tcPr>
          <w:p w14:paraId="2FBE89FB" w14:textId="77777777" w:rsidR="001D4AEF" w:rsidRPr="00921759" w:rsidRDefault="001D4AEF" w:rsidP="00CE6703">
            <w:pPr>
              <w:ind w:firstLine="720"/>
              <w:jc w:val="left"/>
            </w:pPr>
          </w:p>
        </w:tc>
        <w:tc>
          <w:tcPr>
            <w:tcW w:w="1276" w:type="dxa"/>
            <w:vMerge/>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hideMark/>
          </w:tcPr>
          <w:p w14:paraId="3BC033EE" w14:textId="77777777" w:rsidR="001D4AEF" w:rsidRPr="00921759" w:rsidRDefault="001D4AEF" w:rsidP="00CE6703">
            <w:pPr>
              <w:ind w:firstLine="720"/>
              <w:jc w:val="left"/>
            </w:pP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noWrap/>
            <w:hideMark/>
          </w:tcPr>
          <w:p w14:paraId="579511D1" w14:textId="77777777" w:rsidR="001D4AEF" w:rsidRPr="00921759" w:rsidRDefault="001D4AEF" w:rsidP="00CE6703">
            <w:pPr>
              <w:jc w:val="left"/>
            </w:pPr>
            <w:r w:rsidRPr="00921759">
              <w:t>Q25</w:t>
            </w:r>
          </w:p>
        </w:tc>
        <w:tc>
          <w:tcPr>
            <w:tcW w:w="212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noWrap/>
            <w:hideMark/>
          </w:tcPr>
          <w:p w14:paraId="0CD96F66" w14:textId="77777777" w:rsidR="001D4AEF" w:rsidRPr="00921759" w:rsidRDefault="001D4AEF" w:rsidP="00CE6703">
            <w:pPr>
              <w:jc w:val="left"/>
            </w:pPr>
            <w:r w:rsidRPr="00921759">
              <w:t>The type of URL being clicked on</w:t>
            </w:r>
          </w:p>
        </w:tc>
        <w:tc>
          <w:tcPr>
            <w:tcW w:w="204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0C9341D2" w14:textId="77777777" w:rsidR="001D4AEF" w:rsidRPr="00921759" w:rsidRDefault="001D4AEF" w:rsidP="00CE6703">
            <w:pPr>
              <w:jc w:val="left"/>
            </w:pPr>
            <w:r w:rsidRPr="00921759">
              <w:t>Encyclopedias, news, articles, websites, knowledge communities, blogs</w:t>
            </w:r>
          </w:p>
        </w:tc>
      </w:tr>
      <w:tr w:rsidR="00921759" w:rsidRPr="00921759" w14:paraId="55AA43F4" w14:textId="77777777" w:rsidTr="00CE6703">
        <w:trPr>
          <w:trHeight w:val="276"/>
          <w:jc w:val="center"/>
        </w:trPr>
        <w:tc>
          <w:tcPr>
            <w:tcW w:w="1505" w:type="dxa"/>
            <w:vMerge/>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hideMark/>
          </w:tcPr>
          <w:p w14:paraId="2157B4AA" w14:textId="77777777" w:rsidR="001D4AEF" w:rsidRPr="00921759" w:rsidRDefault="001D4AEF" w:rsidP="00CE6703">
            <w:pPr>
              <w:ind w:firstLine="720"/>
              <w:jc w:val="left"/>
            </w:pPr>
          </w:p>
        </w:tc>
        <w:tc>
          <w:tcPr>
            <w:tcW w:w="693" w:type="dxa"/>
            <w:vMerge w:val="restar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noWrap/>
            <w:hideMark/>
          </w:tcPr>
          <w:p w14:paraId="3CBAB427" w14:textId="77777777" w:rsidR="001D4AEF" w:rsidRPr="00921759" w:rsidRDefault="001D4AEF" w:rsidP="00CE6703">
            <w:pPr>
              <w:jc w:val="left"/>
            </w:pPr>
            <w:r w:rsidRPr="00921759">
              <w:t>Q3</w:t>
            </w:r>
          </w:p>
        </w:tc>
        <w:tc>
          <w:tcPr>
            <w:tcW w:w="1276" w:type="dxa"/>
            <w:vMerge w:val="restar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hideMark/>
          </w:tcPr>
          <w:p w14:paraId="619E0033" w14:textId="77777777" w:rsidR="001D4AEF" w:rsidRPr="00921759" w:rsidRDefault="001D4AEF" w:rsidP="00CE6703">
            <w:pPr>
              <w:jc w:val="left"/>
            </w:pPr>
            <w:r w:rsidRPr="00921759">
              <w:t>Help others retrieve information</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noWrap/>
            <w:hideMark/>
          </w:tcPr>
          <w:p w14:paraId="057AA209" w14:textId="77777777" w:rsidR="001D4AEF" w:rsidRPr="00921759" w:rsidRDefault="001D4AEF" w:rsidP="00CE6703">
            <w:pPr>
              <w:jc w:val="left"/>
            </w:pPr>
            <w:r w:rsidRPr="00921759">
              <w:t>Q31</w:t>
            </w:r>
          </w:p>
        </w:tc>
        <w:tc>
          <w:tcPr>
            <w:tcW w:w="212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noWrap/>
            <w:hideMark/>
          </w:tcPr>
          <w:p w14:paraId="4CA6F043" w14:textId="77777777" w:rsidR="001D4AEF" w:rsidRPr="00921759" w:rsidRDefault="001D4AEF" w:rsidP="00CE6703">
            <w:pPr>
              <w:jc w:val="left"/>
            </w:pPr>
            <w:r w:rsidRPr="00921759">
              <w:t>Input retrieval term</w:t>
            </w:r>
          </w:p>
        </w:tc>
        <w:tc>
          <w:tcPr>
            <w:tcW w:w="204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3B5C0EA3" w14:textId="77777777" w:rsidR="001D4AEF" w:rsidRPr="00921759" w:rsidRDefault="001D4AEF" w:rsidP="00CE6703">
            <w:pPr>
              <w:jc w:val="left"/>
            </w:pPr>
          </w:p>
        </w:tc>
      </w:tr>
      <w:tr w:rsidR="00921759" w:rsidRPr="00921759" w14:paraId="0C5F870E" w14:textId="77777777" w:rsidTr="00CE6703">
        <w:trPr>
          <w:trHeight w:val="276"/>
          <w:jc w:val="center"/>
        </w:trPr>
        <w:tc>
          <w:tcPr>
            <w:tcW w:w="1505" w:type="dxa"/>
            <w:vMerge/>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hideMark/>
          </w:tcPr>
          <w:p w14:paraId="7FFDBF14" w14:textId="77777777" w:rsidR="001D4AEF" w:rsidRPr="00921759" w:rsidRDefault="001D4AEF" w:rsidP="00CE6703">
            <w:pPr>
              <w:ind w:firstLine="720"/>
              <w:jc w:val="left"/>
            </w:pPr>
          </w:p>
        </w:tc>
        <w:tc>
          <w:tcPr>
            <w:tcW w:w="693" w:type="dxa"/>
            <w:vMerge/>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hideMark/>
          </w:tcPr>
          <w:p w14:paraId="4498617E" w14:textId="77777777" w:rsidR="001D4AEF" w:rsidRPr="00921759" w:rsidRDefault="001D4AEF" w:rsidP="00CE6703">
            <w:pPr>
              <w:ind w:firstLine="720"/>
              <w:jc w:val="left"/>
            </w:pPr>
          </w:p>
        </w:tc>
        <w:tc>
          <w:tcPr>
            <w:tcW w:w="1276" w:type="dxa"/>
            <w:vMerge/>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hideMark/>
          </w:tcPr>
          <w:p w14:paraId="24E10919" w14:textId="77777777" w:rsidR="001D4AEF" w:rsidRPr="00921759" w:rsidRDefault="001D4AEF" w:rsidP="00CE6703">
            <w:pPr>
              <w:ind w:firstLine="720"/>
              <w:jc w:val="left"/>
            </w:pP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noWrap/>
            <w:hideMark/>
          </w:tcPr>
          <w:p w14:paraId="6826D441" w14:textId="77777777" w:rsidR="001D4AEF" w:rsidRPr="00921759" w:rsidRDefault="001D4AEF" w:rsidP="00CE6703">
            <w:pPr>
              <w:jc w:val="left"/>
            </w:pPr>
            <w:r w:rsidRPr="00921759">
              <w:t>Q32</w:t>
            </w:r>
          </w:p>
        </w:tc>
        <w:tc>
          <w:tcPr>
            <w:tcW w:w="212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noWrap/>
            <w:hideMark/>
          </w:tcPr>
          <w:p w14:paraId="34A9A917" w14:textId="77777777" w:rsidR="001D4AEF" w:rsidRPr="00921759" w:rsidRDefault="001D4AEF" w:rsidP="00CE6703">
            <w:pPr>
              <w:jc w:val="left"/>
            </w:pPr>
            <w:r w:rsidRPr="00921759">
              <w:t>Source of retrieval term</w:t>
            </w:r>
          </w:p>
        </w:tc>
        <w:tc>
          <w:tcPr>
            <w:tcW w:w="204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6BC8AB46" w14:textId="77777777" w:rsidR="001D4AEF" w:rsidRPr="00921759" w:rsidRDefault="001D4AEF" w:rsidP="00CE6703">
            <w:pPr>
              <w:jc w:val="left"/>
            </w:pPr>
          </w:p>
        </w:tc>
      </w:tr>
      <w:tr w:rsidR="00921759" w:rsidRPr="00921759" w14:paraId="2B903AFF" w14:textId="77777777" w:rsidTr="00CE6703">
        <w:trPr>
          <w:trHeight w:val="276"/>
          <w:jc w:val="center"/>
        </w:trPr>
        <w:tc>
          <w:tcPr>
            <w:tcW w:w="1505" w:type="dxa"/>
            <w:vMerge/>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hideMark/>
          </w:tcPr>
          <w:p w14:paraId="47CCE9D8" w14:textId="77777777" w:rsidR="001D4AEF" w:rsidRPr="00921759" w:rsidRDefault="001D4AEF" w:rsidP="00CE6703">
            <w:pPr>
              <w:ind w:firstLine="720"/>
              <w:jc w:val="left"/>
            </w:pPr>
          </w:p>
        </w:tc>
        <w:tc>
          <w:tcPr>
            <w:tcW w:w="693" w:type="dxa"/>
            <w:vMerge/>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hideMark/>
          </w:tcPr>
          <w:p w14:paraId="1B33E16E" w14:textId="77777777" w:rsidR="001D4AEF" w:rsidRPr="00921759" w:rsidRDefault="001D4AEF" w:rsidP="00CE6703">
            <w:pPr>
              <w:ind w:firstLine="720"/>
              <w:jc w:val="left"/>
            </w:pPr>
          </w:p>
        </w:tc>
        <w:tc>
          <w:tcPr>
            <w:tcW w:w="1276" w:type="dxa"/>
            <w:vMerge/>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hideMark/>
          </w:tcPr>
          <w:p w14:paraId="305C0A42" w14:textId="77777777" w:rsidR="001D4AEF" w:rsidRPr="00921759" w:rsidRDefault="001D4AEF" w:rsidP="00CE6703">
            <w:pPr>
              <w:ind w:firstLine="720"/>
              <w:jc w:val="left"/>
            </w:pP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noWrap/>
            <w:hideMark/>
          </w:tcPr>
          <w:p w14:paraId="560262E3" w14:textId="77777777" w:rsidR="001D4AEF" w:rsidRPr="00921759" w:rsidRDefault="001D4AEF" w:rsidP="00CE6703">
            <w:pPr>
              <w:jc w:val="left"/>
            </w:pPr>
            <w:r w:rsidRPr="00921759">
              <w:t>Q33</w:t>
            </w:r>
          </w:p>
        </w:tc>
        <w:tc>
          <w:tcPr>
            <w:tcW w:w="212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noWrap/>
            <w:hideMark/>
          </w:tcPr>
          <w:p w14:paraId="3498814C" w14:textId="77777777" w:rsidR="001D4AEF" w:rsidRPr="00921759" w:rsidRDefault="001D4AEF" w:rsidP="00CE6703">
            <w:pPr>
              <w:jc w:val="left"/>
            </w:pPr>
            <w:r w:rsidRPr="00921759">
              <w:t>Content of retrieval term</w:t>
            </w:r>
          </w:p>
        </w:tc>
        <w:tc>
          <w:tcPr>
            <w:tcW w:w="204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59A50A7D" w14:textId="77777777" w:rsidR="001D4AEF" w:rsidRPr="00921759" w:rsidRDefault="001D4AEF" w:rsidP="00CE6703">
            <w:pPr>
              <w:jc w:val="left"/>
            </w:pPr>
            <w:r w:rsidRPr="00921759">
              <w:t>Directly input/reference other’s retrieval words/system recommended words</w:t>
            </w:r>
          </w:p>
        </w:tc>
      </w:tr>
      <w:tr w:rsidR="00921759" w:rsidRPr="00921759" w14:paraId="76E13BCF" w14:textId="77777777" w:rsidTr="00CE6703">
        <w:trPr>
          <w:trHeight w:val="276"/>
          <w:jc w:val="center"/>
        </w:trPr>
        <w:tc>
          <w:tcPr>
            <w:tcW w:w="1505" w:type="dxa"/>
            <w:vMerge/>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hideMark/>
          </w:tcPr>
          <w:p w14:paraId="57341D74" w14:textId="77777777" w:rsidR="001D4AEF" w:rsidRPr="00921759" w:rsidRDefault="001D4AEF" w:rsidP="00CE6703">
            <w:pPr>
              <w:ind w:firstLine="720"/>
              <w:jc w:val="left"/>
            </w:pPr>
          </w:p>
        </w:tc>
        <w:tc>
          <w:tcPr>
            <w:tcW w:w="693" w:type="dxa"/>
            <w:vMerge/>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hideMark/>
          </w:tcPr>
          <w:p w14:paraId="055ADCA9" w14:textId="77777777" w:rsidR="001D4AEF" w:rsidRPr="00921759" w:rsidRDefault="001D4AEF" w:rsidP="00CE6703">
            <w:pPr>
              <w:ind w:firstLine="720"/>
              <w:jc w:val="left"/>
            </w:pPr>
          </w:p>
        </w:tc>
        <w:tc>
          <w:tcPr>
            <w:tcW w:w="1276" w:type="dxa"/>
            <w:vMerge/>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hideMark/>
          </w:tcPr>
          <w:p w14:paraId="09CFF9FE" w14:textId="77777777" w:rsidR="001D4AEF" w:rsidRPr="00921759" w:rsidRDefault="001D4AEF" w:rsidP="00CE6703">
            <w:pPr>
              <w:ind w:firstLine="720"/>
              <w:jc w:val="left"/>
            </w:pP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noWrap/>
            <w:hideMark/>
          </w:tcPr>
          <w:p w14:paraId="0AB63A67" w14:textId="77777777" w:rsidR="001D4AEF" w:rsidRPr="00921759" w:rsidRDefault="001D4AEF" w:rsidP="00CE6703">
            <w:pPr>
              <w:jc w:val="left"/>
            </w:pPr>
            <w:r w:rsidRPr="00921759">
              <w:t>Q34</w:t>
            </w:r>
          </w:p>
        </w:tc>
        <w:tc>
          <w:tcPr>
            <w:tcW w:w="212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noWrap/>
            <w:hideMark/>
          </w:tcPr>
          <w:p w14:paraId="0BEB2C95" w14:textId="77777777" w:rsidR="001D4AEF" w:rsidRPr="00921759" w:rsidRDefault="001D4AEF" w:rsidP="00CE6703">
            <w:pPr>
              <w:jc w:val="left"/>
            </w:pPr>
            <w:r w:rsidRPr="00921759">
              <w:t>Click on the URL</w:t>
            </w:r>
          </w:p>
        </w:tc>
        <w:tc>
          <w:tcPr>
            <w:tcW w:w="204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5819F538" w14:textId="77777777" w:rsidR="001D4AEF" w:rsidRPr="00921759" w:rsidRDefault="001D4AEF" w:rsidP="00CE6703">
            <w:pPr>
              <w:jc w:val="left"/>
            </w:pPr>
          </w:p>
        </w:tc>
      </w:tr>
      <w:tr w:rsidR="00921759" w:rsidRPr="00921759" w14:paraId="52147A5F" w14:textId="77777777" w:rsidTr="00CE6703">
        <w:trPr>
          <w:trHeight w:val="276"/>
          <w:jc w:val="center"/>
        </w:trPr>
        <w:tc>
          <w:tcPr>
            <w:tcW w:w="1505" w:type="dxa"/>
            <w:vMerge/>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hideMark/>
          </w:tcPr>
          <w:p w14:paraId="39C06591" w14:textId="77777777" w:rsidR="001D4AEF" w:rsidRPr="00921759" w:rsidRDefault="001D4AEF" w:rsidP="00CE6703">
            <w:pPr>
              <w:ind w:firstLine="720"/>
              <w:jc w:val="left"/>
            </w:pPr>
          </w:p>
        </w:tc>
        <w:tc>
          <w:tcPr>
            <w:tcW w:w="693" w:type="dxa"/>
            <w:vMerge/>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hideMark/>
          </w:tcPr>
          <w:p w14:paraId="25053EC6" w14:textId="77777777" w:rsidR="001D4AEF" w:rsidRPr="00921759" w:rsidRDefault="001D4AEF" w:rsidP="00CE6703">
            <w:pPr>
              <w:ind w:firstLine="720"/>
              <w:jc w:val="left"/>
            </w:pPr>
          </w:p>
        </w:tc>
        <w:tc>
          <w:tcPr>
            <w:tcW w:w="1276" w:type="dxa"/>
            <w:vMerge/>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hideMark/>
          </w:tcPr>
          <w:p w14:paraId="5545F643" w14:textId="77777777" w:rsidR="001D4AEF" w:rsidRPr="00921759" w:rsidRDefault="001D4AEF" w:rsidP="00CE6703">
            <w:pPr>
              <w:ind w:firstLine="720"/>
              <w:jc w:val="left"/>
            </w:pP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noWrap/>
            <w:hideMark/>
          </w:tcPr>
          <w:p w14:paraId="78055B5A" w14:textId="77777777" w:rsidR="001D4AEF" w:rsidRPr="00921759" w:rsidRDefault="001D4AEF" w:rsidP="00CE6703">
            <w:pPr>
              <w:jc w:val="left"/>
            </w:pPr>
            <w:r w:rsidRPr="00921759">
              <w:t>Q35</w:t>
            </w:r>
          </w:p>
        </w:tc>
        <w:tc>
          <w:tcPr>
            <w:tcW w:w="212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noWrap/>
            <w:hideMark/>
          </w:tcPr>
          <w:p w14:paraId="008E84EF" w14:textId="77777777" w:rsidR="001D4AEF" w:rsidRPr="00921759" w:rsidRDefault="001D4AEF" w:rsidP="00CE6703">
            <w:pPr>
              <w:jc w:val="left"/>
            </w:pPr>
            <w:r w:rsidRPr="00921759">
              <w:t>The type of URL being clicked on</w:t>
            </w:r>
          </w:p>
        </w:tc>
        <w:tc>
          <w:tcPr>
            <w:tcW w:w="204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768E7467" w14:textId="77777777" w:rsidR="001D4AEF" w:rsidRPr="00921759" w:rsidRDefault="001D4AEF" w:rsidP="00CE6703">
            <w:pPr>
              <w:jc w:val="left"/>
            </w:pPr>
            <w:r w:rsidRPr="00921759">
              <w:t>Encyclopedias, news, articles, websites, knowledge communities, blogs</w:t>
            </w:r>
          </w:p>
        </w:tc>
      </w:tr>
      <w:tr w:rsidR="00921759" w:rsidRPr="00921759" w14:paraId="7DC8FDE2" w14:textId="77777777" w:rsidTr="00CE6703">
        <w:trPr>
          <w:trHeight w:val="276"/>
          <w:jc w:val="center"/>
        </w:trPr>
        <w:tc>
          <w:tcPr>
            <w:tcW w:w="1505" w:type="dxa"/>
            <w:vMerge w:val="restar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noWrap/>
            <w:hideMark/>
          </w:tcPr>
          <w:p w14:paraId="76A7638D" w14:textId="77777777" w:rsidR="001D4AEF" w:rsidRPr="00921759" w:rsidRDefault="001D4AEF" w:rsidP="00CE6703">
            <w:pPr>
              <w:jc w:val="left"/>
            </w:pPr>
            <w:r w:rsidRPr="00921759">
              <w:t>Information Sharing</w:t>
            </w:r>
          </w:p>
        </w:tc>
        <w:tc>
          <w:tcPr>
            <w:tcW w:w="693" w:type="dxa"/>
            <w:vMerge w:val="restar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noWrap/>
            <w:hideMark/>
          </w:tcPr>
          <w:p w14:paraId="0EA31EA6" w14:textId="77777777" w:rsidR="001D4AEF" w:rsidRPr="00921759" w:rsidRDefault="001D4AEF" w:rsidP="00CE6703">
            <w:pPr>
              <w:jc w:val="left"/>
            </w:pPr>
            <w:r w:rsidRPr="00921759">
              <w:t>L1</w:t>
            </w:r>
          </w:p>
        </w:tc>
        <w:tc>
          <w:tcPr>
            <w:tcW w:w="1276" w:type="dxa"/>
            <w:vMerge w:val="restar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hideMark/>
          </w:tcPr>
          <w:p w14:paraId="22DB74B0" w14:textId="77777777" w:rsidR="001D4AEF" w:rsidRPr="00921759" w:rsidRDefault="001D4AEF" w:rsidP="00CE6703">
            <w:pPr>
              <w:jc w:val="left"/>
            </w:pPr>
            <w:r w:rsidRPr="00921759">
              <w:t>Share information seeking strategies</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noWrap/>
            <w:hideMark/>
          </w:tcPr>
          <w:p w14:paraId="5818481F" w14:textId="77777777" w:rsidR="001D4AEF" w:rsidRPr="00921759" w:rsidRDefault="001D4AEF" w:rsidP="00CE6703">
            <w:pPr>
              <w:jc w:val="left"/>
            </w:pPr>
            <w:r w:rsidRPr="00921759">
              <w:t>L11</w:t>
            </w:r>
          </w:p>
        </w:tc>
        <w:tc>
          <w:tcPr>
            <w:tcW w:w="212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noWrap/>
            <w:hideMark/>
          </w:tcPr>
          <w:p w14:paraId="3693B257" w14:textId="77777777" w:rsidR="001D4AEF" w:rsidRPr="00921759" w:rsidRDefault="001D4AEF" w:rsidP="00CE6703">
            <w:pPr>
              <w:jc w:val="left"/>
            </w:pPr>
            <w:r w:rsidRPr="00921759">
              <w:t>Share retrieval tool</w:t>
            </w:r>
          </w:p>
        </w:tc>
        <w:tc>
          <w:tcPr>
            <w:tcW w:w="204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5B2D8EB8" w14:textId="77777777" w:rsidR="001D4AEF" w:rsidRPr="00921759" w:rsidRDefault="001D4AEF" w:rsidP="00CE6703">
            <w:pPr>
              <w:jc w:val="left"/>
            </w:pPr>
          </w:p>
        </w:tc>
      </w:tr>
      <w:tr w:rsidR="00921759" w:rsidRPr="00921759" w14:paraId="4CEBFB42" w14:textId="77777777" w:rsidTr="00CE6703">
        <w:trPr>
          <w:trHeight w:val="276"/>
          <w:jc w:val="center"/>
        </w:trPr>
        <w:tc>
          <w:tcPr>
            <w:tcW w:w="1505" w:type="dxa"/>
            <w:vMerge/>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hideMark/>
          </w:tcPr>
          <w:p w14:paraId="22C0CD86" w14:textId="77777777" w:rsidR="001D4AEF" w:rsidRPr="00921759" w:rsidRDefault="001D4AEF" w:rsidP="00CE6703">
            <w:pPr>
              <w:ind w:firstLine="720"/>
              <w:jc w:val="left"/>
            </w:pPr>
          </w:p>
        </w:tc>
        <w:tc>
          <w:tcPr>
            <w:tcW w:w="693" w:type="dxa"/>
            <w:vMerge/>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hideMark/>
          </w:tcPr>
          <w:p w14:paraId="5999626C" w14:textId="77777777" w:rsidR="001D4AEF" w:rsidRPr="00921759" w:rsidRDefault="001D4AEF" w:rsidP="00CE6703">
            <w:pPr>
              <w:ind w:firstLine="720"/>
              <w:jc w:val="left"/>
            </w:pPr>
          </w:p>
        </w:tc>
        <w:tc>
          <w:tcPr>
            <w:tcW w:w="1276" w:type="dxa"/>
            <w:vMerge/>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hideMark/>
          </w:tcPr>
          <w:p w14:paraId="6C61B3C8" w14:textId="77777777" w:rsidR="001D4AEF" w:rsidRPr="00921759" w:rsidRDefault="001D4AEF" w:rsidP="00CE6703">
            <w:pPr>
              <w:ind w:firstLine="720"/>
              <w:jc w:val="left"/>
            </w:pP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noWrap/>
            <w:hideMark/>
          </w:tcPr>
          <w:p w14:paraId="7B3AE4BB" w14:textId="77777777" w:rsidR="001D4AEF" w:rsidRPr="00921759" w:rsidRDefault="001D4AEF" w:rsidP="00CE6703">
            <w:pPr>
              <w:jc w:val="left"/>
            </w:pPr>
            <w:r w:rsidRPr="00921759">
              <w:t>L12</w:t>
            </w:r>
          </w:p>
        </w:tc>
        <w:tc>
          <w:tcPr>
            <w:tcW w:w="212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noWrap/>
            <w:hideMark/>
          </w:tcPr>
          <w:p w14:paraId="1D65DB7D" w14:textId="77777777" w:rsidR="001D4AEF" w:rsidRPr="00921759" w:rsidRDefault="001D4AEF" w:rsidP="00CE6703">
            <w:pPr>
              <w:jc w:val="left"/>
            </w:pPr>
            <w:r w:rsidRPr="00921759">
              <w:t>Share retrieval experience</w:t>
            </w:r>
          </w:p>
        </w:tc>
        <w:tc>
          <w:tcPr>
            <w:tcW w:w="204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67A20022" w14:textId="77777777" w:rsidR="001D4AEF" w:rsidRPr="00921759" w:rsidRDefault="001D4AEF" w:rsidP="00CE6703">
            <w:pPr>
              <w:jc w:val="left"/>
            </w:pPr>
          </w:p>
        </w:tc>
      </w:tr>
      <w:tr w:rsidR="00921759" w:rsidRPr="00921759" w14:paraId="64F3C5FD" w14:textId="77777777" w:rsidTr="00CE6703">
        <w:trPr>
          <w:trHeight w:val="276"/>
          <w:jc w:val="center"/>
        </w:trPr>
        <w:tc>
          <w:tcPr>
            <w:tcW w:w="1505" w:type="dxa"/>
            <w:vMerge/>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hideMark/>
          </w:tcPr>
          <w:p w14:paraId="1412E3D4" w14:textId="77777777" w:rsidR="001D4AEF" w:rsidRPr="00921759" w:rsidRDefault="001D4AEF" w:rsidP="00CE6703">
            <w:pPr>
              <w:ind w:firstLine="720"/>
              <w:jc w:val="left"/>
            </w:pPr>
          </w:p>
        </w:tc>
        <w:tc>
          <w:tcPr>
            <w:tcW w:w="693" w:type="dxa"/>
            <w:vMerge/>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hideMark/>
          </w:tcPr>
          <w:p w14:paraId="33BAEF1E" w14:textId="77777777" w:rsidR="001D4AEF" w:rsidRPr="00921759" w:rsidRDefault="001D4AEF" w:rsidP="00CE6703">
            <w:pPr>
              <w:ind w:firstLine="720"/>
              <w:jc w:val="left"/>
            </w:pPr>
          </w:p>
        </w:tc>
        <w:tc>
          <w:tcPr>
            <w:tcW w:w="1276" w:type="dxa"/>
            <w:vMerge/>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hideMark/>
          </w:tcPr>
          <w:p w14:paraId="25742718" w14:textId="77777777" w:rsidR="001D4AEF" w:rsidRPr="00921759" w:rsidRDefault="001D4AEF" w:rsidP="00CE6703">
            <w:pPr>
              <w:ind w:firstLine="720"/>
              <w:jc w:val="left"/>
            </w:pP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noWrap/>
            <w:hideMark/>
          </w:tcPr>
          <w:p w14:paraId="740C8B59" w14:textId="77777777" w:rsidR="001D4AEF" w:rsidRPr="00921759" w:rsidRDefault="001D4AEF" w:rsidP="00CE6703">
            <w:pPr>
              <w:jc w:val="left"/>
            </w:pPr>
            <w:r w:rsidRPr="00921759">
              <w:t>L13</w:t>
            </w:r>
          </w:p>
        </w:tc>
        <w:tc>
          <w:tcPr>
            <w:tcW w:w="212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noWrap/>
            <w:hideMark/>
          </w:tcPr>
          <w:p w14:paraId="204AC80D" w14:textId="77777777" w:rsidR="001D4AEF" w:rsidRPr="00921759" w:rsidRDefault="001D4AEF" w:rsidP="00CE6703">
            <w:pPr>
              <w:jc w:val="left"/>
            </w:pPr>
            <w:r w:rsidRPr="00921759">
              <w:t>Share background knowledge</w:t>
            </w:r>
          </w:p>
        </w:tc>
        <w:tc>
          <w:tcPr>
            <w:tcW w:w="204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6FE951CB" w14:textId="77777777" w:rsidR="001D4AEF" w:rsidRPr="00921759" w:rsidRDefault="001D4AEF" w:rsidP="00CE6703">
            <w:pPr>
              <w:jc w:val="left"/>
            </w:pPr>
          </w:p>
        </w:tc>
      </w:tr>
      <w:tr w:rsidR="00921759" w:rsidRPr="00921759" w14:paraId="1B514B62" w14:textId="77777777" w:rsidTr="00CE6703">
        <w:trPr>
          <w:trHeight w:val="276"/>
          <w:jc w:val="center"/>
        </w:trPr>
        <w:tc>
          <w:tcPr>
            <w:tcW w:w="1505" w:type="dxa"/>
            <w:vMerge/>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hideMark/>
          </w:tcPr>
          <w:p w14:paraId="76FF74D1" w14:textId="77777777" w:rsidR="001D4AEF" w:rsidRPr="00921759" w:rsidRDefault="001D4AEF" w:rsidP="00CE6703">
            <w:pPr>
              <w:ind w:firstLine="720"/>
              <w:jc w:val="left"/>
            </w:pPr>
          </w:p>
        </w:tc>
        <w:tc>
          <w:tcPr>
            <w:tcW w:w="693" w:type="dxa"/>
            <w:vMerge w:val="restar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noWrap/>
            <w:hideMark/>
          </w:tcPr>
          <w:p w14:paraId="41316412" w14:textId="77777777" w:rsidR="001D4AEF" w:rsidRPr="00921759" w:rsidRDefault="001D4AEF" w:rsidP="00CE6703">
            <w:pPr>
              <w:jc w:val="left"/>
            </w:pPr>
            <w:r w:rsidRPr="00921759">
              <w:t>L2</w:t>
            </w:r>
          </w:p>
        </w:tc>
        <w:tc>
          <w:tcPr>
            <w:tcW w:w="1276" w:type="dxa"/>
            <w:vMerge w:val="restar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hideMark/>
          </w:tcPr>
          <w:p w14:paraId="1ED8E0FB" w14:textId="77777777" w:rsidR="001D4AEF" w:rsidRPr="00921759" w:rsidRDefault="001D4AEF" w:rsidP="00CE6703">
            <w:pPr>
              <w:jc w:val="left"/>
            </w:pPr>
            <w:r w:rsidRPr="00921759">
              <w:t>Share content of information seeking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noWrap/>
            <w:hideMark/>
          </w:tcPr>
          <w:p w14:paraId="013BB9E1" w14:textId="77777777" w:rsidR="001D4AEF" w:rsidRPr="00921759" w:rsidRDefault="001D4AEF" w:rsidP="00CE6703">
            <w:pPr>
              <w:jc w:val="left"/>
            </w:pPr>
            <w:r w:rsidRPr="00921759">
              <w:t>L21</w:t>
            </w:r>
          </w:p>
        </w:tc>
        <w:tc>
          <w:tcPr>
            <w:tcW w:w="212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noWrap/>
            <w:hideMark/>
          </w:tcPr>
          <w:p w14:paraId="6B56A528" w14:textId="77777777" w:rsidR="001D4AEF" w:rsidRPr="00921759" w:rsidRDefault="001D4AEF" w:rsidP="00CE6703">
            <w:pPr>
              <w:jc w:val="left"/>
            </w:pPr>
            <w:r w:rsidRPr="00921759">
              <w:t>Share retrieval term</w:t>
            </w:r>
          </w:p>
        </w:tc>
        <w:tc>
          <w:tcPr>
            <w:tcW w:w="204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760AE71D" w14:textId="77777777" w:rsidR="001D4AEF" w:rsidRPr="00921759" w:rsidRDefault="001D4AEF" w:rsidP="00CE6703">
            <w:pPr>
              <w:jc w:val="left"/>
            </w:pPr>
          </w:p>
        </w:tc>
      </w:tr>
      <w:tr w:rsidR="00921759" w:rsidRPr="00921759" w14:paraId="35A2056D" w14:textId="77777777" w:rsidTr="00CE6703">
        <w:trPr>
          <w:trHeight w:val="276"/>
          <w:jc w:val="center"/>
        </w:trPr>
        <w:tc>
          <w:tcPr>
            <w:tcW w:w="1505" w:type="dxa"/>
            <w:vMerge/>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hideMark/>
          </w:tcPr>
          <w:p w14:paraId="18C5AE38" w14:textId="77777777" w:rsidR="001D4AEF" w:rsidRPr="00921759" w:rsidRDefault="001D4AEF" w:rsidP="00CE6703">
            <w:pPr>
              <w:ind w:firstLine="720"/>
              <w:jc w:val="left"/>
            </w:pPr>
          </w:p>
        </w:tc>
        <w:tc>
          <w:tcPr>
            <w:tcW w:w="693" w:type="dxa"/>
            <w:vMerge/>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hideMark/>
          </w:tcPr>
          <w:p w14:paraId="72B955FC" w14:textId="77777777" w:rsidR="001D4AEF" w:rsidRPr="00921759" w:rsidRDefault="001D4AEF" w:rsidP="00CE6703">
            <w:pPr>
              <w:ind w:firstLine="720"/>
              <w:jc w:val="left"/>
            </w:pPr>
          </w:p>
        </w:tc>
        <w:tc>
          <w:tcPr>
            <w:tcW w:w="1276" w:type="dxa"/>
            <w:vMerge/>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hideMark/>
          </w:tcPr>
          <w:p w14:paraId="4B2494DD" w14:textId="77777777" w:rsidR="001D4AEF" w:rsidRPr="00921759" w:rsidRDefault="001D4AEF" w:rsidP="00CE6703">
            <w:pPr>
              <w:ind w:firstLine="720"/>
              <w:jc w:val="left"/>
            </w:pP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noWrap/>
            <w:hideMark/>
          </w:tcPr>
          <w:p w14:paraId="556FC6EA" w14:textId="77777777" w:rsidR="001D4AEF" w:rsidRPr="00921759" w:rsidRDefault="001D4AEF" w:rsidP="00CE6703">
            <w:pPr>
              <w:jc w:val="left"/>
            </w:pPr>
            <w:r w:rsidRPr="00921759">
              <w:t>L22</w:t>
            </w:r>
          </w:p>
        </w:tc>
        <w:tc>
          <w:tcPr>
            <w:tcW w:w="212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noWrap/>
            <w:hideMark/>
          </w:tcPr>
          <w:p w14:paraId="3C2ED6AD" w14:textId="77777777" w:rsidR="001D4AEF" w:rsidRPr="00921759" w:rsidRDefault="001D4AEF" w:rsidP="00CE6703">
            <w:pPr>
              <w:jc w:val="left"/>
            </w:pPr>
            <w:r w:rsidRPr="00921759">
              <w:t>Share retrieval content</w:t>
            </w:r>
          </w:p>
        </w:tc>
        <w:tc>
          <w:tcPr>
            <w:tcW w:w="204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6BEE7241" w14:textId="77777777" w:rsidR="001D4AEF" w:rsidRPr="00921759" w:rsidRDefault="001D4AEF" w:rsidP="00CE6703">
            <w:pPr>
              <w:jc w:val="left"/>
            </w:pPr>
          </w:p>
        </w:tc>
      </w:tr>
      <w:tr w:rsidR="00921759" w:rsidRPr="00921759" w14:paraId="16EBE500" w14:textId="77777777" w:rsidTr="00CE6703">
        <w:trPr>
          <w:trHeight w:val="276"/>
          <w:jc w:val="center"/>
        </w:trPr>
        <w:tc>
          <w:tcPr>
            <w:tcW w:w="1505" w:type="dxa"/>
            <w:vMerge/>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hideMark/>
          </w:tcPr>
          <w:p w14:paraId="23B6E9F6" w14:textId="77777777" w:rsidR="001D4AEF" w:rsidRPr="00921759" w:rsidRDefault="001D4AEF" w:rsidP="00CE6703">
            <w:pPr>
              <w:ind w:firstLine="720"/>
              <w:jc w:val="left"/>
            </w:pPr>
          </w:p>
        </w:tc>
        <w:tc>
          <w:tcPr>
            <w:tcW w:w="693" w:type="dxa"/>
            <w:vMerge/>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hideMark/>
          </w:tcPr>
          <w:p w14:paraId="3B3A4128" w14:textId="77777777" w:rsidR="001D4AEF" w:rsidRPr="00921759" w:rsidRDefault="001D4AEF" w:rsidP="00CE6703">
            <w:pPr>
              <w:ind w:firstLine="720"/>
              <w:jc w:val="left"/>
            </w:pPr>
          </w:p>
        </w:tc>
        <w:tc>
          <w:tcPr>
            <w:tcW w:w="1276" w:type="dxa"/>
            <w:vMerge/>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hideMark/>
          </w:tcPr>
          <w:p w14:paraId="44E27D9D" w14:textId="77777777" w:rsidR="001D4AEF" w:rsidRPr="00921759" w:rsidRDefault="001D4AEF" w:rsidP="00CE6703">
            <w:pPr>
              <w:ind w:firstLine="720"/>
              <w:jc w:val="left"/>
            </w:pP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noWrap/>
            <w:hideMark/>
          </w:tcPr>
          <w:p w14:paraId="3FF9C0F5" w14:textId="77777777" w:rsidR="001D4AEF" w:rsidRPr="00921759" w:rsidRDefault="001D4AEF" w:rsidP="00CE6703">
            <w:pPr>
              <w:jc w:val="left"/>
            </w:pPr>
            <w:r w:rsidRPr="00921759">
              <w:t>L23</w:t>
            </w:r>
          </w:p>
        </w:tc>
        <w:tc>
          <w:tcPr>
            <w:tcW w:w="212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noWrap/>
            <w:hideMark/>
          </w:tcPr>
          <w:p w14:paraId="6B6C576F" w14:textId="77777777" w:rsidR="001D4AEF" w:rsidRPr="00921759" w:rsidRDefault="001D4AEF" w:rsidP="00CE6703">
            <w:pPr>
              <w:jc w:val="left"/>
            </w:pPr>
            <w:r w:rsidRPr="00921759">
              <w:t>Share URL</w:t>
            </w:r>
          </w:p>
        </w:tc>
        <w:tc>
          <w:tcPr>
            <w:tcW w:w="204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366334C3" w14:textId="77777777" w:rsidR="001D4AEF" w:rsidRPr="00921759" w:rsidRDefault="001D4AEF" w:rsidP="00CE6703">
            <w:pPr>
              <w:jc w:val="left"/>
            </w:pPr>
          </w:p>
        </w:tc>
      </w:tr>
      <w:tr w:rsidR="00921759" w:rsidRPr="00921759" w14:paraId="15988933" w14:textId="77777777" w:rsidTr="00CE6703">
        <w:trPr>
          <w:trHeight w:val="276"/>
          <w:jc w:val="center"/>
        </w:trPr>
        <w:tc>
          <w:tcPr>
            <w:tcW w:w="1505" w:type="dxa"/>
            <w:vMerge/>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hideMark/>
          </w:tcPr>
          <w:p w14:paraId="72BCE167" w14:textId="77777777" w:rsidR="001D4AEF" w:rsidRPr="00921759" w:rsidRDefault="001D4AEF" w:rsidP="00CE6703">
            <w:pPr>
              <w:ind w:firstLine="720"/>
              <w:jc w:val="left"/>
            </w:pPr>
          </w:p>
        </w:tc>
        <w:tc>
          <w:tcPr>
            <w:tcW w:w="693" w:type="dxa"/>
            <w:vMerge/>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hideMark/>
          </w:tcPr>
          <w:p w14:paraId="5320134B" w14:textId="77777777" w:rsidR="001D4AEF" w:rsidRPr="00921759" w:rsidRDefault="001D4AEF" w:rsidP="00CE6703">
            <w:pPr>
              <w:ind w:firstLine="720"/>
              <w:jc w:val="left"/>
            </w:pPr>
          </w:p>
        </w:tc>
        <w:tc>
          <w:tcPr>
            <w:tcW w:w="1276" w:type="dxa"/>
            <w:vMerge/>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hideMark/>
          </w:tcPr>
          <w:p w14:paraId="10910D39" w14:textId="77777777" w:rsidR="001D4AEF" w:rsidRPr="00921759" w:rsidRDefault="001D4AEF" w:rsidP="00CE6703">
            <w:pPr>
              <w:ind w:firstLine="720"/>
              <w:jc w:val="left"/>
            </w:pP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noWrap/>
            <w:hideMark/>
          </w:tcPr>
          <w:p w14:paraId="27B5098B" w14:textId="77777777" w:rsidR="001D4AEF" w:rsidRPr="00921759" w:rsidRDefault="001D4AEF" w:rsidP="00CE6703">
            <w:pPr>
              <w:jc w:val="left"/>
            </w:pPr>
            <w:r w:rsidRPr="00921759">
              <w:t>L24</w:t>
            </w:r>
          </w:p>
        </w:tc>
        <w:tc>
          <w:tcPr>
            <w:tcW w:w="212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noWrap/>
            <w:hideMark/>
          </w:tcPr>
          <w:p w14:paraId="673BD80F" w14:textId="77777777" w:rsidR="001D4AEF" w:rsidRPr="00921759" w:rsidRDefault="001D4AEF" w:rsidP="00CE6703">
            <w:pPr>
              <w:jc w:val="left"/>
            </w:pPr>
            <w:r w:rsidRPr="00921759">
              <w:t>Share relevant information</w:t>
            </w:r>
          </w:p>
        </w:tc>
        <w:tc>
          <w:tcPr>
            <w:tcW w:w="204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7DDCAAFC" w14:textId="77777777" w:rsidR="001D4AEF" w:rsidRPr="00921759" w:rsidRDefault="001D4AEF" w:rsidP="00CE6703">
            <w:pPr>
              <w:jc w:val="left"/>
            </w:pPr>
          </w:p>
        </w:tc>
      </w:tr>
      <w:tr w:rsidR="00921759" w:rsidRPr="00921759" w14:paraId="48A218A5" w14:textId="77777777" w:rsidTr="00CE6703">
        <w:trPr>
          <w:trHeight w:val="276"/>
          <w:jc w:val="center"/>
        </w:trPr>
        <w:tc>
          <w:tcPr>
            <w:tcW w:w="1505" w:type="dxa"/>
            <w:vMerge/>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hideMark/>
          </w:tcPr>
          <w:p w14:paraId="17D4228D" w14:textId="77777777" w:rsidR="001D4AEF" w:rsidRPr="00921759" w:rsidRDefault="001D4AEF" w:rsidP="00CE6703">
            <w:pPr>
              <w:ind w:firstLine="720"/>
              <w:jc w:val="left"/>
            </w:pPr>
          </w:p>
        </w:tc>
        <w:tc>
          <w:tcPr>
            <w:tcW w:w="693" w:type="dxa"/>
            <w:vMerge w:val="restar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noWrap/>
            <w:hideMark/>
          </w:tcPr>
          <w:p w14:paraId="403E3777" w14:textId="77777777" w:rsidR="001D4AEF" w:rsidRPr="00921759" w:rsidRDefault="001D4AEF" w:rsidP="00CE6703">
            <w:pPr>
              <w:jc w:val="left"/>
            </w:pPr>
            <w:r w:rsidRPr="00921759">
              <w:t>L3</w:t>
            </w:r>
          </w:p>
        </w:tc>
        <w:tc>
          <w:tcPr>
            <w:tcW w:w="1276" w:type="dxa"/>
            <w:vMerge w:val="restar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hideMark/>
          </w:tcPr>
          <w:p w14:paraId="2DE2AB92" w14:textId="77777777" w:rsidR="001D4AEF" w:rsidRPr="00921759" w:rsidRDefault="001D4AEF" w:rsidP="00CE6703">
            <w:pPr>
              <w:jc w:val="left"/>
            </w:pPr>
            <w:r w:rsidRPr="00921759">
              <w:t>View group records</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noWrap/>
            <w:hideMark/>
          </w:tcPr>
          <w:p w14:paraId="6BDCC39F" w14:textId="77777777" w:rsidR="001D4AEF" w:rsidRPr="00921759" w:rsidRDefault="001D4AEF" w:rsidP="00CE6703">
            <w:pPr>
              <w:jc w:val="left"/>
            </w:pPr>
            <w:r w:rsidRPr="00921759">
              <w:t>L31</w:t>
            </w:r>
          </w:p>
        </w:tc>
        <w:tc>
          <w:tcPr>
            <w:tcW w:w="212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noWrap/>
            <w:hideMark/>
          </w:tcPr>
          <w:p w14:paraId="0F49A4D3" w14:textId="77777777" w:rsidR="001D4AEF" w:rsidRPr="00921759" w:rsidRDefault="001D4AEF" w:rsidP="00CE6703">
            <w:pPr>
              <w:jc w:val="left"/>
            </w:pPr>
            <w:r w:rsidRPr="00921759">
              <w:t>View chat history</w:t>
            </w:r>
          </w:p>
        </w:tc>
        <w:tc>
          <w:tcPr>
            <w:tcW w:w="204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1744E216" w14:textId="77777777" w:rsidR="001D4AEF" w:rsidRPr="00921759" w:rsidRDefault="001D4AEF" w:rsidP="00CE6703">
            <w:pPr>
              <w:jc w:val="left"/>
            </w:pPr>
          </w:p>
        </w:tc>
      </w:tr>
      <w:tr w:rsidR="00921759" w:rsidRPr="00921759" w14:paraId="0F6BDE19" w14:textId="77777777" w:rsidTr="00CE6703">
        <w:trPr>
          <w:trHeight w:val="276"/>
          <w:jc w:val="center"/>
        </w:trPr>
        <w:tc>
          <w:tcPr>
            <w:tcW w:w="1505" w:type="dxa"/>
            <w:vMerge/>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hideMark/>
          </w:tcPr>
          <w:p w14:paraId="0D9843B1" w14:textId="77777777" w:rsidR="001D4AEF" w:rsidRPr="00921759" w:rsidRDefault="001D4AEF" w:rsidP="00CE6703">
            <w:pPr>
              <w:ind w:firstLine="720"/>
              <w:jc w:val="left"/>
            </w:pPr>
          </w:p>
        </w:tc>
        <w:tc>
          <w:tcPr>
            <w:tcW w:w="693" w:type="dxa"/>
            <w:vMerge/>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hideMark/>
          </w:tcPr>
          <w:p w14:paraId="2569974C" w14:textId="77777777" w:rsidR="001D4AEF" w:rsidRPr="00921759" w:rsidRDefault="001D4AEF" w:rsidP="00CE6703">
            <w:pPr>
              <w:ind w:firstLine="720"/>
              <w:jc w:val="left"/>
            </w:pPr>
          </w:p>
        </w:tc>
        <w:tc>
          <w:tcPr>
            <w:tcW w:w="1276" w:type="dxa"/>
            <w:vMerge/>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hideMark/>
          </w:tcPr>
          <w:p w14:paraId="5EDE08B6" w14:textId="77777777" w:rsidR="001D4AEF" w:rsidRPr="00921759" w:rsidRDefault="001D4AEF" w:rsidP="00CE6703">
            <w:pPr>
              <w:ind w:firstLine="720"/>
              <w:jc w:val="left"/>
            </w:pP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noWrap/>
            <w:hideMark/>
          </w:tcPr>
          <w:p w14:paraId="0701209D" w14:textId="77777777" w:rsidR="001D4AEF" w:rsidRPr="00921759" w:rsidRDefault="001D4AEF" w:rsidP="00CE6703">
            <w:pPr>
              <w:jc w:val="left"/>
            </w:pPr>
            <w:r w:rsidRPr="00921759">
              <w:t>L32</w:t>
            </w:r>
          </w:p>
        </w:tc>
        <w:tc>
          <w:tcPr>
            <w:tcW w:w="212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noWrap/>
            <w:hideMark/>
          </w:tcPr>
          <w:p w14:paraId="514CC920" w14:textId="77777777" w:rsidR="001D4AEF" w:rsidRPr="00921759" w:rsidRDefault="001D4AEF" w:rsidP="00CE6703">
            <w:pPr>
              <w:jc w:val="left"/>
            </w:pPr>
            <w:r w:rsidRPr="00921759">
              <w:t>View operation history</w:t>
            </w:r>
          </w:p>
        </w:tc>
        <w:tc>
          <w:tcPr>
            <w:tcW w:w="204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09CCC345" w14:textId="77777777" w:rsidR="001D4AEF" w:rsidRPr="00921759" w:rsidRDefault="001D4AEF" w:rsidP="00CE6703">
            <w:pPr>
              <w:jc w:val="left"/>
            </w:pPr>
          </w:p>
        </w:tc>
      </w:tr>
      <w:tr w:rsidR="00921759" w:rsidRPr="00921759" w14:paraId="7412806B" w14:textId="77777777" w:rsidTr="00CE6703">
        <w:trPr>
          <w:trHeight w:val="276"/>
          <w:jc w:val="center"/>
        </w:trPr>
        <w:tc>
          <w:tcPr>
            <w:tcW w:w="1505" w:type="dxa"/>
            <w:vMerge/>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hideMark/>
          </w:tcPr>
          <w:p w14:paraId="3834291E" w14:textId="77777777" w:rsidR="001D4AEF" w:rsidRPr="00921759" w:rsidRDefault="001D4AEF" w:rsidP="00CE6703">
            <w:pPr>
              <w:ind w:firstLine="720"/>
              <w:jc w:val="left"/>
            </w:pPr>
          </w:p>
        </w:tc>
        <w:tc>
          <w:tcPr>
            <w:tcW w:w="693" w:type="dxa"/>
            <w:vMerge/>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hideMark/>
          </w:tcPr>
          <w:p w14:paraId="441A3B0A" w14:textId="77777777" w:rsidR="001D4AEF" w:rsidRPr="00921759" w:rsidRDefault="001D4AEF" w:rsidP="00CE6703">
            <w:pPr>
              <w:ind w:firstLine="720"/>
              <w:jc w:val="left"/>
            </w:pPr>
          </w:p>
        </w:tc>
        <w:tc>
          <w:tcPr>
            <w:tcW w:w="1276" w:type="dxa"/>
            <w:vMerge/>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hideMark/>
          </w:tcPr>
          <w:p w14:paraId="3D57D1FD" w14:textId="77777777" w:rsidR="001D4AEF" w:rsidRPr="00921759" w:rsidRDefault="001D4AEF" w:rsidP="00CE6703">
            <w:pPr>
              <w:ind w:firstLine="720"/>
              <w:jc w:val="left"/>
            </w:pP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noWrap/>
            <w:hideMark/>
          </w:tcPr>
          <w:p w14:paraId="6D1FAB34" w14:textId="77777777" w:rsidR="001D4AEF" w:rsidRPr="00921759" w:rsidRDefault="001D4AEF" w:rsidP="00CE6703">
            <w:pPr>
              <w:jc w:val="left"/>
            </w:pPr>
            <w:r w:rsidRPr="00921759">
              <w:t>L33</w:t>
            </w:r>
          </w:p>
        </w:tc>
        <w:tc>
          <w:tcPr>
            <w:tcW w:w="212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noWrap/>
            <w:hideMark/>
          </w:tcPr>
          <w:p w14:paraId="72F7D0FD" w14:textId="77777777" w:rsidR="001D4AEF" w:rsidRPr="00921759" w:rsidRDefault="001D4AEF" w:rsidP="00CE6703">
            <w:pPr>
              <w:jc w:val="left"/>
            </w:pPr>
            <w:r w:rsidRPr="00921759">
              <w:t>View history notifications</w:t>
            </w:r>
          </w:p>
        </w:tc>
        <w:tc>
          <w:tcPr>
            <w:tcW w:w="204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281977B7" w14:textId="77777777" w:rsidR="001D4AEF" w:rsidRPr="00921759" w:rsidRDefault="001D4AEF" w:rsidP="00CE6703">
            <w:pPr>
              <w:jc w:val="left"/>
            </w:pPr>
          </w:p>
        </w:tc>
      </w:tr>
      <w:tr w:rsidR="00CE6703" w:rsidRPr="00921759" w14:paraId="42FF6372" w14:textId="77777777" w:rsidTr="00CE6703">
        <w:trPr>
          <w:trHeight w:val="276"/>
          <w:jc w:val="center"/>
        </w:trPr>
        <w:tc>
          <w:tcPr>
            <w:tcW w:w="1505" w:type="dxa"/>
            <w:vMerge w:val="restar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noWrap/>
            <w:hideMark/>
          </w:tcPr>
          <w:p w14:paraId="04D57A04" w14:textId="77777777" w:rsidR="001D4AEF" w:rsidRPr="00921759" w:rsidRDefault="001D4AEF" w:rsidP="00CE6703">
            <w:pPr>
              <w:jc w:val="left"/>
            </w:pPr>
            <w:r w:rsidRPr="00921759">
              <w:t>Information Using</w:t>
            </w:r>
          </w:p>
        </w:tc>
        <w:tc>
          <w:tcPr>
            <w:tcW w:w="6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noWrap/>
            <w:hideMark/>
          </w:tcPr>
          <w:p w14:paraId="0CB6A9B9" w14:textId="77777777" w:rsidR="001D4AEF" w:rsidRPr="00921759" w:rsidRDefault="001D4AEF" w:rsidP="00CE6703">
            <w:pPr>
              <w:jc w:val="left"/>
            </w:pPr>
            <w:r w:rsidRPr="00921759">
              <w:t>U1</w:t>
            </w:r>
          </w:p>
        </w:tc>
        <w:tc>
          <w:tcPr>
            <w:tcW w:w="4536" w:type="dxa"/>
            <w:gridSpan w:val="3"/>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noWrap/>
            <w:hideMark/>
          </w:tcPr>
          <w:p w14:paraId="5699CF82" w14:textId="77777777" w:rsidR="001D4AEF" w:rsidRPr="00921759" w:rsidRDefault="001D4AEF" w:rsidP="00CE6703">
            <w:pPr>
              <w:jc w:val="left"/>
            </w:pPr>
            <w:r w:rsidRPr="00921759">
              <w:t>Edit personal results</w:t>
            </w:r>
          </w:p>
        </w:tc>
        <w:tc>
          <w:tcPr>
            <w:tcW w:w="204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65BA9BFF" w14:textId="77777777" w:rsidR="001D4AEF" w:rsidRPr="00921759" w:rsidRDefault="001D4AEF" w:rsidP="00CE6703">
            <w:pPr>
              <w:jc w:val="left"/>
            </w:pPr>
          </w:p>
        </w:tc>
      </w:tr>
      <w:tr w:rsidR="00921759" w:rsidRPr="00921759" w14:paraId="7BE4C58A" w14:textId="77777777" w:rsidTr="00CE6703">
        <w:trPr>
          <w:trHeight w:val="276"/>
          <w:jc w:val="center"/>
        </w:trPr>
        <w:tc>
          <w:tcPr>
            <w:tcW w:w="1505" w:type="dxa"/>
            <w:vMerge/>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hideMark/>
          </w:tcPr>
          <w:p w14:paraId="5A96F623" w14:textId="77777777" w:rsidR="001D4AEF" w:rsidRPr="00921759" w:rsidRDefault="001D4AEF" w:rsidP="00CE6703">
            <w:pPr>
              <w:ind w:firstLine="720"/>
              <w:jc w:val="left"/>
            </w:pPr>
          </w:p>
        </w:tc>
        <w:tc>
          <w:tcPr>
            <w:tcW w:w="693" w:type="dxa"/>
            <w:vMerge w:val="restar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noWrap/>
            <w:hideMark/>
          </w:tcPr>
          <w:p w14:paraId="6C6D81DE" w14:textId="77777777" w:rsidR="001D4AEF" w:rsidRPr="00921759" w:rsidRDefault="001D4AEF" w:rsidP="00CE6703">
            <w:pPr>
              <w:jc w:val="left"/>
            </w:pPr>
            <w:r w:rsidRPr="00921759">
              <w:t>U2</w:t>
            </w:r>
          </w:p>
        </w:tc>
        <w:tc>
          <w:tcPr>
            <w:tcW w:w="1276" w:type="dxa"/>
            <w:vMerge w:val="restar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noWrap/>
            <w:hideMark/>
          </w:tcPr>
          <w:p w14:paraId="401C03BB" w14:textId="77777777" w:rsidR="001D4AEF" w:rsidRPr="00921759" w:rsidRDefault="001D4AEF" w:rsidP="00CE6703">
            <w:pPr>
              <w:jc w:val="left"/>
            </w:pPr>
            <w:r w:rsidRPr="00921759">
              <w:t>Using information shared by group members</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noWrap/>
            <w:hideMark/>
          </w:tcPr>
          <w:p w14:paraId="0DC7EDEF" w14:textId="77777777" w:rsidR="001D4AEF" w:rsidRPr="00921759" w:rsidRDefault="001D4AEF" w:rsidP="00CE6703">
            <w:pPr>
              <w:jc w:val="left"/>
            </w:pPr>
            <w:r w:rsidRPr="00921759">
              <w:t>U21</w:t>
            </w:r>
          </w:p>
        </w:tc>
        <w:tc>
          <w:tcPr>
            <w:tcW w:w="212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noWrap/>
            <w:hideMark/>
          </w:tcPr>
          <w:p w14:paraId="49FFAADD" w14:textId="77777777" w:rsidR="001D4AEF" w:rsidRPr="00921759" w:rsidRDefault="001D4AEF" w:rsidP="00CE6703">
            <w:pPr>
              <w:jc w:val="left"/>
            </w:pPr>
            <w:r w:rsidRPr="00921759">
              <w:t>Using retrieval tools shared by group members</w:t>
            </w:r>
          </w:p>
        </w:tc>
        <w:tc>
          <w:tcPr>
            <w:tcW w:w="204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704AAD3C" w14:textId="77777777" w:rsidR="001D4AEF" w:rsidRPr="00921759" w:rsidRDefault="001D4AEF" w:rsidP="00CE6703">
            <w:pPr>
              <w:jc w:val="left"/>
            </w:pPr>
          </w:p>
        </w:tc>
      </w:tr>
      <w:tr w:rsidR="00921759" w:rsidRPr="00921759" w14:paraId="0F5A309E" w14:textId="77777777" w:rsidTr="00CE6703">
        <w:trPr>
          <w:trHeight w:val="276"/>
          <w:jc w:val="center"/>
        </w:trPr>
        <w:tc>
          <w:tcPr>
            <w:tcW w:w="1505" w:type="dxa"/>
            <w:vMerge/>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hideMark/>
          </w:tcPr>
          <w:p w14:paraId="127B2AF5" w14:textId="77777777" w:rsidR="001D4AEF" w:rsidRPr="00921759" w:rsidRDefault="001D4AEF" w:rsidP="00CE6703">
            <w:pPr>
              <w:ind w:firstLine="720"/>
              <w:jc w:val="left"/>
            </w:pPr>
          </w:p>
        </w:tc>
        <w:tc>
          <w:tcPr>
            <w:tcW w:w="693" w:type="dxa"/>
            <w:vMerge/>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hideMark/>
          </w:tcPr>
          <w:p w14:paraId="1A2BBB2B" w14:textId="77777777" w:rsidR="001D4AEF" w:rsidRPr="00921759" w:rsidRDefault="001D4AEF" w:rsidP="00CE6703">
            <w:pPr>
              <w:ind w:firstLine="720"/>
              <w:jc w:val="left"/>
            </w:pPr>
          </w:p>
        </w:tc>
        <w:tc>
          <w:tcPr>
            <w:tcW w:w="1276" w:type="dxa"/>
            <w:vMerge/>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hideMark/>
          </w:tcPr>
          <w:p w14:paraId="1AB82303" w14:textId="77777777" w:rsidR="001D4AEF" w:rsidRPr="00921759" w:rsidRDefault="001D4AEF" w:rsidP="00CE6703">
            <w:pPr>
              <w:ind w:firstLine="720"/>
              <w:jc w:val="left"/>
            </w:pP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noWrap/>
            <w:hideMark/>
          </w:tcPr>
          <w:p w14:paraId="2523DB05" w14:textId="77777777" w:rsidR="001D4AEF" w:rsidRPr="00921759" w:rsidRDefault="001D4AEF" w:rsidP="00CE6703">
            <w:pPr>
              <w:jc w:val="left"/>
            </w:pPr>
            <w:r w:rsidRPr="00921759">
              <w:t>U22</w:t>
            </w:r>
          </w:p>
        </w:tc>
        <w:tc>
          <w:tcPr>
            <w:tcW w:w="212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noWrap/>
            <w:hideMark/>
          </w:tcPr>
          <w:p w14:paraId="6B9619BE" w14:textId="77777777" w:rsidR="001D4AEF" w:rsidRPr="00921759" w:rsidRDefault="001D4AEF" w:rsidP="00CE6703">
            <w:pPr>
              <w:jc w:val="left"/>
            </w:pPr>
            <w:r w:rsidRPr="00921759">
              <w:t>Using retrieval words shared by group members</w:t>
            </w:r>
          </w:p>
        </w:tc>
        <w:tc>
          <w:tcPr>
            <w:tcW w:w="204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78668070" w14:textId="77777777" w:rsidR="001D4AEF" w:rsidRPr="00921759" w:rsidRDefault="001D4AEF" w:rsidP="00CE6703">
            <w:pPr>
              <w:jc w:val="left"/>
            </w:pPr>
          </w:p>
        </w:tc>
      </w:tr>
      <w:tr w:rsidR="00921759" w:rsidRPr="00921759" w14:paraId="6A14692D" w14:textId="77777777" w:rsidTr="00CE6703">
        <w:trPr>
          <w:trHeight w:val="276"/>
          <w:jc w:val="center"/>
        </w:trPr>
        <w:tc>
          <w:tcPr>
            <w:tcW w:w="1505" w:type="dxa"/>
            <w:vMerge/>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hideMark/>
          </w:tcPr>
          <w:p w14:paraId="1207CE7B" w14:textId="77777777" w:rsidR="001D4AEF" w:rsidRPr="00921759" w:rsidRDefault="001D4AEF" w:rsidP="00CE6703">
            <w:pPr>
              <w:ind w:firstLine="720"/>
              <w:jc w:val="left"/>
            </w:pPr>
          </w:p>
        </w:tc>
        <w:tc>
          <w:tcPr>
            <w:tcW w:w="693" w:type="dxa"/>
            <w:vMerge/>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hideMark/>
          </w:tcPr>
          <w:p w14:paraId="5088F72F" w14:textId="77777777" w:rsidR="001D4AEF" w:rsidRPr="00921759" w:rsidRDefault="001D4AEF" w:rsidP="00CE6703">
            <w:pPr>
              <w:ind w:firstLine="720"/>
              <w:jc w:val="left"/>
            </w:pPr>
          </w:p>
        </w:tc>
        <w:tc>
          <w:tcPr>
            <w:tcW w:w="1276" w:type="dxa"/>
            <w:vMerge/>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hideMark/>
          </w:tcPr>
          <w:p w14:paraId="317FB040" w14:textId="77777777" w:rsidR="001D4AEF" w:rsidRPr="00921759" w:rsidRDefault="001D4AEF" w:rsidP="00CE6703">
            <w:pPr>
              <w:ind w:firstLine="720"/>
              <w:jc w:val="left"/>
            </w:pP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noWrap/>
            <w:hideMark/>
          </w:tcPr>
          <w:p w14:paraId="0A99497D" w14:textId="77777777" w:rsidR="001D4AEF" w:rsidRPr="00921759" w:rsidRDefault="001D4AEF" w:rsidP="00CE6703">
            <w:pPr>
              <w:jc w:val="left"/>
            </w:pPr>
            <w:r w:rsidRPr="00921759">
              <w:t>U23</w:t>
            </w:r>
          </w:p>
        </w:tc>
        <w:tc>
          <w:tcPr>
            <w:tcW w:w="212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noWrap/>
            <w:hideMark/>
          </w:tcPr>
          <w:p w14:paraId="35A509C4" w14:textId="77777777" w:rsidR="001D4AEF" w:rsidRPr="00921759" w:rsidRDefault="001D4AEF" w:rsidP="00CE6703">
            <w:pPr>
              <w:jc w:val="left"/>
            </w:pPr>
            <w:r w:rsidRPr="00921759">
              <w:t>Click on the URL shared by group members</w:t>
            </w:r>
          </w:p>
        </w:tc>
        <w:tc>
          <w:tcPr>
            <w:tcW w:w="204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17747760" w14:textId="77777777" w:rsidR="001D4AEF" w:rsidRPr="00921759" w:rsidRDefault="001D4AEF" w:rsidP="00CE6703">
            <w:pPr>
              <w:jc w:val="left"/>
            </w:pPr>
          </w:p>
        </w:tc>
      </w:tr>
      <w:tr w:rsidR="00921759" w:rsidRPr="00921759" w14:paraId="272E6D56" w14:textId="77777777" w:rsidTr="00CE6703">
        <w:trPr>
          <w:trHeight w:val="276"/>
          <w:jc w:val="center"/>
        </w:trPr>
        <w:tc>
          <w:tcPr>
            <w:tcW w:w="1505" w:type="dxa"/>
            <w:vMerge/>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hideMark/>
          </w:tcPr>
          <w:p w14:paraId="2C13D23E" w14:textId="77777777" w:rsidR="001D4AEF" w:rsidRPr="00921759" w:rsidRDefault="001D4AEF" w:rsidP="00CE6703">
            <w:pPr>
              <w:ind w:firstLine="720"/>
              <w:jc w:val="left"/>
            </w:pPr>
          </w:p>
        </w:tc>
        <w:tc>
          <w:tcPr>
            <w:tcW w:w="693" w:type="dxa"/>
            <w:vMerge/>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hideMark/>
          </w:tcPr>
          <w:p w14:paraId="0F7567C6" w14:textId="77777777" w:rsidR="001D4AEF" w:rsidRPr="00921759" w:rsidRDefault="001D4AEF" w:rsidP="00CE6703">
            <w:pPr>
              <w:ind w:firstLine="720"/>
              <w:jc w:val="left"/>
            </w:pPr>
          </w:p>
        </w:tc>
        <w:tc>
          <w:tcPr>
            <w:tcW w:w="1276" w:type="dxa"/>
            <w:vMerge/>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hideMark/>
          </w:tcPr>
          <w:p w14:paraId="261AC2D7" w14:textId="77777777" w:rsidR="001D4AEF" w:rsidRPr="00921759" w:rsidRDefault="001D4AEF" w:rsidP="00CE6703">
            <w:pPr>
              <w:ind w:firstLine="720"/>
              <w:jc w:val="left"/>
            </w:pP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noWrap/>
            <w:hideMark/>
          </w:tcPr>
          <w:p w14:paraId="6BB17683" w14:textId="77777777" w:rsidR="001D4AEF" w:rsidRPr="00921759" w:rsidRDefault="001D4AEF" w:rsidP="00CE6703">
            <w:pPr>
              <w:jc w:val="left"/>
            </w:pPr>
            <w:r w:rsidRPr="00921759">
              <w:t>U24</w:t>
            </w:r>
          </w:p>
        </w:tc>
        <w:tc>
          <w:tcPr>
            <w:tcW w:w="212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noWrap/>
            <w:hideMark/>
          </w:tcPr>
          <w:p w14:paraId="121C7994" w14:textId="77777777" w:rsidR="001D4AEF" w:rsidRPr="00921759" w:rsidRDefault="001D4AEF" w:rsidP="00CE6703">
            <w:pPr>
              <w:jc w:val="left"/>
            </w:pPr>
            <w:r w:rsidRPr="00921759">
              <w:t>View the information shared by group members</w:t>
            </w:r>
          </w:p>
        </w:tc>
        <w:tc>
          <w:tcPr>
            <w:tcW w:w="204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6970CB26" w14:textId="77777777" w:rsidR="001D4AEF" w:rsidRPr="00921759" w:rsidRDefault="001D4AEF" w:rsidP="00CE6703">
            <w:pPr>
              <w:jc w:val="left"/>
            </w:pPr>
          </w:p>
        </w:tc>
      </w:tr>
      <w:tr w:rsidR="00921759" w:rsidRPr="00921759" w14:paraId="372BCB1F" w14:textId="77777777" w:rsidTr="00CE6703">
        <w:trPr>
          <w:trHeight w:val="276"/>
          <w:jc w:val="center"/>
        </w:trPr>
        <w:tc>
          <w:tcPr>
            <w:tcW w:w="1505" w:type="dxa"/>
            <w:vMerge/>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hideMark/>
          </w:tcPr>
          <w:p w14:paraId="3B2551BC" w14:textId="77777777" w:rsidR="001D4AEF" w:rsidRPr="00921759" w:rsidRDefault="001D4AEF" w:rsidP="00CE6703">
            <w:pPr>
              <w:ind w:firstLine="720"/>
              <w:jc w:val="left"/>
            </w:pPr>
          </w:p>
        </w:tc>
        <w:tc>
          <w:tcPr>
            <w:tcW w:w="693" w:type="dxa"/>
            <w:vMerge w:val="restar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noWrap/>
            <w:hideMark/>
          </w:tcPr>
          <w:p w14:paraId="21BD7CCE" w14:textId="77777777" w:rsidR="001D4AEF" w:rsidRPr="00921759" w:rsidRDefault="001D4AEF" w:rsidP="00CE6703">
            <w:pPr>
              <w:jc w:val="left"/>
            </w:pPr>
            <w:r w:rsidRPr="00921759">
              <w:t>U3</w:t>
            </w:r>
          </w:p>
        </w:tc>
        <w:tc>
          <w:tcPr>
            <w:tcW w:w="1276" w:type="dxa"/>
            <w:vMerge w:val="restar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noWrap/>
            <w:hideMark/>
          </w:tcPr>
          <w:p w14:paraId="7D69A6B3" w14:textId="77777777" w:rsidR="001D4AEF" w:rsidRPr="00921759" w:rsidRDefault="001D4AEF" w:rsidP="00CE6703">
            <w:pPr>
              <w:jc w:val="left"/>
            </w:pPr>
            <w:r w:rsidRPr="00921759">
              <w:t>Using group results</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noWrap/>
            <w:hideMark/>
          </w:tcPr>
          <w:p w14:paraId="592D2640" w14:textId="77777777" w:rsidR="001D4AEF" w:rsidRPr="00921759" w:rsidRDefault="001D4AEF" w:rsidP="00CE6703">
            <w:pPr>
              <w:jc w:val="left"/>
            </w:pPr>
            <w:r w:rsidRPr="00921759">
              <w:t>U31</w:t>
            </w:r>
          </w:p>
        </w:tc>
        <w:tc>
          <w:tcPr>
            <w:tcW w:w="212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noWrap/>
            <w:hideMark/>
          </w:tcPr>
          <w:p w14:paraId="34213D97" w14:textId="77777777" w:rsidR="001D4AEF" w:rsidRPr="00921759" w:rsidRDefault="001D4AEF" w:rsidP="00CE6703">
            <w:pPr>
              <w:jc w:val="left"/>
            </w:pPr>
            <w:r w:rsidRPr="00921759">
              <w:t>View group results</w:t>
            </w:r>
          </w:p>
        </w:tc>
        <w:tc>
          <w:tcPr>
            <w:tcW w:w="204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7A44A99C" w14:textId="77777777" w:rsidR="001D4AEF" w:rsidRPr="00921759" w:rsidRDefault="001D4AEF" w:rsidP="00CE6703">
            <w:pPr>
              <w:jc w:val="left"/>
            </w:pPr>
          </w:p>
        </w:tc>
      </w:tr>
      <w:tr w:rsidR="00921759" w:rsidRPr="00921759" w14:paraId="33F5918E" w14:textId="77777777" w:rsidTr="00CE6703">
        <w:trPr>
          <w:trHeight w:val="276"/>
          <w:jc w:val="center"/>
        </w:trPr>
        <w:tc>
          <w:tcPr>
            <w:tcW w:w="1505" w:type="dxa"/>
            <w:vMerge/>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hideMark/>
          </w:tcPr>
          <w:p w14:paraId="261C2B12" w14:textId="77777777" w:rsidR="001D4AEF" w:rsidRPr="00921759" w:rsidRDefault="001D4AEF" w:rsidP="00CE6703">
            <w:pPr>
              <w:ind w:firstLine="720"/>
              <w:jc w:val="left"/>
            </w:pPr>
          </w:p>
        </w:tc>
        <w:tc>
          <w:tcPr>
            <w:tcW w:w="693" w:type="dxa"/>
            <w:vMerge/>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hideMark/>
          </w:tcPr>
          <w:p w14:paraId="21AD1DF8" w14:textId="77777777" w:rsidR="001D4AEF" w:rsidRPr="00921759" w:rsidRDefault="001D4AEF" w:rsidP="00CE6703">
            <w:pPr>
              <w:ind w:firstLine="720"/>
              <w:jc w:val="left"/>
            </w:pPr>
          </w:p>
        </w:tc>
        <w:tc>
          <w:tcPr>
            <w:tcW w:w="1276" w:type="dxa"/>
            <w:vMerge/>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hideMark/>
          </w:tcPr>
          <w:p w14:paraId="09637110" w14:textId="77777777" w:rsidR="001D4AEF" w:rsidRPr="00921759" w:rsidRDefault="001D4AEF" w:rsidP="00CE6703">
            <w:pPr>
              <w:ind w:firstLine="720"/>
              <w:jc w:val="left"/>
            </w:pP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noWrap/>
            <w:hideMark/>
          </w:tcPr>
          <w:p w14:paraId="46F52E9B" w14:textId="77777777" w:rsidR="001D4AEF" w:rsidRPr="00921759" w:rsidRDefault="001D4AEF" w:rsidP="00CE6703">
            <w:pPr>
              <w:jc w:val="left"/>
            </w:pPr>
            <w:r w:rsidRPr="00921759">
              <w:t>U32</w:t>
            </w:r>
          </w:p>
        </w:tc>
        <w:tc>
          <w:tcPr>
            <w:tcW w:w="212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noWrap/>
            <w:hideMark/>
          </w:tcPr>
          <w:p w14:paraId="4709C833" w14:textId="77777777" w:rsidR="001D4AEF" w:rsidRPr="00921759" w:rsidRDefault="001D4AEF" w:rsidP="00CE6703">
            <w:pPr>
              <w:jc w:val="left"/>
            </w:pPr>
            <w:r w:rsidRPr="00921759">
              <w:t>Integrate group result</w:t>
            </w:r>
          </w:p>
        </w:tc>
        <w:tc>
          <w:tcPr>
            <w:tcW w:w="204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5D5228D6" w14:textId="77777777" w:rsidR="001D4AEF" w:rsidRPr="00921759" w:rsidRDefault="001D4AEF" w:rsidP="00CE6703">
            <w:pPr>
              <w:jc w:val="left"/>
            </w:pPr>
          </w:p>
        </w:tc>
      </w:tr>
      <w:tr w:rsidR="00921759" w:rsidRPr="00921759" w14:paraId="55CF2489" w14:textId="77777777" w:rsidTr="00CE6703">
        <w:trPr>
          <w:trHeight w:val="276"/>
          <w:jc w:val="center"/>
        </w:trPr>
        <w:tc>
          <w:tcPr>
            <w:tcW w:w="1505" w:type="dxa"/>
            <w:vMerge/>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hideMark/>
          </w:tcPr>
          <w:p w14:paraId="6EDDB911" w14:textId="77777777" w:rsidR="001D4AEF" w:rsidRPr="00921759" w:rsidRDefault="001D4AEF" w:rsidP="00CE6703">
            <w:pPr>
              <w:ind w:firstLine="720"/>
              <w:jc w:val="left"/>
            </w:pPr>
          </w:p>
        </w:tc>
        <w:tc>
          <w:tcPr>
            <w:tcW w:w="693" w:type="dxa"/>
            <w:vMerge/>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hideMark/>
          </w:tcPr>
          <w:p w14:paraId="4B11C221" w14:textId="77777777" w:rsidR="001D4AEF" w:rsidRPr="00921759" w:rsidRDefault="001D4AEF" w:rsidP="00CE6703">
            <w:pPr>
              <w:ind w:firstLine="720"/>
              <w:jc w:val="left"/>
            </w:pPr>
          </w:p>
        </w:tc>
        <w:tc>
          <w:tcPr>
            <w:tcW w:w="1276" w:type="dxa"/>
            <w:vMerge/>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hideMark/>
          </w:tcPr>
          <w:p w14:paraId="035136B2" w14:textId="77777777" w:rsidR="001D4AEF" w:rsidRPr="00921759" w:rsidRDefault="001D4AEF" w:rsidP="00CE6703">
            <w:pPr>
              <w:ind w:firstLine="720"/>
              <w:jc w:val="left"/>
            </w:pP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noWrap/>
            <w:hideMark/>
          </w:tcPr>
          <w:p w14:paraId="5DAC01CF" w14:textId="77777777" w:rsidR="001D4AEF" w:rsidRPr="00921759" w:rsidRDefault="001D4AEF" w:rsidP="00CE6703">
            <w:pPr>
              <w:jc w:val="left"/>
            </w:pPr>
            <w:r w:rsidRPr="00921759">
              <w:t>U33</w:t>
            </w:r>
          </w:p>
        </w:tc>
        <w:tc>
          <w:tcPr>
            <w:tcW w:w="212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noWrap/>
            <w:hideMark/>
          </w:tcPr>
          <w:p w14:paraId="2ACE566B" w14:textId="77777777" w:rsidR="001D4AEF" w:rsidRPr="00921759" w:rsidRDefault="001D4AEF" w:rsidP="00CE6703">
            <w:pPr>
              <w:jc w:val="left"/>
            </w:pPr>
            <w:r w:rsidRPr="00921759">
              <w:t>Edit group results</w:t>
            </w:r>
          </w:p>
        </w:tc>
        <w:tc>
          <w:tcPr>
            <w:tcW w:w="204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48D606C9" w14:textId="77777777" w:rsidR="001D4AEF" w:rsidRPr="00921759" w:rsidRDefault="001D4AEF" w:rsidP="00CE6703">
            <w:pPr>
              <w:jc w:val="left"/>
            </w:pPr>
          </w:p>
        </w:tc>
      </w:tr>
      <w:tr w:rsidR="00CE6703" w:rsidRPr="00921759" w14:paraId="6FD26493" w14:textId="77777777" w:rsidTr="00CE6703">
        <w:trPr>
          <w:trHeight w:val="276"/>
          <w:jc w:val="center"/>
        </w:trPr>
        <w:tc>
          <w:tcPr>
            <w:tcW w:w="1505" w:type="dxa"/>
            <w:vMerge w:val="restart"/>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noWrap/>
            <w:hideMark/>
          </w:tcPr>
          <w:p w14:paraId="06B97B9B" w14:textId="77777777" w:rsidR="001D4AEF" w:rsidRPr="00921759" w:rsidRDefault="001D4AEF" w:rsidP="00CE6703">
            <w:pPr>
              <w:jc w:val="left"/>
            </w:pPr>
            <w:r w:rsidRPr="00921759">
              <w:t xml:space="preserve">Communicating </w:t>
            </w:r>
          </w:p>
        </w:tc>
        <w:tc>
          <w:tcPr>
            <w:tcW w:w="6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noWrap/>
            <w:hideMark/>
          </w:tcPr>
          <w:p w14:paraId="14C7A900" w14:textId="77777777" w:rsidR="001D4AEF" w:rsidRPr="00921759" w:rsidRDefault="001D4AEF" w:rsidP="00CE6703">
            <w:pPr>
              <w:jc w:val="left"/>
            </w:pPr>
            <w:r w:rsidRPr="00921759">
              <w:t>C1</w:t>
            </w:r>
          </w:p>
        </w:tc>
        <w:tc>
          <w:tcPr>
            <w:tcW w:w="4536" w:type="dxa"/>
            <w:gridSpan w:val="3"/>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noWrap/>
            <w:hideMark/>
          </w:tcPr>
          <w:p w14:paraId="4AAB279C" w14:textId="77777777" w:rsidR="001D4AEF" w:rsidRPr="00921759" w:rsidRDefault="001D4AEF" w:rsidP="00CE6703">
            <w:pPr>
              <w:jc w:val="left"/>
            </w:pPr>
            <w:r w:rsidRPr="00921759">
              <w:t>Speaking to group members</w:t>
            </w:r>
          </w:p>
        </w:tc>
        <w:tc>
          <w:tcPr>
            <w:tcW w:w="204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231B77DF" w14:textId="77777777" w:rsidR="001D4AEF" w:rsidRPr="00921759" w:rsidRDefault="001D4AEF" w:rsidP="00CE6703">
            <w:pPr>
              <w:jc w:val="left"/>
            </w:pPr>
          </w:p>
        </w:tc>
      </w:tr>
      <w:tr w:rsidR="00CE6703" w:rsidRPr="00921759" w14:paraId="3CC4522D" w14:textId="77777777" w:rsidTr="00CE6703">
        <w:trPr>
          <w:trHeight w:val="276"/>
          <w:jc w:val="center"/>
        </w:trPr>
        <w:tc>
          <w:tcPr>
            <w:tcW w:w="1505" w:type="dxa"/>
            <w:vMerge/>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hideMark/>
          </w:tcPr>
          <w:p w14:paraId="75694EF0" w14:textId="77777777" w:rsidR="001D4AEF" w:rsidRPr="00921759" w:rsidRDefault="001D4AEF" w:rsidP="00CE6703">
            <w:pPr>
              <w:ind w:firstLine="720"/>
              <w:jc w:val="left"/>
            </w:pPr>
          </w:p>
        </w:tc>
        <w:tc>
          <w:tcPr>
            <w:tcW w:w="6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noWrap/>
            <w:hideMark/>
          </w:tcPr>
          <w:p w14:paraId="640650FC" w14:textId="77777777" w:rsidR="001D4AEF" w:rsidRPr="00921759" w:rsidRDefault="001D4AEF" w:rsidP="00CE6703">
            <w:pPr>
              <w:jc w:val="left"/>
            </w:pPr>
            <w:r w:rsidRPr="00921759">
              <w:t>C2</w:t>
            </w:r>
          </w:p>
        </w:tc>
        <w:tc>
          <w:tcPr>
            <w:tcW w:w="4536" w:type="dxa"/>
            <w:gridSpan w:val="3"/>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noWrap/>
            <w:hideMark/>
          </w:tcPr>
          <w:p w14:paraId="615DC0DE" w14:textId="77777777" w:rsidR="001D4AEF" w:rsidRPr="00921759" w:rsidRDefault="001D4AEF" w:rsidP="00CE6703">
            <w:pPr>
              <w:jc w:val="left"/>
            </w:pPr>
            <w:r w:rsidRPr="00921759">
              <w:t>Determine means of communication</w:t>
            </w:r>
          </w:p>
        </w:tc>
        <w:tc>
          <w:tcPr>
            <w:tcW w:w="204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64BCDF03" w14:textId="77777777" w:rsidR="001D4AEF" w:rsidRPr="00921759" w:rsidRDefault="001D4AEF" w:rsidP="00CE6703">
            <w:pPr>
              <w:jc w:val="left"/>
            </w:pPr>
          </w:p>
        </w:tc>
      </w:tr>
      <w:tr w:rsidR="00CE6703" w:rsidRPr="00921759" w14:paraId="078C938A" w14:textId="77777777" w:rsidTr="00CE6703">
        <w:trPr>
          <w:trHeight w:val="276"/>
          <w:jc w:val="center"/>
        </w:trPr>
        <w:tc>
          <w:tcPr>
            <w:tcW w:w="1505" w:type="dxa"/>
            <w:vMerge/>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hideMark/>
          </w:tcPr>
          <w:p w14:paraId="52916B41" w14:textId="77777777" w:rsidR="001D4AEF" w:rsidRPr="00921759" w:rsidRDefault="001D4AEF" w:rsidP="00CE6703">
            <w:pPr>
              <w:ind w:firstLine="720"/>
              <w:jc w:val="left"/>
            </w:pPr>
          </w:p>
        </w:tc>
        <w:tc>
          <w:tcPr>
            <w:tcW w:w="6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noWrap/>
            <w:hideMark/>
          </w:tcPr>
          <w:p w14:paraId="2FCC6D76" w14:textId="77777777" w:rsidR="001D4AEF" w:rsidRPr="00921759" w:rsidRDefault="001D4AEF" w:rsidP="00CE6703">
            <w:pPr>
              <w:jc w:val="left"/>
            </w:pPr>
            <w:r w:rsidRPr="00921759">
              <w:t>C3</w:t>
            </w:r>
          </w:p>
        </w:tc>
        <w:tc>
          <w:tcPr>
            <w:tcW w:w="4536" w:type="dxa"/>
            <w:gridSpan w:val="3"/>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noWrap/>
            <w:hideMark/>
          </w:tcPr>
          <w:p w14:paraId="50902155" w14:textId="77777777" w:rsidR="001D4AEF" w:rsidRPr="00921759" w:rsidRDefault="001D4AEF" w:rsidP="00CE6703">
            <w:pPr>
              <w:jc w:val="left"/>
            </w:pPr>
            <w:bookmarkStart w:id="10" w:name="OLE_LINK8"/>
            <w:bookmarkStart w:id="11" w:name="OLE_LINK9"/>
            <w:r w:rsidRPr="00921759">
              <w:t>Conflict of decision making occurs</w:t>
            </w:r>
            <w:bookmarkEnd w:id="10"/>
            <w:bookmarkEnd w:id="11"/>
          </w:p>
        </w:tc>
        <w:tc>
          <w:tcPr>
            <w:tcW w:w="204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445B8F13" w14:textId="77777777" w:rsidR="001D4AEF" w:rsidRPr="00921759" w:rsidRDefault="001D4AEF" w:rsidP="00CE6703">
            <w:pPr>
              <w:jc w:val="left"/>
            </w:pPr>
          </w:p>
        </w:tc>
      </w:tr>
      <w:tr w:rsidR="00CE6703" w:rsidRPr="00921759" w14:paraId="505B6BA3" w14:textId="77777777" w:rsidTr="00CE6703">
        <w:trPr>
          <w:trHeight w:val="276"/>
          <w:jc w:val="center"/>
        </w:trPr>
        <w:tc>
          <w:tcPr>
            <w:tcW w:w="1505" w:type="dxa"/>
            <w:vMerge/>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hideMark/>
          </w:tcPr>
          <w:p w14:paraId="3704BB1F" w14:textId="77777777" w:rsidR="001D4AEF" w:rsidRPr="00921759" w:rsidRDefault="001D4AEF" w:rsidP="00CE6703">
            <w:pPr>
              <w:ind w:firstLine="720"/>
              <w:jc w:val="left"/>
            </w:pPr>
          </w:p>
        </w:tc>
        <w:tc>
          <w:tcPr>
            <w:tcW w:w="6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noWrap/>
            <w:hideMark/>
          </w:tcPr>
          <w:p w14:paraId="4B8B719F" w14:textId="77777777" w:rsidR="001D4AEF" w:rsidRPr="00921759" w:rsidRDefault="001D4AEF" w:rsidP="00CE6703">
            <w:pPr>
              <w:jc w:val="left"/>
            </w:pPr>
            <w:r w:rsidRPr="00921759">
              <w:t>C4</w:t>
            </w:r>
          </w:p>
        </w:tc>
        <w:tc>
          <w:tcPr>
            <w:tcW w:w="4536" w:type="dxa"/>
            <w:gridSpan w:val="3"/>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noWrap/>
            <w:hideMark/>
          </w:tcPr>
          <w:p w14:paraId="3F92C70A" w14:textId="77777777" w:rsidR="001D4AEF" w:rsidRPr="00921759" w:rsidRDefault="001D4AEF" w:rsidP="00CE6703">
            <w:pPr>
              <w:jc w:val="left"/>
            </w:pPr>
            <w:r w:rsidRPr="00921759">
              <w:t>Conflict of decision making solved</w:t>
            </w:r>
          </w:p>
        </w:tc>
        <w:tc>
          <w:tcPr>
            <w:tcW w:w="204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7CEAA225" w14:textId="77777777" w:rsidR="001D4AEF" w:rsidRPr="00921759" w:rsidRDefault="001D4AEF" w:rsidP="00CE6703">
            <w:pPr>
              <w:jc w:val="left"/>
            </w:pPr>
          </w:p>
        </w:tc>
      </w:tr>
      <w:tr w:rsidR="00CE6703" w:rsidRPr="00921759" w14:paraId="025CDA84" w14:textId="77777777" w:rsidTr="00CE6703">
        <w:trPr>
          <w:trHeight w:val="276"/>
          <w:jc w:val="center"/>
        </w:trPr>
        <w:tc>
          <w:tcPr>
            <w:tcW w:w="1505" w:type="dxa"/>
            <w:vMerge/>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hideMark/>
          </w:tcPr>
          <w:p w14:paraId="5E3D3257" w14:textId="77777777" w:rsidR="001D4AEF" w:rsidRPr="00921759" w:rsidRDefault="001D4AEF" w:rsidP="00CE6703">
            <w:pPr>
              <w:ind w:firstLine="720"/>
              <w:jc w:val="left"/>
            </w:pPr>
          </w:p>
        </w:tc>
        <w:tc>
          <w:tcPr>
            <w:tcW w:w="6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noWrap/>
            <w:hideMark/>
          </w:tcPr>
          <w:p w14:paraId="6CC1238C" w14:textId="77777777" w:rsidR="001D4AEF" w:rsidRPr="00921759" w:rsidRDefault="001D4AEF" w:rsidP="00CE6703">
            <w:pPr>
              <w:jc w:val="left"/>
            </w:pPr>
            <w:r w:rsidRPr="00921759">
              <w:t>C5</w:t>
            </w:r>
          </w:p>
        </w:tc>
        <w:tc>
          <w:tcPr>
            <w:tcW w:w="4536" w:type="dxa"/>
            <w:gridSpan w:val="3"/>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noWrap/>
            <w:hideMark/>
          </w:tcPr>
          <w:p w14:paraId="487D99EF" w14:textId="77777777" w:rsidR="001D4AEF" w:rsidRPr="00921759" w:rsidRDefault="001D4AEF" w:rsidP="00CE6703">
            <w:pPr>
              <w:jc w:val="left"/>
            </w:pPr>
            <w:r w:rsidRPr="00921759">
              <w:t>No response/response delayed</w:t>
            </w:r>
          </w:p>
        </w:tc>
        <w:tc>
          <w:tcPr>
            <w:tcW w:w="204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15874B35" w14:textId="77777777" w:rsidR="001D4AEF" w:rsidRPr="00921759" w:rsidRDefault="001D4AEF" w:rsidP="00CE6703">
            <w:pPr>
              <w:jc w:val="left"/>
            </w:pPr>
          </w:p>
        </w:tc>
      </w:tr>
      <w:bookmarkEnd w:id="6"/>
    </w:tbl>
    <w:p w14:paraId="7E00F410" w14:textId="77777777" w:rsidR="001D4AEF" w:rsidRDefault="001D4AEF" w:rsidP="00283B23">
      <w:pPr>
        <w:rPr>
          <w:sz w:val="21"/>
          <w:szCs w:val="21"/>
        </w:rPr>
        <w:sectPr w:rsidR="001D4AEF" w:rsidSect="001D4AEF">
          <w:type w:val="continuous"/>
          <w:pgSz w:w="12240" w:h="15840" w:code="1"/>
          <w:pgMar w:top="1224" w:right="1080" w:bottom="1440" w:left="1080" w:header="720" w:footer="720" w:gutter="0"/>
          <w:cols w:space="432"/>
        </w:sectPr>
      </w:pPr>
    </w:p>
    <w:p w14:paraId="238F057D" w14:textId="26D6BB1C" w:rsidR="001D4AEF" w:rsidRPr="001D4AEF" w:rsidRDefault="001D4AEF" w:rsidP="001D4AEF">
      <w:pPr>
        <w:pStyle w:val="aa"/>
      </w:pPr>
      <w:r w:rsidRPr="00FF1AB0">
        <w:t>Table</w:t>
      </w:r>
      <w:r>
        <w:t xml:space="preserve"> 2</w:t>
      </w:r>
      <w:r w:rsidRPr="00FF1AB0">
        <w:t xml:space="preserve">. </w:t>
      </w:r>
      <w:r w:rsidRPr="00283B23">
        <w:t xml:space="preserve">Coding </w:t>
      </w:r>
      <w:r>
        <w:t>table</w:t>
      </w:r>
      <w:r w:rsidRPr="00283B23">
        <w:t xml:space="preserve"> of collaborative information behaviors</w:t>
      </w:r>
    </w:p>
    <w:p w14:paraId="78DCB78B" w14:textId="77777777" w:rsidR="00283B23" w:rsidRPr="00666C68" w:rsidRDefault="00283B23" w:rsidP="00283B23">
      <w:pPr>
        <w:pStyle w:val="21"/>
      </w:pPr>
      <w:r>
        <w:t>D</w:t>
      </w:r>
      <w:r w:rsidRPr="00666C68">
        <w:t xml:space="preserve">escriptive statistics </w:t>
      </w:r>
      <w:r>
        <w:t>of</w:t>
      </w:r>
      <w:r w:rsidRPr="00666C68">
        <w:t xml:space="preserve"> coding </w:t>
      </w:r>
    </w:p>
    <w:p w14:paraId="467A4D27" w14:textId="0F03182A" w:rsidR="00283B23" w:rsidRPr="00666C68" w:rsidRDefault="00283B23" w:rsidP="00283B23">
      <w:pPr>
        <w:jc w:val="center"/>
        <w:rPr>
          <w:sz w:val="21"/>
          <w:szCs w:val="21"/>
        </w:rPr>
      </w:pPr>
    </w:p>
    <w:p w14:paraId="5CEE9C2B" w14:textId="20F37903" w:rsidR="00283B23" w:rsidRDefault="00283B23" w:rsidP="00283B23">
      <w:pPr>
        <w:jc w:val="center"/>
        <w:rPr>
          <w:sz w:val="21"/>
          <w:szCs w:val="21"/>
        </w:rPr>
      </w:pPr>
      <w:r w:rsidRPr="00666C68">
        <w:rPr>
          <w:noProof/>
          <w:sz w:val="21"/>
          <w:szCs w:val="21"/>
        </w:rPr>
        <w:drawing>
          <wp:inline distT="0" distB="0" distL="0" distR="0" wp14:anchorId="76D52644" wp14:editId="3FB7BBA3">
            <wp:extent cx="2928620" cy="2171700"/>
            <wp:effectExtent l="0" t="0" r="5080" b="0"/>
            <wp:docPr id="2" name="图表 2">
              <a:extLst xmlns:a="http://schemas.openxmlformats.org/drawingml/2006/main">
                <a:ext uri="{FF2B5EF4-FFF2-40B4-BE49-F238E27FC236}">
                  <a16:creationId xmlns:a16="http://schemas.microsoft.com/office/drawing/2014/main" id="{4E37AF52-70A9-4434-BD74-69F662F00CC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7763E8F" w14:textId="776358DF" w:rsidR="00921759" w:rsidRPr="00921759" w:rsidRDefault="00921759" w:rsidP="00921759">
      <w:pPr>
        <w:pStyle w:val="aa"/>
      </w:pPr>
      <w:r>
        <w:t xml:space="preserve">Figure 1. </w:t>
      </w:r>
      <w:r w:rsidRPr="00921759">
        <w:t xml:space="preserve">The proportion of </w:t>
      </w:r>
      <w:r>
        <w:t xml:space="preserve">different </w:t>
      </w:r>
      <w:r w:rsidRPr="00921759">
        <w:t xml:space="preserve">collaborative information behaviors in </w:t>
      </w:r>
      <w:r>
        <w:t>each</w:t>
      </w:r>
      <w:r w:rsidRPr="00921759">
        <w:t xml:space="preserve"> group</w:t>
      </w:r>
      <w:r>
        <w:t>.</w:t>
      </w:r>
    </w:p>
    <w:p w14:paraId="2C10731D" w14:textId="44D6D079" w:rsidR="00283B23" w:rsidRPr="00CE6703" w:rsidRDefault="00283B23" w:rsidP="00283B23">
      <w:r w:rsidRPr="00CE6703">
        <w:t>As can be seen above, the frequency of Information Using behavior (1307 times) is the most, followed by the Collaborative Information Seeking (1018 times), and the frequency of collaborative planning (193 times) is the least.</w:t>
      </w:r>
    </w:p>
    <w:p w14:paraId="611357DC" w14:textId="77777777" w:rsidR="00921759" w:rsidRPr="00666C68" w:rsidRDefault="00921759" w:rsidP="00921759">
      <w:pPr>
        <w:pStyle w:val="21"/>
      </w:pPr>
      <w:r w:rsidRPr="00666C68">
        <w:t>The influence of intimacy</w:t>
      </w:r>
      <w:r>
        <w:t xml:space="preserve"> and collaborative tendency</w:t>
      </w:r>
      <w:r w:rsidRPr="00666C68">
        <w:t xml:space="preserve"> on the collaborative information behavior</w:t>
      </w:r>
    </w:p>
    <w:p w14:paraId="00087F96" w14:textId="331C532C" w:rsidR="00921759" w:rsidRPr="00CE6703" w:rsidRDefault="00921759" w:rsidP="00921759">
      <w:r w:rsidRPr="00CE6703">
        <w:t>Since the collected samples did not conform the hypothesis of normal distribution, a Non-parametric test, Mann-Whitney test, was adopted to analyze collaborative information behavior of the participants under different degrees of intimacy and collaborative tendency.</w:t>
      </w:r>
    </w:p>
    <w:p w14:paraId="4B0301C8" w14:textId="4D287C47" w:rsidR="00921759" w:rsidRPr="00CE6703" w:rsidRDefault="00921759" w:rsidP="00921759">
      <w:r w:rsidRPr="00CE6703">
        <w:t xml:space="preserve">Intimacy has a significant influence on P1(develop strategies, p=0.017), P14(develop information using strategies, p=0.002), P4(arrange schedule, p=0.01), L24(share relevant information, p=0.01), U(information using, p=0.048, one-tailed), U24(view the information shared by group members, p=0.027, one-tailed), C(communicating, p&lt;0.0001), C1(speaking to group members, p=0.04), C2(determine </w:t>
      </w:r>
      <w:r w:rsidRPr="00CE6703">
        <w:t xml:space="preserve">means of communication, p=0.01), C3(conflict of decision making occurs, p=0.005). </w:t>
      </w:r>
    </w:p>
    <w:p w14:paraId="60AF8B8F" w14:textId="648F69FB" w:rsidR="00921759" w:rsidRPr="00CE6703" w:rsidRDefault="00921759" w:rsidP="00921759">
      <w:r w:rsidRPr="00CE6703">
        <w:t xml:space="preserve">The frequency of P1(develop strategies, p=0.008, one-tailed), P14(develop information using strategies, p=0.002, one-tailed), P4(arrange schedule, p=0.005, one-tailed), C(communicating, p&lt;0.0001), C1(speaking to group members, p=0.02, one-tailed) and C2(determine means of communication, p=0.011, one-tailed) in the group with high intimacy was significantly higher than that in the group with low intimacy. And the frequency of L24(share relevant information, p=0.005, one-tailed), </w:t>
      </w:r>
      <w:proofErr w:type="gramStart"/>
      <w:r w:rsidRPr="00CE6703">
        <w:t>U(</w:t>
      </w:r>
      <w:proofErr w:type="gramEnd"/>
      <w:r w:rsidRPr="00CE6703">
        <w:t>information using, p=0.048, one-tailed) and U24(view the information shared by group members, p=0.027, one-tailed) in the group with high intimacy was significantly lower than that in the group with low intimacy.</w:t>
      </w:r>
    </w:p>
    <w:p w14:paraId="6CE1BC77" w14:textId="6EBB9650" w:rsidR="00921759" w:rsidRPr="00CE6703" w:rsidRDefault="00921759" w:rsidP="00921759">
      <w:r w:rsidRPr="00CE6703">
        <w:t>Among the groups with high collaborative tendency, the frequency of C1(speaking to group members, p=0.011, one-tailed) in the group with high intimacy was higher than that of the group with low intimacy, while the frequency of L24(share relevant information, p=0.01, one-tailed) in the group with high intimacy was lower than that of the group with low intimacy.</w:t>
      </w:r>
    </w:p>
    <w:p w14:paraId="2D827F63" w14:textId="1CBF1CA1" w:rsidR="00921759" w:rsidRPr="00CE6703" w:rsidRDefault="00921759" w:rsidP="00921759">
      <w:r w:rsidRPr="00CE6703">
        <w:t>Among the groups with low collaborative tendency, the frequency of P1(develop strategies, p=0.037, one-tailed), P14(develop information using strategies, p=0.002, one-tailed), P4(arrange schedule, p=0.016, one-tailed) and C(communicating, p&lt;0.0001, one-tailed) in the group with high intimacy was higher than that of the group with low intimacy, while the frequency of U(information using, p=0.037, one-tailed) in the group with high intimacy was lower than that of the group with low intimacy.</w:t>
      </w:r>
    </w:p>
    <w:p w14:paraId="6ABA1B63" w14:textId="347E9CDE" w:rsidR="00921759" w:rsidRDefault="00921759" w:rsidP="00921759">
      <w:pPr>
        <w:pStyle w:val="21"/>
      </w:pPr>
      <w:r w:rsidRPr="00666C68">
        <w:t>The influence of collaborative tendency on the frequency of collaborative information behavior</w:t>
      </w:r>
    </w:p>
    <w:p w14:paraId="3C55F012" w14:textId="6B72F940" w:rsidR="00921759" w:rsidRPr="00CE6703" w:rsidRDefault="00921759" w:rsidP="00921759">
      <w:r w:rsidRPr="00CE6703">
        <w:t xml:space="preserve">Collaborative tendency has a significant influence on P14(develop information using strategies, p=0.02), P2(division of tasks, p=0.038, one-tailed), Q(collaborative information seeking, p=0.049), Q2(independent information retrieval, p=0.041, one-tailed), Q21(input retrieval term, p&lt;0.0001), U31(view group results, p=0.026, one-tailed), </w:t>
      </w:r>
      <w:r w:rsidRPr="00CE6703">
        <w:lastRenderedPageBreak/>
        <w:t>C(communicating, p=0.049, one-tailed), C2(determine means of communication, p=0.01), C3(conflict of decision making occurs, p=0.005), C5(no response/response delayed, p=0.02).</w:t>
      </w:r>
    </w:p>
    <w:p w14:paraId="7854C4CA" w14:textId="0D11846A" w:rsidR="00921759" w:rsidRPr="00CE6703" w:rsidRDefault="00921759" w:rsidP="00921759">
      <w:r w:rsidRPr="00CE6703">
        <w:t xml:space="preserve">The frequency of P14(develop information using strategies, p=0.018, one-tailed), </w:t>
      </w:r>
      <w:proofErr w:type="gramStart"/>
      <w:r w:rsidRPr="00CE6703">
        <w:t>C(</w:t>
      </w:r>
      <w:proofErr w:type="gramEnd"/>
      <w:r w:rsidRPr="00CE6703">
        <w:t>communicating, p=0.049, one-tailed), C2(determine means of communication, p=0.011, one-tailed) and C3(conflict of decision making occurs, p=0.005, one-tailed) in the group with high collaborative tendency was significantly higher than that in the group with low collaborative tendency. And the frequency of P2(division of tasks, p=0.038, one-tailed), Q(collaborative information seeking, p=0.024, one-tailed), Q2(independent information retrieval, p=0.041, one-tailed), Q21(input retrieval term, p&lt;0.0001), U31(View group results, p=0.026, one-tailed) and C5(No response/response delayed, p=0.025, one-tailed) in the group with high collaborative tendency was significantly lower than that in the group with low collaborative tendency.</w:t>
      </w:r>
    </w:p>
    <w:p w14:paraId="20BBFABB" w14:textId="296DEDF8" w:rsidR="00921759" w:rsidRPr="00CE6703" w:rsidRDefault="00921759" w:rsidP="00921759">
      <w:r w:rsidRPr="00CE6703">
        <w:t xml:space="preserve">Among the groups with high intimacy, the frequency of P14(develop information using strategies, p=0.01, one-tailed), C(communicating, p&lt;0.0001, one-tailed), C2(determine means of communication, p=0.007, one-tailed) and C3(conflict of decision making occurs, p=0.002, one-tailed) in the group with high collaborative tendency was higher than that of the group with low collaborative tendency, </w:t>
      </w:r>
      <w:r w:rsidRPr="00CE6703">
        <w:t>while the frequency of Q(collaborative information seeking, p=0.016, one-tailed) and Q2(independent information retrieval, p=0.011, one-tailed) in the group with high collaborative tendency was lower than that of the group with low collaborative tendency.</w:t>
      </w:r>
    </w:p>
    <w:p w14:paraId="794F033B" w14:textId="32D980B3" w:rsidR="00921759" w:rsidRPr="00CE6703" w:rsidRDefault="00921759" w:rsidP="00921759">
      <w:r w:rsidRPr="00CE6703">
        <w:t>Among the groups with low intimacy, the frequency of P2(division of tasks, p=0.006, one-tailed) in the group with high collaborative tendency was higher than that of the group with low collaborative tendency, while the frequency of Q21(input retrieval term, p&lt;0.0001) and U31(View group results, p=0.049, one-tailed) in the group with high collaborative tendency was lower than that of the group with low collaborative tendency.</w:t>
      </w:r>
    </w:p>
    <w:p w14:paraId="462F2ADD" w14:textId="11B582C1" w:rsidR="00921759" w:rsidRPr="00921759" w:rsidRDefault="00921759" w:rsidP="00921759">
      <w:pPr>
        <w:pStyle w:val="21"/>
      </w:pPr>
      <w:r w:rsidRPr="00666C68">
        <w:t>Analysis of online knowledge collaboration mode for small-scale users</w:t>
      </w:r>
    </w:p>
    <w:p w14:paraId="1A8C4165" w14:textId="77777777" w:rsidR="00921759" w:rsidRPr="00CE6703" w:rsidRDefault="00921759" w:rsidP="00921759">
      <w:r w:rsidRPr="00CE6703">
        <w:t>Among all the knowledge collaboration behaviors of users, collaboration planning, information retrieval for others, information sharing, editing group achievements and speaking times are categories that can reflect the degree of group collaboration. Through the analysis of the above categories of data and the observation of the experimental process, our study found that online knowledge collaboration of small-scale users has a fixed mode, which can be divided according to the division of labor, and the task collaboration strategy of the group.</w:t>
      </w:r>
    </w:p>
    <w:p w14:paraId="5C3BDC43" w14:textId="77777777" w:rsidR="00921759" w:rsidRDefault="00921759" w:rsidP="00CD3184">
      <w:pPr>
        <w:rPr>
          <w:sz w:val="18"/>
          <w:szCs w:val="18"/>
        </w:rPr>
        <w:sectPr w:rsidR="00921759" w:rsidSect="006B1D5B">
          <w:type w:val="continuous"/>
          <w:pgSz w:w="12240" w:h="15840" w:code="1"/>
          <w:pgMar w:top="1224" w:right="1080" w:bottom="1440" w:left="1080" w:header="720" w:footer="720" w:gutter="0"/>
          <w:cols w:num="2" w:space="432"/>
        </w:sectPr>
      </w:pPr>
    </w:p>
    <w:tbl>
      <w:tblPr>
        <w:tblStyle w:val="aff2"/>
        <w:tblW w:w="0" w:type="auto"/>
        <w:jc w:val="center"/>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ook w:val="04A0" w:firstRow="1" w:lastRow="0" w:firstColumn="1" w:lastColumn="0" w:noHBand="0" w:noVBand="1"/>
      </w:tblPr>
      <w:tblGrid>
        <w:gridCol w:w="1550"/>
        <w:gridCol w:w="1701"/>
        <w:gridCol w:w="728"/>
        <w:gridCol w:w="831"/>
        <w:gridCol w:w="728"/>
        <w:gridCol w:w="728"/>
        <w:gridCol w:w="728"/>
        <w:gridCol w:w="728"/>
        <w:gridCol w:w="728"/>
        <w:gridCol w:w="728"/>
      </w:tblGrid>
      <w:tr w:rsidR="00CE6703" w:rsidRPr="00666C68" w14:paraId="16654D95" w14:textId="77777777" w:rsidTr="00CE6703">
        <w:trPr>
          <w:trHeight w:val="280"/>
          <w:jc w:val="center"/>
        </w:trPr>
        <w:tc>
          <w:tcPr>
            <w:tcW w:w="1550" w:type="dxa"/>
            <w:vMerge w:val="restart"/>
          </w:tcPr>
          <w:p w14:paraId="0ABE2CA8" w14:textId="5B18A9ED" w:rsidR="00921759" w:rsidRPr="00CE6703" w:rsidRDefault="00921759" w:rsidP="00CE6703">
            <w:pPr>
              <w:jc w:val="left"/>
            </w:pPr>
            <w:r w:rsidRPr="00CE6703">
              <w:t>Type of behaviors</w:t>
            </w:r>
          </w:p>
        </w:tc>
        <w:tc>
          <w:tcPr>
            <w:tcW w:w="1701" w:type="dxa"/>
            <w:vMerge w:val="restart"/>
            <w:noWrap/>
            <w:hideMark/>
          </w:tcPr>
          <w:p w14:paraId="3CC3DE15" w14:textId="77777777" w:rsidR="00921759" w:rsidRPr="00CE6703" w:rsidRDefault="00921759" w:rsidP="00CE6703">
            <w:pPr>
              <w:widowControl w:val="0"/>
              <w:jc w:val="left"/>
            </w:pPr>
            <w:r w:rsidRPr="00CE6703">
              <w:t>Group members</w:t>
            </w:r>
          </w:p>
        </w:tc>
        <w:tc>
          <w:tcPr>
            <w:tcW w:w="1559" w:type="dxa"/>
            <w:gridSpan w:val="2"/>
            <w:noWrap/>
            <w:hideMark/>
          </w:tcPr>
          <w:p w14:paraId="412B962F" w14:textId="77777777" w:rsidR="00921759" w:rsidRPr="00CE6703" w:rsidRDefault="00921759" w:rsidP="00CE6703">
            <w:pPr>
              <w:jc w:val="left"/>
            </w:pPr>
            <w:r w:rsidRPr="00CE6703">
              <w:t>Close collaboration under leadership</w:t>
            </w:r>
          </w:p>
        </w:tc>
        <w:tc>
          <w:tcPr>
            <w:tcW w:w="1436" w:type="dxa"/>
            <w:gridSpan w:val="2"/>
            <w:noWrap/>
            <w:hideMark/>
          </w:tcPr>
          <w:p w14:paraId="402D58A6" w14:textId="77777777" w:rsidR="00921759" w:rsidRPr="00CE6703" w:rsidRDefault="00921759" w:rsidP="00CE6703">
            <w:pPr>
              <w:jc w:val="left"/>
            </w:pPr>
            <w:r w:rsidRPr="00CE6703">
              <w:t>Division of labor under leadership</w:t>
            </w:r>
          </w:p>
        </w:tc>
        <w:tc>
          <w:tcPr>
            <w:tcW w:w="2912" w:type="dxa"/>
            <w:gridSpan w:val="4"/>
            <w:noWrap/>
            <w:hideMark/>
          </w:tcPr>
          <w:p w14:paraId="26AEAE66" w14:textId="77777777" w:rsidR="00921759" w:rsidRPr="00CE6703" w:rsidRDefault="00921759" w:rsidP="00CE6703">
            <w:pPr>
              <w:jc w:val="left"/>
            </w:pPr>
            <w:r w:rsidRPr="00CE6703">
              <w:t>Spontaneous division of labor and collaboration</w:t>
            </w:r>
          </w:p>
        </w:tc>
      </w:tr>
      <w:tr w:rsidR="00CE6703" w:rsidRPr="00666C68" w14:paraId="50668DBE" w14:textId="77777777" w:rsidTr="00CE6703">
        <w:trPr>
          <w:trHeight w:val="280"/>
          <w:jc w:val="center"/>
        </w:trPr>
        <w:tc>
          <w:tcPr>
            <w:tcW w:w="1550" w:type="dxa"/>
            <w:vMerge/>
          </w:tcPr>
          <w:p w14:paraId="475E0E64" w14:textId="77777777" w:rsidR="00921759" w:rsidRPr="00CE6703" w:rsidRDefault="00921759" w:rsidP="00CE6703">
            <w:pPr>
              <w:jc w:val="left"/>
            </w:pPr>
          </w:p>
        </w:tc>
        <w:tc>
          <w:tcPr>
            <w:tcW w:w="1701" w:type="dxa"/>
            <w:vMerge/>
            <w:noWrap/>
            <w:hideMark/>
          </w:tcPr>
          <w:p w14:paraId="7E5AF42E" w14:textId="77777777" w:rsidR="00921759" w:rsidRPr="00CE6703" w:rsidRDefault="00921759" w:rsidP="00CE6703">
            <w:pPr>
              <w:jc w:val="left"/>
            </w:pPr>
          </w:p>
        </w:tc>
        <w:tc>
          <w:tcPr>
            <w:tcW w:w="728" w:type="dxa"/>
            <w:noWrap/>
            <w:hideMark/>
          </w:tcPr>
          <w:p w14:paraId="02569176" w14:textId="521670B2" w:rsidR="00921759" w:rsidRPr="00CE6703" w:rsidRDefault="00CE6703" w:rsidP="00CE6703">
            <w:pPr>
              <w:jc w:val="left"/>
            </w:pPr>
            <w:r>
              <w:t xml:space="preserve">Group </w:t>
            </w:r>
            <w:r w:rsidR="00921759" w:rsidRPr="00CE6703">
              <w:t>C</w:t>
            </w:r>
          </w:p>
        </w:tc>
        <w:tc>
          <w:tcPr>
            <w:tcW w:w="831" w:type="dxa"/>
            <w:noWrap/>
            <w:hideMark/>
          </w:tcPr>
          <w:p w14:paraId="4E16FC03" w14:textId="79BC5E3F" w:rsidR="00921759" w:rsidRPr="00CE6703" w:rsidRDefault="00CE6703" w:rsidP="00CE6703">
            <w:pPr>
              <w:jc w:val="left"/>
              <w:rPr>
                <w:rFonts w:eastAsia="宋体"/>
              </w:rPr>
            </w:pPr>
            <w:r>
              <w:rPr>
                <w:rFonts w:eastAsia="宋体" w:hint="eastAsia"/>
              </w:rPr>
              <w:t>G</w:t>
            </w:r>
            <w:r>
              <w:rPr>
                <w:rFonts w:eastAsia="宋体"/>
              </w:rPr>
              <w:t>roup G</w:t>
            </w:r>
          </w:p>
        </w:tc>
        <w:tc>
          <w:tcPr>
            <w:tcW w:w="708" w:type="dxa"/>
            <w:noWrap/>
            <w:hideMark/>
          </w:tcPr>
          <w:p w14:paraId="62CED602" w14:textId="32D6444B" w:rsidR="00921759" w:rsidRPr="00CE6703" w:rsidRDefault="00CE6703" w:rsidP="00CE6703">
            <w:pPr>
              <w:jc w:val="left"/>
              <w:rPr>
                <w:rFonts w:eastAsia="宋体"/>
              </w:rPr>
            </w:pPr>
            <w:r>
              <w:rPr>
                <w:rFonts w:eastAsia="宋体" w:hint="eastAsia"/>
              </w:rPr>
              <w:t>G</w:t>
            </w:r>
            <w:r>
              <w:rPr>
                <w:rFonts w:eastAsia="宋体"/>
              </w:rPr>
              <w:t>roup D</w:t>
            </w:r>
          </w:p>
        </w:tc>
        <w:tc>
          <w:tcPr>
            <w:tcW w:w="728" w:type="dxa"/>
            <w:noWrap/>
            <w:hideMark/>
          </w:tcPr>
          <w:p w14:paraId="33F4F02E" w14:textId="190384F7" w:rsidR="00921759" w:rsidRPr="00CE6703" w:rsidRDefault="00CE6703" w:rsidP="00CE6703">
            <w:pPr>
              <w:jc w:val="left"/>
            </w:pPr>
            <w:r>
              <w:rPr>
                <w:rFonts w:eastAsia="宋体" w:hint="eastAsia"/>
              </w:rPr>
              <w:t>G</w:t>
            </w:r>
            <w:r>
              <w:rPr>
                <w:rFonts w:eastAsia="宋体"/>
              </w:rPr>
              <w:t xml:space="preserve">roup </w:t>
            </w:r>
            <w:r w:rsidR="00921759" w:rsidRPr="00CE6703">
              <w:t>E</w:t>
            </w:r>
          </w:p>
        </w:tc>
        <w:tc>
          <w:tcPr>
            <w:tcW w:w="728" w:type="dxa"/>
            <w:noWrap/>
            <w:hideMark/>
          </w:tcPr>
          <w:p w14:paraId="56AEEC4D" w14:textId="14E6C90B" w:rsidR="00921759" w:rsidRPr="00CE6703" w:rsidRDefault="00CE6703" w:rsidP="00CE6703">
            <w:pPr>
              <w:jc w:val="left"/>
            </w:pPr>
            <w:r>
              <w:rPr>
                <w:rFonts w:eastAsia="宋体" w:hint="eastAsia"/>
              </w:rPr>
              <w:t>G</w:t>
            </w:r>
            <w:r>
              <w:rPr>
                <w:rFonts w:eastAsia="宋体"/>
              </w:rPr>
              <w:t xml:space="preserve">roup </w:t>
            </w:r>
            <w:r w:rsidR="00921759" w:rsidRPr="00CE6703">
              <w:t>A</w:t>
            </w:r>
          </w:p>
        </w:tc>
        <w:tc>
          <w:tcPr>
            <w:tcW w:w="728" w:type="dxa"/>
            <w:noWrap/>
            <w:hideMark/>
          </w:tcPr>
          <w:p w14:paraId="0FAC2CC7" w14:textId="528BC07B" w:rsidR="00921759" w:rsidRPr="00CE6703" w:rsidRDefault="00CE6703" w:rsidP="00CE6703">
            <w:pPr>
              <w:jc w:val="left"/>
            </w:pPr>
            <w:r>
              <w:rPr>
                <w:rFonts w:eastAsia="宋体" w:hint="eastAsia"/>
              </w:rPr>
              <w:t>G</w:t>
            </w:r>
            <w:r>
              <w:rPr>
                <w:rFonts w:eastAsia="宋体"/>
              </w:rPr>
              <w:t xml:space="preserve">roup </w:t>
            </w:r>
            <w:r w:rsidR="00921759" w:rsidRPr="00CE6703">
              <w:t>B</w:t>
            </w:r>
          </w:p>
        </w:tc>
        <w:tc>
          <w:tcPr>
            <w:tcW w:w="728" w:type="dxa"/>
            <w:noWrap/>
            <w:hideMark/>
          </w:tcPr>
          <w:p w14:paraId="5B3E89DC" w14:textId="5A95E116" w:rsidR="00921759" w:rsidRPr="00CE6703" w:rsidRDefault="00CE6703" w:rsidP="00CE6703">
            <w:pPr>
              <w:jc w:val="left"/>
            </w:pPr>
            <w:r>
              <w:rPr>
                <w:rFonts w:eastAsia="宋体" w:hint="eastAsia"/>
              </w:rPr>
              <w:t>G</w:t>
            </w:r>
            <w:r>
              <w:rPr>
                <w:rFonts w:eastAsia="宋体"/>
              </w:rPr>
              <w:t xml:space="preserve">roup </w:t>
            </w:r>
            <w:r w:rsidR="00921759" w:rsidRPr="00CE6703">
              <w:t>F</w:t>
            </w:r>
          </w:p>
        </w:tc>
        <w:tc>
          <w:tcPr>
            <w:tcW w:w="728" w:type="dxa"/>
            <w:noWrap/>
            <w:hideMark/>
          </w:tcPr>
          <w:p w14:paraId="093BA646" w14:textId="7D91BD2F" w:rsidR="00921759" w:rsidRPr="00CE6703" w:rsidRDefault="00CE6703" w:rsidP="00CE6703">
            <w:pPr>
              <w:jc w:val="left"/>
            </w:pPr>
            <w:r>
              <w:rPr>
                <w:rFonts w:eastAsia="宋体" w:hint="eastAsia"/>
              </w:rPr>
              <w:t>G</w:t>
            </w:r>
            <w:r>
              <w:rPr>
                <w:rFonts w:eastAsia="宋体"/>
              </w:rPr>
              <w:t xml:space="preserve">roup </w:t>
            </w:r>
            <w:r w:rsidR="00921759" w:rsidRPr="00CE6703">
              <w:t>H</w:t>
            </w:r>
          </w:p>
        </w:tc>
      </w:tr>
      <w:tr w:rsidR="00CE6703" w:rsidRPr="00666C68" w14:paraId="3F17D186" w14:textId="77777777" w:rsidTr="00CE6703">
        <w:trPr>
          <w:trHeight w:val="280"/>
          <w:jc w:val="center"/>
        </w:trPr>
        <w:tc>
          <w:tcPr>
            <w:tcW w:w="1550" w:type="dxa"/>
            <w:vMerge w:val="restart"/>
          </w:tcPr>
          <w:p w14:paraId="0958825A" w14:textId="77777777" w:rsidR="00921759" w:rsidRPr="00CE6703" w:rsidRDefault="00921759" w:rsidP="00CE6703">
            <w:pPr>
              <w:ind w:left="100" w:hangingChars="50" w:hanging="100"/>
              <w:jc w:val="left"/>
            </w:pPr>
            <w:r w:rsidRPr="00CE6703">
              <w:t>P Collaborative Planning</w:t>
            </w:r>
          </w:p>
        </w:tc>
        <w:tc>
          <w:tcPr>
            <w:tcW w:w="1701" w:type="dxa"/>
            <w:noWrap/>
            <w:hideMark/>
          </w:tcPr>
          <w:p w14:paraId="238D5F62" w14:textId="77777777" w:rsidR="00921759" w:rsidRPr="00CE6703" w:rsidRDefault="00921759" w:rsidP="00CE6703">
            <w:pPr>
              <w:jc w:val="left"/>
            </w:pPr>
            <w:r w:rsidRPr="00CE6703">
              <w:t>Total frequency</w:t>
            </w:r>
          </w:p>
        </w:tc>
        <w:tc>
          <w:tcPr>
            <w:tcW w:w="728" w:type="dxa"/>
            <w:noWrap/>
            <w:hideMark/>
          </w:tcPr>
          <w:p w14:paraId="0190FE49" w14:textId="77777777" w:rsidR="00921759" w:rsidRPr="00CE6703" w:rsidRDefault="00921759" w:rsidP="00CE6703">
            <w:pPr>
              <w:jc w:val="left"/>
            </w:pPr>
            <w:r w:rsidRPr="00CE6703">
              <w:t>18</w:t>
            </w:r>
          </w:p>
        </w:tc>
        <w:tc>
          <w:tcPr>
            <w:tcW w:w="831" w:type="dxa"/>
            <w:noWrap/>
            <w:hideMark/>
          </w:tcPr>
          <w:p w14:paraId="3277D52B" w14:textId="77777777" w:rsidR="00921759" w:rsidRPr="00CE6703" w:rsidRDefault="00921759" w:rsidP="00CE6703">
            <w:pPr>
              <w:jc w:val="left"/>
            </w:pPr>
            <w:r w:rsidRPr="00CE6703">
              <w:t>20</w:t>
            </w:r>
          </w:p>
        </w:tc>
        <w:tc>
          <w:tcPr>
            <w:tcW w:w="708" w:type="dxa"/>
            <w:noWrap/>
            <w:hideMark/>
          </w:tcPr>
          <w:p w14:paraId="3A399143" w14:textId="77777777" w:rsidR="00921759" w:rsidRPr="00CE6703" w:rsidRDefault="00921759" w:rsidP="00CE6703">
            <w:pPr>
              <w:jc w:val="left"/>
            </w:pPr>
            <w:r w:rsidRPr="00CE6703">
              <w:t>28</w:t>
            </w:r>
          </w:p>
        </w:tc>
        <w:tc>
          <w:tcPr>
            <w:tcW w:w="728" w:type="dxa"/>
            <w:noWrap/>
            <w:hideMark/>
          </w:tcPr>
          <w:p w14:paraId="4D8696FC" w14:textId="77777777" w:rsidR="00921759" w:rsidRPr="00CE6703" w:rsidRDefault="00921759" w:rsidP="00CE6703">
            <w:pPr>
              <w:jc w:val="left"/>
            </w:pPr>
            <w:r w:rsidRPr="00CE6703">
              <w:t>18</w:t>
            </w:r>
          </w:p>
        </w:tc>
        <w:tc>
          <w:tcPr>
            <w:tcW w:w="728" w:type="dxa"/>
            <w:noWrap/>
            <w:hideMark/>
          </w:tcPr>
          <w:p w14:paraId="3F5B2966" w14:textId="77777777" w:rsidR="00921759" w:rsidRPr="00CE6703" w:rsidRDefault="00921759" w:rsidP="00CE6703">
            <w:pPr>
              <w:jc w:val="left"/>
            </w:pPr>
            <w:r w:rsidRPr="00CE6703">
              <w:t>23</w:t>
            </w:r>
          </w:p>
        </w:tc>
        <w:tc>
          <w:tcPr>
            <w:tcW w:w="728" w:type="dxa"/>
            <w:noWrap/>
            <w:hideMark/>
          </w:tcPr>
          <w:p w14:paraId="274FFE74" w14:textId="77777777" w:rsidR="00921759" w:rsidRPr="00CE6703" w:rsidRDefault="00921759" w:rsidP="00CE6703">
            <w:pPr>
              <w:jc w:val="left"/>
            </w:pPr>
            <w:r w:rsidRPr="00CE6703">
              <w:t>42</w:t>
            </w:r>
          </w:p>
        </w:tc>
        <w:tc>
          <w:tcPr>
            <w:tcW w:w="728" w:type="dxa"/>
            <w:noWrap/>
            <w:hideMark/>
          </w:tcPr>
          <w:p w14:paraId="42E17E29" w14:textId="77777777" w:rsidR="00921759" w:rsidRPr="00CE6703" w:rsidRDefault="00921759" w:rsidP="00CE6703">
            <w:pPr>
              <w:jc w:val="left"/>
            </w:pPr>
            <w:r w:rsidRPr="00CE6703">
              <w:t>15</w:t>
            </w:r>
          </w:p>
        </w:tc>
        <w:tc>
          <w:tcPr>
            <w:tcW w:w="728" w:type="dxa"/>
            <w:noWrap/>
            <w:hideMark/>
          </w:tcPr>
          <w:p w14:paraId="5FB1B273" w14:textId="77777777" w:rsidR="00921759" w:rsidRPr="00CE6703" w:rsidRDefault="00921759" w:rsidP="00CE6703">
            <w:pPr>
              <w:jc w:val="left"/>
            </w:pPr>
            <w:r w:rsidRPr="00CE6703">
              <w:t>29</w:t>
            </w:r>
          </w:p>
        </w:tc>
      </w:tr>
      <w:tr w:rsidR="00CE6703" w:rsidRPr="00666C68" w14:paraId="10454CEC" w14:textId="77777777" w:rsidTr="00CE6703">
        <w:trPr>
          <w:trHeight w:val="280"/>
          <w:jc w:val="center"/>
        </w:trPr>
        <w:tc>
          <w:tcPr>
            <w:tcW w:w="1550" w:type="dxa"/>
            <w:vMerge/>
          </w:tcPr>
          <w:p w14:paraId="0FCDE32A" w14:textId="77777777" w:rsidR="00921759" w:rsidRPr="00CE6703" w:rsidRDefault="00921759" w:rsidP="00CE6703">
            <w:pPr>
              <w:jc w:val="left"/>
            </w:pPr>
          </w:p>
        </w:tc>
        <w:tc>
          <w:tcPr>
            <w:tcW w:w="1701" w:type="dxa"/>
            <w:noWrap/>
            <w:hideMark/>
          </w:tcPr>
          <w:p w14:paraId="689081CB" w14:textId="77777777" w:rsidR="00921759" w:rsidRPr="00CE6703" w:rsidRDefault="00921759" w:rsidP="00CE6703">
            <w:pPr>
              <w:jc w:val="left"/>
            </w:pPr>
            <w:r w:rsidRPr="00CE6703">
              <w:t>Group leader/Group member 1</w:t>
            </w:r>
          </w:p>
        </w:tc>
        <w:tc>
          <w:tcPr>
            <w:tcW w:w="728" w:type="dxa"/>
            <w:noWrap/>
            <w:hideMark/>
          </w:tcPr>
          <w:p w14:paraId="0AD04A27" w14:textId="77777777" w:rsidR="00921759" w:rsidRPr="00CE6703" w:rsidRDefault="00921759" w:rsidP="00CE6703">
            <w:pPr>
              <w:jc w:val="left"/>
            </w:pPr>
            <w:r w:rsidRPr="00CE6703">
              <w:t>3</w:t>
            </w:r>
          </w:p>
        </w:tc>
        <w:tc>
          <w:tcPr>
            <w:tcW w:w="831" w:type="dxa"/>
            <w:noWrap/>
            <w:hideMark/>
          </w:tcPr>
          <w:p w14:paraId="73B961E1" w14:textId="77777777" w:rsidR="00921759" w:rsidRPr="00CE6703" w:rsidRDefault="00921759" w:rsidP="00CE6703">
            <w:pPr>
              <w:jc w:val="left"/>
            </w:pPr>
            <w:r w:rsidRPr="00CE6703">
              <w:t>6</w:t>
            </w:r>
          </w:p>
        </w:tc>
        <w:tc>
          <w:tcPr>
            <w:tcW w:w="708" w:type="dxa"/>
            <w:noWrap/>
            <w:hideMark/>
          </w:tcPr>
          <w:p w14:paraId="29ECD8EB" w14:textId="77777777" w:rsidR="00921759" w:rsidRPr="00CE6703" w:rsidRDefault="00921759" w:rsidP="00CE6703">
            <w:pPr>
              <w:jc w:val="left"/>
            </w:pPr>
            <w:r w:rsidRPr="00CE6703">
              <w:t>15</w:t>
            </w:r>
          </w:p>
        </w:tc>
        <w:tc>
          <w:tcPr>
            <w:tcW w:w="728" w:type="dxa"/>
            <w:noWrap/>
            <w:hideMark/>
          </w:tcPr>
          <w:p w14:paraId="7E4A83A9" w14:textId="77777777" w:rsidR="00921759" w:rsidRPr="00CE6703" w:rsidRDefault="00921759" w:rsidP="00CE6703">
            <w:pPr>
              <w:jc w:val="left"/>
            </w:pPr>
            <w:r w:rsidRPr="00CE6703">
              <w:t>13</w:t>
            </w:r>
          </w:p>
        </w:tc>
        <w:tc>
          <w:tcPr>
            <w:tcW w:w="728" w:type="dxa"/>
            <w:noWrap/>
            <w:hideMark/>
          </w:tcPr>
          <w:p w14:paraId="0BA9F7DD" w14:textId="77777777" w:rsidR="00921759" w:rsidRPr="00CE6703" w:rsidRDefault="00921759" w:rsidP="00CE6703">
            <w:pPr>
              <w:jc w:val="left"/>
            </w:pPr>
            <w:r w:rsidRPr="00CE6703">
              <w:t>8</w:t>
            </w:r>
          </w:p>
        </w:tc>
        <w:tc>
          <w:tcPr>
            <w:tcW w:w="728" w:type="dxa"/>
            <w:noWrap/>
            <w:hideMark/>
          </w:tcPr>
          <w:p w14:paraId="12968A5E" w14:textId="77777777" w:rsidR="00921759" w:rsidRPr="00CE6703" w:rsidRDefault="00921759" w:rsidP="00CE6703">
            <w:pPr>
              <w:jc w:val="left"/>
            </w:pPr>
            <w:r w:rsidRPr="00CE6703">
              <w:t>20</w:t>
            </w:r>
          </w:p>
        </w:tc>
        <w:tc>
          <w:tcPr>
            <w:tcW w:w="728" w:type="dxa"/>
            <w:noWrap/>
            <w:hideMark/>
          </w:tcPr>
          <w:p w14:paraId="3446EAA7" w14:textId="77777777" w:rsidR="00921759" w:rsidRPr="00CE6703" w:rsidRDefault="00921759" w:rsidP="00CE6703">
            <w:pPr>
              <w:jc w:val="left"/>
            </w:pPr>
            <w:r w:rsidRPr="00CE6703">
              <w:t>7</w:t>
            </w:r>
          </w:p>
        </w:tc>
        <w:tc>
          <w:tcPr>
            <w:tcW w:w="728" w:type="dxa"/>
            <w:noWrap/>
            <w:hideMark/>
          </w:tcPr>
          <w:p w14:paraId="1FA4CC7B" w14:textId="77777777" w:rsidR="00921759" w:rsidRPr="00CE6703" w:rsidRDefault="00921759" w:rsidP="00CE6703">
            <w:pPr>
              <w:jc w:val="left"/>
            </w:pPr>
            <w:r w:rsidRPr="00CE6703">
              <w:t>8</w:t>
            </w:r>
          </w:p>
        </w:tc>
      </w:tr>
      <w:tr w:rsidR="00CE6703" w:rsidRPr="00666C68" w14:paraId="2E3A1DC8" w14:textId="77777777" w:rsidTr="00CE6703">
        <w:trPr>
          <w:trHeight w:val="280"/>
          <w:jc w:val="center"/>
        </w:trPr>
        <w:tc>
          <w:tcPr>
            <w:tcW w:w="1550" w:type="dxa"/>
            <w:vMerge/>
          </w:tcPr>
          <w:p w14:paraId="4DA4C317" w14:textId="77777777" w:rsidR="00921759" w:rsidRPr="00CE6703" w:rsidRDefault="00921759" w:rsidP="00CE6703">
            <w:pPr>
              <w:jc w:val="left"/>
            </w:pPr>
          </w:p>
        </w:tc>
        <w:tc>
          <w:tcPr>
            <w:tcW w:w="1701" w:type="dxa"/>
            <w:noWrap/>
            <w:hideMark/>
          </w:tcPr>
          <w:p w14:paraId="44DD1C87" w14:textId="77777777" w:rsidR="00921759" w:rsidRPr="00CE6703" w:rsidRDefault="00921759" w:rsidP="00CE6703">
            <w:pPr>
              <w:jc w:val="left"/>
            </w:pPr>
            <w:r w:rsidRPr="00CE6703">
              <w:t>Group member 2</w:t>
            </w:r>
          </w:p>
        </w:tc>
        <w:tc>
          <w:tcPr>
            <w:tcW w:w="728" w:type="dxa"/>
            <w:noWrap/>
            <w:hideMark/>
          </w:tcPr>
          <w:p w14:paraId="719C3258" w14:textId="77777777" w:rsidR="00921759" w:rsidRPr="00CE6703" w:rsidRDefault="00921759" w:rsidP="00CE6703">
            <w:pPr>
              <w:jc w:val="left"/>
            </w:pPr>
            <w:r w:rsidRPr="00CE6703">
              <w:t>9</w:t>
            </w:r>
          </w:p>
        </w:tc>
        <w:tc>
          <w:tcPr>
            <w:tcW w:w="831" w:type="dxa"/>
            <w:noWrap/>
            <w:hideMark/>
          </w:tcPr>
          <w:p w14:paraId="104448DE" w14:textId="77777777" w:rsidR="00921759" w:rsidRPr="00CE6703" w:rsidRDefault="00921759" w:rsidP="00CE6703">
            <w:pPr>
              <w:jc w:val="left"/>
            </w:pPr>
            <w:r w:rsidRPr="00CE6703">
              <w:t>2</w:t>
            </w:r>
          </w:p>
        </w:tc>
        <w:tc>
          <w:tcPr>
            <w:tcW w:w="708" w:type="dxa"/>
            <w:noWrap/>
            <w:hideMark/>
          </w:tcPr>
          <w:p w14:paraId="26AC1988" w14:textId="77777777" w:rsidR="00921759" w:rsidRPr="00CE6703" w:rsidRDefault="00921759" w:rsidP="00CE6703">
            <w:pPr>
              <w:jc w:val="left"/>
            </w:pPr>
            <w:r w:rsidRPr="00CE6703">
              <w:t>9</w:t>
            </w:r>
          </w:p>
        </w:tc>
        <w:tc>
          <w:tcPr>
            <w:tcW w:w="728" w:type="dxa"/>
            <w:noWrap/>
            <w:hideMark/>
          </w:tcPr>
          <w:p w14:paraId="335C48AE" w14:textId="77777777" w:rsidR="00921759" w:rsidRPr="00CE6703" w:rsidRDefault="00921759" w:rsidP="00CE6703">
            <w:pPr>
              <w:jc w:val="left"/>
            </w:pPr>
            <w:r w:rsidRPr="00CE6703">
              <w:t>1</w:t>
            </w:r>
          </w:p>
        </w:tc>
        <w:tc>
          <w:tcPr>
            <w:tcW w:w="728" w:type="dxa"/>
            <w:noWrap/>
            <w:hideMark/>
          </w:tcPr>
          <w:p w14:paraId="765CFF9E" w14:textId="77777777" w:rsidR="00921759" w:rsidRPr="00CE6703" w:rsidRDefault="00921759" w:rsidP="00CE6703">
            <w:pPr>
              <w:jc w:val="left"/>
            </w:pPr>
            <w:r w:rsidRPr="00CE6703">
              <w:t>7</w:t>
            </w:r>
          </w:p>
        </w:tc>
        <w:tc>
          <w:tcPr>
            <w:tcW w:w="728" w:type="dxa"/>
            <w:noWrap/>
            <w:hideMark/>
          </w:tcPr>
          <w:p w14:paraId="68C74A61" w14:textId="77777777" w:rsidR="00921759" w:rsidRPr="00CE6703" w:rsidRDefault="00921759" w:rsidP="00CE6703">
            <w:pPr>
              <w:jc w:val="left"/>
            </w:pPr>
            <w:r w:rsidRPr="00CE6703">
              <w:t>11</w:t>
            </w:r>
          </w:p>
        </w:tc>
        <w:tc>
          <w:tcPr>
            <w:tcW w:w="728" w:type="dxa"/>
            <w:noWrap/>
            <w:hideMark/>
          </w:tcPr>
          <w:p w14:paraId="407D605A" w14:textId="77777777" w:rsidR="00921759" w:rsidRPr="00CE6703" w:rsidRDefault="00921759" w:rsidP="00CE6703">
            <w:pPr>
              <w:jc w:val="left"/>
            </w:pPr>
            <w:r w:rsidRPr="00CE6703">
              <w:t>5</w:t>
            </w:r>
          </w:p>
        </w:tc>
        <w:tc>
          <w:tcPr>
            <w:tcW w:w="728" w:type="dxa"/>
            <w:noWrap/>
            <w:hideMark/>
          </w:tcPr>
          <w:p w14:paraId="24E632DD" w14:textId="77777777" w:rsidR="00921759" w:rsidRPr="00CE6703" w:rsidRDefault="00921759" w:rsidP="00CE6703">
            <w:pPr>
              <w:jc w:val="left"/>
            </w:pPr>
            <w:r w:rsidRPr="00CE6703">
              <w:t>9</w:t>
            </w:r>
          </w:p>
        </w:tc>
      </w:tr>
      <w:tr w:rsidR="00CE6703" w:rsidRPr="00666C68" w14:paraId="4C553593" w14:textId="77777777" w:rsidTr="00CE6703">
        <w:trPr>
          <w:trHeight w:val="280"/>
          <w:jc w:val="center"/>
        </w:trPr>
        <w:tc>
          <w:tcPr>
            <w:tcW w:w="1550" w:type="dxa"/>
            <w:vMerge/>
          </w:tcPr>
          <w:p w14:paraId="06953ECD" w14:textId="77777777" w:rsidR="00921759" w:rsidRPr="00CE6703" w:rsidRDefault="00921759" w:rsidP="00CE6703">
            <w:pPr>
              <w:jc w:val="left"/>
            </w:pPr>
          </w:p>
        </w:tc>
        <w:tc>
          <w:tcPr>
            <w:tcW w:w="1701" w:type="dxa"/>
            <w:noWrap/>
            <w:hideMark/>
          </w:tcPr>
          <w:p w14:paraId="2696FA58" w14:textId="77777777" w:rsidR="00921759" w:rsidRPr="00CE6703" w:rsidRDefault="00921759" w:rsidP="00CE6703">
            <w:pPr>
              <w:jc w:val="left"/>
            </w:pPr>
            <w:r w:rsidRPr="00CE6703">
              <w:t>Group member 3</w:t>
            </w:r>
          </w:p>
        </w:tc>
        <w:tc>
          <w:tcPr>
            <w:tcW w:w="728" w:type="dxa"/>
            <w:noWrap/>
            <w:hideMark/>
          </w:tcPr>
          <w:p w14:paraId="090EBA78" w14:textId="77777777" w:rsidR="00921759" w:rsidRPr="00CE6703" w:rsidRDefault="00921759" w:rsidP="00CE6703">
            <w:pPr>
              <w:jc w:val="left"/>
            </w:pPr>
            <w:r w:rsidRPr="00CE6703">
              <w:t>6</w:t>
            </w:r>
          </w:p>
        </w:tc>
        <w:tc>
          <w:tcPr>
            <w:tcW w:w="831" w:type="dxa"/>
            <w:noWrap/>
            <w:hideMark/>
          </w:tcPr>
          <w:p w14:paraId="15143F6D" w14:textId="77777777" w:rsidR="00921759" w:rsidRPr="00CE6703" w:rsidRDefault="00921759" w:rsidP="00CE6703">
            <w:pPr>
              <w:jc w:val="left"/>
            </w:pPr>
            <w:r w:rsidRPr="00CE6703">
              <w:t>12</w:t>
            </w:r>
          </w:p>
        </w:tc>
        <w:tc>
          <w:tcPr>
            <w:tcW w:w="708" w:type="dxa"/>
            <w:noWrap/>
            <w:hideMark/>
          </w:tcPr>
          <w:p w14:paraId="44D1E40E" w14:textId="77777777" w:rsidR="00921759" w:rsidRPr="00CE6703" w:rsidRDefault="00921759" w:rsidP="00CE6703">
            <w:pPr>
              <w:jc w:val="left"/>
            </w:pPr>
            <w:r w:rsidRPr="00CE6703">
              <w:t>4</w:t>
            </w:r>
          </w:p>
        </w:tc>
        <w:tc>
          <w:tcPr>
            <w:tcW w:w="728" w:type="dxa"/>
            <w:noWrap/>
            <w:hideMark/>
          </w:tcPr>
          <w:p w14:paraId="4326D46A" w14:textId="77777777" w:rsidR="00921759" w:rsidRPr="00CE6703" w:rsidRDefault="00921759" w:rsidP="00CE6703">
            <w:pPr>
              <w:jc w:val="left"/>
            </w:pPr>
            <w:r w:rsidRPr="00CE6703">
              <w:t>4</w:t>
            </w:r>
          </w:p>
        </w:tc>
        <w:tc>
          <w:tcPr>
            <w:tcW w:w="728" w:type="dxa"/>
            <w:noWrap/>
            <w:hideMark/>
          </w:tcPr>
          <w:p w14:paraId="43AFAC7E" w14:textId="77777777" w:rsidR="00921759" w:rsidRPr="00CE6703" w:rsidRDefault="00921759" w:rsidP="00CE6703">
            <w:pPr>
              <w:jc w:val="left"/>
            </w:pPr>
            <w:r w:rsidRPr="00CE6703">
              <w:t>8</w:t>
            </w:r>
          </w:p>
        </w:tc>
        <w:tc>
          <w:tcPr>
            <w:tcW w:w="728" w:type="dxa"/>
            <w:noWrap/>
            <w:hideMark/>
          </w:tcPr>
          <w:p w14:paraId="45792A46" w14:textId="77777777" w:rsidR="00921759" w:rsidRPr="00CE6703" w:rsidRDefault="00921759" w:rsidP="00CE6703">
            <w:pPr>
              <w:jc w:val="left"/>
            </w:pPr>
            <w:r w:rsidRPr="00CE6703">
              <w:t>11</w:t>
            </w:r>
          </w:p>
        </w:tc>
        <w:tc>
          <w:tcPr>
            <w:tcW w:w="728" w:type="dxa"/>
            <w:noWrap/>
            <w:hideMark/>
          </w:tcPr>
          <w:p w14:paraId="5457AABA" w14:textId="77777777" w:rsidR="00921759" w:rsidRPr="00CE6703" w:rsidRDefault="00921759" w:rsidP="00CE6703">
            <w:pPr>
              <w:jc w:val="left"/>
            </w:pPr>
            <w:r w:rsidRPr="00CE6703">
              <w:t>3</w:t>
            </w:r>
          </w:p>
        </w:tc>
        <w:tc>
          <w:tcPr>
            <w:tcW w:w="728" w:type="dxa"/>
            <w:noWrap/>
            <w:hideMark/>
          </w:tcPr>
          <w:p w14:paraId="423D7F9B" w14:textId="77777777" w:rsidR="00921759" w:rsidRPr="00CE6703" w:rsidRDefault="00921759" w:rsidP="00CE6703">
            <w:pPr>
              <w:jc w:val="left"/>
            </w:pPr>
            <w:r w:rsidRPr="00CE6703">
              <w:t>12</w:t>
            </w:r>
          </w:p>
        </w:tc>
      </w:tr>
      <w:tr w:rsidR="00CE6703" w:rsidRPr="00666C68" w14:paraId="65B0522E" w14:textId="77777777" w:rsidTr="00CE6703">
        <w:trPr>
          <w:trHeight w:val="280"/>
          <w:jc w:val="center"/>
        </w:trPr>
        <w:tc>
          <w:tcPr>
            <w:tcW w:w="1550" w:type="dxa"/>
            <w:vMerge w:val="restart"/>
          </w:tcPr>
          <w:p w14:paraId="7BF52130" w14:textId="77777777" w:rsidR="00921759" w:rsidRPr="00CE6703" w:rsidRDefault="00921759" w:rsidP="00CE6703">
            <w:pPr>
              <w:jc w:val="left"/>
            </w:pPr>
            <w:r w:rsidRPr="00CE6703">
              <w:t>L1 Share information seeking strategies</w:t>
            </w:r>
          </w:p>
        </w:tc>
        <w:tc>
          <w:tcPr>
            <w:tcW w:w="1701" w:type="dxa"/>
            <w:noWrap/>
            <w:hideMark/>
          </w:tcPr>
          <w:p w14:paraId="06073802" w14:textId="77777777" w:rsidR="00921759" w:rsidRPr="00CE6703" w:rsidRDefault="00921759" w:rsidP="00CE6703">
            <w:pPr>
              <w:jc w:val="left"/>
            </w:pPr>
            <w:r w:rsidRPr="00CE6703">
              <w:t>Total frequency</w:t>
            </w:r>
          </w:p>
        </w:tc>
        <w:tc>
          <w:tcPr>
            <w:tcW w:w="728" w:type="dxa"/>
            <w:noWrap/>
            <w:hideMark/>
          </w:tcPr>
          <w:p w14:paraId="5DFC6B15" w14:textId="77777777" w:rsidR="00921759" w:rsidRPr="00CE6703" w:rsidRDefault="00921759" w:rsidP="00CE6703">
            <w:pPr>
              <w:jc w:val="left"/>
            </w:pPr>
            <w:r w:rsidRPr="00CE6703">
              <w:t>5</w:t>
            </w:r>
          </w:p>
        </w:tc>
        <w:tc>
          <w:tcPr>
            <w:tcW w:w="831" w:type="dxa"/>
            <w:noWrap/>
            <w:hideMark/>
          </w:tcPr>
          <w:p w14:paraId="37A4F3F9" w14:textId="77777777" w:rsidR="00921759" w:rsidRPr="00CE6703" w:rsidRDefault="00921759" w:rsidP="00CE6703">
            <w:pPr>
              <w:jc w:val="left"/>
            </w:pPr>
            <w:r w:rsidRPr="00CE6703">
              <w:t>1</w:t>
            </w:r>
          </w:p>
        </w:tc>
        <w:tc>
          <w:tcPr>
            <w:tcW w:w="708" w:type="dxa"/>
            <w:noWrap/>
            <w:hideMark/>
          </w:tcPr>
          <w:p w14:paraId="4E306E26" w14:textId="77777777" w:rsidR="00921759" w:rsidRPr="00CE6703" w:rsidRDefault="00921759" w:rsidP="00CE6703">
            <w:pPr>
              <w:jc w:val="left"/>
            </w:pPr>
            <w:r w:rsidRPr="00CE6703">
              <w:t>1</w:t>
            </w:r>
          </w:p>
        </w:tc>
        <w:tc>
          <w:tcPr>
            <w:tcW w:w="728" w:type="dxa"/>
            <w:noWrap/>
            <w:hideMark/>
          </w:tcPr>
          <w:p w14:paraId="32FE87B7" w14:textId="77777777" w:rsidR="00921759" w:rsidRPr="00CE6703" w:rsidRDefault="00921759" w:rsidP="00CE6703">
            <w:pPr>
              <w:jc w:val="left"/>
            </w:pPr>
            <w:r w:rsidRPr="00CE6703">
              <w:t>1</w:t>
            </w:r>
          </w:p>
        </w:tc>
        <w:tc>
          <w:tcPr>
            <w:tcW w:w="728" w:type="dxa"/>
            <w:noWrap/>
            <w:hideMark/>
          </w:tcPr>
          <w:p w14:paraId="69A93E23" w14:textId="77777777" w:rsidR="00921759" w:rsidRPr="00CE6703" w:rsidRDefault="00921759" w:rsidP="00CE6703">
            <w:pPr>
              <w:jc w:val="left"/>
            </w:pPr>
            <w:r w:rsidRPr="00CE6703">
              <w:t>9</w:t>
            </w:r>
          </w:p>
        </w:tc>
        <w:tc>
          <w:tcPr>
            <w:tcW w:w="728" w:type="dxa"/>
            <w:noWrap/>
            <w:hideMark/>
          </w:tcPr>
          <w:p w14:paraId="1CC1A992" w14:textId="77777777" w:rsidR="00921759" w:rsidRPr="00CE6703" w:rsidRDefault="00921759" w:rsidP="00CE6703">
            <w:pPr>
              <w:jc w:val="left"/>
            </w:pPr>
            <w:r w:rsidRPr="00CE6703">
              <w:t>4</w:t>
            </w:r>
          </w:p>
        </w:tc>
        <w:tc>
          <w:tcPr>
            <w:tcW w:w="728" w:type="dxa"/>
            <w:noWrap/>
            <w:hideMark/>
          </w:tcPr>
          <w:p w14:paraId="4C930C3F" w14:textId="77777777" w:rsidR="00921759" w:rsidRPr="00CE6703" w:rsidRDefault="00921759" w:rsidP="00CE6703">
            <w:pPr>
              <w:jc w:val="left"/>
            </w:pPr>
            <w:r w:rsidRPr="00CE6703">
              <w:t>1</w:t>
            </w:r>
          </w:p>
        </w:tc>
        <w:tc>
          <w:tcPr>
            <w:tcW w:w="728" w:type="dxa"/>
            <w:noWrap/>
            <w:hideMark/>
          </w:tcPr>
          <w:p w14:paraId="4049AE4B" w14:textId="77777777" w:rsidR="00921759" w:rsidRPr="00CE6703" w:rsidRDefault="00921759" w:rsidP="00CE6703">
            <w:pPr>
              <w:jc w:val="left"/>
            </w:pPr>
            <w:r w:rsidRPr="00CE6703">
              <w:t>0</w:t>
            </w:r>
          </w:p>
        </w:tc>
      </w:tr>
      <w:tr w:rsidR="00CE6703" w:rsidRPr="00666C68" w14:paraId="0744A643" w14:textId="77777777" w:rsidTr="00CE6703">
        <w:trPr>
          <w:trHeight w:val="280"/>
          <w:jc w:val="center"/>
        </w:trPr>
        <w:tc>
          <w:tcPr>
            <w:tcW w:w="1550" w:type="dxa"/>
            <w:vMerge/>
          </w:tcPr>
          <w:p w14:paraId="384D8DDF" w14:textId="77777777" w:rsidR="00921759" w:rsidRPr="00CE6703" w:rsidRDefault="00921759" w:rsidP="00CE6703">
            <w:pPr>
              <w:jc w:val="left"/>
            </w:pPr>
          </w:p>
        </w:tc>
        <w:tc>
          <w:tcPr>
            <w:tcW w:w="1701" w:type="dxa"/>
            <w:noWrap/>
            <w:hideMark/>
          </w:tcPr>
          <w:p w14:paraId="124871B7" w14:textId="77777777" w:rsidR="00921759" w:rsidRPr="00CE6703" w:rsidRDefault="00921759" w:rsidP="00CE6703">
            <w:pPr>
              <w:jc w:val="left"/>
            </w:pPr>
            <w:r w:rsidRPr="00CE6703">
              <w:t>Group leader/Group member 1</w:t>
            </w:r>
          </w:p>
        </w:tc>
        <w:tc>
          <w:tcPr>
            <w:tcW w:w="728" w:type="dxa"/>
            <w:noWrap/>
            <w:hideMark/>
          </w:tcPr>
          <w:p w14:paraId="003F3AD2" w14:textId="77777777" w:rsidR="00921759" w:rsidRPr="00CE6703" w:rsidRDefault="00921759" w:rsidP="00CE6703">
            <w:pPr>
              <w:jc w:val="left"/>
            </w:pPr>
            <w:r w:rsidRPr="00CE6703">
              <w:t>0</w:t>
            </w:r>
          </w:p>
        </w:tc>
        <w:tc>
          <w:tcPr>
            <w:tcW w:w="831" w:type="dxa"/>
            <w:noWrap/>
            <w:hideMark/>
          </w:tcPr>
          <w:p w14:paraId="14C04CC1" w14:textId="77777777" w:rsidR="00921759" w:rsidRPr="00CE6703" w:rsidRDefault="00921759" w:rsidP="00CE6703">
            <w:pPr>
              <w:jc w:val="left"/>
            </w:pPr>
            <w:r w:rsidRPr="00CE6703">
              <w:t>0</w:t>
            </w:r>
          </w:p>
        </w:tc>
        <w:tc>
          <w:tcPr>
            <w:tcW w:w="708" w:type="dxa"/>
            <w:noWrap/>
            <w:hideMark/>
          </w:tcPr>
          <w:p w14:paraId="304D4003" w14:textId="77777777" w:rsidR="00921759" w:rsidRPr="00CE6703" w:rsidRDefault="00921759" w:rsidP="00CE6703">
            <w:pPr>
              <w:jc w:val="left"/>
            </w:pPr>
            <w:r w:rsidRPr="00CE6703">
              <w:t>1</w:t>
            </w:r>
          </w:p>
        </w:tc>
        <w:tc>
          <w:tcPr>
            <w:tcW w:w="728" w:type="dxa"/>
            <w:noWrap/>
            <w:hideMark/>
          </w:tcPr>
          <w:p w14:paraId="1E9D8844" w14:textId="77777777" w:rsidR="00921759" w:rsidRPr="00CE6703" w:rsidRDefault="00921759" w:rsidP="00CE6703">
            <w:pPr>
              <w:jc w:val="left"/>
            </w:pPr>
            <w:r w:rsidRPr="00CE6703">
              <w:t>1</w:t>
            </w:r>
          </w:p>
        </w:tc>
        <w:tc>
          <w:tcPr>
            <w:tcW w:w="728" w:type="dxa"/>
            <w:noWrap/>
            <w:hideMark/>
          </w:tcPr>
          <w:p w14:paraId="1C816834" w14:textId="77777777" w:rsidR="00921759" w:rsidRPr="00CE6703" w:rsidRDefault="00921759" w:rsidP="00CE6703">
            <w:pPr>
              <w:jc w:val="left"/>
            </w:pPr>
            <w:r w:rsidRPr="00CE6703">
              <w:t>5</w:t>
            </w:r>
          </w:p>
        </w:tc>
        <w:tc>
          <w:tcPr>
            <w:tcW w:w="728" w:type="dxa"/>
            <w:noWrap/>
            <w:hideMark/>
          </w:tcPr>
          <w:p w14:paraId="2B876204" w14:textId="77777777" w:rsidR="00921759" w:rsidRPr="00CE6703" w:rsidRDefault="00921759" w:rsidP="00CE6703">
            <w:pPr>
              <w:jc w:val="left"/>
            </w:pPr>
            <w:r w:rsidRPr="00CE6703">
              <w:t>1</w:t>
            </w:r>
          </w:p>
        </w:tc>
        <w:tc>
          <w:tcPr>
            <w:tcW w:w="728" w:type="dxa"/>
            <w:noWrap/>
            <w:hideMark/>
          </w:tcPr>
          <w:p w14:paraId="03C8061A" w14:textId="77777777" w:rsidR="00921759" w:rsidRPr="00CE6703" w:rsidRDefault="00921759" w:rsidP="00CE6703">
            <w:pPr>
              <w:jc w:val="left"/>
            </w:pPr>
            <w:r w:rsidRPr="00CE6703">
              <w:t>0</w:t>
            </w:r>
          </w:p>
        </w:tc>
        <w:tc>
          <w:tcPr>
            <w:tcW w:w="728" w:type="dxa"/>
            <w:noWrap/>
            <w:hideMark/>
          </w:tcPr>
          <w:p w14:paraId="2B9ED456" w14:textId="77777777" w:rsidR="00921759" w:rsidRPr="00CE6703" w:rsidRDefault="00921759" w:rsidP="00CE6703">
            <w:pPr>
              <w:jc w:val="left"/>
            </w:pPr>
            <w:r w:rsidRPr="00CE6703">
              <w:t>0</w:t>
            </w:r>
          </w:p>
        </w:tc>
      </w:tr>
      <w:tr w:rsidR="00CE6703" w:rsidRPr="00666C68" w14:paraId="33CBA89A" w14:textId="77777777" w:rsidTr="00CE6703">
        <w:trPr>
          <w:trHeight w:val="280"/>
          <w:jc w:val="center"/>
        </w:trPr>
        <w:tc>
          <w:tcPr>
            <w:tcW w:w="1550" w:type="dxa"/>
            <w:vMerge/>
          </w:tcPr>
          <w:p w14:paraId="6FAB0299" w14:textId="77777777" w:rsidR="00921759" w:rsidRPr="00CE6703" w:rsidRDefault="00921759" w:rsidP="00CE6703">
            <w:pPr>
              <w:jc w:val="left"/>
            </w:pPr>
          </w:p>
        </w:tc>
        <w:tc>
          <w:tcPr>
            <w:tcW w:w="1701" w:type="dxa"/>
            <w:noWrap/>
            <w:hideMark/>
          </w:tcPr>
          <w:p w14:paraId="0E8F9282" w14:textId="77777777" w:rsidR="00921759" w:rsidRPr="00CE6703" w:rsidRDefault="00921759" w:rsidP="00CE6703">
            <w:pPr>
              <w:jc w:val="left"/>
            </w:pPr>
            <w:r w:rsidRPr="00CE6703">
              <w:t>Group member 2</w:t>
            </w:r>
          </w:p>
        </w:tc>
        <w:tc>
          <w:tcPr>
            <w:tcW w:w="728" w:type="dxa"/>
            <w:noWrap/>
            <w:hideMark/>
          </w:tcPr>
          <w:p w14:paraId="34F4407F" w14:textId="77777777" w:rsidR="00921759" w:rsidRPr="00CE6703" w:rsidRDefault="00921759" w:rsidP="00CE6703">
            <w:pPr>
              <w:jc w:val="left"/>
            </w:pPr>
            <w:r w:rsidRPr="00CE6703">
              <w:t>0</w:t>
            </w:r>
          </w:p>
        </w:tc>
        <w:tc>
          <w:tcPr>
            <w:tcW w:w="831" w:type="dxa"/>
            <w:noWrap/>
            <w:hideMark/>
          </w:tcPr>
          <w:p w14:paraId="195B159E" w14:textId="77777777" w:rsidR="00921759" w:rsidRPr="00CE6703" w:rsidRDefault="00921759" w:rsidP="00CE6703">
            <w:pPr>
              <w:jc w:val="left"/>
            </w:pPr>
            <w:r w:rsidRPr="00CE6703">
              <w:t>1</w:t>
            </w:r>
          </w:p>
        </w:tc>
        <w:tc>
          <w:tcPr>
            <w:tcW w:w="708" w:type="dxa"/>
            <w:noWrap/>
            <w:hideMark/>
          </w:tcPr>
          <w:p w14:paraId="5658FAD4" w14:textId="77777777" w:rsidR="00921759" w:rsidRPr="00CE6703" w:rsidRDefault="00921759" w:rsidP="00CE6703">
            <w:pPr>
              <w:jc w:val="left"/>
            </w:pPr>
            <w:r w:rsidRPr="00CE6703">
              <w:t>0</w:t>
            </w:r>
          </w:p>
        </w:tc>
        <w:tc>
          <w:tcPr>
            <w:tcW w:w="728" w:type="dxa"/>
            <w:noWrap/>
            <w:hideMark/>
          </w:tcPr>
          <w:p w14:paraId="2E9B8C34" w14:textId="77777777" w:rsidR="00921759" w:rsidRPr="00CE6703" w:rsidRDefault="00921759" w:rsidP="00CE6703">
            <w:pPr>
              <w:jc w:val="left"/>
            </w:pPr>
            <w:r w:rsidRPr="00CE6703">
              <w:t>0</w:t>
            </w:r>
          </w:p>
        </w:tc>
        <w:tc>
          <w:tcPr>
            <w:tcW w:w="728" w:type="dxa"/>
            <w:noWrap/>
            <w:hideMark/>
          </w:tcPr>
          <w:p w14:paraId="205E8407" w14:textId="77777777" w:rsidR="00921759" w:rsidRPr="00CE6703" w:rsidRDefault="00921759" w:rsidP="00CE6703">
            <w:pPr>
              <w:jc w:val="left"/>
            </w:pPr>
            <w:r w:rsidRPr="00CE6703">
              <w:t>2</w:t>
            </w:r>
          </w:p>
        </w:tc>
        <w:tc>
          <w:tcPr>
            <w:tcW w:w="728" w:type="dxa"/>
            <w:noWrap/>
            <w:hideMark/>
          </w:tcPr>
          <w:p w14:paraId="64FBD1EA" w14:textId="77777777" w:rsidR="00921759" w:rsidRPr="00CE6703" w:rsidRDefault="00921759" w:rsidP="00CE6703">
            <w:pPr>
              <w:jc w:val="left"/>
            </w:pPr>
            <w:r w:rsidRPr="00CE6703">
              <w:t>1</w:t>
            </w:r>
          </w:p>
        </w:tc>
        <w:tc>
          <w:tcPr>
            <w:tcW w:w="728" w:type="dxa"/>
            <w:noWrap/>
            <w:hideMark/>
          </w:tcPr>
          <w:p w14:paraId="2BB0E1E4" w14:textId="77777777" w:rsidR="00921759" w:rsidRPr="00CE6703" w:rsidRDefault="00921759" w:rsidP="00CE6703">
            <w:pPr>
              <w:jc w:val="left"/>
            </w:pPr>
            <w:r w:rsidRPr="00CE6703">
              <w:t>0</w:t>
            </w:r>
          </w:p>
        </w:tc>
        <w:tc>
          <w:tcPr>
            <w:tcW w:w="728" w:type="dxa"/>
            <w:noWrap/>
            <w:hideMark/>
          </w:tcPr>
          <w:p w14:paraId="3BD6A02D" w14:textId="77777777" w:rsidR="00921759" w:rsidRPr="00CE6703" w:rsidRDefault="00921759" w:rsidP="00CE6703">
            <w:pPr>
              <w:jc w:val="left"/>
            </w:pPr>
            <w:r w:rsidRPr="00CE6703">
              <w:t>0</w:t>
            </w:r>
          </w:p>
        </w:tc>
      </w:tr>
      <w:tr w:rsidR="00CE6703" w:rsidRPr="00666C68" w14:paraId="2312A79D" w14:textId="77777777" w:rsidTr="00CE6703">
        <w:trPr>
          <w:trHeight w:val="280"/>
          <w:jc w:val="center"/>
        </w:trPr>
        <w:tc>
          <w:tcPr>
            <w:tcW w:w="1550" w:type="dxa"/>
            <w:vMerge/>
          </w:tcPr>
          <w:p w14:paraId="270FF603" w14:textId="77777777" w:rsidR="00921759" w:rsidRPr="00CE6703" w:rsidRDefault="00921759" w:rsidP="00CE6703">
            <w:pPr>
              <w:jc w:val="left"/>
            </w:pPr>
          </w:p>
        </w:tc>
        <w:tc>
          <w:tcPr>
            <w:tcW w:w="1701" w:type="dxa"/>
            <w:noWrap/>
            <w:hideMark/>
          </w:tcPr>
          <w:p w14:paraId="2A5D914E" w14:textId="77777777" w:rsidR="00921759" w:rsidRPr="00CE6703" w:rsidRDefault="00921759" w:rsidP="00CE6703">
            <w:pPr>
              <w:jc w:val="left"/>
            </w:pPr>
            <w:r w:rsidRPr="00CE6703">
              <w:t>Group member 3</w:t>
            </w:r>
          </w:p>
        </w:tc>
        <w:tc>
          <w:tcPr>
            <w:tcW w:w="728" w:type="dxa"/>
            <w:noWrap/>
            <w:hideMark/>
          </w:tcPr>
          <w:p w14:paraId="629C2A5C" w14:textId="77777777" w:rsidR="00921759" w:rsidRPr="00CE6703" w:rsidRDefault="00921759" w:rsidP="00CE6703">
            <w:pPr>
              <w:jc w:val="left"/>
            </w:pPr>
            <w:r w:rsidRPr="00CE6703">
              <w:t>5</w:t>
            </w:r>
          </w:p>
        </w:tc>
        <w:tc>
          <w:tcPr>
            <w:tcW w:w="831" w:type="dxa"/>
            <w:noWrap/>
            <w:hideMark/>
          </w:tcPr>
          <w:p w14:paraId="1C120123" w14:textId="77777777" w:rsidR="00921759" w:rsidRPr="00CE6703" w:rsidRDefault="00921759" w:rsidP="00CE6703">
            <w:pPr>
              <w:jc w:val="left"/>
            </w:pPr>
            <w:r w:rsidRPr="00CE6703">
              <w:t>0</w:t>
            </w:r>
          </w:p>
        </w:tc>
        <w:tc>
          <w:tcPr>
            <w:tcW w:w="708" w:type="dxa"/>
            <w:noWrap/>
            <w:hideMark/>
          </w:tcPr>
          <w:p w14:paraId="79C25CE6" w14:textId="77777777" w:rsidR="00921759" w:rsidRPr="00CE6703" w:rsidRDefault="00921759" w:rsidP="00CE6703">
            <w:pPr>
              <w:jc w:val="left"/>
            </w:pPr>
            <w:r w:rsidRPr="00CE6703">
              <w:t>0</w:t>
            </w:r>
          </w:p>
        </w:tc>
        <w:tc>
          <w:tcPr>
            <w:tcW w:w="728" w:type="dxa"/>
            <w:noWrap/>
            <w:hideMark/>
          </w:tcPr>
          <w:p w14:paraId="3072E4CF" w14:textId="77777777" w:rsidR="00921759" w:rsidRPr="00CE6703" w:rsidRDefault="00921759" w:rsidP="00CE6703">
            <w:pPr>
              <w:jc w:val="left"/>
            </w:pPr>
            <w:r w:rsidRPr="00CE6703">
              <w:t>0</w:t>
            </w:r>
          </w:p>
        </w:tc>
        <w:tc>
          <w:tcPr>
            <w:tcW w:w="728" w:type="dxa"/>
            <w:noWrap/>
            <w:hideMark/>
          </w:tcPr>
          <w:p w14:paraId="42C0996A" w14:textId="77777777" w:rsidR="00921759" w:rsidRPr="00CE6703" w:rsidRDefault="00921759" w:rsidP="00CE6703">
            <w:pPr>
              <w:jc w:val="left"/>
            </w:pPr>
            <w:r w:rsidRPr="00CE6703">
              <w:t>2</w:t>
            </w:r>
          </w:p>
        </w:tc>
        <w:tc>
          <w:tcPr>
            <w:tcW w:w="728" w:type="dxa"/>
            <w:noWrap/>
            <w:hideMark/>
          </w:tcPr>
          <w:p w14:paraId="71CA4488" w14:textId="77777777" w:rsidR="00921759" w:rsidRPr="00CE6703" w:rsidRDefault="00921759" w:rsidP="00CE6703">
            <w:pPr>
              <w:jc w:val="left"/>
            </w:pPr>
            <w:r w:rsidRPr="00CE6703">
              <w:t>2</w:t>
            </w:r>
          </w:p>
        </w:tc>
        <w:tc>
          <w:tcPr>
            <w:tcW w:w="728" w:type="dxa"/>
            <w:noWrap/>
            <w:hideMark/>
          </w:tcPr>
          <w:p w14:paraId="77B40B1E" w14:textId="77777777" w:rsidR="00921759" w:rsidRPr="00CE6703" w:rsidRDefault="00921759" w:rsidP="00CE6703">
            <w:pPr>
              <w:jc w:val="left"/>
            </w:pPr>
            <w:r w:rsidRPr="00CE6703">
              <w:t>1</w:t>
            </w:r>
          </w:p>
        </w:tc>
        <w:tc>
          <w:tcPr>
            <w:tcW w:w="728" w:type="dxa"/>
            <w:noWrap/>
            <w:hideMark/>
          </w:tcPr>
          <w:p w14:paraId="511B6586" w14:textId="77777777" w:rsidR="00921759" w:rsidRPr="00CE6703" w:rsidRDefault="00921759" w:rsidP="00CE6703">
            <w:pPr>
              <w:jc w:val="left"/>
            </w:pPr>
            <w:r w:rsidRPr="00CE6703">
              <w:t>0</w:t>
            </w:r>
          </w:p>
        </w:tc>
      </w:tr>
      <w:tr w:rsidR="00CE6703" w:rsidRPr="00666C68" w14:paraId="1D6EBB46" w14:textId="77777777" w:rsidTr="00CE6703">
        <w:trPr>
          <w:trHeight w:val="280"/>
          <w:jc w:val="center"/>
        </w:trPr>
        <w:tc>
          <w:tcPr>
            <w:tcW w:w="1550" w:type="dxa"/>
            <w:vMerge w:val="restart"/>
          </w:tcPr>
          <w:p w14:paraId="1DB4F506" w14:textId="77777777" w:rsidR="00921759" w:rsidRPr="00CE6703" w:rsidRDefault="00921759" w:rsidP="00CE6703">
            <w:pPr>
              <w:jc w:val="left"/>
            </w:pPr>
            <w:r w:rsidRPr="00CE6703">
              <w:t>L2 Share content of information seeking</w:t>
            </w:r>
          </w:p>
        </w:tc>
        <w:tc>
          <w:tcPr>
            <w:tcW w:w="1701" w:type="dxa"/>
            <w:noWrap/>
            <w:hideMark/>
          </w:tcPr>
          <w:p w14:paraId="4228A97E" w14:textId="77777777" w:rsidR="00921759" w:rsidRPr="00CE6703" w:rsidRDefault="00921759" w:rsidP="00CE6703">
            <w:pPr>
              <w:jc w:val="left"/>
            </w:pPr>
            <w:r w:rsidRPr="00CE6703">
              <w:t>Total frequency</w:t>
            </w:r>
          </w:p>
        </w:tc>
        <w:tc>
          <w:tcPr>
            <w:tcW w:w="728" w:type="dxa"/>
            <w:noWrap/>
            <w:hideMark/>
          </w:tcPr>
          <w:p w14:paraId="2CFB1719" w14:textId="77777777" w:rsidR="00921759" w:rsidRPr="00CE6703" w:rsidRDefault="00921759" w:rsidP="00CE6703">
            <w:pPr>
              <w:jc w:val="left"/>
            </w:pPr>
            <w:r w:rsidRPr="00CE6703">
              <w:t>5</w:t>
            </w:r>
          </w:p>
        </w:tc>
        <w:tc>
          <w:tcPr>
            <w:tcW w:w="831" w:type="dxa"/>
            <w:noWrap/>
            <w:hideMark/>
          </w:tcPr>
          <w:p w14:paraId="37B1E922" w14:textId="77777777" w:rsidR="00921759" w:rsidRPr="00CE6703" w:rsidRDefault="00921759" w:rsidP="00CE6703">
            <w:pPr>
              <w:jc w:val="left"/>
            </w:pPr>
            <w:r w:rsidRPr="00CE6703">
              <w:t>10</w:t>
            </w:r>
          </w:p>
        </w:tc>
        <w:tc>
          <w:tcPr>
            <w:tcW w:w="708" w:type="dxa"/>
            <w:noWrap/>
            <w:hideMark/>
          </w:tcPr>
          <w:p w14:paraId="3F498908" w14:textId="77777777" w:rsidR="00921759" w:rsidRPr="00CE6703" w:rsidRDefault="00921759" w:rsidP="00CE6703">
            <w:pPr>
              <w:jc w:val="left"/>
            </w:pPr>
            <w:r w:rsidRPr="00CE6703">
              <w:t>6</w:t>
            </w:r>
          </w:p>
        </w:tc>
        <w:tc>
          <w:tcPr>
            <w:tcW w:w="728" w:type="dxa"/>
            <w:noWrap/>
            <w:hideMark/>
          </w:tcPr>
          <w:p w14:paraId="031ABCEB" w14:textId="77777777" w:rsidR="00921759" w:rsidRPr="00CE6703" w:rsidRDefault="00921759" w:rsidP="00CE6703">
            <w:pPr>
              <w:jc w:val="left"/>
            </w:pPr>
            <w:r w:rsidRPr="00CE6703">
              <w:t>8</w:t>
            </w:r>
          </w:p>
        </w:tc>
        <w:tc>
          <w:tcPr>
            <w:tcW w:w="728" w:type="dxa"/>
            <w:noWrap/>
            <w:hideMark/>
          </w:tcPr>
          <w:p w14:paraId="33CE4203" w14:textId="77777777" w:rsidR="00921759" w:rsidRPr="00CE6703" w:rsidRDefault="00921759" w:rsidP="00CE6703">
            <w:pPr>
              <w:jc w:val="left"/>
            </w:pPr>
            <w:r w:rsidRPr="00CE6703">
              <w:t>5</w:t>
            </w:r>
          </w:p>
        </w:tc>
        <w:tc>
          <w:tcPr>
            <w:tcW w:w="728" w:type="dxa"/>
            <w:noWrap/>
            <w:hideMark/>
          </w:tcPr>
          <w:p w14:paraId="0AC7413D" w14:textId="77777777" w:rsidR="00921759" w:rsidRPr="00CE6703" w:rsidRDefault="00921759" w:rsidP="00CE6703">
            <w:pPr>
              <w:jc w:val="left"/>
            </w:pPr>
            <w:r w:rsidRPr="00CE6703">
              <w:t>7</w:t>
            </w:r>
          </w:p>
        </w:tc>
        <w:tc>
          <w:tcPr>
            <w:tcW w:w="728" w:type="dxa"/>
            <w:noWrap/>
            <w:hideMark/>
          </w:tcPr>
          <w:p w14:paraId="191E8AF8" w14:textId="77777777" w:rsidR="00921759" w:rsidRPr="00CE6703" w:rsidRDefault="00921759" w:rsidP="00CE6703">
            <w:pPr>
              <w:jc w:val="left"/>
            </w:pPr>
            <w:r w:rsidRPr="00CE6703">
              <w:t>8</w:t>
            </w:r>
          </w:p>
        </w:tc>
        <w:tc>
          <w:tcPr>
            <w:tcW w:w="728" w:type="dxa"/>
            <w:noWrap/>
            <w:hideMark/>
          </w:tcPr>
          <w:p w14:paraId="43C5FC59" w14:textId="77777777" w:rsidR="00921759" w:rsidRPr="00CE6703" w:rsidRDefault="00921759" w:rsidP="00CE6703">
            <w:pPr>
              <w:jc w:val="left"/>
            </w:pPr>
            <w:r w:rsidRPr="00CE6703">
              <w:t>5</w:t>
            </w:r>
          </w:p>
        </w:tc>
      </w:tr>
      <w:tr w:rsidR="00CE6703" w:rsidRPr="00666C68" w14:paraId="0BFD59EE" w14:textId="77777777" w:rsidTr="00CE6703">
        <w:trPr>
          <w:trHeight w:val="280"/>
          <w:jc w:val="center"/>
        </w:trPr>
        <w:tc>
          <w:tcPr>
            <w:tcW w:w="1550" w:type="dxa"/>
            <w:vMerge/>
          </w:tcPr>
          <w:p w14:paraId="3C133735" w14:textId="77777777" w:rsidR="00921759" w:rsidRPr="00CE6703" w:rsidRDefault="00921759" w:rsidP="00CE6703">
            <w:pPr>
              <w:jc w:val="left"/>
            </w:pPr>
          </w:p>
        </w:tc>
        <w:tc>
          <w:tcPr>
            <w:tcW w:w="1701" w:type="dxa"/>
            <w:noWrap/>
            <w:hideMark/>
          </w:tcPr>
          <w:p w14:paraId="4839D0BC" w14:textId="77777777" w:rsidR="00921759" w:rsidRPr="00CE6703" w:rsidRDefault="00921759" w:rsidP="00CE6703">
            <w:pPr>
              <w:jc w:val="left"/>
            </w:pPr>
            <w:r w:rsidRPr="00CE6703">
              <w:t>Group leader/Group member 1</w:t>
            </w:r>
          </w:p>
        </w:tc>
        <w:tc>
          <w:tcPr>
            <w:tcW w:w="728" w:type="dxa"/>
            <w:noWrap/>
            <w:hideMark/>
          </w:tcPr>
          <w:p w14:paraId="6D098606" w14:textId="77777777" w:rsidR="00921759" w:rsidRPr="00CE6703" w:rsidRDefault="00921759" w:rsidP="00CE6703">
            <w:pPr>
              <w:jc w:val="left"/>
            </w:pPr>
            <w:r w:rsidRPr="00CE6703">
              <w:t>4</w:t>
            </w:r>
          </w:p>
        </w:tc>
        <w:tc>
          <w:tcPr>
            <w:tcW w:w="831" w:type="dxa"/>
            <w:noWrap/>
            <w:hideMark/>
          </w:tcPr>
          <w:p w14:paraId="21678A32" w14:textId="77777777" w:rsidR="00921759" w:rsidRPr="00CE6703" w:rsidRDefault="00921759" w:rsidP="00CE6703">
            <w:pPr>
              <w:jc w:val="left"/>
            </w:pPr>
            <w:r w:rsidRPr="00CE6703">
              <w:t>3</w:t>
            </w:r>
          </w:p>
        </w:tc>
        <w:tc>
          <w:tcPr>
            <w:tcW w:w="708" w:type="dxa"/>
            <w:noWrap/>
            <w:hideMark/>
          </w:tcPr>
          <w:p w14:paraId="1C2D56F0" w14:textId="77777777" w:rsidR="00921759" w:rsidRPr="00CE6703" w:rsidRDefault="00921759" w:rsidP="00CE6703">
            <w:pPr>
              <w:jc w:val="left"/>
            </w:pPr>
            <w:r w:rsidRPr="00CE6703">
              <w:t>5</w:t>
            </w:r>
          </w:p>
        </w:tc>
        <w:tc>
          <w:tcPr>
            <w:tcW w:w="728" w:type="dxa"/>
            <w:noWrap/>
            <w:hideMark/>
          </w:tcPr>
          <w:p w14:paraId="126D0690" w14:textId="77777777" w:rsidR="00921759" w:rsidRPr="00CE6703" w:rsidRDefault="00921759" w:rsidP="00CE6703">
            <w:pPr>
              <w:jc w:val="left"/>
            </w:pPr>
            <w:r w:rsidRPr="00CE6703">
              <w:t>2</w:t>
            </w:r>
          </w:p>
        </w:tc>
        <w:tc>
          <w:tcPr>
            <w:tcW w:w="728" w:type="dxa"/>
            <w:noWrap/>
            <w:hideMark/>
          </w:tcPr>
          <w:p w14:paraId="7BA17FD3" w14:textId="77777777" w:rsidR="00921759" w:rsidRPr="00CE6703" w:rsidRDefault="00921759" w:rsidP="00CE6703">
            <w:pPr>
              <w:jc w:val="left"/>
            </w:pPr>
            <w:r w:rsidRPr="00CE6703">
              <w:t>3</w:t>
            </w:r>
          </w:p>
        </w:tc>
        <w:tc>
          <w:tcPr>
            <w:tcW w:w="728" w:type="dxa"/>
            <w:noWrap/>
            <w:hideMark/>
          </w:tcPr>
          <w:p w14:paraId="7DB1C6B9" w14:textId="77777777" w:rsidR="00921759" w:rsidRPr="00CE6703" w:rsidRDefault="00921759" w:rsidP="00CE6703">
            <w:pPr>
              <w:jc w:val="left"/>
            </w:pPr>
            <w:r w:rsidRPr="00CE6703">
              <w:t>2</w:t>
            </w:r>
          </w:p>
        </w:tc>
        <w:tc>
          <w:tcPr>
            <w:tcW w:w="728" w:type="dxa"/>
            <w:noWrap/>
            <w:hideMark/>
          </w:tcPr>
          <w:p w14:paraId="282197D3" w14:textId="77777777" w:rsidR="00921759" w:rsidRPr="00CE6703" w:rsidRDefault="00921759" w:rsidP="00CE6703">
            <w:pPr>
              <w:jc w:val="left"/>
            </w:pPr>
            <w:r w:rsidRPr="00CE6703">
              <w:t>7</w:t>
            </w:r>
          </w:p>
        </w:tc>
        <w:tc>
          <w:tcPr>
            <w:tcW w:w="728" w:type="dxa"/>
            <w:noWrap/>
            <w:hideMark/>
          </w:tcPr>
          <w:p w14:paraId="2BCA53CB" w14:textId="77777777" w:rsidR="00921759" w:rsidRPr="00CE6703" w:rsidRDefault="00921759" w:rsidP="00CE6703">
            <w:pPr>
              <w:jc w:val="left"/>
            </w:pPr>
            <w:r w:rsidRPr="00CE6703">
              <w:t>1</w:t>
            </w:r>
          </w:p>
        </w:tc>
      </w:tr>
      <w:tr w:rsidR="00CE6703" w:rsidRPr="00666C68" w14:paraId="27773F3C" w14:textId="77777777" w:rsidTr="00CE6703">
        <w:trPr>
          <w:trHeight w:val="280"/>
          <w:jc w:val="center"/>
        </w:trPr>
        <w:tc>
          <w:tcPr>
            <w:tcW w:w="1550" w:type="dxa"/>
            <w:vMerge/>
          </w:tcPr>
          <w:p w14:paraId="116FC85F" w14:textId="77777777" w:rsidR="00921759" w:rsidRPr="00CE6703" w:rsidRDefault="00921759" w:rsidP="00CE6703">
            <w:pPr>
              <w:jc w:val="left"/>
            </w:pPr>
          </w:p>
        </w:tc>
        <w:tc>
          <w:tcPr>
            <w:tcW w:w="1701" w:type="dxa"/>
            <w:noWrap/>
            <w:hideMark/>
          </w:tcPr>
          <w:p w14:paraId="08668DE0" w14:textId="77777777" w:rsidR="00921759" w:rsidRPr="00CE6703" w:rsidRDefault="00921759" w:rsidP="00CE6703">
            <w:pPr>
              <w:jc w:val="left"/>
            </w:pPr>
            <w:r w:rsidRPr="00CE6703">
              <w:t>Group member 2</w:t>
            </w:r>
          </w:p>
        </w:tc>
        <w:tc>
          <w:tcPr>
            <w:tcW w:w="728" w:type="dxa"/>
            <w:noWrap/>
            <w:hideMark/>
          </w:tcPr>
          <w:p w14:paraId="615D880A" w14:textId="77777777" w:rsidR="00921759" w:rsidRPr="00CE6703" w:rsidRDefault="00921759" w:rsidP="00CE6703">
            <w:pPr>
              <w:jc w:val="left"/>
            </w:pPr>
            <w:r w:rsidRPr="00CE6703">
              <w:t>1</w:t>
            </w:r>
          </w:p>
        </w:tc>
        <w:tc>
          <w:tcPr>
            <w:tcW w:w="831" w:type="dxa"/>
            <w:noWrap/>
            <w:hideMark/>
          </w:tcPr>
          <w:p w14:paraId="5C38D447" w14:textId="77777777" w:rsidR="00921759" w:rsidRPr="00CE6703" w:rsidRDefault="00921759" w:rsidP="00CE6703">
            <w:pPr>
              <w:jc w:val="left"/>
            </w:pPr>
            <w:r w:rsidRPr="00CE6703">
              <w:t>3</w:t>
            </w:r>
          </w:p>
        </w:tc>
        <w:tc>
          <w:tcPr>
            <w:tcW w:w="708" w:type="dxa"/>
            <w:noWrap/>
            <w:hideMark/>
          </w:tcPr>
          <w:p w14:paraId="0B34902C" w14:textId="77777777" w:rsidR="00921759" w:rsidRPr="00CE6703" w:rsidRDefault="00921759" w:rsidP="00CE6703">
            <w:pPr>
              <w:jc w:val="left"/>
            </w:pPr>
            <w:r w:rsidRPr="00CE6703">
              <w:t>0</w:t>
            </w:r>
          </w:p>
        </w:tc>
        <w:tc>
          <w:tcPr>
            <w:tcW w:w="728" w:type="dxa"/>
            <w:noWrap/>
            <w:hideMark/>
          </w:tcPr>
          <w:p w14:paraId="7A8B9C6E" w14:textId="77777777" w:rsidR="00921759" w:rsidRPr="00CE6703" w:rsidRDefault="00921759" w:rsidP="00CE6703">
            <w:pPr>
              <w:jc w:val="left"/>
            </w:pPr>
            <w:r w:rsidRPr="00CE6703">
              <w:t>1</w:t>
            </w:r>
          </w:p>
        </w:tc>
        <w:tc>
          <w:tcPr>
            <w:tcW w:w="728" w:type="dxa"/>
            <w:noWrap/>
            <w:hideMark/>
          </w:tcPr>
          <w:p w14:paraId="58FD2DDB" w14:textId="77777777" w:rsidR="00921759" w:rsidRPr="00CE6703" w:rsidRDefault="00921759" w:rsidP="00CE6703">
            <w:pPr>
              <w:jc w:val="left"/>
            </w:pPr>
            <w:r w:rsidRPr="00CE6703">
              <w:t>0</w:t>
            </w:r>
          </w:p>
        </w:tc>
        <w:tc>
          <w:tcPr>
            <w:tcW w:w="728" w:type="dxa"/>
            <w:noWrap/>
            <w:hideMark/>
          </w:tcPr>
          <w:p w14:paraId="03D51B2E" w14:textId="77777777" w:rsidR="00921759" w:rsidRPr="00CE6703" w:rsidRDefault="00921759" w:rsidP="00CE6703">
            <w:pPr>
              <w:jc w:val="left"/>
            </w:pPr>
            <w:r w:rsidRPr="00CE6703">
              <w:t>5</w:t>
            </w:r>
          </w:p>
        </w:tc>
        <w:tc>
          <w:tcPr>
            <w:tcW w:w="728" w:type="dxa"/>
            <w:noWrap/>
            <w:hideMark/>
          </w:tcPr>
          <w:p w14:paraId="2180676A" w14:textId="77777777" w:rsidR="00921759" w:rsidRPr="00CE6703" w:rsidRDefault="00921759" w:rsidP="00CE6703">
            <w:pPr>
              <w:jc w:val="left"/>
            </w:pPr>
            <w:r w:rsidRPr="00CE6703">
              <w:t>0</w:t>
            </w:r>
          </w:p>
        </w:tc>
        <w:tc>
          <w:tcPr>
            <w:tcW w:w="728" w:type="dxa"/>
            <w:noWrap/>
            <w:hideMark/>
          </w:tcPr>
          <w:p w14:paraId="560C0DB8" w14:textId="77777777" w:rsidR="00921759" w:rsidRPr="00CE6703" w:rsidRDefault="00921759" w:rsidP="00CE6703">
            <w:pPr>
              <w:jc w:val="left"/>
            </w:pPr>
            <w:r w:rsidRPr="00CE6703">
              <w:t>2</w:t>
            </w:r>
          </w:p>
        </w:tc>
      </w:tr>
      <w:tr w:rsidR="00CE6703" w:rsidRPr="00666C68" w14:paraId="39F4E3D5" w14:textId="77777777" w:rsidTr="00CE6703">
        <w:trPr>
          <w:trHeight w:val="280"/>
          <w:jc w:val="center"/>
        </w:trPr>
        <w:tc>
          <w:tcPr>
            <w:tcW w:w="1550" w:type="dxa"/>
            <w:vMerge/>
          </w:tcPr>
          <w:p w14:paraId="24C1B026" w14:textId="77777777" w:rsidR="00921759" w:rsidRPr="00CE6703" w:rsidRDefault="00921759" w:rsidP="00CE6703">
            <w:pPr>
              <w:jc w:val="left"/>
            </w:pPr>
          </w:p>
        </w:tc>
        <w:tc>
          <w:tcPr>
            <w:tcW w:w="1701" w:type="dxa"/>
            <w:noWrap/>
            <w:hideMark/>
          </w:tcPr>
          <w:p w14:paraId="358F62FE" w14:textId="77777777" w:rsidR="00921759" w:rsidRPr="00CE6703" w:rsidRDefault="00921759" w:rsidP="00CE6703">
            <w:pPr>
              <w:jc w:val="left"/>
            </w:pPr>
            <w:r w:rsidRPr="00CE6703">
              <w:t>Group member 3</w:t>
            </w:r>
          </w:p>
        </w:tc>
        <w:tc>
          <w:tcPr>
            <w:tcW w:w="728" w:type="dxa"/>
            <w:noWrap/>
            <w:hideMark/>
          </w:tcPr>
          <w:p w14:paraId="58D58529" w14:textId="77777777" w:rsidR="00921759" w:rsidRPr="00CE6703" w:rsidRDefault="00921759" w:rsidP="00CE6703">
            <w:pPr>
              <w:jc w:val="left"/>
            </w:pPr>
            <w:r w:rsidRPr="00CE6703">
              <w:t>0</w:t>
            </w:r>
          </w:p>
        </w:tc>
        <w:tc>
          <w:tcPr>
            <w:tcW w:w="831" w:type="dxa"/>
            <w:noWrap/>
            <w:hideMark/>
          </w:tcPr>
          <w:p w14:paraId="12625C66" w14:textId="77777777" w:rsidR="00921759" w:rsidRPr="00CE6703" w:rsidRDefault="00921759" w:rsidP="00CE6703">
            <w:pPr>
              <w:jc w:val="left"/>
            </w:pPr>
            <w:r w:rsidRPr="00CE6703">
              <w:t>4</w:t>
            </w:r>
          </w:p>
        </w:tc>
        <w:tc>
          <w:tcPr>
            <w:tcW w:w="708" w:type="dxa"/>
            <w:noWrap/>
            <w:hideMark/>
          </w:tcPr>
          <w:p w14:paraId="627F7B1C" w14:textId="77777777" w:rsidR="00921759" w:rsidRPr="00CE6703" w:rsidRDefault="00921759" w:rsidP="00CE6703">
            <w:pPr>
              <w:jc w:val="left"/>
            </w:pPr>
            <w:r w:rsidRPr="00CE6703">
              <w:t>1</w:t>
            </w:r>
          </w:p>
        </w:tc>
        <w:tc>
          <w:tcPr>
            <w:tcW w:w="728" w:type="dxa"/>
            <w:noWrap/>
            <w:hideMark/>
          </w:tcPr>
          <w:p w14:paraId="4FA2DB01" w14:textId="77777777" w:rsidR="00921759" w:rsidRPr="00CE6703" w:rsidRDefault="00921759" w:rsidP="00CE6703">
            <w:pPr>
              <w:jc w:val="left"/>
            </w:pPr>
            <w:r w:rsidRPr="00CE6703">
              <w:t>5</w:t>
            </w:r>
          </w:p>
        </w:tc>
        <w:tc>
          <w:tcPr>
            <w:tcW w:w="728" w:type="dxa"/>
            <w:noWrap/>
            <w:hideMark/>
          </w:tcPr>
          <w:p w14:paraId="35B89C8A" w14:textId="77777777" w:rsidR="00921759" w:rsidRPr="00CE6703" w:rsidRDefault="00921759" w:rsidP="00CE6703">
            <w:pPr>
              <w:jc w:val="left"/>
            </w:pPr>
            <w:r w:rsidRPr="00CE6703">
              <w:t>2</w:t>
            </w:r>
          </w:p>
        </w:tc>
        <w:tc>
          <w:tcPr>
            <w:tcW w:w="728" w:type="dxa"/>
            <w:noWrap/>
            <w:hideMark/>
          </w:tcPr>
          <w:p w14:paraId="065A388C" w14:textId="77777777" w:rsidR="00921759" w:rsidRPr="00CE6703" w:rsidRDefault="00921759" w:rsidP="00CE6703">
            <w:pPr>
              <w:jc w:val="left"/>
            </w:pPr>
            <w:r w:rsidRPr="00CE6703">
              <w:t>0</w:t>
            </w:r>
          </w:p>
        </w:tc>
        <w:tc>
          <w:tcPr>
            <w:tcW w:w="728" w:type="dxa"/>
            <w:noWrap/>
            <w:hideMark/>
          </w:tcPr>
          <w:p w14:paraId="4E38013D" w14:textId="77777777" w:rsidR="00921759" w:rsidRPr="00CE6703" w:rsidRDefault="00921759" w:rsidP="00CE6703">
            <w:pPr>
              <w:jc w:val="left"/>
            </w:pPr>
            <w:r w:rsidRPr="00CE6703">
              <w:t>1</w:t>
            </w:r>
          </w:p>
        </w:tc>
        <w:tc>
          <w:tcPr>
            <w:tcW w:w="728" w:type="dxa"/>
            <w:noWrap/>
            <w:hideMark/>
          </w:tcPr>
          <w:p w14:paraId="55946BB5" w14:textId="77777777" w:rsidR="00921759" w:rsidRPr="00CE6703" w:rsidRDefault="00921759" w:rsidP="00CE6703">
            <w:pPr>
              <w:jc w:val="left"/>
            </w:pPr>
            <w:r w:rsidRPr="00CE6703">
              <w:t>2</w:t>
            </w:r>
          </w:p>
        </w:tc>
      </w:tr>
      <w:tr w:rsidR="00CE6703" w:rsidRPr="00666C68" w14:paraId="1E1DB136" w14:textId="77777777" w:rsidTr="00CE6703">
        <w:trPr>
          <w:trHeight w:val="280"/>
          <w:jc w:val="center"/>
        </w:trPr>
        <w:tc>
          <w:tcPr>
            <w:tcW w:w="1550" w:type="dxa"/>
            <w:vMerge w:val="restart"/>
          </w:tcPr>
          <w:p w14:paraId="02D53D7F" w14:textId="77777777" w:rsidR="00921759" w:rsidRPr="00CE6703" w:rsidRDefault="00921759" w:rsidP="00CE6703">
            <w:pPr>
              <w:jc w:val="left"/>
            </w:pPr>
            <w:r w:rsidRPr="00CE6703">
              <w:t>Q3 Help others retrieve information</w:t>
            </w:r>
          </w:p>
        </w:tc>
        <w:tc>
          <w:tcPr>
            <w:tcW w:w="1701" w:type="dxa"/>
            <w:noWrap/>
            <w:hideMark/>
          </w:tcPr>
          <w:p w14:paraId="49A4DFD1" w14:textId="77777777" w:rsidR="00921759" w:rsidRPr="00CE6703" w:rsidRDefault="00921759" w:rsidP="00CE6703">
            <w:pPr>
              <w:jc w:val="left"/>
            </w:pPr>
            <w:r w:rsidRPr="00CE6703">
              <w:t>Total frequency</w:t>
            </w:r>
          </w:p>
        </w:tc>
        <w:tc>
          <w:tcPr>
            <w:tcW w:w="728" w:type="dxa"/>
            <w:noWrap/>
            <w:hideMark/>
          </w:tcPr>
          <w:p w14:paraId="552B34FC" w14:textId="77777777" w:rsidR="00921759" w:rsidRPr="00CE6703" w:rsidRDefault="00921759" w:rsidP="00CE6703">
            <w:pPr>
              <w:jc w:val="left"/>
            </w:pPr>
            <w:r w:rsidRPr="00CE6703">
              <w:t>13</w:t>
            </w:r>
          </w:p>
        </w:tc>
        <w:tc>
          <w:tcPr>
            <w:tcW w:w="831" w:type="dxa"/>
            <w:noWrap/>
            <w:hideMark/>
          </w:tcPr>
          <w:p w14:paraId="759C9324" w14:textId="77777777" w:rsidR="00921759" w:rsidRPr="00CE6703" w:rsidRDefault="00921759" w:rsidP="00CE6703">
            <w:pPr>
              <w:jc w:val="left"/>
            </w:pPr>
            <w:r w:rsidRPr="00CE6703">
              <w:t>3</w:t>
            </w:r>
          </w:p>
        </w:tc>
        <w:tc>
          <w:tcPr>
            <w:tcW w:w="708" w:type="dxa"/>
            <w:noWrap/>
            <w:hideMark/>
          </w:tcPr>
          <w:p w14:paraId="12C5C5FD" w14:textId="77777777" w:rsidR="00921759" w:rsidRPr="00CE6703" w:rsidRDefault="00921759" w:rsidP="00CE6703">
            <w:pPr>
              <w:jc w:val="left"/>
            </w:pPr>
            <w:r w:rsidRPr="00CE6703">
              <w:t>0</w:t>
            </w:r>
          </w:p>
        </w:tc>
        <w:tc>
          <w:tcPr>
            <w:tcW w:w="728" w:type="dxa"/>
            <w:noWrap/>
            <w:hideMark/>
          </w:tcPr>
          <w:p w14:paraId="484942C4" w14:textId="77777777" w:rsidR="00921759" w:rsidRPr="00CE6703" w:rsidRDefault="00921759" w:rsidP="00CE6703">
            <w:pPr>
              <w:jc w:val="left"/>
            </w:pPr>
            <w:r w:rsidRPr="00CE6703">
              <w:t>17</w:t>
            </w:r>
          </w:p>
        </w:tc>
        <w:tc>
          <w:tcPr>
            <w:tcW w:w="728" w:type="dxa"/>
            <w:noWrap/>
            <w:hideMark/>
          </w:tcPr>
          <w:p w14:paraId="3D933A76" w14:textId="77777777" w:rsidR="00921759" w:rsidRPr="00CE6703" w:rsidRDefault="00921759" w:rsidP="00CE6703">
            <w:pPr>
              <w:jc w:val="left"/>
            </w:pPr>
            <w:r w:rsidRPr="00CE6703">
              <w:t>19</w:t>
            </w:r>
          </w:p>
        </w:tc>
        <w:tc>
          <w:tcPr>
            <w:tcW w:w="728" w:type="dxa"/>
            <w:noWrap/>
            <w:hideMark/>
          </w:tcPr>
          <w:p w14:paraId="543691DD" w14:textId="77777777" w:rsidR="00921759" w:rsidRPr="00CE6703" w:rsidRDefault="00921759" w:rsidP="00CE6703">
            <w:pPr>
              <w:jc w:val="left"/>
            </w:pPr>
            <w:r w:rsidRPr="00CE6703">
              <w:t>9</w:t>
            </w:r>
          </w:p>
        </w:tc>
        <w:tc>
          <w:tcPr>
            <w:tcW w:w="728" w:type="dxa"/>
            <w:noWrap/>
            <w:hideMark/>
          </w:tcPr>
          <w:p w14:paraId="4C86B2B0" w14:textId="77777777" w:rsidR="00921759" w:rsidRPr="00CE6703" w:rsidRDefault="00921759" w:rsidP="00CE6703">
            <w:pPr>
              <w:jc w:val="left"/>
            </w:pPr>
            <w:r w:rsidRPr="00CE6703">
              <w:t>2</w:t>
            </w:r>
          </w:p>
        </w:tc>
        <w:tc>
          <w:tcPr>
            <w:tcW w:w="728" w:type="dxa"/>
            <w:noWrap/>
            <w:hideMark/>
          </w:tcPr>
          <w:p w14:paraId="6681D6E3" w14:textId="77777777" w:rsidR="00921759" w:rsidRPr="00CE6703" w:rsidRDefault="00921759" w:rsidP="00CE6703">
            <w:pPr>
              <w:jc w:val="left"/>
            </w:pPr>
            <w:r w:rsidRPr="00CE6703">
              <w:t>12</w:t>
            </w:r>
          </w:p>
        </w:tc>
      </w:tr>
      <w:tr w:rsidR="00CE6703" w:rsidRPr="00666C68" w14:paraId="2A4CB425" w14:textId="77777777" w:rsidTr="00CE6703">
        <w:trPr>
          <w:trHeight w:val="280"/>
          <w:jc w:val="center"/>
        </w:trPr>
        <w:tc>
          <w:tcPr>
            <w:tcW w:w="1550" w:type="dxa"/>
            <w:vMerge/>
          </w:tcPr>
          <w:p w14:paraId="742429EC" w14:textId="77777777" w:rsidR="00921759" w:rsidRPr="00CE6703" w:rsidRDefault="00921759" w:rsidP="00CE6703">
            <w:pPr>
              <w:jc w:val="left"/>
            </w:pPr>
          </w:p>
        </w:tc>
        <w:tc>
          <w:tcPr>
            <w:tcW w:w="1701" w:type="dxa"/>
            <w:noWrap/>
            <w:hideMark/>
          </w:tcPr>
          <w:p w14:paraId="2A69439D" w14:textId="77777777" w:rsidR="00921759" w:rsidRPr="00CE6703" w:rsidRDefault="00921759" w:rsidP="00CE6703">
            <w:pPr>
              <w:jc w:val="left"/>
            </w:pPr>
            <w:r w:rsidRPr="00CE6703">
              <w:t>Group leader/Group member 1</w:t>
            </w:r>
          </w:p>
        </w:tc>
        <w:tc>
          <w:tcPr>
            <w:tcW w:w="728" w:type="dxa"/>
            <w:noWrap/>
            <w:hideMark/>
          </w:tcPr>
          <w:p w14:paraId="2353A1B3" w14:textId="77777777" w:rsidR="00921759" w:rsidRPr="00CE6703" w:rsidRDefault="00921759" w:rsidP="00CE6703">
            <w:pPr>
              <w:jc w:val="left"/>
            </w:pPr>
            <w:r w:rsidRPr="00CE6703">
              <w:t>9</w:t>
            </w:r>
          </w:p>
        </w:tc>
        <w:tc>
          <w:tcPr>
            <w:tcW w:w="831" w:type="dxa"/>
            <w:noWrap/>
            <w:hideMark/>
          </w:tcPr>
          <w:p w14:paraId="5A6F0453" w14:textId="77777777" w:rsidR="00921759" w:rsidRPr="00CE6703" w:rsidRDefault="00921759" w:rsidP="00CE6703">
            <w:pPr>
              <w:jc w:val="left"/>
            </w:pPr>
            <w:r w:rsidRPr="00CE6703">
              <w:t>0</w:t>
            </w:r>
          </w:p>
        </w:tc>
        <w:tc>
          <w:tcPr>
            <w:tcW w:w="708" w:type="dxa"/>
            <w:noWrap/>
            <w:hideMark/>
          </w:tcPr>
          <w:p w14:paraId="7005DC1C" w14:textId="77777777" w:rsidR="00921759" w:rsidRPr="00CE6703" w:rsidRDefault="00921759" w:rsidP="00CE6703">
            <w:pPr>
              <w:jc w:val="left"/>
            </w:pPr>
            <w:r w:rsidRPr="00CE6703">
              <w:t>0</w:t>
            </w:r>
          </w:p>
        </w:tc>
        <w:tc>
          <w:tcPr>
            <w:tcW w:w="728" w:type="dxa"/>
            <w:noWrap/>
            <w:hideMark/>
          </w:tcPr>
          <w:p w14:paraId="2BDA16F5" w14:textId="77777777" w:rsidR="00921759" w:rsidRPr="00CE6703" w:rsidRDefault="00921759" w:rsidP="00CE6703">
            <w:pPr>
              <w:jc w:val="left"/>
            </w:pPr>
            <w:r w:rsidRPr="00CE6703">
              <w:t>0</w:t>
            </w:r>
          </w:p>
        </w:tc>
        <w:tc>
          <w:tcPr>
            <w:tcW w:w="728" w:type="dxa"/>
            <w:noWrap/>
            <w:hideMark/>
          </w:tcPr>
          <w:p w14:paraId="68AF8759" w14:textId="77777777" w:rsidR="00921759" w:rsidRPr="00CE6703" w:rsidRDefault="00921759" w:rsidP="00CE6703">
            <w:pPr>
              <w:jc w:val="left"/>
            </w:pPr>
            <w:r w:rsidRPr="00CE6703">
              <w:t>1</w:t>
            </w:r>
          </w:p>
        </w:tc>
        <w:tc>
          <w:tcPr>
            <w:tcW w:w="728" w:type="dxa"/>
            <w:noWrap/>
            <w:hideMark/>
          </w:tcPr>
          <w:p w14:paraId="30E85313" w14:textId="77777777" w:rsidR="00921759" w:rsidRPr="00CE6703" w:rsidRDefault="00921759" w:rsidP="00CE6703">
            <w:pPr>
              <w:jc w:val="left"/>
            </w:pPr>
            <w:r w:rsidRPr="00CE6703">
              <w:t>0</w:t>
            </w:r>
          </w:p>
        </w:tc>
        <w:tc>
          <w:tcPr>
            <w:tcW w:w="728" w:type="dxa"/>
            <w:noWrap/>
            <w:hideMark/>
          </w:tcPr>
          <w:p w14:paraId="5BC7CF66" w14:textId="77777777" w:rsidR="00921759" w:rsidRPr="00CE6703" w:rsidRDefault="00921759" w:rsidP="00CE6703">
            <w:pPr>
              <w:jc w:val="left"/>
            </w:pPr>
            <w:r w:rsidRPr="00CE6703">
              <w:t>0</w:t>
            </w:r>
          </w:p>
        </w:tc>
        <w:tc>
          <w:tcPr>
            <w:tcW w:w="728" w:type="dxa"/>
            <w:noWrap/>
            <w:hideMark/>
          </w:tcPr>
          <w:p w14:paraId="1B6C718B" w14:textId="77777777" w:rsidR="00921759" w:rsidRPr="00CE6703" w:rsidRDefault="00921759" w:rsidP="00CE6703">
            <w:pPr>
              <w:jc w:val="left"/>
            </w:pPr>
            <w:r w:rsidRPr="00CE6703">
              <w:t>15</w:t>
            </w:r>
          </w:p>
        </w:tc>
      </w:tr>
      <w:tr w:rsidR="00CE6703" w:rsidRPr="00666C68" w14:paraId="35796A53" w14:textId="77777777" w:rsidTr="00CE6703">
        <w:trPr>
          <w:trHeight w:val="280"/>
          <w:jc w:val="center"/>
        </w:trPr>
        <w:tc>
          <w:tcPr>
            <w:tcW w:w="1550" w:type="dxa"/>
            <w:vMerge/>
          </w:tcPr>
          <w:p w14:paraId="5BA7B054" w14:textId="77777777" w:rsidR="00921759" w:rsidRPr="00CE6703" w:rsidRDefault="00921759" w:rsidP="00CE6703">
            <w:pPr>
              <w:jc w:val="left"/>
            </w:pPr>
          </w:p>
        </w:tc>
        <w:tc>
          <w:tcPr>
            <w:tcW w:w="1701" w:type="dxa"/>
            <w:noWrap/>
            <w:hideMark/>
          </w:tcPr>
          <w:p w14:paraId="4B246BE5" w14:textId="77777777" w:rsidR="00921759" w:rsidRPr="00CE6703" w:rsidRDefault="00921759" w:rsidP="00CE6703">
            <w:pPr>
              <w:jc w:val="left"/>
            </w:pPr>
            <w:r w:rsidRPr="00CE6703">
              <w:t>Group member 2</w:t>
            </w:r>
          </w:p>
        </w:tc>
        <w:tc>
          <w:tcPr>
            <w:tcW w:w="728" w:type="dxa"/>
            <w:noWrap/>
            <w:hideMark/>
          </w:tcPr>
          <w:p w14:paraId="4F4C00D0" w14:textId="77777777" w:rsidR="00921759" w:rsidRPr="00CE6703" w:rsidRDefault="00921759" w:rsidP="00CE6703">
            <w:pPr>
              <w:jc w:val="left"/>
            </w:pPr>
            <w:r w:rsidRPr="00CE6703">
              <w:t>4</w:t>
            </w:r>
          </w:p>
        </w:tc>
        <w:tc>
          <w:tcPr>
            <w:tcW w:w="831" w:type="dxa"/>
            <w:noWrap/>
            <w:hideMark/>
          </w:tcPr>
          <w:p w14:paraId="31C8167D" w14:textId="77777777" w:rsidR="00921759" w:rsidRPr="00CE6703" w:rsidRDefault="00921759" w:rsidP="00CE6703">
            <w:pPr>
              <w:jc w:val="left"/>
            </w:pPr>
            <w:r w:rsidRPr="00CE6703">
              <w:t>6</w:t>
            </w:r>
          </w:p>
        </w:tc>
        <w:tc>
          <w:tcPr>
            <w:tcW w:w="708" w:type="dxa"/>
            <w:noWrap/>
            <w:hideMark/>
          </w:tcPr>
          <w:p w14:paraId="6413749A" w14:textId="77777777" w:rsidR="00921759" w:rsidRPr="00CE6703" w:rsidRDefault="00921759" w:rsidP="00CE6703">
            <w:pPr>
              <w:jc w:val="left"/>
            </w:pPr>
            <w:r w:rsidRPr="00CE6703">
              <w:t>0</w:t>
            </w:r>
          </w:p>
        </w:tc>
        <w:tc>
          <w:tcPr>
            <w:tcW w:w="728" w:type="dxa"/>
            <w:noWrap/>
            <w:hideMark/>
          </w:tcPr>
          <w:p w14:paraId="596D24D1" w14:textId="77777777" w:rsidR="00921759" w:rsidRPr="00CE6703" w:rsidRDefault="00921759" w:rsidP="00CE6703">
            <w:pPr>
              <w:jc w:val="left"/>
            </w:pPr>
            <w:r w:rsidRPr="00CE6703">
              <w:t>0</w:t>
            </w:r>
          </w:p>
        </w:tc>
        <w:tc>
          <w:tcPr>
            <w:tcW w:w="728" w:type="dxa"/>
            <w:noWrap/>
            <w:hideMark/>
          </w:tcPr>
          <w:p w14:paraId="4B2A3CD8" w14:textId="77777777" w:rsidR="00921759" w:rsidRPr="00CE6703" w:rsidRDefault="00921759" w:rsidP="00CE6703">
            <w:pPr>
              <w:jc w:val="left"/>
            </w:pPr>
            <w:r w:rsidRPr="00CE6703">
              <w:t>5</w:t>
            </w:r>
          </w:p>
        </w:tc>
        <w:tc>
          <w:tcPr>
            <w:tcW w:w="728" w:type="dxa"/>
            <w:noWrap/>
            <w:hideMark/>
          </w:tcPr>
          <w:p w14:paraId="2E6CF8EC" w14:textId="77777777" w:rsidR="00921759" w:rsidRPr="00CE6703" w:rsidRDefault="00921759" w:rsidP="00CE6703">
            <w:pPr>
              <w:jc w:val="left"/>
            </w:pPr>
            <w:r w:rsidRPr="00CE6703">
              <w:t>0</w:t>
            </w:r>
          </w:p>
        </w:tc>
        <w:tc>
          <w:tcPr>
            <w:tcW w:w="728" w:type="dxa"/>
            <w:noWrap/>
            <w:hideMark/>
          </w:tcPr>
          <w:p w14:paraId="25963008" w14:textId="77777777" w:rsidR="00921759" w:rsidRPr="00CE6703" w:rsidRDefault="00921759" w:rsidP="00CE6703">
            <w:pPr>
              <w:jc w:val="left"/>
            </w:pPr>
            <w:r w:rsidRPr="00CE6703">
              <w:t>0</w:t>
            </w:r>
          </w:p>
        </w:tc>
        <w:tc>
          <w:tcPr>
            <w:tcW w:w="728" w:type="dxa"/>
            <w:noWrap/>
            <w:hideMark/>
          </w:tcPr>
          <w:p w14:paraId="0DBD6286" w14:textId="77777777" w:rsidR="00921759" w:rsidRPr="00CE6703" w:rsidRDefault="00921759" w:rsidP="00CE6703">
            <w:pPr>
              <w:jc w:val="left"/>
            </w:pPr>
            <w:r w:rsidRPr="00CE6703">
              <w:t>0</w:t>
            </w:r>
          </w:p>
        </w:tc>
      </w:tr>
      <w:tr w:rsidR="00CE6703" w:rsidRPr="00666C68" w14:paraId="60535AB6" w14:textId="77777777" w:rsidTr="00CE6703">
        <w:trPr>
          <w:trHeight w:val="280"/>
          <w:jc w:val="center"/>
        </w:trPr>
        <w:tc>
          <w:tcPr>
            <w:tcW w:w="1550" w:type="dxa"/>
            <w:vMerge/>
          </w:tcPr>
          <w:p w14:paraId="0DF0BC1C" w14:textId="77777777" w:rsidR="00921759" w:rsidRPr="00CE6703" w:rsidRDefault="00921759" w:rsidP="00CE6703">
            <w:pPr>
              <w:jc w:val="left"/>
            </w:pPr>
          </w:p>
        </w:tc>
        <w:tc>
          <w:tcPr>
            <w:tcW w:w="1701" w:type="dxa"/>
            <w:noWrap/>
            <w:hideMark/>
          </w:tcPr>
          <w:p w14:paraId="676D3C5C" w14:textId="77777777" w:rsidR="00921759" w:rsidRPr="00CE6703" w:rsidRDefault="00921759" w:rsidP="00CE6703">
            <w:pPr>
              <w:jc w:val="left"/>
            </w:pPr>
            <w:r w:rsidRPr="00CE6703">
              <w:t>Group member 3</w:t>
            </w:r>
          </w:p>
        </w:tc>
        <w:tc>
          <w:tcPr>
            <w:tcW w:w="728" w:type="dxa"/>
            <w:noWrap/>
            <w:hideMark/>
          </w:tcPr>
          <w:p w14:paraId="64B18C7B" w14:textId="77777777" w:rsidR="00921759" w:rsidRPr="00CE6703" w:rsidRDefault="00921759" w:rsidP="00CE6703">
            <w:pPr>
              <w:jc w:val="left"/>
            </w:pPr>
            <w:r w:rsidRPr="00CE6703">
              <w:t>0</w:t>
            </w:r>
          </w:p>
        </w:tc>
        <w:tc>
          <w:tcPr>
            <w:tcW w:w="831" w:type="dxa"/>
            <w:noWrap/>
            <w:hideMark/>
          </w:tcPr>
          <w:p w14:paraId="0A673C94" w14:textId="77777777" w:rsidR="00921759" w:rsidRPr="00CE6703" w:rsidRDefault="00921759" w:rsidP="00CE6703">
            <w:pPr>
              <w:jc w:val="left"/>
            </w:pPr>
            <w:r w:rsidRPr="00CE6703">
              <w:t>0</w:t>
            </w:r>
          </w:p>
        </w:tc>
        <w:tc>
          <w:tcPr>
            <w:tcW w:w="708" w:type="dxa"/>
            <w:noWrap/>
            <w:hideMark/>
          </w:tcPr>
          <w:p w14:paraId="358BB0D7" w14:textId="77777777" w:rsidR="00921759" w:rsidRPr="00CE6703" w:rsidRDefault="00921759" w:rsidP="00CE6703">
            <w:pPr>
              <w:jc w:val="left"/>
            </w:pPr>
            <w:r w:rsidRPr="00CE6703">
              <w:t>0</w:t>
            </w:r>
          </w:p>
        </w:tc>
        <w:tc>
          <w:tcPr>
            <w:tcW w:w="728" w:type="dxa"/>
            <w:noWrap/>
            <w:hideMark/>
          </w:tcPr>
          <w:p w14:paraId="4B0BEEFD" w14:textId="77777777" w:rsidR="00921759" w:rsidRPr="00CE6703" w:rsidRDefault="00921759" w:rsidP="00CE6703">
            <w:pPr>
              <w:jc w:val="left"/>
            </w:pPr>
            <w:r w:rsidRPr="00CE6703">
              <w:t>17</w:t>
            </w:r>
          </w:p>
        </w:tc>
        <w:tc>
          <w:tcPr>
            <w:tcW w:w="728" w:type="dxa"/>
            <w:noWrap/>
            <w:hideMark/>
          </w:tcPr>
          <w:p w14:paraId="23DC334F" w14:textId="77777777" w:rsidR="00921759" w:rsidRPr="00CE6703" w:rsidRDefault="00921759" w:rsidP="00CE6703">
            <w:pPr>
              <w:jc w:val="left"/>
            </w:pPr>
            <w:r w:rsidRPr="00CE6703">
              <w:t>13</w:t>
            </w:r>
          </w:p>
        </w:tc>
        <w:tc>
          <w:tcPr>
            <w:tcW w:w="728" w:type="dxa"/>
            <w:noWrap/>
            <w:hideMark/>
          </w:tcPr>
          <w:p w14:paraId="51A9178B" w14:textId="77777777" w:rsidR="00921759" w:rsidRPr="00CE6703" w:rsidRDefault="00921759" w:rsidP="00CE6703">
            <w:pPr>
              <w:jc w:val="left"/>
            </w:pPr>
            <w:r w:rsidRPr="00CE6703">
              <w:t>12</w:t>
            </w:r>
          </w:p>
        </w:tc>
        <w:tc>
          <w:tcPr>
            <w:tcW w:w="728" w:type="dxa"/>
            <w:noWrap/>
            <w:hideMark/>
          </w:tcPr>
          <w:p w14:paraId="5EF91206" w14:textId="77777777" w:rsidR="00921759" w:rsidRPr="00CE6703" w:rsidRDefault="00921759" w:rsidP="00CE6703">
            <w:pPr>
              <w:jc w:val="left"/>
            </w:pPr>
            <w:r w:rsidRPr="00CE6703">
              <w:t>1</w:t>
            </w:r>
          </w:p>
        </w:tc>
        <w:tc>
          <w:tcPr>
            <w:tcW w:w="728" w:type="dxa"/>
            <w:noWrap/>
            <w:hideMark/>
          </w:tcPr>
          <w:p w14:paraId="14356AEA" w14:textId="77777777" w:rsidR="00921759" w:rsidRPr="00CE6703" w:rsidRDefault="00921759" w:rsidP="00CE6703">
            <w:pPr>
              <w:jc w:val="left"/>
            </w:pPr>
            <w:r w:rsidRPr="00CE6703">
              <w:t>6</w:t>
            </w:r>
          </w:p>
        </w:tc>
      </w:tr>
      <w:tr w:rsidR="00CE6703" w:rsidRPr="00666C68" w14:paraId="2201E3B7" w14:textId="77777777" w:rsidTr="00CE6703">
        <w:trPr>
          <w:trHeight w:val="280"/>
          <w:jc w:val="center"/>
        </w:trPr>
        <w:tc>
          <w:tcPr>
            <w:tcW w:w="1550" w:type="dxa"/>
            <w:vMerge w:val="restart"/>
          </w:tcPr>
          <w:p w14:paraId="78CBF1CC" w14:textId="77777777" w:rsidR="00921759" w:rsidRPr="00CE6703" w:rsidRDefault="00921759" w:rsidP="00CE6703">
            <w:pPr>
              <w:jc w:val="left"/>
            </w:pPr>
            <w:r w:rsidRPr="00CE6703">
              <w:t>U3 Using group results</w:t>
            </w:r>
          </w:p>
        </w:tc>
        <w:tc>
          <w:tcPr>
            <w:tcW w:w="1701" w:type="dxa"/>
            <w:noWrap/>
            <w:hideMark/>
          </w:tcPr>
          <w:p w14:paraId="43081EB6" w14:textId="77777777" w:rsidR="00921759" w:rsidRPr="00CE6703" w:rsidRDefault="00921759" w:rsidP="00CE6703">
            <w:pPr>
              <w:jc w:val="left"/>
            </w:pPr>
            <w:r w:rsidRPr="00CE6703">
              <w:t>Total frequency</w:t>
            </w:r>
          </w:p>
        </w:tc>
        <w:tc>
          <w:tcPr>
            <w:tcW w:w="728" w:type="dxa"/>
            <w:noWrap/>
            <w:hideMark/>
          </w:tcPr>
          <w:p w14:paraId="298F12D8" w14:textId="77777777" w:rsidR="00921759" w:rsidRPr="00CE6703" w:rsidRDefault="00921759" w:rsidP="00CE6703">
            <w:pPr>
              <w:jc w:val="left"/>
            </w:pPr>
            <w:r w:rsidRPr="00CE6703">
              <w:t>43</w:t>
            </w:r>
          </w:p>
        </w:tc>
        <w:tc>
          <w:tcPr>
            <w:tcW w:w="831" w:type="dxa"/>
            <w:noWrap/>
            <w:hideMark/>
          </w:tcPr>
          <w:p w14:paraId="70D2C36E" w14:textId="77777777" w:rsidR="00921759" w:rsidRPr="00CE6703" w:rsidRDefault="00921759" w:rsidP="00CE6703">
            <w:pPr>
              <w:jc w:val="left"/>
            </w:pPr>
            <w:r w:rsidRPr="00CE6703">
              <w:t>63</w:t>
            </w:r>
          </w:p>
        </w:tc>
        <w:tc>
          <w:tcPr>
            <w:tcW w:w="708" w:type="dxa"/>
            <w:noWrap/>
            <w:hideMark/>
          </w:tcPr>
          <w:p w14:paraId="60A0406E" w14:textId="77777777" w:rsidR="00921759" w:rsidRPr="00CE6703" w:rsidRDefault="00921759" w:rsidP="00CE6703">
            <w:pPr>
              <w:jc w:val="left"/>
            </w:pPr>
            <w:r w:rsidRPr="00CE6703">
              <w:t>99</w:t>
            </w:r>
          </w:p>
        </w:tc>
        <w:tc>
          <w:tcPr>
            <w:tcW w:w="728" w:type="dxa"/>
            <w:noWrap/>
            <w:hideMark/>
          </w:tcPr>
          <w:p w14:paraId="7ED4A455" w14:textId="77777777" w:rsidR="00921759" w:rsidRPr="00CE6703" w:rsidRDefault="00921759" w:rsidP="00CE6703">
            <w:pPr>
              <w:jc w:val="left"/>
            </w:pPr>
            <w:r w:rsidRPr="00CE6703">
              <w:t>84</w:t>
            </w:r>
          </w:p>
        </w:tc>
        <w:tc>
          <w:tcPr>
            <w:tcW w:w="728" w:type="dxa"/>
            <w:noWrap/>
            <w:hideMark/>
          </w:tcPr>
          <w:p w14:paraId="3EB1520E" w14:textId="77777777" w:rsidR="00921759" w:rsidRPr="00CE6703" w:rsidRDefault="00921759" w:rsidP="00CE6703">
            <w:pPr>
              <w:jc w:val="left"/>
            </w:pPr>
            <w:r w:rsidRPr="00CE6703">
              <w:t>71</w:t>
            </w:r>
          </w:p>
        </w:tc>
        <w:tc>
          <w:tcPr>
            <w:tcW w:w="728" w:type="dxa"/>
            <w:noWrap/>
            <w:hideMark/>
          </w:tcPr>
          <w:p w14:paraId="33A5C29F" w14:textId="77777777" w:rsidR="00921759" w:rsidRPr="00CE6703" w:rsidRDefault="00921759" w:rsidP="00CE6703">
            <w:pPr>
              <w:jc w:val="left"/>
            </w:pPr>
            <w:r w:rsidRPr="00CE6703">
              <w:t>45</w:t>
            </w:r>
          </w:p>
        </w:tc>
        <w:tc>
          <w:tcPr>
            <w:tcW w:w="728" w:type="dxa"/>
            <w:noWrap/>
            <w:hideMark/>
          </w:tcPr>
          <w:p w14:paraId="792817F0" w14:textId="77777777" w:rsidR="00921759" w:rsidRPr="00CE6703" w:rsidRDefault="00921759" w:rsidP="00CE6703">
            <w:pPr>
              <w:jc w:val="left"/>
            </w:pPr>
            <w:r w:rsidRPr="00CE6703">
              <w:t>119</w:t>
            </w:r>
          </w:p>
        </w:tc>
        <w:tc>
          <w:tcPr>
            <w:tcW w:w="728" w:type="dxa"/>
            <w:noWrap/>
            <w:hideMark/>
          </w:tcPr>
          <w:p w14:paraId="122B4BA6" w14:textId="77777777" w:rsidR="00921759" w:rsidRPr="00CE6703" w:rsidRDefault="00921759" w:rsidP="00CE6703">
            <w:pPr>
              <w:jc w:val="left"/>
            </w:pPr>
            <w:r w:rsidRPr="00CE6703">
              <w:t>122</w:t>
            </w:r>
          </w:p>
        </w:tc>
      </w:tr>
      <w:tr w:rsidR="00CE6703" w:rsidRPr="00666C68" w14:paraId="6D5BEF05" w14:textId="77777777" w:rsidTr="00CE6703">
        <w:trPr>
          <w:trHeight w:val="280"/>
          <w:jc w:val="center"/>
        </w:trPr>
        <w:tc>
          <w:tcPr>
            <w:tcW w:w="1550" w:type="dxa"/>
            <w:vMerge/>
          </w:tcPr>
          <w:p w14:paraId="3D89B71A" w14:textId="77777777" w:rsidR="00921759" w:rsidRPr="00CE6703" w:rsidRDefault="00921759" w:rsidP="00CE6703">
            <w:pPr>
              <w:jc w:val="left"/>
            </w:pPr>
          </w:p>
        </w:tc>
        <w:tc>
          <w:tcPr>
            <w:tcW w:w="1701" w:type="dxa"/>
            <w:noWrap/>
            <w:hideMark/>
          </w:tcPr>
          <w:p w14:paraId="67422F31" w14:textId="77777777" w:rsidR="00921759" w:rsidRPr="00CE6703" w:rsidRDefault="00921759" w:rsidP="00CE6703">
            <w:pPr>
              <w:jc w:val="left"/>
            </w:pPr>
            <w:r w:rsidRPr="00CE6703">
              <w:t>Group leader/Group member 1</w:t>
            </w:r>
          </w:p>
        </w:tc>
        <w:tc>
          <w:tcPr>
            <w:tcW w:w="728" w:type="dxa"/>
            <w:noWrap/>
            <w:hideMark/>
          </w:tcPr>
          <w:p w14:paraId="71196754" w14:textId="77777777" w:rsidR="00921759" w:rsidRPr="00CE6703" w:rsidRDefault="00921759" w:rsidP="00CE6703">
            <w:pPr>
              <w:jc w:val="left"/>
            </w:pPr>
            <w:r w:rsidRPr="00CE6703">
              <w:t>11</w:t>
            </w:r>
          </w:p>
        </w:tc>
        <w:tc>
          <w:tcPr>
            <w:tcW w:w="831" w:type="dxa"/>
            <w:noWrap/>
            <w:hideMark/>
          </w:tcPr>
          <w:p w14:paraId="769DFD5E" w14:textId="77777777" w:rsidR="00921759" w:rsidRPr="00CE6703" w:rsidRDefault="00921759" w:rsidP="00CE6703">
            <w:pPr>
              <w:jc w:val="left"/>
            </w:pPr>
            <w:r w:rsidRPr="00CE6703">
              <w:t>20</w:t>
            </w:r>
          </w:p>
        </w:tc>
        <w:tc>
          <w:tcPr>
            <w:tcW w:w="708" w:type="dxa"/>
            <w:noWrap/>
            <w:hideMark/>
          </w:tcPr>
          <w:p w14:paraId="260E0918" w14:textId="77777777" w:rsidR="00921759" w:rsidRPr="00CE6703" w:rsidRDefault="00921759" w:rsidP="00CE6703">
            <w:pPr>
              <w:jc w:val="left"/>
            </w:pPr>
            <w:r w:rsidRPr="00CE6703">
              <w:t>48</w:t>
            </w:r>
          </w:p>
        </w:tc>
        <w:tc>
          <w:tcPr>
            <w:tcW w:w="728" w:type="dxa"/>
            <w:noWrap/>
            <w:hideMark/>
          </w:tcPr>
          <w:p w14:paraId="037FA0A2" w14:textId="77777777" w:rsidR="00921759" w:rsidRPr="00CE6703" w:rsidRDefault="00921759" w:rsidP="00CE6703">
            <w:pPr>
              <w:jc w:val="left"/>
            </w:pPr>
            <w:r w:rsidRPr="00CE6703">
              <w:t>47</w:t>
            </w:r>
          </w:p>
        </w:tc>
        <w:tc>
          <w:tcPr>
            <w:tcW w:w="728" w:type="dxa"/>
            <w:noWrap/>
            <w:hideMark/>
          </w:tcPr>
          <w:p w14:paraId="52422232" w14:textId="77777777" w:rsidR="00921759" w:rsidRPr="00CE6703" w:rsidRDefault="00921759" w:rsidP="00CE6703">
            <w:pPr>
              <w:jc w:val="left"/>
            </w:pPr>
            <w:r w:rsidRPr="00CE6703">
              <w:t>42</w:t>
            </w:r>
          </w:p>
        </w:tc>
        <w:tc>
          <w:tcPr>
            <w:tcW w:w="728" w:type="dxa"/>
            <w:noWrap/>
            <w:hideMark/>
          </w:tcPr>
          <w:p w14:paraId="4E26AC9C" w14:textId="77777777" w:rsidR="00921759" w:rsidRPr="00CE6703" w:rsidRDefault="00921759" w:rsidP="00CE6703">
            <w:pPr>
              <w:jc w:val="left"/>
            </w:pPr>
            <w:r w:rsidRPr="00CE6703">
              <w:t>16</w:t>
            </w:r>
          </w:p>
        </w:tc>
        <w:tc>
          <w:tcPr>
            <w:tcW w:w="728" w:type="dxa"/>
            <w:noWrap/>
            <w:hideMark/>
          </w:tcPr>
          <w:p w14:paraId="3CB8AB59" w14:textId="77777777" w:rsidR="00921759" w:rsidRPr="00CE6703" w:rsidRDefault="00921759" w:rsidP="00CE6703">
            <w:pPr>
              <w:jc w:val="left"/>
            </w:pPr>
            <w:r w:rsidRPr="00CE6703">
              <w:t>65</w:t>
            </w:r>
          </w:p>
        </w:tc>
        <w:tc>
          <w:tcPr>
            <w:tcW w:w="728" w:type="dxa"/>
            <w:noWrap/>
            <w:hideMark/>
          </w:tcPr>
          <w:p w14:paraId="13924489" w14:textId="77777777" w:rsidR="00921759" w:rsidRPr="00CE6703" w:rsidRDefault="00921759" w:rsidP="00CE6703">
            <w:pPr>
              <w:jc w:val="left"/>
            </w:pPr>
            <w:r w:rsidRPr="00CE6703">
              <w:t>45</w:t>
            </w:r>
          </w:p>
        </w:tc>
      </w:tr>
      <w:tr w:rsidR="00CE6703" w:rsidRPr="00666C68" w14:paraId="14E29233" w14:textId="77777777" w:rsidTr="00CE6703">
        <w:trPr>
          <w:trHeight w:val="280"/>
          <w:jc w:val="center"/>
        </w:trPr>
        <w:tc>
          <w:tcPr>
            <w:tcW w:w="1550" w:type="dxa"/>
            <w:vMerge/>
          </w:tcPr>
          <w:p w14:paraId="7AED75F1" w14:textId="77777777" w:rsidR="00921759" w:rsidRPr="00CE6703" w:rsidRDefault="00921759" w:rsidP="00CE6703">
            <w:pPr>
              <w:jc w:val="left"/>
            </w:pPr>
          </w:p>
        </w:tc>
        <w:tc>
          <w:tcPr>
            <w:tcW w:w="1701" w:type="dxa"/>
            <w:noWrap/>
            <w:hideMark/>
          </w:tcPr>
          <w:p w14:paraId="02D2AABF" w14:textId="77777777" w:rsidR="00921759" w:rsidRPr="00CE6703" w:rsidRDefault="00921759" w:rsidP="00CE6703">
            <w:pPr>
              <w:jc w:val="left"/>
            </w:pPr>
            <w:r w:rsidRPr="00CE6703">
              <w:t>Group member 2</w:t>
            </w:r>
          </w:p>
        </w:tc>
        <w:tc>
          <w:tcPr>
            <w:tcW w:w="728" w:type="dxa"/>
            <w:noWrap/>
            <w:hideMark/>
          </w:tcPr>
          <w:p w14:paraId="66ED0F2A" w14:textId="77777777" w:rsidR="00921759" w:rsidRPr="00CE6703" w:rsidRDefault="00921759" w:rsidP="00CE6703">
            <w:pPr>
              <w:jc w:val="left"/>
            </w:pPr>
            <w:r w:rsidRPr="00CE6703">
              <w:t>6</w:t>
            </w:r>
          </w:p>
        </w:tc>
        <w:tc>
          <w:tcPr>
            <w:tcW w:w="831" w:type="dxa"/>
            <w:noWrap/>
            <w:hideMark/>
          </w:tcPr>
          <w:p w14:paraId="2F6BBDCA" w14:textId="77777777" w:rsidR="00921759" w:rsidRPr="00CE6703" w:rsidRDefault="00921759" w:rsidP="00CE6703">
            <w:pPr>
              <w:jc w:val="left"/>
            </w:pPr>
            <w:r w:rsidRPr="00CE6703">
              <w:t>13</w:t>
            </w:r>
          </w:p>
        </w:tc>
        <w:tc>
          <w:tcPr>
            <w:tcW w:w="708" w:type="dxa"/>
            <w:noWrap/>
            <w:hideMark/>
          </w:tcPr>
          <w:p w14:paraId="535CBEB5" w14:textId="77777777" w:rsidR="00921759" w:rsidRPr="00CE6703" w:rsidRDefault="00921759" w:rsidP="00CE6703">
            <w:pPr>
              <w:jc w:val="left"/>
            </w:pPr>
            <w:r w:rsidRPr="00CE6703">
              <w:t>39</w:t>
            </w:r>
          </w:p>
        </w:tc>
        <w:tc>
          <w:tcPr>
            <w:tcW w:w="728" w:type="dxa"/>
            <w:noWrap/>
            <w:hideMark/>
          </w:tcPr>
          <w:p w14:paraId="280CF4CE" w14:textId="77777777" w:rsidR="00921759" w:rsidRPr="00CE6703" w:rsidRDefault="00921759" w:rsidP="00CE6703">
            <w:pPr>
              <w:jc w:val="left"/>
            </w:pPr>
            <w:r w:rsidRPr="00CE6703">
              <w:t>21</w:t>
            </w:r>
          </w:p>
        </w:tc>
        <w:tc>
          <w:tcPr>
            <w:tcW w:w="728" w:type="dxa"/>
            <w:noWrap/>
            <w:hideMark/>
          </w:tcPr>
          <w:p w14:paraId="14184E84" w14:textId="77777777" w:rsidR="00921759" w:rsidRPr="00CE6703" w:rsidRDefault="00921759" w:rsidP="00CE6703">
            <w:pPr>
              <w:jc w:val="left"/>
            </w:pPr>
            <w:r w:rsidRPr="00CE6703">
              <w:t>11</w:t>
            </w:r>
          </w:p>
        </w:tc>
        <w:tc>
          <w:tcPr>
            <w:tcW w:w="728" w:type="dxa"/>
            <w:noWrap/>
            <w:hideMark/>
          </w:tcPr>
          <w:p w14:paraId="0388E2F7" w14:textId="77777777" w:rsidR="00921759" w:rsidRPr="00CE6703" w:rsidRDefault="00921759" w:rsidP="00CE6703">
            <w:pPr>
              <w:jc w:val="left"/>
            </w:pPr>
            <w:r w:rsidRPr="00CE6703">
              <w:t>12</w:t>
            </w:r>
          </w:p>
        </w:tc>
        <w:tc>
          <w:tcPr>
            <w:tcW w:w="728" w:type="dxa"/>
            <w:noWrap/>
            <w:hideMark/>
          </w:tcPr>
          <w:p w14:paraId="3577DC5F" w14:textId="77777777" w:rsidR="00921759" w:rsidRPr="00CE6703" w:rsidRDefault="00921759" w:rsidP="00CE6703">
            <w:pPr>
              <w:jc w:val="left"/>
            </w:pPr>
            <w:r w:rsidRPr="00CE6703">
              <w:t>26</w:t>
            </w:r>
          </w:p>
        </w:tc>
        <w:tc>
          <w:tcPr>
            <w:tcW w:w="728" w:type="dxa"/>
            <w:noWrap/>
            <w:hideMark/>
          </w:tcPr>
          <w:p w14:paraId="524DFCA8" w14:textId="77777777" w:rsidR="00921759" w:rsidRPr="00CE6703" w:rsidRDefault="00921759" w:rsidP="00CE6703">
            <w:pPr>
              <w:jc w:val="left"/>
            </w:pPr>
            <w:r w:rsidRPr="00CE6703">
              <w:t>36</w:t>
            </w:r>
          </w:p>
        </w:tc>
      </w:tr>
      <w:tr w:rsidR="00CE6703" w:rsidRPr="00666C68" w14:paraId="52CC28B0" w14:textId="77777777" w:rsidTr="00CE6703">
        <w:trPr>
          <w:trHeight w:val="280"/>
          <w:jc w:val="center"/>
        </w:trPr>
        <w:tc>
          <w:tcPr>
            <w:tcW w:w="1550" w:type="dxa"/>
            <w:vMerge/>
          </w:tcPr>
          <w:p w14:paraId="530F67D9" w14:textId="77777777" w:rsidR="00921759" w:rsidRPr="00CE6703" w:rsidRDefault="00921759" w:rsidP="00CE6703">
            <w:pPr>
              <w:jc w:val="left"/>
            </w:pPr>
          </w:p>
        </w:tc>
        <w:tc>
          <w:tcPr>
            <w:tcW w:w="1701" w:type="dxa"/>
            <w:noWrap/>
            <w:hideMark/>
          </w:tcPr>
          <w:p w14:paraId="110FC7F3" w14:textId="77777777" w:rsidR="00921759" w:rsidRPr="00CE6703" w:rsidRDefault="00921759" w:rsidP="00CE6703">
            <w:pPr>
              <w:jc w:val="left"/>
            </w:pPr>
            <w:r w:rsidRPr="00CE6703">
              <w:t>Group member 3</w:t>
            </w:r>
          </w:p>
        </w:tc>
        <w:tc>
          <w:tcPr>
            <w:tcW w:w="728" w:type="dxa"/>
            <w:noWrap/>
            <w:hideMark/>
          </w:tcPr>
          <w:p w14:paraId="25768022" w14:textId="77777777" w:rsidR="00921759" w:rsidRPr="00CE6703" w:rsidRDefault="00921759" w:rsidP="00CE6703">
            <w:pPr>
              <w:jc w:val="left"/>
            </w:pPr>
            <w:r w:rsidRPr="00CE6703">
              <w:t>26</w:t>
            </w:r>
          </w:p>
        </w:tc>
        <w:tc>
          <w:tcPr>
            <w:tcW w:w="831" w:type="dxa"/>
            <w:noWrap/>
            <w:hideMark/>
          </w:tcPr>
          <w:p w14:paraId="4E1E5D6F" w14:textId="77777777" w:rsidR="00921759" w:rsidRPr="00CE6703" w:rsidRDefault="00921759" w:rsidP="00CE6703">
            <w:pPr>
              <w:jc w:val="left"/>
            </w:pPr>
            <w:r w:rsidRPr="00CE6703">
              <w:t>30</w:t>
            </w:r>
          </w:p>
        </w:tc>
        <w:tc>
          <w:tcPr>
            <w:tcW w:w="708" w:type="dxa"/>
            <w:noWrap/>
            <w:hideMark/>
          </w:tcPr>
          <w:p w14:paraId="7DF3574B" w14:textId="77777777" w:rsidR="00921759" w:rsidRPr="00CE6703" w:rsidRDefault="00921759" w:rsidP="00CE6703">
            <w:pPr>
              <w:jc w:val="left"/>
            </w:pPr>
            <w:r w:rsidRPr="00CE6703">
              <w:t>12</w:t>
            </w:r>
          </w:p>
        </w:tc>
        <w:tc>
          <w:tcPr>
            <w:tcW w:w="728" w:type="dxa"/>
            <w:noWrap/>
            <w:hideMark/>
          </w:tcPr>
          <w:p w14:paraId="7B68CEA1" w14:textId="77777777" w:rsidR="00921759" w:rsidRPr="00CE6703" w:rsidRDefault="00921759" w:rsidP="00CE6703">
            <w:pPr>
              <w:jc w:val="left"/>
            </w:pPr>
            <w:r w:rsidRPr="00CE6703">
              <w:t>16</w:t>
            </w:r>
          </w:p>
        </w:tc>
        <w:tc>
          <w:tcPr>
            <w:tcW w:w="728" w:type="dxa"/>
            <w:noWrap/>
            <w:hideMark/>
          </w:tcPr>
          <w:p w14:paraId="7ECBF663" w14:textId="77777777" w:rsidR="00921759" w:rsidRPr="00CE6703" w:rsidRDefault="00921759" w:rsidP="00CE6703">
            <w:pPr>
              <w:jc w:val="left"/>
            </w:pPr>
            <w:r w:rsidRPr="00CE6703">
              <w:t>18</w:t>
            </w:r>
          </w:p>
        </w:tc>
        <w:tc>
          <w:tcPr>
            <w:tcW w:w="728" w:type="dxa"/>
            <w:noWrap/>
            <w:hideMark/>
          </w:tcPr>
          <w:p w14:paraId="71B83690" w14:textId="77777777" w:rsidR="00921759" w:rsidRPr="00CE6703" w:rsidRDefault="00921759" w:rsidP="00CE6703">
            <w:pPr>
              <w:jc w:val="left"/>
            </w:pPr>
            <w:r w:rsidRPr="00CE6703">
              <w:t>17</w:t>
            </w:r>
          </w:p>
        </w:tc>
        <w:tc>
          <w:tcPr>
            <w:tcW w:w="728" w:type="dxa"/>
            <w:noWrap/>
            <w:hideMark/>
          </w:tcPr>
          <w:p w14:paraId="4312233B" w14:textId="77777777" w:rsidR="00921759" w:rsidRPr="00CE6703" w:rsidRDefault="00921759" w:rsidP="00CE6703">
            <w:pPr>
              <w:jc w:val="left"/>
            </w:pPr>
            <w:r w:rsidRPr="00CE6703">
              <w:t>28</w:t>
            </w:r>
          </w:p>
        </w:tc>
        <w:tc>
          <w:tcPr>
            <w:tcW w:w="728" w:type="dxa"/>
            <w:noWrap/>
            <w:hideMark/>
          </w:tcPr>
          <w:p w14:paraId="29DE5E16" w14:textId="77777777" w:rsidR="00921759" w:rsidRPr="00CE6703" w:rsidRDefault="00921759" w:rsidP="00CE6703">
            <w:pPr>
              <w:jc w:val="left"/>
            </w:pPr>
            <w:r w:rsidRPr="00CE6703">
              <w:t>41</w:t>
            </w:r>
          </w:p>
        </w:tc>
      </w:tr>
      <w:tr w:rsidR="00CE6703" w:rsidRPr="00666C68" w14:paraId="7D0B5493" w14:textId="77777777" w:rsidTr="00CE6703">
        <w:trPr>
          <w:trHeight w:val="280"/>
          <w:jc w:val="center"/>
        </w:trPr>
        <w:tc>
          <w:tcPr>
            <w:tcW w:w="1550" w:type="dxa"/>
            <w:vMerge w:val="restart"/>
          </w:tcPr>
          <w:p w14:paraId="7D41D8B3" w14:textId="77777777" w:rsidR="00921759" w:rsidRPr="00CE6703" w:rsidRDefault="00921759" w:rsidP="00CE6703">
            <w:pPr>
              <w:jc w:val="left"/>
            </w:pPr>
            <w:r w:rsidRPr="00CE6703">
              <w:t>C1 Speaking to group members</w:t>
            </w:r>
          </w:p>
        </w:tc>
        <w:tc>
          <w:tcPr>
            <w:tcW w:w="1701" w:type="dxa"/>
            <w:noWrap/>
            <w:hideMark/>
          </w:tcPr>
          <w:p w14:paraId="62235964" w14:textId="77777777" w:rsidR="00921759" w:rsidRPr="00CE6703" w:rsidRDefault="00921759" w:rsidP="00CE6703">
            <w:pPr>
              <w:jc w:val="left"/>
            </w:pPr>
            <w:r w:rsidRPr="00CE6703">
              <w:t>Total frequency</w:t>
            </w:r>
          </w:p>
        </w:tc>
        <w:tc>
          <w:tcPr>
            <w:tcW w:w="728" w:type="dxa"/>
            <w:noWrap/>
            <w:hideMark/>
          </w:tcPr>
          <w:p w14:paraId="01292FAB" w14:textId="77777777" w:rsidR="00921759" w:rsidRPr="00CE6703" w:rsidRDefault="00921759" w:rsidP="00CE6703">
            <w:pPr>
              <w:jc w:val="left"/>
            </w:pPr>
            <w:r w:rsidRPr="00CE6703">
              <w:t>42</w:t>
            </w:r>
          </w:p>
        </w:tc>
        <w:tc>
          <w:tcPr>
            <w:tcW w:w="831" w:type="dxa"/>
            <w:noWrap/>
            <w:hideMark/>
          </w:tcPr>
          <w:p w14:paraId="24165A89" w14:textId="77777777" w:rsidR="00921759" w:rsidRPr="00CE6703" w:rsidRDefault="00921759" w:rsidP="00CE6703">
            <w:pPr>
              <w:jc w:val="left"/>
            </w:pPr>
            <w:r w:rsidRPr="00CE6703">
              <w:t>7</w:t>
            </w:r>
          </w:p>
        </w:tc>
        <w:tc>
          <w:tcPr>
            <w:tcW w:w="708" w:type="dxa"/>
            <w:noWrap/>
            <w:hideMark/>
          </w:tcPr>
          <w:p w14:paraId="089C0215" w14:textId="77777777" w:rsidR="00921759" w:rsidRPr="00CE6703" w:rsidRDefault="00921759" w:rsidP="00CE6703">
            <w:pPr>
              <w:jc w:val="left"/>
            </w:pPr>
            <w:r w:rsidRPr="00CE6703">
              <w:t>0</w:t>
            </w:r>
          </w:p>
        </w:tc>
        <w:tc>
          <w:tcPr>
            <w:tcW w:w="728" w:type="dxa"/>
            <w:noWrap/>
            <w:hideMark/>
          </w:tcPr>
          <w:p w14:paraId="6408831B" w14:textId="77777777" w:rsidR="00921759" w:rsidRPr="00CE6703" w:rsidRDefault="00921759" w:rsidP="00CE6703">
            <w:pPr>
              <w:jc w:val="left"/>
            </w:pPr>
            <w:r w:rsidRPr="00CE6703">
              <w:t>1</w:t>
            </w:r>
          </w:p>
        </w:tc>
        <w:tc>
          <w:tcPr>
            <w:tcW w:w="728" w:type="dxa"/>
            <w:noWrap/>
            <w:hideMark/>
          </w:tcPr>
          <w:p w14:paraId="359A9018" w14:textId="77777777" w:rsidR="00921759" w:rsidRPr="00CE6703" w:rsidRDefault="00921759" w:rsidP="00CE6703">
            <w:pPr>
              <w:jc w:val="left"/>
            </w:pPr>
            <w:r w:rsidRPr="00CE6703">
              <w:t>79</w:t>
            </w:r>
          </w:p>
        </w:tc>
        <w:tc>
          <w:tcPr>
            <w:tcW w:w="728" w:type="dxa"/>
            <w:noWrap/>
            <w:hideMark/>
          </w:tcPr>
          <w:p w14:paraId="0596AC75" w14:textId="77777777" w:rsidR="00921759" w:rsidRPr="00CE6703" w:rsidRDefault="00921759" w:rsidP="00CE6703">
            <w:pPr>
              <w:jc w:val="left"/>
            </w:pPr>
            <w:r w:rsidRPr="00CE6703">
              <w:t>76</w:t>
            </w:r>
          </w:p>
        </w:tc>
        <w:tc>
          <w:tcPr>
            <w:tcW w:w="728" w:type="dxa"/>
            <w:noWrap/>
            <w:hideMark/>
          </w:tcPr>
          <w:p w14:paraId="0062BFC7" w14:textId="77777777" w:rsidR="00921759" w:rsidRPr="00CE6703" w:rsidRDefault="00921759" w:rsidP="00CE6703">
            <w:pPr>
              <w:jc w:val="left"/>
            </w:pPr>
            <w:r w:rsidRPr="00CE6703">
              <w:t>0</w:t>
            </w:r>
          </w:p>
        </w:tc>
        <w:tc>
          <w:tcPr>
            <w:tcW w:w="728" w:type="dxa"/>
            <w:noWrap/>
            <w:hideMark/>
          </w:tcPr>
          <w:p w14:paraId="6763DC67" w14:textId="77777777" w:rsidR="00921759" w:rsidRPr="00CE6703" w:rsidRDefault="00921759" w:rsidP="00CE6703">
            <w:pPr>
              <w:jc w:val="left"/>
            </w:pPr>
            <w:r w:rsidRPr="00CE6703">
              <w:t>0</w:t>
            </w:r>
          </w:p>
        </w:tc>
      </w:tr>
      <w:tr w:rsidR="00CE6703" w:rsidRPr="00666C68" w14:paraId="49A0C4F6" w14:textId="77777777" w:rsidTr="00CE6703">
        <w:trPr>
          <w:trHeight w:val="280"/>
          <w:jc w:val="center"/>
        </w:trPr>
        <w:tc>
          <w:tcPr>
            <w:tcW w:w="1550" w:type="dxa"/>
            <w:vMerge/>
          </w:tcPr>
          <w:p w14:paraId="36B88EFA" w14:textId="77777777" w:rsidR="00921759" w:rsidRPr="00CE6703" w:rsidRDefault="00921759" w:rsidP="00CE6703">
            <w:pPr>
              <w:jc w:val="left"/>
            </w:pPr>
          </w:p>
        </w:tc>
        <w:tc>
          <w:tcPr>
            <w:tcW w:w="1701" w:type="dxa"/>
            <w:noWrap/>
            <w:hideMark/>
          </w:tcPr>
          <w:p w14:paraId="6151E529" w14:textId="77777777" w:rsidR="00921759" w:rsidRPr="00CE6703" w:rsidRDefault="00921759" w:rsidP="00CE6703">
            <w:pPr>
              <w:jc w:val="left"/>
            </w:pPr>
            <w:r w:rsidRPr="00CE6703">
              <w:t>Group leader/Group member 1</w:t>
            </w:r>
          </w:p>
        </w:tc>
        <w:tc>
          <w:tcPr>
            <w:tcW w:w="728" w:type="dxa"/>
            <w:noWrap/>
            <w:hideMark/>
          </w:tcPr>
          <w:p w14:paraId="1DD135A8" w14:textId="77777777" w:rsidR="00921759" w:rsidRPr="00CE6703" w:rsidRDefault="00921759" w:rsidP="00CE6703">
            <w:pPr>
              <w:jc w:val="left"/>
            </w:pPr>
            <w:r w:rsidRPr="00CE6703">
              <w:t>15</w:t>
            </w:r>
          </w:p>
        </w:tc>
        <w:tc>
          <w:tcPr>
            <w:tcW w:w="831" w:type="dxa"/>
            <w:noWrap/>
            <w:hideMark/>
          </w:tcPr>
          <w:p w14:paraId="7E0426C0" w14:textId="77777777" w:rsidR="00921759" w:rsidRPr="00CE6703" w:rsidRDefault="00921759" w:rsidP="00CE6703">
            <w:pPr>
              <w:jc w:val="left"/>
            </w:pPr>
            <w:r w:rsidRPr="00CE6703">
              <w:t>7</w:t>
            </w:r>
          </w:p>
        </w:tc>
        <w:tc>
          <w:tcPr>
            <w:tcW w:w="708" w:type="dxa"/>
            <w:noWrap/>
            <w:hideMark/>
          </w:tcPr>
          <w:p w14:paraId="004F80DA" w14:textId="77777777" w:rsidR="00921759" w:rsidRPr="00CE6703" w:rsidRDefault="00921759" w:rsidP="00CE6703">
            <w:pPr>
              <w:jc w:val="left"/>
            </w:pPr>
            <w:r w:rsidRPr="00CE6703">
              <w:t>0</w:t>
            </w:r>
          </w:p>
        </w:tc>
        <w:tc>
          <w:tcPr>
            <w:tcW w:w="728" w:type="dxa"/>
            <w:noWrap/>
            <w:hideMark/>
          </w:tcPr>
          <w:p w14:paraId="050ECA4B" w14:textId="77777777" w:rsidR="00921759" w:rsidRPr="00CE6703" w:rsidRDefault="00921759" w:rsidP="00CE6703">
            <w:pPr>
              <w:jc w:val="left"/>
            </w:pPr>
            <w:r w:rsidRPr="00CE6703">
              <w:t>1</w:t>
            </w:r>
          </w:p>
        </w:tc>
        <w:tc>
          <w:tcPr>
            <w:tcW w:w="728" w:type="dxa"/>
            <w:noWrap/>
            <w:hideMark/>
          </w:tcPr>
          <w:p w14:paraId="23736156" w14:textId="77777777" w:rsidR="00921759" w:rsidRPr="00CE6703" w:rsidRDefault="00921759" w:rsidP="00CE6703">
            <w:pPr>
              <w:jc w:val="left"/>
            </w:pPr>
            <w:r w:rsidRPr="00CE6703">
              <w:t>37</w:t>
            </w:r>
          </w:p>
        </w:tc>
        <w:tc>
          <w:tcPr>
            <w:tcW w:w="728" w:type="dxa"/>
            <w:noWrap/>
            <w:hideMark/>
          </w:tcPr>
          <w:p w14:paraId="1C69EA09" w14:textId="77777777" w:rsidR="00921759" w:rsidRPr="00CE6703" w:rsidRDefault="00921759" w:rsidP="00CE6703">
            <w:pPr>
              <w:jc w:val="left"/>
            </w:pPr>
            <w:r w:rsidRPr="00CE6703">
              <w:t>24</w:t>
            </w:r>
          </w:p>
        </w:tc>
        <w:tc>
          <w:tcPr>
            <w:tcW w:w="728" w:type="dxa"/>
            <w:noWrap/>
            <w:hideMark/>
          </w:tcPr>
          <w:p w14:paraId="26441AFF" w14:textId="77777777" w:rsidR="00921759" w:rsidRPr="00CE6703" w:rsidRDefault="00921759" w:rsidP="00CE6703">
            <w:pPr>
              <w:jc w:val="left"/>
            </w:pPr>
            <w:r w:rsidRPr="00CE6703">
              <w:t>0</w:t>
            </w:r>
          </w:p>
        </w:tc>
        <w:tc>
          <w:tcPr>
            <w:tcW w:w="728" w:type="dxa"/>
            <w:noWrap/>
            <w:hideMark/>
          </w:tcPr>
          <w:p w14:paraId="1DCC81EB" w14:textId="77777777" w:rsidR="00921759" w:rsidRPr="00CE6703" w:rsidRDefault="00921759" w:rsidP="00CE6703">
            <w:pPr>
              <w:jc w:val="left"/>
            </w:pPr>
            <w:r w:rsidRPr="00CE6703">
              <w:t>0</w:t>
            </w:r>
          </w:p>
        </w:tc>
      </w:tr>
      <w:tr w:rsidR="00CE6703" w:rsidRPr="00666C68" w14:paraId="31D07EDB" w14:textId="77777777" w:rsidTr="00CE6703">
        <w:trPr>
          <w:trHeight w:val="280"/>
          <w:jc w:val="center"/>
        </w:trPr>
        <w:tc>
          <w:tcPr>
            <w:tcW w:w="1550" w:type="dxa"/>
            <w:vMerge/>
          </w:tcPr>
          <w:p w14:paraId="37B0F67C" w14:textId="77777777" w:rsidR="00921759" w:rsidRPr="00CE6703" w:rsidRDefault="00921759" w:rsidP="00CE6703">
            <w:pPr>
              <w:jc w:val="left"/>
            </w:pPr>
          </w:p>
        </w:tc>
        <w:tc>
          <w:tcPr>
            <w:tcW w:w="1701" w:type="dxa"/>
            <w:noWrap/>
            <w:hideMark/>
          </w:tcPr>
          <w:p w14:paraId="1AECBE6D" w14:textId="77777777" w:rsidR="00921759" w:rsidRPr="00CE6703" w:rsidRDefault="00921759" w:rsidP="00CE6703">
            <w:pPr>
              <w:jc w:val="left"/>
            </w:pPr>
            <w:r w:rsidRPr="00CE6703">
              <w:t>Group member 2</w:t>
            </w:r>
          </w:p>
        </w:tc>
        <w:tc>
          <w:tcPr>
            <w:tcW w:w="728" w:type="dxa"/>
            <w:noWrap/>
            <w:hideMark/>
          </w:tcPr>
          <w:p w14:paraId="07522B1A" w14:textId="77777777" w:rsidR="00921759" w:rsidRPr="00CE6703" w:rsidRDefault="00921759" w:rsidP="00CE6703">
            <w:pPr>
              <w:jc w:val="left"/>
            </w:pPr>
            <w:r w:rsidRPr="00CE6703">
              <w:t>13</w:t>
            </w:r>
          </w:p>
        </w:tc>
        <w:tc>
          <w:tcPr>
            <w:tcW w:w="831" w:type="dxa"/>
            <w:noWrap/>
            <w:hideMark/>
          </w:tcPr>
          <w:p w14:paraId="764C2D34" w14:textId="77777777" w:rsidR="00921759" w:rsidRPr="00CE6703" w:rsidRDefault="00921759" w:rsidP="00CE6703">
            <w:pPr>
              <w:jc w:val="left"/>
            </w:pPr>
            <w:r w:rsidRPr="00CE6703">
              <w:t>0</w:t>
            </w:r>
          </w:p>
        </w:tc>
        <w:tc>
          <w:tcPr>
            <w:tcW w:w="708" w:type="dxa"/>
            <w:noWrap/>
            <w:hideMark/>
          </w:tcPr>
          <w:p w14:paraId="636F1CE6" w14:textId="77777777" w:rsidR="00921759" w:rsidRPr="00CE6703" w:rsidRDefault="00921759" w:rsidP="00CE6703">
            <w:pPr>
              <w:jc w:val="left"/>
            </w:pPr>
            <w:r w:rsidRPr="00CE6703">
              <w:t>0</w:t>
            </w:r>
          </w:p>
        </w:tc>
        <w:tc>
          <w:tcPr>
            <w:tcW w:w="728" w:type="dxa"/>
            <w:noWrap/>
            <w:hideMark/>
          </w:tcPr>
          <w:p w14:paraId="38B48AE2" w14:textId="77777777" w:rsidR="00921759" w:rsidRPr="00CE6703" w:rsidRDefault="00921759" w:rsidP="00CE6703">
            <w:pPr>
              <w:jc w:val="left"/>
            </w:pPr>
            <w:r w:rsidRPr="00CE6703">
              <w:t>0</w:t>
            </w:r>
          </w:p>
        </w:tc>
        <w:tc>
          <w:tcPr>
            <w:tcW w:w="728" w:type="dxa"/>
            <w:noWrap/>
            <w:hideMark/>
          </w:tcPr>
          <w:p w14:paraId="0140C617" w14:textId="77777777" w:rsidR="00921759" w:rsidRPr="00CE6703" w:rsidRDefault="00921759" w:rsidP="00CE6703">
            <w:pPr>
              <w:jc w:val="left"/>
            </w:pPr>
            <w:r w:rsidRPr="00CE6703">
              <w:t>22</w:t>
            </w:r>
          </w:p>
        </w:tc>
        <w:tc>
          <w:tcPr>
            <w:tcW w:w="728" w:type="dxa"/>
            <w:noWrap/>
            <w:hideMark/>
          </w:tcPr>
          <w:p w14:paraId="2CFC067F" w14:textId="77777777" w:rsidR="00921759" w:rsidRPr="00CE6703" w:rsidRDefault="00921759" w:rsidP="00CE6703">
            <w:pPr>
              <w:jc w:val="left"/>
            </w:pPr>
            <w:r w:rsidRPr="00CE6703">
              <w:t>23</w:t>
            </w:r>
          </w:p>
        </w:tc>
        <w:tc>
          <w:tcPr>
            <w:tcW w:w="728" w:type="dxa"/>
            <w:noWrap/>
            <w:hideMark/>
          </w:tcPr>
          <w:p w14:paraId="5B91FB12" w14:textId="77777777" w:rsidR="00921759" w:rsidRPr="00CE6703" w:rsidRDefault="00921759" w:rsidP="00CE6703">
            <w:pPr>
              <w:jc w:val="left"/>
            </w:pPr>
            <w:r w:rsidRPr="00CE6703">
              <w:t>0</w:t>
            </w:r>
          </w:p>
        </w:tc>
        <w:tc>
          <w:tcPr>
            <w:tcW w:w="728" w:type="dxa"/>
            <w:noWrap/>
            <w:hideMark/>
          </w:tcPr>
          <w:p w14:paraId="0A59CB14" w14:textId="77777777" w:rsidR="00921759" w:rsidRPr="00CE6703" w:rsidRDefault="00921759" w:rsidP="00CE6703">
            <w:pPr>
              <w:jc w:val="left"/>
            </w:pPr>
            <w:r w:rsidRPr="00CE6703">
              <w:t>0</w:t>
            </w:r>
          </w:p>
        </w:tc>
      </w:tr>
      <w:tr w:rsidR="00CE6703" w:rsidRPr="00666C68" w14:paraId="6982D455" w14:textId="77777777" w:rsidTr="00CE6703">
        <w:trPr>
          <w:trHeight w:val="280"/>
          <w:jc w:val="center"/>
        </w:trPr>
        <w:tc>
          <w:tcPr>
            <w:tcW w:w="1550" w:type="dxa"/>
            <w:vMerge/>
          </w:tcPr>
          <w:p w14:paraId="269F6111" w14:textId="77777777" w:rsidR="00921759" w:rsidRPr="00CE6703" w:rsidRDefault="00921759" w:rsidP="00CE6703">
            <w:pPr>
              <w:jc w:val="left"/>
            </w:pPr>
          </w:p>
        </w:tc>
        <w:tc>
          <w:tcPr>
            <w:tcW w:w="1701" w:type="dxa"/>
            <w:noWrap/>
            <w:hideMark/>
          </w:tcPr>
          <w:p w14:paraId="4B5B83EB" w14:textId="77777777" w:rsidR="00921759" w:rsidRPr="00CE6703" w:rsidRDefault="00921759" w:rsidP="00CE6703">
            <w:pPr>
              <w:jc w:val="left"/>
            </w:pPr>
            <w:r w:rsidRPr="00CE6703">
              <w:t>Group member 3</w:t>
            </w:r>
          </w:p>
        </w:tc>
        <w:tc>
          <w:tcPr>
            <w:tcW w:w="728" w:type="dxa"/>
            <w:noWrap/>
            <w:hideMark/>
          </w:tcPr>
          <w:p w14:paraId="10E0B7CC" w14:textId="77777777" w:rsidR="00921759" w:rsidRPr="00CE6703" w:rsidRDefault="00921759" w:rsidP="00CE6703">
            <w:pPr>
              <w:jc w:val="left"/>
            </w:pPr>
            <w:r w:rsidRPr="00CE6703">
              <w:t>14</w:t>
            </w:r>
          </w:p>
        </w:tc>
        <w:tc>
          <w:tcPr>
            <w:tcW w:w="831" w:type="dxa"/>
            <w:noWrap/>
            <w:hideMark/>
          </w:tcPr>
          <w:p w14:paraId="17F7D664" w14:textId="77777777" w:rsidR="00921759" w:rsidRPr="00CE6703" w:rsidRDefault="00921759" w:rsidP="00CE6703">
            <w:pPr>
              <w:jc w:val="left"/>
            </w:pPr>
            <w:r w:rsidRPr="00CE6703">
              <w:t>0</w:t>
            </w:r>
          </w:p>
        </w:tc>
        <w:tc>
          <w:tcPr>
            <w:tcW w:w="708" w:type="dxa"/>
            <w:noWrap/>
            <w:hideMark/>
          </w:tcPr>
          <w:p w14:paraId="19E88688" w14:textId="77777777" w:rsidR="00921759" w:rsidRPr="00CE6703" w:rsidRDefault="00921759" w:rsidP="00CE6703">
            <w:pPr>
              <w:jc w:val="left"/>
            </w:pPr>
            <w:r w:rsidRPr="00CE6703">
              <w:t>0</w:t>
            </w:r>
          </w:p>
        </w:tc>
        <w:tc>
          <w:tcPr>
            <w:tcW w:w="728" w:type="dxa"/>
            <w:noWrap/>
            <w:hideMark/>
          </w:tcPr>
          <w:p w14:paraId="087DDED5" w14:textId="77777777" w:rsidR="00921759" w:rsidRPr="00CE6703" w:rsidRDefault="00921759" w:rsidP="00CE6703">
            <w:pPr>
              <w:jc w:val="left"/>
            </w:pPr>
            <w:r w:rsidRPr="00CE6703">
              <w:t>0</w:t>
            </w:r>
          </w:p>
        </w:tc>
        <w:tc>
          <w:tcPr>
            <w:tcW w:w="728" w:type="dxa"/>
            <w:noWrap/>
            <w:hideMark/>
          </w:tcPr>
          <w:p w14:paraId="5FDA5989" w14:textId="77777777" w:rsidR="00921759" w:rsidRPr="00CE6703" w:rsidRDefault="00921759" w:rsidP="00CE6703">
            <w:pPr>
              <w:jc w:val="left"/>
            </w:pPr>
            <w:r w:rsidRPr="00CE6703">
              <w:t>20</w:t>
            </w:r>
          </w:p>
        </w:tc>
        <w:tc>
          <w:tcPr>
            <w:tcW w:w="728" w:type="dxa"/>
            <w:noWrap/>
            <w:hideMark/>
          </w:tcPr>
          <w:p w14:paraId="56A9B389" w14:textId="77777777" w:rsidR="00921759" w:rsidRPr="00CE6703" w:rsidRDefault="00921759" w:rsidP="00CE6703">
            <w:pPr>
              <w:jc w:val="left"/>
            </w:pPr>
            <w:r w:rsidRPr="00CE6703">
              <w:t>31</w:t>
            </w:r>
          </w:p>
        </w:tc>
        <w:tc>
          <w:tcPr>
            <w:tcW w:w="728" w:type="dxa"/>
            <w:noWrap/>
            <w:hideMark/>
          </w:tcPr>
          <w:p w14:paraId="475975A5" w14:textId="77777777" w:rsidR="00921759" w:rsidRPr="00CE6703" w:rsidRDefault="00921759" w:rsidP="00CE6703">
            <w:pPr>
              <w:jc w:val="left"/>
            </w:pPr>
            <w:r w:rsidRPr="00CE6703">
              <w:t>0</w:t>
            </w:r>
          </w:p>
        </w:tc>
        <w:tc>
          <w:tcPr>
            <w:tcW w:w="728" w:type="dxa"/>
            <w:noWrap/>
            <w:hideMark/>
          </w:tcPr>
          <w:p w14:paraId="4E0323D7" w14:textId="77777777" w:rsidR="00921759" w:rsidRPr="00CE6703" w:rsidRDefault="00921759" w:rsidP="00CE6703">
            <w:pPr>
              <w:jc w:val="left"/>
            </w:pPr>
            <w:r w:rsidRPr="00CE6703">
              <w:t>0</w:t>
            </w:r>
          </w:p>
        </w:tc>
      </w:tr>
    </w:tbl>
    <w:p w14:paraId="19B39A5C" w14:textId="77777777" w:rsidR="00921759" w:rsidRDefault="00921759" w:rsidP="00921759">
      <w:pPr>
        <w:sectPr w:rsidR="00921759" w:rsidSect="00921759">
          <w:type w:val="continuous"/>
          <w:pgSz w:w="12240" w:h="15840" w:code="1"/>
          <w:pgMar w:top="1224" w:right="1080" w:bottom="1440" w:left="1080" w:header="720" w:footer="720" w:gutter="0"/>
          <w:cols w:space="432"/>
        </w:sectPr>
      </w:pPr>
    </w:p>
    <w:p w14:paraId="037492C0" w14:textId="1DF5E6DB" w:rsidR="00CE6703" w:rsidRDefault="00CE6703" w:rsidP="00CE6703">
      <w:pPr>
        <w:pStyle w:val="aa"/>
      </w:pPr>
      <w:r w:rsidRPr="00FF1AB0">
        <w:t>Table</w:t>
      </w:r>
      <w:r>
        <w:t xml:space="preserve"> </w:t>
      </w:r>
      <w:r w:rsidR="00C91E41">
        <w:t>3</w:t>
      </w:r>
      <w:r w:rsidRPr="00FF1AB0">
        <w:t xml:space="preserve">. </w:t>
      </w:r>
      <w:r w:rsidRPr="00CE6703">
        <w:t>Frequency statistics of partial collaborati</w:t>
      </w:r>
      <w:r>
        <w:t>ve</w:t>
      </w:r>
      <w:r w:rsidRPr="00CE6703">
        <w:t xml:space="preserve"> information behavior</w:t>
      </w:r>
      <w:r>
        <w:t>s</w:t>
      </w:r>
      <w:r w:rsidRPr="00CE6703">
        <w:t xml:space="preserve"> that </w:t>
      </w:r>
      <w:r>
        <w:t xml:space="preserve">can </w:t>
      </w:r>
      <w:r w:rsidRPr="00CE6703">
        <w:t xml:space="preserve">reflect the </w:t>
      </w:r>
      <w:r>
        <w:t>mode</w:t>
      </w:r>
      <w:r w:rsidRPr="00CE6703">
        <w:t xml:space="preserve"> and pattern of collaboration</w:t>
      </w:r>
    </w:p>
    <w:p w14:paraId="3DC68629" w14:textId="42B77B4A" w:rsidR="00CE6703" w:rsidRDefault="00CE6703" w:rsidP="00451C76">
      <w:pPr>
        <w:pStyle w:val="31"/>
      </w:pPr>
      <w:r>
        <w:t>The mode of collaboration</w:t>
      </w:r>
    </w:p>
    <w:p w14:paraId="4FEC4A52" w14:textId="7DDA0748" w:rsidR="00CE6703" w:rsidRDefault="00CE6703" w:rsidP="00CE6703">
      <w:r>
        <w:t>Through the qualitative analysis of team members' behaviors and the quantitative analysis of video encoding data, the mode of collaboration can be divided into three types: close collaboration under leadership, division of labor under leadership, and spontaneous division of labor and collaboration. The quantitative data division of each type is shown in table 4.5.</w:t>
      </w:r>
    </w:p>
    <w:p w14:paraId="179263CF" w14:textId="24120C7E" w:rsidR="00CE6703" w:rsidRDefault="00451C76" w:rsidP="00451C76">
      <w:r>
        <w:t xml:space="preserve">1. </w:t>
      </w:r>
      <w:r w:rsidR="00CE6703" w:rsidRPr="00451C76">
        <w:t>Close collaboration under leadership</w:t>
      </w:r>
    </w:p>
    <w:p w14:paraId="6C648EBA" w14:textId="253495EC" w:rsidR="00CE6703" w:rsidRDefault="00CE6703" w:rsidP="00CE6703">
      <w:r>
        <w:t>In the group with leadership and close collaboration, one group member acts as the leader to lead the collaborative process spontaneously, and other group members actively participate in the collaboration under the leader's leadership. There are many group interactions and exchanges, and the collaboration efficiency is high. The typical group with leadership and close collaboration include group C with low intimacy and weak collaboration and group G with low intimacy and strong collaboration.</w:t>
      </w:r>
    </w:p>
    <w:p w14:paraId="546E18AC" w14:textId="0BC71FA6" w:rsidR="00CE6703" w:rsidRPr="00451C76" w:rsidRDefault="00451C76" w:rsidP="00451C76">
      <w:r>
        <w:t xml:space="preserve">2. </w:t>
      </w:r>
      <w:r w:rsidR="00CE6703" w:rsidRPr="00451C76">
        <w:t>Division of labor under leadership</w:t>
      </w:r>
    </w:p>
    <w:p w14:paraId="2FC7C5C8" w14:textId="41B7499F" w:rsidR="00CE6703" w:rsidRDefault="00CE6703" w:rsidP="00CE6703">
      <w:r>
        <w:t xml:space="preserve">Similar to the last type, a group with leadership and close collaboration also has a group member acting as the team leader spontaneously, and the team leader leads the task decomposition, but has relatively less interaction with the </w:t>
      </w:r>
      <w:r>
        <w:t>group members, and completes the tasks after the division. Among them, information sharing behavior, editing group achievement behavior and communication behavior are significantly less than the last group. The typical groups with leadership and close collaboration include group D with low intimacy and strong collaboration and group E with low intimacy and weak collaboration.</w:t>
      </w:r>
    </w:p>
    <w:p w14:paraId="4C565CA6" w14:textId="13B97872" w:rsidR="00CE6703" w:rsidRDefault="00451C76" w:rsidP="00451C76">
      <w:r>
        <w:t xml:space="preserve">3. </w:t>
      </w:r>
      <w:r w:rsidR="00CE6703">
        <w:t>Spontaneous division of labor and collaboration</w:t>
      </w:r>
    </w:p>
    <w:p w14:paraId="69703057" w14:textId="4096922F" w:rsidR="00CE6703" w:rsidRDefault="00CE6703" w:rsidP="00CE6703">
      <w:r>
        <w:t>There is no obvious group leader in the group, and each group member actively speaks and interacts with each other to formulate collaboration strategies together. In addition to completing their own tasks, they will also help team members to carry out information retrieval and results editing, actively share task-related information, maintain continuous attention to task progress, and finally work together to integrate results. The typical groups with spontaneous division of labor and collaboration include group B and group F with high intimacy and strong collaboration, and group A and group H with high intimacy and weak collaboration.</w:t>
      </w:r>
    </w:p>
    <w:p w14:paraId="247E2055" w14:textId="6D684850" w:rsidR="00CE6703" w:rsidRDefault="00CE6703" w:rsidP="00CE6703">
      <w:r>
        <w:t>It can be seen that intimacy has a great impact on the type of collaboration and division of labor the group. The group with low affinity density is more likely to produce a task collaboration mode led by the team leader, while the group with high intimacy is more likely to a collaboration and division of labor mode.</w:t>
      </w:r>
    </w:p>
    <w:p w14:paraId="35273B20" w14:textId="4D4E71AC" w:rsidR="00CE6703" w:rsidRDefault="00CE6703" w:rsidP="00451C76">
      <w:pPr>
        <w:pStyle w:val="31"/>
      </w:pPr>
      <w:r>
        <w:lastRenderedPageBreak/>
        <w:t>The collaboration strategy of the task</w:t>
      </w:r>
    </w:p>
    <w:p w14:paraId="460BAEC8" w14:textId="6703BAB5" w:rsidR="00CE6703" w:rsidRDefault="00CE6703" w:rsidP="00CE6703">
      <w:r>
        <w:t>There are four types: parallel, parallel-</w:t>
      </w:r>
      <w:r w:rsidR="00451C76" w:rsidRPr="00451C76">
        <w:t xml:space="preserve"> </w:t>
      </w:r>
      <w:r w:rsidR="00451C76">
        <w:t>sequential</w:t>
      </w:r>
      <w:r>
        <w:t>, reciprocal and parallel- reciprocal.</w:t>
      </w:r>
    </w:p>
    <w:p w14:paraId="46B233D7" w14:textId="6570939C" w:rsidR="00CE6703" w:rsidRDefault="00451C76" w:rsidP="00CE6703">
      <w:r>
        <w:t xml:space="preserve">1. </w:t>
      </w:r>
      <w:r w:rsidR="00CE6703">
        <w:t>Parallel</w:t>
      </w:r>
    </w:p>
    <w:p w14:paraId="49C3EE40" w14:textId="5C468249" w:rsidR="00451C76" w:rsidRDefault="003F1157" w:rsidP="00451C76">
      <w:pPr>
        <w:jc w:val="center"/>
      </w:pPr>
      <w:r>
        <w:rPr>
          <w:noProof/>
        </w:rPr>
        <w:drawing>
          <wp:inline distT="0" distB="0" distL="0" distR="0" wp14:anchorId="180118AB" wp14:editId="20DF88E2">
            <wp:extent cx="2004646" cy="1104134"/>
            <wp:effectExtent l="0" t="0" r="0"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png"/>
                    <pic:cNvPicPr/>
                  </pic:nvPicPr>
                  <pic:blipFill>
                    <a:blip r:embed="rId11"/>
                    <a:stretch>
                      <a:fillRect/>
                    </a:stretch>
                  </pic:blipFill>
                  <pic:spPr>
                    <a:xfrm>
                      <a:off x="0" y="0"/>
                      <a:ext cx="2024421" cy="1115026"/>
                    </a:xfrm>
                    <a:prstGeom prst="rect">
                      <a:avLst/>
                    </a:prstGeom>
                  </pic:spPr>
                </pic:pic>
              </a:graphicData>
            </a:graphic>
          </wp:inline>
        </w:drawing>
      </w:r>
    </w:p>
    <w:p w14:paraId="2ADBB538" w14:textId="40684B8C" w:rsidR="00451C76" w:rsidRDefault="00451C76" w:rsidP="00451C76">
      <w:pPr>
        <w:pStyle w:val="aa"/>
      </w:pPr>
      <w:r>
        <w:t xml:space="preserve">Figure </w:t>
      </w:r>
      <w:r>
        <w:rPr>
          <w:rFonts w:ascii="宋体" w:eastAsia="宋体" w:hAnsi="宋体" w:hint="eastAsia"/>
          <w:lang w:eastAsia="zh-CN"/>
        </w:rPr>
        <w:t>2</w:t>
      </w:r>
      <w:r>
        <w:t xml:space="preserve">. </w:t>
      </w:r>
      <w:r w:rsidRPr="00921759">
        <w:t>The</w:t>
      </w:r>
      <w:r>
        <w:t xml:space="preserve"> parallel </w:t>
      </w:r>
      <w:r w:rsidRPr="00451C76">
        <w:rPr>
          <w:rFonts w:hint="eastAsia"/>
        </w:rPr>
        <w:t>strategy</w:t>
      </w:r>
      <w:r>
        <w:t>.</w:t>
      </w:r>
    </w:p>
    <w:p w14:paraId="4BE073FB" w14:textId="1F32F3BE" w:rsidR="00CE6703" w:rsidRDefault="00CE6703" w:rsidP="00CE6703">
      <w:r>
        <w:t>Parallel group refers to decomposing tasks into sub tasks at the beginning of tasks. Team members work at the same time with high efficiency, but the level of interaction within the group is low. When summarizing, it is only a simple combination of the results of team members. Except for group F, the first task of other groups was parallel strategy. Because the parallel strategy highly depends on the execution of team members, it will also have a negative impact on the task. For example, in the first task of group E, although team member E-2 is arranged by the division of labor within the group, he did not complete the task according to the division of labor, and did not upload his own results to the group file folder, and did not contribute to this collaboration.</w:t>
      </w:r>
    </w:p>
    <w:p w14:paraId="0D90507A" w14:textId="36A52A57" w:rsidR="00CE6703" w:rsidRDefault="00CE6703" w:rsidP="00CE6703">
      <w:r>
        <w:t>2</w:t>
      </w:r>
      <w:r w:rsidR="00451C76">
        <w:t>.</w:t>
      </w:r>
      <w:r>
        <w:t xml:space="preserve"> Parallel-sequential</w:t>
      </w:r>
    </w:p>
    <w:p w14:paraId="78ADDAAB" w14:textId="25FC6C79" w:rsidR="00451C76" w:rsidRDefault="003F1157" w:rsidP="00451C76">
      <w:pPr>
        <w:jc w:val="center"/>
      </w:pPr>
      <w:r>
        <w:rPr>
          <w:noProof/>
        </w:rPr>
        <w:drawing>
          <wp:inline distT="0" distB="0" distL="0" distR="0" wp14:anchorId="5FDA122E" wp14:editId="6B95271E">
            <wp:extent cx="2377440" cy="863448"/>
            <wp:effectExtent l="0" t="0" r="381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png"/>
                    <pic:cNvPicPr/>
                  </pic:nvPicPr>
                  <pic:blipFill>
                    <a:blip r:embed="rId12"/>
                    <a:stretch>
                      <a:fillRect/>
                    </a:stretch>
                  </pic:blipFill>
                  <pic:spPr>
                    <a:xfrm>
                      <a:off x="0" y="0"/>
                      <a:ext cx="2398959" cy="871263"/>
                    </a:xfrm>
                    <a:prstGeom prst="rect">
                      <a:avLst/>
                    </a:prstGeom>
                  </pic:spPr>
                </pic:pic>
              </a:graphicData>
            </a:graphic>
          </wp:inline>
        </w:drawing>
      </w:r>
    </w:p>
    <w:p w14:paraId="795623F1" w14:textId="19099EE0" w:rsidR="00451C76" w:rsidRDefault="00451C76" w:rsidP="00451C76">
      <w:pPr>
        <w:pStyle w:val="aa"/>
      </w:pPr>
      <w:r>
        <w:t xml:space="preserve">Figure </w:t>
      </w:r>
      <w:r>
        <w:rPr>
          <w:rFonts w:ascii="宋体" w:eastAsia="宋体" w:hAnsi="宋体" w:hint="eastAsia"/>
          <w:lang w:eastAsia="zh-CN"/>
        </w:rPr>
        <w:t>3</w:t>
      </w:r>
      <w:r>
        <w:t xml:space="preserve">. </w:t>
      </w:r>
      <w:r w:rsidRPr="00921759">
        <w:t>The</w:t>
      </w:r>
      <w:r>
        <w:t xml:space="preserve"> parallel-sequential </w:t>
      </w:r>
      <w:r w:rsidRPr="00451C76">
        <w:rPr>
          <w:rFonts w:hint="eastAsia"/>
        </w:rPr>
        <w:t>strategy</w:t>
      </w:r>
      <w:r>
        <w:t>.</w:t>
      </w:r>
    </w:p>
    <w:p w14:paraId="72B3C442" w14:textId="78F4607F" w:rsidR="00CE6703" w:rsidRDefault="00CE6703" w:rsidP="00CE6703">
      <w:r>
        <w:t>It refers to that after tasks are divided according to the parallel type, there is a sequence relationship in some subtasks. Therefore, at the beginning of the task, the tasks of one team member are divided into phases, and the task results of one team member are output and then transferred to the next team member for further completion or as the basis for the next team member to complete the task. For example, in the second task of group D, in the process of finding materials, group leader D-1 first finds three disputed points and then passes them to group member D-2 to find corresponding solutions. The advantage of sequential collaboration strategy is that it fully considers the sequential logical relationship between tasks when decomposing tasks, which makes the final task results close and logical, and the interaction between team members strong. The disadvantage is that it may cause a certain degree of time waste and human resources idle.</w:t>
      </w:r>
    </w:p>
    <w:p w14:paraId="59048641" w14:textId="781A1C91" w:rsidR="00CE6703" w:rsidRDefault="00CE6703" w:rsidP="00CE6703">
      <w:r>
        <w:t>3</w:t>
      </w:r>
      <w:r w:rsidR="00451C76">
        <w:t>.</w:t>
      </w:r>
      <w:r>
        <w:t xml:space="preserve"> Reciprocal</w:t>
      </w:r>
    </w:p>
    <w:p w14:paraId="1CC6E6CE" w14:textId="7486C92C" w:rsidR="00451C76" w:rsidRDefault="003F1157" w:rsidP="00451C76">
      <w:pPr>
        <w:jc w:val="center"/>
      </w:pPr>
      <w:r>
        <w:rPr>
          <w:noProof/>
        </w:rPr>
        <w:drawing>
          <wp:inline distT="0" distB="0" distL="0" distR="0" wp14:anchorId="71E09DC9" wp14:editId="63C0570F">
            <wp:extent cx="2039816" cy="945910"/>
            <wp:effectExtent l="0" t="0" r="0" b="698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png"/>
                    <pic:cNvPicPr/>
                  </pic:nvPicPr>
                  <pic:blipFill>
                    <a:blip r:embed="rId13"/>
                    <a:stretch>
                      <a:fillRect/>
                    </a:stretch>
                  </pic:blipFill>
                  <pic:spPr>
                    <a:xfrm>
                      <a:off x="0" y="0"/>
                      <a:ext cx="2061239" cy="955844"/>
                    </a:xfrm>
                    <a:prstGeom prst="rect">
                      <a:avLst/>
                    </a:prstGeom>
                  </pic:spPr>
                </pic:pic>
              </a:graphicData>
            </a:graphic>
          </wp:inline>
        </w:drawing>
      </w:r>
    </w:p>
    <w:p w14:paraId="793AE12D" w14:textId="45715924" w:rsidR="00451C76" w:rsidRDefault="00451C76" w:rsidP="00451C76">
      <w:pPr>
        <w:pStyle w:val="aa"/>
      </w:pPr>
      <w:r>
        <w:t xml:space="preserve">Figure </w:t>
      </w:r>
      <w:r>
        <w:rPr>
          <w:rFonts w:ascii="宋体" w:eastAsia="宋体" w:hAnsi="宋体" w:hint="eastAsia"/>
          <w:lang w:eastAsia="zh-CN"/>
        </w:rPr>
        <w:t>4</w:t>
      </w:r>
      <w:r>
        <w:t xml:space="preserve">. </w:t>
      </w:r>
      <w:r w:rsidRPr="00921759">
        <w:t>The</w:t>
      </w:r>
      <w:r>
        <w:t xml:space="preserve"> reciprocal </w:t>
      </w:r>
      <w:r w:rsidRPr="00451C76">
        <w:rPr>
          <w:rFonts w:hint="eastAsia"/>
        </w:rPr>
        <w:t>strategy</w:t>
      </w:r>
      <w:r>
        <w:t>.</w:t>
      </w:r>
    </w:p>
    <w:p w14:paraId="01DC48F4" w14:textId="108E049D" w:rsidR="00CE6703" w:rsidRDefault="00CE6703" w:rsidP="00CE6703">
      <w:r>
        <w:t>Reciprocal group refers to the type of group members who read materials, search information and edit results without division of labor. The advantage of this strategy is that each group member has a comprehensive understanding of the group task, and the group can communicate fully and edit the group results together. The disadvantage of this strategy is that it may lead to low efficiency and some group members may be separated from the collaboration. For example, in the second task of group C, the group member C-3 searched for information and read relevant materials and shared information some time ago. He did not participate in the first question answering. In the second question, he added a very small sub question. His direct contribution to the results of the group was much lower than that of the other two members.</w:t>
      </w:r>
    </w:p>
    <w:p w14:paraId="1D9E3062" w14:textId="28758E86" w:rsidR="00CE6703" w:rsidRDefault="00CE6703" w:rsidP="00CE6703">
      <w:r>
        <w:t>4</w:t>
      </w:r>
      <w:r w:rsidR="00451C76">
        <w:t>.</w:t>
      </w:r>
      <w:r>
        <w:t xml:space="preserve"> Parallel- reciprocal</w:t>
      </w:r>
    </w:p>
    <w:p w14:paraId="40E9795B" w14:textId="6FDC7958" w:rsidR="00451C76" w:rsidRDefault="003F1157" w:rsidP="00451C76">
      <w:pPr>
        <w:jc w:val="center"/>
      </w:pPr>
      <w:r>
        <w:rPr>
          <w:noProof/>
        </w:rPr>
        <w:drawing>
          <wp:inline distT="0" distB="0" distL="0" distR="0" wp14:anchorId="7828144F" wp14:editId="79D0C729">
            <wp:extent cx="2314135" cy="1206958"/>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png"/>
                    <pic:cNvPicPr/>
                  </pic:nvPicPr>
                  <pic:blipFill>
                    <a:blip r:embed="rId14"/>
                    <a:stretch>
                      <a:fillRect/>
                    </a:stretch>
                  </pic:blipFill>
                  <pic:spPr>
                    <a:xfrm>
                      <a:off x="0" y="0"/>
                      <a:ext cx="2325960" cy="1213125"/>
                    </a:xfrm>
                    <a:prstGeom prst="rect">
                      <a:avLst/>
                    </a:prstGeom>
                  </pic:spPr>
                </pic:pic>
              </a:graphicData>
            </a:graphic>
          </wp:inline>
        </w:drawing>
      </w:r>
    </w:p>
    <w:p w14:paraId="6F9DAEB1" w14:textId="46174B6E" w:rsidR="00451C76" w:rsidRDefault="00451C76" w:rsidP="00451C76">
      <w:pPr>
        <w:pStyle w:val="aa"/>
      </w:pPr>
      <w:r>
        <w:t xml:space="preserve">Figure </w:t>
      </w:r>
      <w:r>
        <w:rPr>
          <w:rFonts w:ascii="宋体" w:eastAsia="宋体" w:hAnsi="宋体" w:hint="eastAsia"/>
          <w:lang w:eastAsia="zh-CN"/>
        </w:rPr>
        <w:t>4</w:t>
      </w:r>
      <w:r>
        <w:t xml:space="preserve">. </w:t>
      </w:r>
      <w:r w:rsidRPr="00921759">
        <w:t>The</w:t>
      </w:r>
      <w:r>
        <w:t xml:space="preserve"> parallel- reciprocal </w:t>
      </w:r>
      <w:r w:rsidRPr="00451C76">
        <w:rPr>
          <w:rFonts w:hint="eastAsia"/>
        </w:rPr>
        <w:t>strategy</w:t>
      </w:r>
      <w:r>
        <w:t>.</w:t>
      </w:r>
    </w:p>
    <w:p w14:paraId="60556C8E" w14:textId="1F4A243B" w:rsidR="00CE6703" w:rsidRDefault="00CE6703" w:rsidP="00CE6703">
      <w:r>
        <w:t xml:space="preserve">Parallel response group refers to a group that has both division of labor and collaboration. There are two situations in the experiment, one is that two members are responsible for the same problem, the other is that </w:t>
      </w:r>
      <w:proofErr w:type="gramStart"/>
      <w:r>
        <w:t>one member</w:t>
      </w:r>
      <w:proofErr w:type="gramEnd"/>
      <w:r>
        <w:t xml:space="preserve"> joins in the collaboration of the other two members after finishing his own part. Parallel collaborative strategy focuses on the advantages and disadvantages of parallel and collaborative strategies. It not only clarifies the task division, but also ensures the team members' overall grasp of the group tasks and the degree of group interaction, and makes full use of human resources. However, there may be cases where individual team members make less contribution to small composition.</w:t>
      </w:r>
    </w:p>
    <w:p w14:paraId="54AB0D23" w14:textId="1E85EDCE" w:rsidR="00CE6703" w:rsidRDefault="00CE6703" w:rsidP="00CE6703">
      <w:r>
        <w:t xml:space="preserve">In general, the first task of the eight groups used parallel collaboration strategy (except for the F group with high affinity and weak collaboration using response and parallel collaboration strategies, the other groups only used parallel strategy). Five groups in the second task carried out the evolution of collaboration strategy. Group A with high affinity and strong collaboration, group B with high affinity </w:t>
      </w:r>
      <w:r>
        <w:lastRenderedPageBreak/>
        <w:t>and weak collaboration and group H with low affinity and weak collaboration were adjusted to parallel response strategy. Group C with low affinity and strong collaboration was adjusted to response strategy. Group D with low affinity and weak collaboration was adjusted to parallel sequence strategy. And groups E, F and G were not adjusted, still parallel. Therefore, affinity density and collaboration tendency have no significant effect on collaboration strategies and changes.</w:t>
      </w:r>
    </w:p>
    <w:p w14:paraId="1EBB4B14" w14:textId="77777777" w:rsidR="00451C76" w:rsidRPr="00451C76" w:rsidRDefault="00451C76" w:rsidP="00451C76">
      <w:pPr>
        <w:pStyle w:val="1"/>
      </w:pPr>
      <w:r w:rsidRPr="00451C76">
        <w:t>Discussion</w:t>
      </w:r>
    </w:p>
    <w:p w14:paraId="21DB0A82" w14:textId="7C649F16" w:rsidR="00451C76" w:rsidRPr="00451C76" w:rsidRDefault="00451C76" w:rsidP="00451C76">
      <w:r w:rsidRPr="00451C76">
        <w:t>Through the quantitative and qualitative analysis of the video of user experiments, it was found that the small-scale online knowledge collaboration of users mainly includes five types of collaborative behaviors: collaborative planning, collaborative information seeking, information sharing, information using and communicating. A coding framework was established to manually encode 720 minutes of experimental videos of 16 tasks of 8 groups. Information using can be found the most frequent behaviors of participants by the analyzing the frequency of each type of behavior, which followed closely by collaborative information seeking. And the collaborative planning behaviors has the lowest frequency. Group B with high intimacy and high collaborative tendency has the highest frequency of collaborative behaviors, followed by group C with low intimacy and low collaborative tendency. Group E with low intimacy and low collaborative tendency has the lowest frequency, while group G with low intimacy and high collaborative tendency has the second lowest frequency.</w:t>
      </w:r>
    </w:p>
    <w:p w14:paraId="7E3758FD" w14:textId="3B37F9D7" w:rsidR="00451C76" w:rsidRDefault="00451C76" w:rsidP="00451C76">
      <w:pPr>
        <w:rPr>
          <w:sz w:val="21"/>
          <w:szCs w:val="21"/>
        </w:rPr>
      </w:pPr>
      <w:r w:rsidRPr="00451C76">
        <w:t>SPSS22.0 was used to conduct the non-parametric test (Man-Whitney U test) of two independent samples on the coding results to explore the influence of intimacy and collaborative tendency on small-scale online knowledge collaboration.</w:t>
      </w:r>
      <w:bookmarkStart w:id="12" w:name="OLE_LINK3"/>
      <w:bookmarkStart w:id="13" w:name="OLE_LINK4"/>
      <w:r w:rsidRPr="00451C76">
        <w:t xml:space="preserve"> It is found that groups with high intimacy tend to develop collaborative strategies, arrange schedule and communicate, while groups with low intimacy tend to share information directly and use the information shared by group members. Groups with low intimacy and high collaborative tendency have a preference to share the related information.</w:t>
      </w:r>
      <w:r>
        <w:t xml:space="preserve"> </w:t>
      </w:r>
      <w:r w:rsidRPr="00451C76">
        <w:t>In the case of low collaborative tendency, groups with high intimacy are more likely to develop group strategies and arrange schedule, while groups with low intimacy are more likely to use information directly.</w:t>
      </w:r>
      <w:r w:rsidRPr="00AD62C6">
        <w:t xml:space="preserve"> </w:t>
      </w:r>
      <w:r w:rsidRPr="00451C76">
        <w:t xml:space="preserve">Groups with high collaborative tendency tend to develop information use strategies and communicate, while those with low collaborative tendency tend to divide tasks and retrieve information independently, and are more likely to have no response or delayed response in communication. In the case of high intimacy, groups with high collaborative tendency are more likely to specify group strategies and communicate, while groups with low collaborative tendency are more likely to search independently. In the case of </w:t>
      </w:r>
      <w:r w:rsidRPr="00451C76">
        <w:rPr>
          <w:rFonts w:hint="eastAsia"/>
        </w:rPr>
        <w:t>low</w:t>
      </w:r>
      <w:r w:rsidRPr="00451C76">
        <w:t xml:space="preserve"> intimacy, groups with high collaborative tendency tend to divide the tasks, while groups with low collaborative tendency tend to look directly at the results of other group members.</w:t>
      </w:r>
      <w:bookmarkEnd w:id="12"/>
      <w:bookmarkEnd w:id="13"/>
    </w:p>
    <w:p w14:paraId="2C5DEC9B" w14:textId="77777777" w:rsidR="00451C76" w:rsidRPr="00451C76" w:rsidRDefault="00451C76" w:rsidP="00451C76">
      <w:r w:rsidRPr="00451C76">
        <w:t xml:space="preserve">The mode of collaboration of can be divided into three types: close collaboration under leadership, division of labor under leadership, and spontaneous division of labor and collaboration. The main difference between the first two types of groups is that the former </w:t>
      </w:r>
      <w:proofErr w:type="gramStart"/>
      <w:r w:rsidRPr="00451C76">
        <w:t>are</w:t>
      </w:r>
      <w:proofErr w:type="gramEnd"/>
      <w:r w:rsidRPr="00451C76">
        <w:t xml:space="preserve"> more collaborative. Groups with low intimacy tend to have a leader who leads the group in task coordination. Groups with high intimacy are usually a cooperative group with no leader and have good cooperation among group members. However, the tendency of cooperation does not obviously affect the type of division of labor.</w:t>
      </w:r>
      <w:r w:rsidRPr="00A31758">
        <w:t xml:space="preserve"> </w:t>
      </w:r>
      <w:r w:rsidRPr="00451C76">
        <w:t>The collaboration strategies of the group can be divided into parallel, sequential, reciprocal and parallel- reciprocal. The parallel group has a clear division of tasks, and the members work at the same time so that the team was efficient. However,</w:t>
      </w:r>
      <w:r w:rsidRPr="00A31758">
        <w:t xml:space="preserve"> </w:t>
      </w:r>
      <w:r w:rsidRPr="00451C76">
        <w:t>there is a disadvantage that the team members' degree of cooperation and cognition of the group's overall task are relatively low. Sequential group carries out its task in stages. There is a sequential relationship between the work of team members, which leads to a higher degree of group collaboration and more logical group results, but there is the possibility of idle time and human resources waste. There is no obvious division of labor in the reciprocal group. The team members edit the team's achievements together so that the degree of cooperation is high. Parallel - reciprocal group is a combination of parallel type and reciprocal type, reconciling the advantages and disadvantages of the two. Intimacy and collaborative tendency have no significant effect on collaboration strategies.</w:t>
      </w:r>
    </w:p>
    <w:p w14:paraId="081FCE6F" w14:textId="6F6029B8" w:rsidR="00451C76" w:rsidRDefault="00451C76" w:rsidP="00451C76">
      <w:pPr>
        <w:pStyle w:val="1"/>
      </w:pPr>
      <w:r>
        <w:t>Conclusion</w:t>
      </w:r>
    </w:p>
    <w:p w14:paraId="473F2CD9" w14:textId="77777777" w:rsidR="00451C76" w:rsidRDefault="00451C76" w:rsidP="00451C76">
      <w:r>
        <w:t>There are some limitations in this study due to the experimental design and software:</w:t>
      </w:r>
    </w:p>
    <w:p w14:paraId="5DA86755" w14:textId="77777777" w:rsidR="00451C76" w:rsidRDefault="00451C76" w:rsidP="00451C76">
      <w:pPr>
        <w:pStyle w:val="21"/>
      </w:pPr>
      <w:r>
        <w:t>Experimental Design</w:t>
      </w:r>
    </w:p>
    <w:p w14:paraId="2091144D" w14:textId="77777777" w:rsidR="00451C76" w:rsidRDefault="00451C76" w:rsidP="00451C76">
      <w:r>
        <w:t xml:space="preserve">Although the experiment strictly </w:t>
      </w:r>
      <w:proofErr w:type="spellStart"/>
      <w:r>
        <w:t>controled</w:t>
      </w:r>
      <w:proofErr w:type="spellEnd"/>
      <w:r>
        <w:t xml:space="preserve"> the intimacy, collaborative tendency and knowledge background of participants, it had not </w:t>
      </w:r>
      <w:proofErr w:type="gramStart"/>
      <w:r>
        <w:t>balance</w:t>
      </w:r>
      <w:proofErr w:type="gramEnd"/>
      <w:r>
        <w:t xml:space="preserve"> the ratio of male to female, educational level, which may affect the experimental results to some extent. And there are only two group samples for each type of experimental group. The small sample size may affect the experimental results due to individual differences, and the universality of the research conclusion is problematic.</w:t>
      </w:r>
    </w:p>
    <w:p w14:paraId="78C4A171" w14:textId="77777777" w:rsidR="00451C76" w:rsidRDefault="00451C76" w:rsidP="00451C76">
      <w:pPr>
        <w:pStyle w:val="21"/>
      </w:pPr>
      <w:r>
        <w:t>Software</w:t>
      </w:r>
    </w:p>
    <w:p w14:paraId="7EEFB68D" w14:textId="612ABFFF" w:rsidR="00451C76" w:rsidRDefault="00451C76" w:rsidP="00451C76">
      <w:r>
        <w:t xml:space="preserve">Although the team is required to use knowledge collaboration software, </w:t>
      </w:r>
      <w:proofErr w:type="spellStart"/>
      <w:r>
        <w:t>YouDao</w:t>
      </w:r>
      <w:proofErr w:type="spellEnd"/>
      <w:r>
        <w:t xml:space="preserve"> cloud, for the convenience of observation and data collection, the use of software itself has still caused some obstacles to the collaboration. The message notification of </w:t>
      </w:r>
      <w:proofErr w:type="spellStart"/>
      <w:r>
        <w:t>YouDao</w:t>
      </w:r>
      <w:proofErr w:type="spellEnd"/>
      <w:r>
        <w:t xml:space="preserve"> cloud is not timely, because the new message notification </w:t>
      </w:r>
      <w:proofErr w:type="gramStart"/>
      <w:r>
        <w:t>are</w:t>
      </w:r>
      <w:proofErr w:type="gramEnd"/>
      <w:r>
        <w:t xml:space="preserve"> only inside the </w:t>
      </w:r>
      <w:proofErr w:type="spellStart"/>
      <w:r>
        <w:t>YouDao</w:t>
      </w:r>
      <w:proofErr w:type="spellEnd"/>
      <w:r>
        <w:t xml:space="preserve"> cloud, you won't see them outside the particular web, therefore the communication for group member has certain hysteresis. And due to the poor stability of the user research software Morae, the second task data of group H could not be read in the experiment. In order to retrieve the data, we had to recontact the three members of group H for the second experiment.</w:t>
      </w:r>
    </w:p>
    <w:p w14:paraId="1300BF65" w14:textId="4D3B414C" w:rsidR="00451C76" w:rsidRPr="00CE6703" w:rsidRDefault="00451C76" w:rsidP="00451C76">
      <w:r>
        <w:lastRenderedPageBreak/>
        <w:t xml:space="preserve">The future study can explore the impact on the quality of small-scale knowledge collaboration results of intimacy, collaborative tendency of group members. From the perspective of the research object, future research can further expand the sample sizes and conduct relevant research on large-scale online knowledge collaboration. From the perspective of research methods, a website or mobile App can be taken as </w:t>
      </w:r>
      <w:proofErr w:type="gramStart"/>
      <w:r>
        <w:t>an</w:t>
      </w:r>
      <w:proofErr w:type="gramEnd"/>
      <w:r>
        <w:t xml:space="preserve"> platform to conduct research by using quantitative research method such as log method and qualitative research methods such as questionnaire method and interview method.</w:t>
      </w:r>
    </w:p>
    <w:p w14:paraId="03CF484E" w14:textId="77777777" w:rsidR="00404682" w:rsidRDefault="00404682" w:rsidP="00404682">
      <w:pPr>
        <w:pStyle w:val="1"/>
      </w:pPr>
      <w:r>
        <w:t>ACKNOWLEDGMENTS</w:t>
      </w:r>
    </w:p>
    <w:p w14:paraId="4215818C" w14:textId="6ECF8970" w:rsidR="00404682" w:rsidRDefault="00A9077F" w:rsidP="00A9077F">
      <w:r>
        <w:t xml:space="preserve">The authors would like to acknowledge the </w:t>
      </w:r>
      <w:r w:rsidR="000E66B3" w:rsidRPr="000E66B3">
        <w:t>subject</w:t>
      </w:r>
      <w:r>
        <w:t>s who willingly participated in the study</w:t>
      </w:r>
      <w:r w:rsidR="00404682">
        <w:t xml:space="preserve">. </w:t>
      </w:r>
    </w:p>
    <w:p w14:paraId="2E6C8AE3" w14:textId="17F72C6A" w:rsidR="00404682" w:rsidRDefault="00404682" w:rsidP="00404682">
      <w:pPr>
        <w:pStyle w:val="1"/>
      </w:pPr>
      <w:r>
        <w:t>REFERENCES</w:t>
      </w:r>
    </w:p>
    <w:p w14:paraId="5485139B" w14:textId="77777777" w:rsidR="00C91E41" w:rsidRPr="00C91E41" w:rsidRDefault="00C91E41" w:rsidP="00C91E41">
      <w:pPr>
        <w:pStyle w:val="References"/>
        <w:numPr>
          <w:ilvl w:val="0"/>
          <w:numId w:val="0"/>
        </w:numPr>
        <w:ind w:left="360" w:hanging="360"/>
      </w:pPr>
      <w:r w:rsidRPr="00C91E41">
        <w:t>Ai, H., Kumar, R., Nguyen, D., Nagasunder, A., &amp; Rose, C. P. (2010). Exploring the Effectiveness of Social Capabilities and Goal Alignment in Computer Supported Collaborative Learning. In V. Aleven, J. Kay, &amp; J. Mostow (Eds.), Intelligent Tutoring Systems, Part Ii (Vol. 6095, pp. 134-+).</w:t>
      </w:r>
    </w:p>
    <w:p w14:paraId="104DF562" w14:textId="77777777" w:rsidR="00C91E41" w:rsidRPr="00C91E41" w:rsidRDefault="00C91E41" w:rsidP="00C91E41">
      <w:pPr>
        <w:pStyle w:val="References"/>
        <w:numPr>
          <w:ilvl w:val="0"/>
          <w:numId w:val="0"/>
        </w:numPr>
        <w:ind w:left="360" w:hanging="360"/>
      </w:pPr>
      <w:r w:rsidRPr="00C91E41">
        <w:t xml:space="preserve">Arif, A. S. M., Jia, T. D., &amp; Lee, I. (2015). Understanding tourists' collaborative information retrieval behavior to inform design. Journal of the Association for Information Science &amp; Technology, 66(11), 2285–2303. </w:t>
      </w:r>
    </w:p>
    <w:p w14:paraId="19CB67E7" w14:textId="77777777" w:rsidR="00C91E41" w:rsidRPr="00C91E41" w:rsidRDefault="00C91E41" w:rsidP="00C91E41">
      <w:pPr>
        <w:pStyle w:val="References"/>
        <w:numPr>
          <w:ilvl w:val="0"/>
          <w:numId w:val="0"/>
        </w:numPr>
        <w:ind w:left="360" w:hanging="360"/>
      </w:pPr>
      <w:r w:rsidRPr="00C91E41">
        <w:t xml:space="preserve">Berscheid, E., Snyder, M., &amp; Omoto, A. M. (1989). The relationship closeness inventory: Assessing the closeness of interpersonal relationships. Journal of personality and Social Psychology, 57(5), 792. </w:t>
      </w:r>
    </w:p>
    <w:p w14:paraId="2B5DBE58" w14:textId="77777777" w:rsidR="00C91E41" w:rsidRPr="00C91E41" w:rsidRDefault="00C91E41" w:rsidP="00C91E41">
      <w:pPr>
        <w:pStyle w:val="References"/>
        <w:numPr>
          <w:ilvl w:val="0"/>
          <w:numId w:val="0"/>
        </w:numPr>
        <w:ind w:left="360" w:hanging="360"/>
      </w:pPr>
      <w:r w:rsidRPr="00C91E41">
        <w:t xml:space="preserve">Carroll, J. M., Neale, D. C., Isenhour, P. L., Rosson, M. B., &amp; McCrickard, D. S. Notification and awareness: synchronizing task-oriented collaborative activity. International Journal of Human-Computer Studies, 58(5), 605-632. </w:t>
      </w:r>
    </w:p>
    <w:p w14:paraId="465BFD00" w14:textId="77777777" w:rsidR="00C91E41" w:rsidRPr="00C91E41" w:rsidRDefault="00C91E41" w:rsidP="00C91E41">
      <w:pPr>
        <w:pStyle w:val="References"/>
        <w:numPr>
          <w:ilvl w:val="0"/>
          <w:numId w:val="0"/>
        </w:numPr>
        <w:ind w:left="360" w:hanging="360"/>
      </w:pPr>
      <w:r w:rsidRPr="00C91E41">
        <w:t xml:space="preserve">Dai, X. (2010). Manual of commonly used psychological assessment scale. Bei Jing: People's Military Medical Press. </w:t>
      </w:r>
    </w:p>
    <w:p w14:paraId="5205CA55" w14:textId="77777777" w:rsidR="00C91E41" w:rsidRPr="00C91E41" w:rsidRDefault="00C91E41" w:rsidP="00C91E41">
      <w:pPr>
        <w:pStyle w:val="References"/>
        <w:numPr>
          <w:ilvl w:val="0"/>
          <w:numId w:val="0"/>
        </w:numPr>
        <w:ind w:left="360" w:hanging="360"/>
      </w:pPr>
      <w:r w:rsidRPr="00C91E41">
        <w:t xml:space="preserve">Foley, C., &amp; Smeaton, A. F. Division of labour and sharing of knowledge for synchronous collaborative information retrieval. Information Processing &amp; Management, 46(6), p.762-772. </w:t>
      </w:r>
    </w:p>
    <w:p w14:paraId="432FF6D8" w14:textId="77777777" w:rsidR="00C91E41" w:rsidRPr="00C91E41" w:rsidRDefault="00C91E41" w:rsidP="00C91E41">
      <w:pPr>
        <w:pStyle w:val="References"/>
        <w:numPr>
          <w:ilvl w:val="0"/>
          <w:numId w:val="0"/>
        </w:numPr>
        <w:ind w:left="360" w:hanging="360"/>
      </w:pPr>
      <w:r w:rsidRPr="00C91E41">
        <w:t xml:space="preserve">Foley, C., &amp; Smeaton, A. F. (2010). Division of labour and sharing of knowledge for synchronous collaborative information retrieval. Information Processing &amp; Management, 46(6), 762-772. </w:t>
      </w:r>
    </w:p>
    <w:p w14:paraId="221D9FC0" w14:textId="77777777" w:rsidR="00C91E41" w:rsidRPr="00C91E41" w:rsidRDefault="00C91E41" w:rsidP="00C91E41">
      <w:pPr>
        <w:pStyle w:val="References"/>
        <w:numPr>
          <w:ilvl w:val="0"/>
          <w:numId w:val="0"/>
        </w:numPr>
        <w:ind w:left="360" w:hanging="360"/>
      </w:pPr>
      <w:r w:rsidRPr="00C91E41">
        <w:t xml:space="preserve">Gibson, K. R. (2018). Can I tell you something? How disruptive self-disclosure changes who “we” are. Academy of Management Review, 43(4), 570-589. </w:t>
      </w:r>
    </w:p>
    <w:p w14:paraId="65865613" w14:textId="77777777" w:rsidR="00C91E41" w:rsidRPr="00C91E41" w:rsidRDefault="00C91E41" w:rsidP="00C91E41">
      <w:pPr>
        <w:pStyle w:val="References"/>
        <w:numPr>
          <w:ilvl w:val="0"/>
          <w:numId w:val="0"/>
        </w:numPr>
        <w:ind w:left="360" w:hanging="360"/>
      </w:pPr>
      <w:r w:rsidRPr="00C91E41">
        <w:t xml:space="preserve">Karunakaran, A., Reddy, M. C., &amp; Spence, P. R. (2013). Toward a Model of Collaborative Information Behavior in Organizations. Journal of the American </w:t>
      </w:r>
      <w:r w:rsidRPr="00C91E41">
        <w:t xml:space="preserve">Society for Information Science &amp; Technology, 64(12), 2437-2451. </w:t>
      </w:r>
    </w:p>
    <w:p w14:paraId="6DA1021F" w14:textId="77777777" w:rsidR="00C91E41" w:rsidRPr="00C91E41" w:rsidRDefault="00C91E41" w:rsidP="00C91E41">
      <w:pPr>
        <w:pStyle w:val="References"/>
        <w:numPr>
          <w:ilvl w:val="0"/>
          <w:numId w:val="0"/>
        </w:numPr>
        <w:ind w:left="360" w:hanging="360"/>
      </w:pPr>
      <w:r w:rsidRPr="00C91E41">
        <w:t xml:space="preserve">Kim, S., &amp; Soergel, D. (2010). Selecting and Measuring Task Characteristics as Independent Variables. Proceedings of the American Society for Information Science &amp; Technology, 42(1), NA-NA. </w:t>
      </w:r>
    </w:p>
    <w:p w14:paraId="54DB5CB1" w14:textId="77777777" w:rsidR="00C91E41" w:rsidRPr="00C91E41" w:rsidRDefault="00C91E41" w:rsidP="00C91E41">
      <w:pPr>
        <w:pStyle w:val="References"/>
        <w:numPr>
          <w:ilvl w:val="0"/>
          <w:numId w:val="0"/>
        </w:numPr>
        <w:ind w:left="360" w:hanging="360"/>
      </w:pPr>
      <w:r w:rsidRPr="00C91E41">
        <w:t>Koschmann, T., &amp; Stahl, G. (1998). Learning issues in problem-based learning: Situating collaborative information seeking. Paper presented at the Conference on computer supported cooperative work.</w:t>
      </w:r>
    </w:p>
    <w:p w14:paraId="7E7FCED5" w14:textId="77777777" w:rsidR="00C91E41" w:rsidRPr="00C91E41" w:rsidRDefault="00C91E41" w:rsidP="00C91E41">
      <w:pPr>
        <w:pStyle w:val="References"/>
        <w:numPr>
          <w:ilvl w:val="0"/>
          <w:numId w:val="0"/>
        </w:numPr>
        <w:ind w:left="360" w:hanging="360"/>
      </w:pPr>
      <w:r w:rsidRPr="00C91E41">
        <w:t>Mitsui, M., Liu, J., Shah, C., &amp; Assoc Comp, M. (2018). Coagmento: Past, Present, and Future of an Individual and Collaborative Information Seeking Platform.</w:t>
      </w:r>
    </w:p>
    <w:p w14:paraId="082ECE19" w14:textId="77777777" w:rsidR="00C91E41" w:rsidRPr="00C91E41" w:rsidRDefault="00C91E41" w:rsidP="00C91E41">
      <w:pPr>
        <w:pStyle w:val="References"/>
        <w:numPr>
          <w:ilvl w:val="0"/>
          <w:numId w:val="0"/>
        </w:numPr>
        <w:ind w:left="360" w:hanging="360"/>
      </w:pPr>
      <w:r w:rsidRPr="00C91E41">
        <w:t>Morris, M. R. (2007). Collaborating alone and together: Investigating persistent and multi-user web search activities. Paper presented at the Proceedings of International ACM SIGIR Conference on Research and Development in Information Retrieval (SIGIR 2007). Amsterdam, Netherland: ACM.</w:t>
      </w:r>
    </w:p>
    <w:p w14:paraId="06A54D5B" w14:textId="77777777" w:rsidR="00C91E41" w:rsidRPr="00C91E41" w:rsidRDefault="00C91E41" w:rsidP="00C91E41">
      <w:pPr>
        <w:pStyle w:val="References"/>
        <w:numPr>
          <w:ilvl w:val="0"/>
          <w:numId w:val="0"/>
        </w:numPr>
        <w:ind w:left="360" w:hanging="360"/>
      </w:pPr>
      <w:r w:rsidRPr="00C91E41">
        <w:t xml:space="preserve">Nahl, D. (2004). Measuring the affective information environment of web searchers. Proceedings of the American Society for Information Science and Technology(1). </w:t>
      </w:r>
    </w:p>
    <w:p w14:paraId="0E955F59" w14:textId="77777777" w:rsidR="00C91E41" w:rsidRPr="00C91E41" w:rsidRDefault="00C91E41" w:rsidP="00C91E41">
      <w:pPr>
        <w:pStyle w:val="References"/>
        <w:numPr>
          <w:ilvl w:val="0"/>
          <w:numId w:val="0"/>
        </w:numPr>
        <w:ind w:left="360" w:hanging="360"/>
      </w:pPr>
      <w:r w:rsidRPr="00C91E41">
        <w:t>Paul, S. A., &amp; Reddy, M. C. (2010). Understanding together: Sensemaking in collaborative information seeking. Paper presented at the Acm Conference on Computer Supported Cooperative Work.</w:t>
      </w:r>
    </w:p>
    <w:p w14:paraId="13779128" w14:textId="77777777" w:rsidR="00C91E41" w:rsidRPr="00C91E41" w:rsidRDefault="00C91E41" w:rsidP="00C91E41">
      <w:pPr>
        <w:pStyle w:val="References"/>
        <w:numPr>
          <w:ilvl w:val="0"/>
          <w:numId w:val="0"/>
        </w:numPr>
        <w:ind w:left="360" w:hanging="360"/>
      </w:pPr>
      <w:r w:rsidRPr="00C91E41">
        <w:t xml:space="preserve">Reddy, M. C., &amp; Jansen, B. J. (2008). A model for understanding collaborative information behavior in context: A study of two healthcare teams. Information Processing &amp; Management, 44(1), 256-273. </w:t>
      </w:r>
    </w:p>
    <w:p w14:paraId="6D086B5E" w14:textId="77777777" w:rsidR="00C91E41" w:rsidRPr="00C91E41" w:rsidRDefault="00C91E41" w:rsidP="00C91E41">
      <w:pPr>
        <w:pStyle w:val="References"/>
        <w:numPr>
          <w:ilvl w:val="0"/>
          <w:numId w:val="0"/>
        </w:numPr>
        <w:ind w:left="360" w:hanging="360"/>
      </w:pPr>
      <w:r w:rsidRPr="00C91E41">
        <w:t xml:space="preserve">Sguera, F., Bagozzi, R. P., Huy, Q. N., Boss, R. W., &amp; Boss, D. S. (2019). What We Share Is Who We Are and What We Do: How Emotional Intimacy Shapes Organizational Identification and Collaborative Behaviors. Applied Psychology. </w:t>
      </w:r>
    </w:p>
    <w:p w14:paraId="770BEC0E" w14:textId="77777777" w:rsidR="00C91E41" w:rsidRPr="00C91E41" w:rsidRDefault="00C91E41" w:rsidP="00C91E41">
      <w:pPr>
        <w:pStyle w:val="References"/>
        <w:numPr>
          <w:ilvl w:val="0"/>
          <w:numId w:val="0"/>
        </w:numPr>
        <w:ind w:left="360" w:hanging="360"/>
      </w:pPr>
      <w:r w:rsidRPr="00C91E41">
        <w:t>Sharples, M. (1993). Adding a Little Structure to Collaborative Writing: Springer London.</w:t>
      </w:r>
    </w:p>
    <w:p w14:paraId="1F6BDF7B" w14:textId="77777777" w:rsidR="00C91E41" w:rsidRPr="00C91E41" w:rsidRDefault="00C91E41" w:rsidP="00C91E41">
      <w:pPr>
        <w:pStyle w:val="References"/>
        <w:numPr>
          <w:ilvl w:val="0"/>
          <w:numId w:val="0"/>
        </w:numPr>
        <w:ind w:left="360" w:hanging="360"/>
      </w:pPr>
      <w:r w:rsidRPr="00C91E41">
        <w:t>Sun, Z., Liu, R., Luo, L., Wu, M., &amp; Shi, C. (2017). Exploring collaborative learning effect in blended learning environments. Journal of Computer Assisted Learning, 33(6), 575-587. doi:10.1111/jcal.12201</w:t>
      </w:r>
    </w:p>
    <w:p w14:paraId="0869380C" w14:textId="77777777" w:rsidR="00C91E41" w:rsidRPr="00C91E41" w:rsidRDefault="00C91E41" w:rsidP="00C91E41">
      <w:pPr>
        <w:pStyle w:val="References"/>
        <w:numPr>
          <w:ilvl w:val="0"/>
          <w:numId w:val="0"/>
        </w:numPr>
        <w:ind w:left="360" w:hanging="360"/>
      </w:pPr>
      <w:r w:rsidRPr="00C91E41">
        <w:t xml:space="preserve">Tan, C., &amp; Chan, Y. Y. (2008). Knowledge Community: A Knowledge-Building System for Global Collaborative Project Learning. Proceedings of the IEEE, 96(6), 1049-1061. </w:t>
      </w:r>
    </w:p>
    <w:p w14:paraId="4797C6FA" w14:textId="77777777" w:rsidR="00C91E41" w:rsidRPr="00C91E41" w:rsidRDefault="00C91E41" w:rsidP="00C91E41">
      <w:pPr>
        <w:pStyle w:val="References"/>
        <w:numPr>
          <w:ilvl w:val="0"/>
          <w:numId w:val="0"/>
        </w:numPr>
        <w:ind w:left="360" w:hanging="360"/>
      </w:pPr>
      <w:r w:rsidRPr="00C91E41">
        <w:t xml:space="preserve">Tao, Y., &amp; Tombros, A. How collaborators make sense of tasks together: A comparative analysis of collaborative sensemaking behavior in collaborative information-seeking tasks. Journal of the Association for Information Science &amp; Technology, n/a-n/a. </w:t>
      </w:r>
    </w:p>
    <w:p w14:paraId="24B93B84" w14:textId="77777777" w:rsidR="00C91E41" w:rsidRPr="00C91E41" w:rsidRDefault="00C91E41" w:rsidP="00C91E41">
      <w:pPr>
        <w:pStyle w:val="References"/>
        <w:numPr>
          <w:ilvl w:val="0"/>
          <w:numId w:val="0"/>
        </w:numPr>
        <w:ind w:left="360" w:hanging="360"/>
      </w:pPr>
      <w:r w:rsidRPr="00C91E41">
        <w:lastRenderedPageBreak/>
        <w:t xml:space="preserve">Tao, Y. H., &amp; Tombros, A. (2017). How Collaborators Make Sense of Tasks Together: A Comparative Analysis of Collaborative Sensemaking Behavior in Collaborative Information-Seeking Tasks. </w:t>
      </w:r>
      <w:r w:rsidRPr="00C91E41">
        <w:rPr>
          <w:i/>
        </w:rPr>
        <w:t xml:space="preserve">Journal of the Association for Information Science and </w:t>
      </w:r>
      <w:r w:rsidRPr="00C91E41">
        <w:t>Technology, 68(3), 609-622. doi:10.1002/asi.23693</w:t>
      </w:r>
    </w:p>
    <w:p w14:paraId="712CF07F" w14:textId="77777777" w:rsidR="00C91E41" w:rsidRPr="00C91E41" w:rsidRDefault="00C91E41" w:rsidP="00C91E41">
      <w:pPr>
        <w:pStyle w:val="References"/>
        <w:numPr>
          <w:ilvl w:val="0"/>
          <w:numId w:val="0"/>
        </w:numPr>
        <w:ind w:left="360" w:hanging="360"/>
      </w:pPr>
      <w:r w:rsidRPr="00C91E41">
        <w:t xml:space="preserve">Weenig, M. W. H., &amp; Maarleveld, M. (2002). The impact of time constraint on information search strategies in complex choice tasks. Journal of Economic </w:t>
      </w:r>
      <w:r w:rsidRPr="00C91E41">
        <w:t>Psychology, 23(6), 689-702. doi:10.1016/s0167-4870(02)00134-4</w:t>
      </w:r>
    </w:p>
    <w:p w14:paraId="64132528" w14:textId="77777777" w:rsidR="00C91E41" w:rsidRPr="00C91E41" w:rsidRDefault="00C91E41" w:rsidP="00C91E41">
      <w:pPr>
        <w:pStyle w:val="References"/>
        <w:numPr>
          <w:ilvl w:val="0"/>
          <w:numId w:val="0"/>
        </w:numPr>
        <w:ind w:left="360" w:hanging="360"/>
      </w:pPr>
      <w:r w:rsidRPr="00C91E41">
        <w:t>Yao, K. T., Neches, R., Ko, I. Y., Eleish, R., &amp; Abhinkar, S. (1999). Synchronous and asynchronous collaborative information space analysis tools. Paper presented at the International Workshops on Parallel Processing.</w:t>
      </w:r>
    </w:p>
    <w:p w14:paraId="4D855476" w14:textId="77777777" w:rsidR="00C91E41" w:rsidRPr="00C91E41" w:rsidRDefault="00C91E41" w:rsidP="00C91E41">
      <w:pPr>
        <w:pStyle w:val="References"/>
        <w:numPr>
          <w:ilvl w:val="0"/>
          <w:numId w:val="0"/>
        </w:numPr>
        <w:ind w:left="360" w:hanging="360"/>
      </w:pPr>
      <w:r w:rsidRPr="00C91E41">
        <w:t xml:space="preserve">Zhang, W. (2010). Commentary on Collaborative Information Behavioral Research in the Context of Communities. Journal of Library Science in China. </w:t>
      </w:r>
    </w:p>
    <w:p w14:paraId="23BB4CAD" w14:textId="77777777" w:rsidR="009D1A17" w:rsidRDefault="009D1A17" w:rsidP="00FF1AB0">
      <w:pPr>
        <w:sectPr w:rsidR="009D1A17" w:rsidSect="006B1D5B">
          <w:type w:val="continuous"/>
          <w:pgSz w:w="12240" w:h="15840" w:code="1"/>
          <w:pgMar w:top="1224" w:right="1080" w:bottom="1440" w:left="1080" w:header="720" w:footer="720" w:gutter="0"/>
          <w:cols w:num="2" w:space="432"/>
        </w:sectPr>
      </w:pPr>
    </w:p>
    <w:p w14:paraId="5AF5E106" w14:textId="5F088519" w:rsidR="00547E53" w:rsidRDefault="00547E53" w:rsidP="00FF1AB0"/>
    <w:sectPr w:rsidR="00547E53" w:rsidSect="006B1D5B">
      <w:type w:val="continuous"/>
      <w:pgSz w:w="12240" w:h="15840" w:code="1"/>
      <w:pgMar w:top="1224" w:right="1080" w:bottom="1440" w:left="1080" w:header="720" w:footer="720" w:gutter="0"/>
      <w:cols w:num="2"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1125BA" w14:textId="77777777" w:rsidR="00F23A33" w:rsidRDefault="00F23A33">
      <w:r>
        <w:separator/>
      </w:r>
    </w:p>
  </w:endnote>
  <w:endnote w:type="continuationSeparator" w:id="0">
    <w:p w14:paraId="3B6AD1C6" w14:textId="77777777" w:rsidR="00F23A33" w:rsidRDefault="00F23A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E00002FF" w:usb1="5000205A"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NewRomanPSMT">
    <w:altName w:val="Times New Roman"/>
    <w:charset w:val="00"/>
    <w:family w:val="auto"/>
    <w:pitch w:val="variable"/>
    <w:sig w:usb0="E0002AEF" w:usb1="C0007841"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4A60C6" w14:textId="77777777" w:rsidR="00F23A33" w:rsidRDefault="00F23A33" w:rsidP="00443E9F">
      <w:pPr>
        <w:spacing w:after="0"/>
      </w:pPr>
      <w:r>
        <w:separator/>
      </w:r>
    </w:p>
  </w:footnote>
  <w:footnote w:type="continuationSeparator" w:id="0">
    <w:p w14:paraId="11407E9E" w14:textId="77777777" w:rsidR="00F23A33" w:rsidRDefault="00F23A33" w:rsidP="00443E9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E7D1C5" w14:textId="77777777" w:rsidR="00CD3184" w:rsidRDefault="00CD3184" w:rsidP="006B3F1F">
    <w:pPr>
      <w:pStyle w:val="a6"/>
      <w:tabs>
        <w:tab w:val="clear" w:pos="4320"/>
        <w:tab w:val="clear" w:pos="8640"/>
        <w:tab w:val="left" w:pos="2660"/>
      </w:tabs>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FA341E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F2EDC94"/>
    <w:lvl w:ilvl="0">
      <w:start w:val="1"/>
      <w:numFmt w:val="decimal"/>
      <w:pStyle w:val="5"/>
      <w:lvlText w:val="%1."/>
      <w:lvlJc w:val="left"/>
      <w:pPr>
        <w:tabs>
          <w:tab w:val="num" w:pos="1800"/>
        </w:tabs>
        <w:ind w:left="1800" w:hanging="360"/>
      </w:pPr>
    </w:lvl>
  </w:abstractNum>
  <w:abstractNum w:abstractNumId="2" w15:restartNumberingAfterBreak="0">
    <w:nsid w:val="FFFFFF7D"/>
    <w:multiLevelType w:val="singleLevel"/>
    <w:tmpl w:val="255A5C26"/>
    <w:lvl w:ilvl="0">
      <w:start w:val="1"/>
      <w:numFmt w:val="decimal"/>
      <w:pStyle w:val="4"/>
      <w:lvlText w:val="%1."/>
      <w:lvlJc w:val="left"/>
      <w:pPr>
        <w:tabs>
          <w:tab w:val="num" w:pos="1440"/>
        </w:tabs>
        <w:ind w:left="1440" w:hanging="360"/>
      </w:pPr>
    </w:lvl>
  </w:abstractNum>
  <w:abstractNum w:abstractNumId="3" w15:restartNumberingAfterBreak="0">
    <w:nsid w:val="FFFFFF7E"/>
    <w:multiLevelType w:val="singleLevel"/>
    <w:tmpl w:val="AF0C147E"/>
    <w:lvl w:ilvl="0">
      <w:start w:val="1"/>
      <w:numFmt w:val="decimal"/>
      <w:pStyle w:val="3"/>
      <w:lvlText w:val="%1."/>
      <w:lvlJc w:val="left"/>
      <w:pPr>
        <w:tabs>
          <w:tab w:val="num" w:pos="1080"/>
        </w:tabs>
        <w:ind w:left="1080" w:hanging="360"/>
      </w:pPr>
    </w:lvl>
  </w:abstractNum>
  <w:abstractNum w:abstractNumId="4" w15:restartNumberingAfterBreak="0">
    <w:nsid w:val="FFFFFF7F"/>
    <w:multiLevelType w:val="singleLevel"/>
    <w:tmpl w:val="795EB0FE"/>
    <w:lvl w:ilvl="0">
      <w:start w:val="1"/>
      <w:numFmt w:val="decimal"/>
      <w:pStyle w:val="2"/>
      <w:lvlText w:val="%1."/>
      <w:lvlJc w:val="left"/>
      <w:pPr>
        <w:tabs>
          <w:tab w:val="num" w:pos="720"/>
        </w:tabs>
        <w:ind w:left="720" w:hanging="360"/>
      </w:pPr>
    </w:lvl>
  </w:abstractNum>
  <w:abstractNum w:abstractNumId="5" w15:restartNumberingAfterBreak="0">
    <w:nsid w:val="FFFFFF80"/>
    <w:multiLevelType w:val="singleLevel"/>
    <w:tmpl w:val="843EB82E"/>
    <w:lvl w:ilvl="0">
      <w:start w:val="1"/>
      <w:numFmt w:val="bullet"/>
      <w:pStyle w:val="50"/>
      <w:lvlText w:val=""/>
      <w:lvlJc w:val="left"/>
      <w:pPr>
        <w:tabs>
          <w:tab w:val="num" w:pos="1800"/>
        </w:tabs>
        <w:ind w:left="1800" w:hanging="360"/>
      </w:pPr>
      <w:rPr>
        <w:rFonts w:ascii="Symbol" w:eastAsia="Times New Roman" w:hAnsi="Symbol" w:hint="default"/>
      </w:rPr>
    </w:lvl>
  </w:abstractNum>
  <w:abstractNum w:abstractNumId="6" w15:restartNumberingAfterBreak="0">
    <w:nsid w:val="FFFFFF81"/>
    <w:multiLevelType w:val="singleLevel"/>
    <w:tmpl w:val="BA480184"/>
    <w:lvl w:ilvl="0">
      <w:start w:val="1"/>
      <w:numFmt w:val="bullet"/>
      <w:pStyle w:val="40"/>
      <w:lvlText w:val=""/>
      <w:lvlJc w:val="left"/>
      <w:pPr>
        <w:tabs>
          <w:tab w:val="num" w:pos="1440"/>
        </w:tabs>
        <w:ind w:left="1440" w:hanging="360"/>
      </w:pPr>
      <w:rPr>
        <w:rFonts w:ascii="Symbol" w:eastAsia="Times New Roman" w:hAnsi="Symbol" w:hint="default"/>
      </w:rPr>
    </w:lvl>
  </w:abstractNum>
  <w:abstractNum w:abstractNumId="7" w15:restartNumberingAfterBreak="0">
    <w:nsid w:val="FFFFFF82"/>
    <w:multiLevelType w:val="singleLevel"/>
    <w:tmpl w:val="9B1C1786"/>
    <w:lvl w:ilvl="0">
      <w:start w:val="1"/>
      <w:numFmt w:val="bullet"/>
      <w:pStyle w:val="30"/>
      <w:lvlText w:val=""/>
      <w:lvlJc w:val="left"/>
      <w:pPr>
        <w:tabs>
          <w:tab w:val="num" w:pos="1080"/>
        </w:tabs>
        <w:ind w:left="1080" w:hanging="360"/>
      </w:pPr>
      <w:rPr>
        <w:rFonts w:ascii="Symbol" w:eastAsia="Times New Roman" w:hAnsi="Symbol" w:hint="default"/>
      </w:rPr>
    </w:lvl>
  </w:abstractNum>
  <w:abstractNum w:abstractNumId="8" w15:restartNumberingAfterBreak="0">
    <w:nsid w:val="FFFFFF83"/>
    <w:multiLevelType w:val="singleLevel"/>
    <w:tmpl w:val="536E19F6"/>
    <w:lvl w:ilvl="0">
      <w:start w:val="1"/>
      <w:numFmt w:val="bullet"/>
      <w:pStyle w:val="20"/>
      <w:lvlText w:val=""/>
      <w:lvlJc w:val="left"/>
      <w:pPr>
        <w:tabs>
          <w:tab w:val="num" w:pos="720"/>
        </w:tabs>
        <w:ind w:left="720" w:hanging="360"/>
      </w:pPr>
      <w:rPr>
        <w:rFonts w:ascii="Symbol" w:eastAsia="Times New Roman" w:hAnsi="Symbol" w:hint="default"/>
      </w:rPr>
    </w:lvl>
  </w:abstractNum>
  <w:abstractNum w:abstractNumId="9" w15:restartNumberingAfterBreak="0">
    <w:nsid w:val="FFFFFF88"/>
    <w:multiLevelType w:val="singleLevel"/>
    <w:tmpl w:val="66E00E2E"/>
    <w:lvl w:ilvl="0">
      <w:start w:val="1"/>
      <w:numFmt w:val="decimal"/>
      <w:pStyle w:val="a"/>
      <w:lvlText w:val="%1."/>
      <w:lvlJc w:val="left"/>
      <w:pPr>
        <w:tabs>
          <w:tab w:val="num" w:pos="360"/>
        </w:tabs>
        <w:ind w:left="360" w:hanging="360"/>
      </w:pPr>
    </w:lvl>
  </w:abstractNum>
  <w:abstractNum w:abstractNumId="10" w15:restartNumberingAfterBreak="0">
    <w:nsid w:val="FFFFFF89"/>
    <w:multiLevelType w:val="singleLevel"/>
    <w:tmpl w:val="A836A8AC"/>
    <w:lvl w:ilvl="0">
      <w:start w:val="1"/>
      <w:numFmt w:val="bullet"/>
      <w:pStyle w:val="a0"/>
      <w:lvlText w:val=""/>
      <w:lvlJc w:val="left"/>
      <w:pPr>
        <w:tabs>
          <w:tab w:val="num" w:pos="360"/>
        </w:tabs>
        <w:ind w:left="360" w:hanging="360"/>
      </w:pPr>
      <w:rPr>
        <w:rFonts w:ascii="Symbol" w:eastAsia="Times New Roman" w:hAnsi="Symbol" w:hint="default"/>
      </w:rPr>
    </w:lvl>
  </w:abstractNum>
  <w:abstractNum w:abstractNumId="11"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FFFFFFFE"/>
    <w:multiLevelType w:val="singleLevel"/>
    <w:tmpl w:val="5CA6E12C"/>
    <w:lvl w:ilvl="0">
      <w:numFmt w:val="decimal"/>
      <w:lvlText w:val="*"/>
      <w:lvlJc w:val="left"/>
    </w:lvl>
  </w:abstractNum>
  <w:abstractNum w:abstractNumId="13" w15:restartNumberingAfterBreak="0">
    <w:nsid w:val="02ED5D3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4" w15:restartNumberingAfterBreak="0">
    <w:nsid w:val="064E10C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5"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4496F4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7" w15:restartNumberingAfterBreak="0">
    <w:nsid w:val="198D75AF"/>
    <w:multiLevelType w:val="singleLevel"/>
    <w:tmpl w:val="DDEE8D5E"/>
    <w:lvl w:ilvl="0">
      <w:start w:val="1"/>
      <w:numFmt w:val="decimal"/>
      <w:lvlText w:val="%1."/>
      <w:legacy w:legacy="1" w:legacySpace="0" w:legacyIndent="144"/>
      <w:lvlJc w:val="left"/>
      <w:pPr>
        <w:ind w:left="144" w:hanging="144"/>
      </w:pPr>
    </w:lvl>
  </w:abstractNum>
  <w:abstractNum w:abstractNumId="18" w15:restartNumberingAfterBreak="0">
    <w:nsid w:val="1C256FB0"/>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9" w15:restartNumberingAfterBreak="0">
    <w:nsid w:val="1F4A0179"/>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0" w15:restartNumberingAfterBreak="0">
    <w:nsid w:val="21E218E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1" w15:restartNumberingAfterBreak="0">
    <w:nsid w:val="29B677BC"/>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2" w15:restartNumberingAfterBreak="0">
    <w:nsid w:val="2AB17545"/>
    <w:multiLevelType w:val="singleLevel"/>
    <w:tmpl w:val="DDEE8D5E"/>
    <w:lvl w:ilvl="0">
      <w:start w:val="1"/>
      <w:numFmt w:val="decimal"/>
      <w:lvlText w:val="%1."/>
      <w:legacy w:legacy="1" w:legacySpace="0" w:legacyIndent="144"/>
      <w:lvlJc w:val="left"/>
      <w:pPr>
        <w:ind w:left="144" w:hanging="144"/>
      </w:pPr>
    </w:lvl>
  </w:abstractNum>
  <w:abstractNum w:abstractNumId="23"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41"/>
      <w:lvlText w:val="%1.%2.%3.%4"/>
      <w:lvlJc w:val="left"/>
      <w:pPr>
        <w:tabs>
          <w:tab w:val="num" w:pos="864"/>
        </w:tabs>
        <w:ind w:left="864" w:hanging="864"/>
      </w:pPr>
      <w:rPr>
        <w:rFonts w:hint="default"/>
      </w:rPr>
    </w:lvl>
    <w:lvl w:ilvl="4">
      <w:start w:val="1"/>
      <w:numFmt w:val="decimal"/>
      <w:pStyle w:val="51"/>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24" w15:restartNumberingAfterBreak="0">
    <w:nsid w:val="3B7C47B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5" w15:restartNumberingAfterBreak="0">
    <w:nsid w:val="4229611F"/>
    <w:multiLevelType w:val="singleLevel"/>
    <w:tmpl w:val="DDEE8D5E"/>
    <w:lvl w:ilvl="0">
      <w:start w:val="1"/>
      <w:numFmt w:val="decimal"/>
      <w:lvlText w:val="%1."/>
      <w:legacy w:legacy="1" w:legacySpace="0" w:legacyIndent="144"/>
      <w:lvlJc w:val="left"/>
      <w:pPr>
        <w:ind w:left="144" w:hanging="144"/>
      </w:pPr>
    </w:lvl>
  </w:abstractNum>
  <w:abstractNum w:abstractNumId="26" w15:restartNumberingAfterBreak="0">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AC6963"/>
    <w:multiLevelType w:val="singleLevel"/>
    <w:tmpl w:val="DDEE8D5E"/>
    <w:lvl w:ilvl="0">
      <w:start w:val="1"/>
      <w:numFmt w:val="decimal"/>
      <w:lvlText w:val="%1."/>
      <w:legacy w:legacy="1" w:legacySpace="0" w:legacyIndent="144"/>
      <w:lvlJc w:val="left"/>
      <w:pPr>
        <w:ind w:left="144" w:hanging="144"/>
      </w:pPr>
    </w:lvl>
  </w:abstractNum>
  <w:abstractNum w:abstractNumId="28" w15:restartNumberingAfterBreak="0">
    <w:nsid w:val="5289287D"/>
    <w:multiLevelType w:val="singleLevel"/>
    <w:tmpl w:val="DDEE8D5E"/>
    <w:lvl w:ilvl="0">
      <w:start w:val="1"/>
      <w:numFmt w:val="decimal"/>
      <w:lvlText w:val="%1."/>
      <w:legacy w:legacy="1" w:legacySpace="0" w:legacyIndent="144"/>
      <w:lvlJc w:val="left"/>
      <w:pPr>
        <w:ind w:left="144" w:hanging="144"/>
      </w:pPr>
    </w:lvl>
  </w:abstractNum>
  <w:abstractNum w:abstractNumId="29" w15:restartNumberingAfterBreak="0">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8D51CC0"/>
    <w:multiLevelType w:val="singleLevel"/>
    <w:tmpl w:val="DDEE8D5E"/>
    <w:lvl w:ilvl="0">
      <w:start w:val="1"/>
      <w:numFmt w:val="decimal"/>
      <w:lvlText w:val="%1."/>
      <w:legacy w:legacy="1" w:legacySpace="0" w:legacyIndent="144"/>
      <w:lvlJc w:val="left"/>
      <w:pPr>
        <w:ind w:left="144" w:hanging="144"/>
      </w:pPr>
    </w:lvl>
  </w:abstractNum>
  <w:abstractNum w:abstractNumId="31" w15:restartNumberingAfterBreak="0">
    <w:nsid w:val="5A0A036E"/>
    <w:multiLevelType w:val="singleLevel"/>
    <w:tmpl w:val="61E616DA"/>
    <w:lvl w:ilvl="0">
      <w:start w:val="1"/>
      <w:numFmt w:val="decimal"/>
      <w:lvlText w:val="%1."/>
      <w:legacy w:legacy="1" w:legacySpace="0" w:legacyIndent="144"/>
      <w:lvlJc w:val="left"/>
      <w:pPr>
        <w:ind w:left="144" w:hanging="144"/>
      </w:pPr>
    </w:lvl>
  </w:abstractNum>
  <w:abstractNum w:abstractNumId="32" w15:restartNumberingAfterBreak="0">
    <w:nsid w:val="5BB151A4"/>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33" w15:restartNumberingAfterBreak="0">
    <w:nsid w:val="75B570D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34" w15:restartNumberingAfterBreak="0">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31"/>
  </w:num>
  <w:num w:numId="23">
    <w:abstractNumId w:val="23"/>
  </w:num>
  <w:num w:numId="24">
    <w:abstractNumId w:val="11"/>
  </w:num>
  <w:num w:numId="25">
    <w:abstractNumId w:val="25"/>
  </w:num>
  <w:num w:numId="26">
    <w:abstractNumId w:val="22"/>
  </w:num>
  <w:num w:numId="27">
    <w:abstractNumId w:val="27"/>
  </w:num>
  <w:num w:numId="28">
    <w:abstractNumId w:val="28"/>
  </w:num>
  <w:num w:numId="29">
    <w:abstractNumId w:val="17"/>
  </w:num>
  <w:num w:numId="30">
    <w:abstractNumId w:val="30"/>
  </w:num>
  <w:num w:numId="31">
    <w:abstractNumId w:val="15"/>
  </w:num>
  <w:num w:numId="32">
    <w:abstractNumId w:val="34"/>
  </w:num>
  <w:num w:numId="33">
    <w:abstractNumId w:val="0"/>
  </w:num>
  <w:num w:numId="34">
    <w:abstractNumId w:val="29"/>
  </w:num>
  <w:num w:numId="35">
    <w:abstractNumId w:val="16"/>
  </w:num>
  <w:num w:numId="36">
    <w:abstractNumId w:val="24"/>
  </w:num>
  <w:num w:numId="37">
    <w:abstractNumId w:val="13"/>
  </w:num>
  <w:num w:numId="38">
    <w:abstractNumId w:val="18"/>
  </w:num>
  <w:num w:numId="39">
    <w:abstractNumId w:val="21"/>
  </w:num>
  <w:num w:numId="40">
    <w:abstractNumId w:val="19"/>
  </w:num>
  <w:num w:numId="41">
    <w:abstractNumId w:val="33"/>
  </w:num>
  <w:num w:numId="42">
    <w:abstractNumId w:val="14"/>
  </w:num>
  <w:num w:numId="43">
    <w:abstractNumId w:val="20"/>
  </w:num>
  <w:num w:numId="44">
    <w:abstractNumId w:val="26"/>
  </w:num>
  <w:num w:numId="45">
    <w:abstractNumId w:val="32"/>
  </w:num>
  <w:num w:numId="46">
    <w:abstractNumId w:val="35"/>
  </w:num>
  <w:num w:numId="47">
    <w:abstractNumId w:val="26"/>
  </w:num>
  <w:num w:numId="48">
    <w:abstractNumId w:val="26"/>
  </w:num>
  <w:num w:numId="4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HIPaperNum" w:val="400"/>
  </w:docVars>
  <w:rsids>
    <w:rsidRoot w:val="004F7602"/>
    <w:rsid w:val="00012912"/>
    <w:rsid w:val="0001659E"/>
    <w:rsid w:val="000333DE"/>
    <w:rsid w:val="0003450C"/>
    <w:rsid w:val="00040794"/>
    <w:rsid w:val="00055598"/>
    <w:rsid w:val="000728F3"/>
    <w:rsid w:val="00072B3A"/>
    <w:rsid w:val="00073DCD"/>
    <w:rsid w:val="000A3852"/>
    <w:rsid w:val="000B6A11"/>
    <w:rsid w:val="000B72DA"/>
    <w:rsid w:val="000E4445"/>
    <w:rsid w:val="000E5328"/>
    <w:rsid w:val="000E66B3"/>
    <w:rsid w:val="000F19BD"/>
    <w:rsid w:val="000F4B8F"/>
    <w:rsid w:val="0010082E"/>
    <w:rsid w:val="0010210D"/>
    <w:rsid w:val="00103A63"/>
    <w:rsid w:val="001105CA"/>
    <w:rsid w:val="00114577"/>
    <w:rsid w:val="00121EE5"/>
    <w:rsid w:val="00123CFD"/>
    <w:rsid w:val="00137145"/>
    <w:rsid w:val="001465AB"/>
    <w:rsid w:val="00147EF4"/>
    <w:rsid w:val="00151FAA"/>
    <w:rsid w:val="00161911"/>
    <w:rsid w:val="0017799B"/>
    <w:rsid w:val="00186236"/>
    <w:rsid w:val="00191462"/>
    <w:rsid w:val="00197B90"/>
    <w:rsid w:val="001C2A81"/>
    <w:rsid w:val="001D29E1"/>
    <w:rsid w:val="001D4AEF"/>
    <w:rsid w:val="001E5C50"/>
    <w:rsid w:val="001F042A"/>
    <w:rsid w:val="001F062E"/>
    <w:rsid w:val="001F40BF"/>
    <w:rsid w:val="001F4B3C"/>
    <w:rsid w:val="0020192F"/>
    <w:rsid w:val="002022E4"/>
    <w:rsid w:val="002028D3"/>
    <w:rsid w:val="00210191"/>
    <w:rsid w:val="00214551"/>
    <w:rsid w:val="00227741"/>
    <w:rsid w:val="0024113A"/>
    <w:rsid w:val="00251B3D"/>
    <w:rsid w:val="0025707B"/>
    <w:rsid w:val="00262B20"/>
    <w:rsid w:val="00263558"/>
    <w:rsid w:val="002639F6"/>
    <w:rsid w:val="002727A0"/>
    <w:rsid w:val="00272DB6"/>
    <w:rsid w:val="00283B23"/>
    <w:rsid w:val="002862A4"/>
    <w:rsid w:val="002C3318"/>
    <w:rsid w:val="002D41E8"/>
    <w:rsid w:val="002E55B4"/>
    <w:rsid w:val="002F61EC"/>
    <w:rsid w:val="002F7A09"/>
    <w:rsid w:val="00310376"/>
    <w:rsid w:val="00311723"/>
    <w:rsid w:val="003123C3"/>
    <w:rsid w:val="00331AFF"/>
    <w:rsid w:val="00334D5C"/>
    <w:rsid w:val="00340493"/>
    <w:rsid w:val="003500C6"/>
    <w:rsid w:val="003521DC"/>
    <w:rsid w:val="00354AC8"/>
    <w:rsid w:val="00354D90"/>
    <w:rsid w:val="00355923"/>
    <w:rsid w:val="003644E7"/>
    <w:rsid w:val="00373F8D"/>
    <w:rsid w:val="0039156C"/>
    <w:rsid w:val="003948CB"/>
    <w:rsid w:val="00396BBA"/>
    <w:rsid w:val="003A7DC7"/>
    <w:rsid w:val="003B07DF"/>
    <w:rsid w:val="003B1F3C"/>
    <w:rsid w:val="003B4EB4"/>
    <w:rsid w:val="003D5402"/>
    <w:rsid w:val="003D7F56"/>
    <w:rsid w:val="003E1FB5"/>
    <w:rsid w:val="003E3C69"/>
    <w:rsid w:val="003F1157"/>
    <w:rsid w:val="003F70AB"/>
    <w:rsid w:val="003F749D"/>
    <w:rsid w:val="00404682"/>
    <w:rsid w:val="0041136C"/>
    <w:rsid w:val="0041270E"/>
    <w:rsid w:val="00431B38"/>
    <w:rsid w:val="00443E9F"/>
    <w:rsid w:val="00451C76"/>
    <w:rsid w:val="00454A5E"/>
    <w:rsid w:val="0046771C"/>
    <w:rsid w:val="00480565"/>
    <w:rsid w:val="00480F98"/>
    <w:rsid w:val="00493EDB"/>
    <w:rsid w:val="004A413E"/>
    <w:rsid w:val="004B241B"/>
    <w:rsid w:val="004B35DA"/>
    <w:rsid w:val="004B4E2C"/>
    <w:rsid w:val="004B5AF6"/>
    <w:rsid w:val="004C3AB4"/>
    <w:rsid w:val="004D739A"/>
    <w:rsid w:val="004E6530"/>
    <w:rsid w:val="004F0FC6"/>
    <w:rsid w:val="004F5754"/>
    <w:rsid w:val="004F7602"/>
    <w:rsid w:val="004F7A15"/>
    <w:rsid w:val="005004D4"/>
    <w:rsid w:val="00505DFC"/>
    <w:rsid w:val="00505E1B"/>
    <w:rsid w:val="00507848"/>
    <w:rsid w:val="00526434"/>
    <w:rsid w:val="00526FB1"/>
    <w:rsid w:val="005327F1"/>
    <w:rsid w:val="00541E5C"/>
    <w:rsid w:val="00547E53"/>
    <w:rsid w:val="00551456"/>
    <w:rsid w:val="00552C72"/>
    <w:rsid w:val="00553092"/>
    <w:rsid w:val="00560E90"/>
    <w:rsid w:val="00583589"/>
    <w:rsid w:val="00586FE5"/>
    <w:rsid w:val="00587B87"/>
    <w:rsid w:val="00591C69"/>
    <w:rsid w:val="005A1DB7"/>
    <w:rsid w:val="005A2C27"/>
    <w:rsid w:val="005B4601"/>
    <w:rsid w:val="005C0FDD"/>
    <w:rsid w:val="005C216A"/>
    <w:rsid w:val="005C632C"/>
    <w:rsid w:val="005D144D"/>
    <w:rsid w:val="005D4A32"/>
    <w:rsid w:val="005E3A00"/>
    <w:rsid w:val="006048E3"/>
    <w:rsid w:val="0061007B"/>
    <w:rsid w:val="006127F1"/>
    <w:rsid w:val="00613D18"/>
    <w:rsid w:val="006269FF"/>
    <w:rsid w:val="00626F42"/>
    <w:rsid w:val="00627420"/>
    <w:rsid w:val="00632F1C"/>
    <w:rsid w:val="00646E21"/>
    <w:rsid w:val="006619D3"/>
    <w:rsid w:val="00663A28"/>
    <w:rsid w:val="00672138"/>
    <w:rsid w:val="0067248E"/>
    <w:rsid w:val="00684747"/>
    <w:rsid w:val="0069261B"/>
    <w:rsid w:val="00695F7C"/>
    <w:rsid w:val="006973A2"/>
    <w:rsid w:val="006A0290"/>
    <w:rsid w:val="006A620B"/>
    <w:rsid w:val="006B0C82"/>
    <w:rsid w:val="006B1D5B"/>
    <w:rsid w:val="006B3F1F"/>
    <w:rsid w:val="006D6F59"/>
    <w:rsid w:val="006E401D"/>
    <w:rsid w:val="006F61A5"/>
    <w:rsid w:val="006F7E70"/>
    <w:rsid w:val="007031CC"/>
    <w:rsid w:val="007078B9"/>
    <w:rsid w:val="00725786"/>
    <w:rsid w:val="00734875"/>
    <w:rsid w:val="007476E9"/>
    <w:rsid w:val="00752A83"/>
    <w:rsid w:val="00761FD3"/>
    <w:rsid w:val="00764F75"/>
    <w:rsid w:val="00770435"/>
    <w:rsid w:val="00782280"/>
    <w:rsid w:val="00782A36"/>
    <w:rsid w:val="007A43F0"/>
    <w:rsid w:val="007C67B0"/>
    <w:rsid w:val="007C7E48"/>
    <w:rsid w:val="007E174B"/>
    <w:rsid w:val="007E587A"/>
    <w:rsid w:val="007F61EF"/>
    <w:rsid w:val="007F645F"/>
    <w:rsid w:val="008134A2"/>
    <w:rsid w:val="00853A06"/>
    <w:rsid w:val="00855456"/>
    <w:rsid w:val="008639E0"/>
    <w:rsid w:val="0088145B"/>
    <w:rsid w:val="00890225"/>
    <w:rsid w:val="00890771"/>
    <w:rsid w:val="008C3181"/>
    <w:rsid w:val="008C41ED"/>
    <w:rsid w:val="008D07FD"/>
    <w:rsid w:val="00901095"/>
    <w:rsid w:val="0090145C"/>
    <w:rsid w:val="00904A50"/>
    <w:rsid w:val="00912676"/>
    <w:rsid w:val="00916282"/>
    <w:rsid w:val="00921759"/>
    <w:rsid w:val="00923416"/>
    <w:rsid w:val="00932CC3"/>
    <w:rsid w:val="009375E5"/>
    <w:rsid w:val="009402CA"/>
    <w:rsid w:val="00954859"/>
    <w:rsid w:val="009863CF"/>
    <w:rsid w:val="00992D8D"/>
    <w:rsid w:val="009A62ED"/>
    <w:rsid w:val="009D0E6F"/>
    <w:rsid w:val="009D1A17"/>
    <w:rsid w:val="009E3B95"/>
    <w:rsid w:val="009F2B73"/>
    <w:rsid w:val="00A03CDD"/>
    <w:rsid w:val="00A1173C"/>
    <w:rsid w:val="00A3272B"/>
    <w:rsid w:val="00A45CEE"/>
    <w:rsid w:val="00A56217"/>
    <w:rsid w:val="00A616AC"/>
    <w:rsid w:val="00A62A70"/>
    <w:rsid w:val="00A631A3"/>
    <w:rsid w:val="00A6678D"/>
    <w:rsid w:val="00A71EF6"/>
    <w:rsid w:val="00A72455"/>
    <w:rsid w:val="00A7286E"/>
    <w:rsid w:val="00A729A3"/>
    <w:rsid w:val="00A8132E"/>
    <w:rsid w:val="00A9077F"/>
    <w:rsid w:val="00AA7718"/>
    <w:rsid w:val="00AB2711"/>
    <w:rsid w:val="00AB6E70"/>
    <w:rsid w:val="00AC276F"/>
    <w:rsid w:val="00AC2B33"/>
    <w:rsid w:val="00AC313D"/>
    <w:rsid w:val="00AC7B51"/>
    <w:rsid w:val="00AC7BE6"/>
    <w:rsid w:val="00AD2DB8"/>
    <w:rsid w:val="00AD3AF6"/>
    <w:rsid w:val="00AD6731"/>
    <w:rsid w:val="00AE281B"/>
    <w:rsid w:val="00AF347A"/>
    <w:rsid w:val="00AF3AE7"/>
    <w:rsid w:val="00AF5009"/>
    <w:rsid w:val="00B04EFE"/>
    <w:rsid w:val="00B17EFF"/>
    <w:rsid w:val="00B26FEF"/>
    <w:rsid w:val="00B309B2"/>
    <w:rsid w:val="00B47F4B"/>
    <w:rsid w:val="00B82F58"/>
    <w:rsid w:val="00B85EBD"/>
    <w:rsid w:val="00B8620A"/>
    <w:rsid w:val="00B907FD"/>
    <w:rsid w:val="00BA57F0"/>
    <w:rsid w:val="00BA714B"/>
    <w:rsid w:val="00BB348C"/>
    <w:rsid w:val="00BD2529"/>
    <w:rsid w:val="00BE132C"/>
    <w:rsid w:val="00C06485"/>
    <w:rsid w:val="00C07EC8"/>
    <w:rsid w:val="00C42DF6"/>
    <w:rsid w:val="00C668FF"/>
    <w:rsid w:val="00C83F7C"/>
    <w:rsid w:val="00C852D4"/>
    <w:rsid w:val="00C91E41"/>
    <w:rsid w:val="00C94279"/>
    <w:rsid w:val="00CA14C1"/>
    <w:rsid w:val="00CA1F35"/>
    <w:rsid w:val="00CA5766"/>
    <w:rsid w:val="00CB1DB1"/>
    <w:rsid w:val="00CD3184"/>
    <w:rsid w:val="00CE28F2"/>
    <w:rsid w:val="00CE6703"/>
    <w:rsid w:val="00CE7D73"/>
    <w:rsid w:val="00CF2A42"/>
    <w:rsid w:val="00D10462"/>
    <w:rsid w:val="00D12810"/>
    <w:rsid w:val="00D155A0"/>
    <w:rsid w:val="00D170CB"/>
    <w:rsid w:val="00D32315"/>
    <w:rsid w:val="00D32E62"/>
    <w:rsid w:val="00D3324C"/>
    <w:rsid w:val="00D45340"/>
    <w:rsid w:val="00D547AD"/>
    <w:rsid w:val="00D60FA7"/>
    <w:rsid w:val="00D65617"/>
    <w:rsid w:val="00D84763"/>
    <w:rsid w:val="00D90F52"/>
    <w:rsid w:val="00D93431"/>
    <w:rsid w:val="00DB7B90"/>
    <w:rsid w:val="00DD06CD"/>
    <w:rsid w:val="00DE1746"/>
    <w:rsid w:val="00DE3B36"/>
    <w:rsid w:val="00DE4BFC"/>
    <w:rsid w:val="00E21718"/>
    <w:rsid w:val="00E23899"/>
    <w:rsid w:val="00E245C8"/>
    <w:rsid w:val="00E24FCD"/>
    <w:rsid w:val="00E2576C"/>
    <w:rsid w:val="00E309BC"/>
    <w:rsid w:val="00E31A7A"/>
    <w:rsid w:val="00E343AD"/>
    <w:rsid w:val="00E35232"/>
    <w:rsid w:val="00E35A4C"/>
    <w:rsid w:val="00E64DDD"/>
    <w:rsid w:val="00E65B32"/>
    <w:rsid w:val="00E66CCF"/>
    <w:rsid w:val="00E70002"/>
    <w:rsid w:val="00E833F8"/>
    <w:rsid w:val="00E83C9D"/>
    <w:rsid w:val="00EA2FD2"/>
    <w:rsid w:val="00EB3CF4"/>
    <w:rsid w:val="00EC54AB"/>
    <w:rsid w:val="00ED3D60"/>
    <w:rsid w:val="00EE16AA"/>
    <w:rsid w:val="00EE4CD1"/>
    <w:rsid w:val="00EF53FE"/>
    <w:rsid w:val="00EF561D"/>
    <w:rsid w:val="00F01986"/>
    <w:rsid w:val="00F100EF"/>
    <w:rsid w:val="00F23A33"/>
    <w:rsid w:val="00F311C1"/>
    <w:rsid w:val="00F369CB"/>
    <w:rsid w:val="00F41687"/>
    <w:rsid w:val="00F5437C"/>
    <w:rsid w:val="00F56305"/>
    <w:rsid w:val="00F70FB2"/>
    <w:rsid w:val="00F71803"/>
    <w:rsid w:val="00F80394"/>
    <w:rsid w:val="00F82DC3"/>
    <w:rsid w:val="00F90E70"/>
    <w:rsid w:val="00FA1B14"/>
    <w:rsid w:val="00FA519E"/>
    <w:rsid w:val="00FB5217"/>
    <w:rsid w:val="00FB5FFE"/>
    <w:rsid w:val="00FC5A94"/>
    <w:rsid w:val="00FC5AB6"/>
    <w:rsid w:val="00FD08E5"/>
    <w:rsid w:val="00FD3E2C"/>
    <w:rsid w:val="00FD4B4B"/>
    <w:rsid w:val="00FF1AB0"/>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A8D93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宋体"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pPr>
      <w:spacing w:after="120"/>
      <w:jc w:val="both"/>
    </w:pPr>
    <w:rPr>
      <w:rFonts w:ascii="Times New Roman" w:eastAsia="Times New Roman" w:hAnsi="Times New Roman"/>
    </w:rPr>
  </w:style>
  <w:style w:type="paragraph" w:styleId="1">
    <w:name w:val="heading 1"/>
    <w:basedOn w:val="a1"/>
    <w:next w:val="a1"/>
    <w:qFormat/>
    <w:pPr>
      <w:keepNext/>
      <w:keepLines/>
      <w:spacing w:before="120" w:after="0"/>
      <w:outlineLvl w:val="0"/>
    </w:pPr>
    <w:rPr>
      <w:rFonts w:ascii="Arial" w:hAnsi="Arial"/>
      <w:b/>
      <w:caps/>
      <w:kern w:val="32"/>
      <w:sz w:val="18"/>
    </w:rPr>
  </w:style>
  <w:style w:type="paragraph" w:styleId="21">
    <w:name w:val="heading 2"/>
    <w:basedOn w:val="1"/>
    <w:next w:val="a1"/>
    <w:qFormat/>
    <w:pPr>
      <w:outlineLvl w:val="1"/>
    </w:pPr>
    <w:rPr>
      <w:caps w:val="0"/>
    </w:rPr>
  </w:style>
  <w:style w:type="paragraph" w:styleId="31">
    <w:name w:val="heading 3"/>
    <w:basedOn w:val="21"/>
    <w:next w:val="a1"/>
    <w:qFormat/>
    <w:pPr>
      <w:outlineLvl w:val="2"/>
    </w:pPr>
    <w:rPr>
      <w:b w:val="0"/>
      <w:i/>
    </w:rPr>
  </w:style>
  <w:style w:type="paragraph" w:styleId="41">
    <w:name w:val="heading 4"/>
    <w:basedOn w:val="a1"/>
    <w:next w:val="a1"/>
    <w:qFormat/>
    <w:pPr>
      <w:keepNext/>
      <w:numPr>
        <w:ilvl w:val="3"/>
        <w:numId w:val="23"/>
      </w:numPr>
      <w:spacing w:before="240" w:after="60"/>
      <w:outlineLvl w:val="3"/>
    </w:pPr>
    <w:rPr>
      <w:b/>
      <w:sz w:val="28"/>
    </w:rPr>
  </w:style>
  <w:style w:type="paragraph" w:styleId="51">
    <w:name w:val="heading 5"/>
    <w:basedOn w:val="a1"/>
    <w:next w:val="a1"/>
    <w:qFormat/>
    <w:pPr>
      <w:numPr>
        <w:ilvl w:val="4"/>
        <w:numId w:val="23"/>
      </w:numPr>
      <w:spacing w:before="240" w:after="60"/>
      <w:outlineLvl w:val="4"/>
    </w:pPr>
    <w:rPr>
      <w:b/>
      <w:i/>
      <w:sz w:val="26"/>
    </w:rPr>
  </w:style>
  <w:style w:type="paragraph" w:styleId="6">
    <w:name w:val="heading 6"/>
    <w:basedOn w:val="a1"/>
    <w:next w:val="a1"/>
    <w:qFormat/>
    <w:pPr>
      <w:numPr>
        <w:ilvl w:val="5"/>
        <w:numId w:val="23"/>
      </w:numPr>
      <w:spacing w:before="240" w:after="60"/>
      <w:outlineLvl w:val="5"/>
    </w:pPr>
    <w:rPr>
      <w:b/>
      <w:sz w:val="22"/>
    </w:rPr>
  </w:style>
  <w:style w:type="paragraph" w:styleId="7">
    <w:name w:val="heading 7"/>
    <w:basedOn w:val="a1"/>
    <w:next w:val="a1"/>
    <w:qFormat/>
    <w:pPr>
      <w:numPr>
        <w:ilvl w:val="6"/>
        <w:numId w:val="23"/>
      </w:numPr>
      <w:spacing w:before="240" w:after="60"/>
      <w:outlineLvl w:val="6"/>
    </w:pPr>
  </w:style>
  <w:style w:type="paragraph" w:styleId="8">
    <w:name w:val="heading 8"/>
    <w:basedOn w:val="a1"/>
    <w:next w:val="a1"/>
    <w:qFormat/>
    <w:pPr>
      <w:numPr>
        <w:ilvl w:val="7"/>
        <w:numId w:val="23"/>
      </w:numPr>
      <w:spacing w:before="240" w:after="60"/>
      <w:outlineLvl w:val="7"/>
    </w:pPr>
    <w:rPr>
      <w:i/>
    </w:rPr>
  </w:style>
  <w:style w:type="paragraph" w:styleId="9">
    <w:name w:val="heading 9"/>
    <w:basedOn w:val="a1"/>
    <w:next w:val="a1"/>
    <w:qFormat/>
    <w:pPr>
      <w:numPr>
        <w:ilvl w:val="8"/>
        <w:numId w:val="23"/>
      </w:numPr>
      <w:spacing w:before="240" w:after="60"/>
      <w:outlineLvl w:val="8"/>
    </w:pPr>
    <w:rPr>
      <w:rFonts w:ascii="Arial" w:hAnsi="Arial"/>
      <w:sz w:val="2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footer"/>
    <w:basedOn w:val="a1"/>
    <w:pPr>
      <w:tabs>
        <w:tab w:val="center" w:pos="4320"/>
        <w:tab w:val="right" w:pos="8640"/>
      </w:tabs>
    </w:pPr>
  </w:style>
  <w:style w:type="paragraph" w:styleId="a6">
    <w:name w:val="header"/>
    <w:basedOn w:val="a1"/>
    <w:pPr>
      <w:tabs>
        <w:tab w:val="center" w:pos="4320"/>
        <w:tab w:val="right" w:pos="8640"/>
      </w:tabs>
    </w:pPr>
    <w:rPr>
      <w:rFonts w:ascii="Arial" w:hAnsi="Arial"/>
    </w:rPr>
  </w:style>
  <w:style w:type="paragraph" w:customStyle="1" w:styleId="Author">
    <w:name w:val="Author"/>
    <w:basedOn w:val="a1"/>
    <w:link w:val="AuthorChar"/>
    <w:pPr>
      <w:spacing w:after="0"/>
      <w:jc w:val="center"/>
    </w:pPr>
    <w:rPr>
      <w:b/>
      <w:color w:val="000000"/>
      <w:sz w:val="24"/>
    </w:rPr>
  </w:style>
  <w:style w:type="character" w:styleId="a7">
    <w:name w:val="page number"/>
    <w:basedOn w:val="a2"/>
  </w:style>
  <w:style w:type="paragraph" w:styleId="a8">
    <w:name w:val="Title"/>
    <w:basedOn w:val="a1"/>
    <w:qFormat/>
    <w:pPr>
      <w:spacing w:before="100" w:beforeAutospacing="1"/>
      <w:jc w:val="center"/>
      <w:outlineLvl w:val="0"/>
    </w:pPr>
    <w:rPr>
      <w:rFonts w:ascii="Arial" w:hAnsi="Arial"/>
      <w:b/>
      <w:kern w:val="28"/>
      <w:sz w:val="36"/>
    </w:rPr>
  </w:style>
  <w:style w:type="paragraph" w:styleId="a9">
    <w:name w:val="Block Text"/>
    <w:basedOn w:val="a1"/>
    <w:pPr>
      <w:ind w:left="1440" w:right="1440"/>
    </w:pPr>
  </w:style>
  <w:style w:type="paragraph" w:styleId="aa">
    <w:name w:val="caption"/>
    <w:basedOn w:val="a1"/>
    <w:next w:val="a1"/>
    <w:qFormat/>
    <w:rsid w:val="00D90F52"/>
    <w:pPr>
      <w:spacing w:before="60"/>
      <w:jc w:val="center"/>
    </w:pPr>
    <w:rPr>
      <w:b/>
      <w:sz w:val="18"/>
    </w:rPr>
  </w:style>
  <w:style w:type="paragraph" w:styleId="ab">
    <w:name w:val="Closing"/>
    <w:basedOn w:val="a1"/>
    <w:pPr>
      <w:ind w:left="4320"/>
    </w:pPr>
  </w:style>
  <w:style w:type="paragraph" w:styleId="ac">
    <w:name w:val="annotation text"/>
    <w:basedOn w:val="a1"/>
    <w:semiHidden/>
  </w:style>
  <w:style w:type="paragraph" w:styleId="ad">
    <w:name w:val="Date"/>
    <w:basedOn w:val="a1"/>
    <w:next w:val="a1"/>
  </w:style>
  <w:style w:type="paragraph" w:styleId="ae">
    <w:name w:val="Document Map"/>
    <w:basedOn w:val="a1"/>
    <w:semiHidden/>
    <w:pPr>
      <w:shd w:val="clear" w:color="auto" w:fill="000080"/>
    </w:pPr>
    <w:rPr>
      <w:rFonts w:ascii="Tahoma" w:hAnsi="Tahoma"/>
    </w:rPr>
  </w:style>
  <w:style w:type="paragraph" w:styleId="af">
    <w:name w:val="footnote text"/>
    <w:basedOn w:val="a1"/>
    <w:semiHidden/>
    <w:pPr>
      <w:tabs>
        <w:tab w:val="left" w:pos="360"/>
      </w:tabs>
    </w:pPr>
  </w:style>
  <w:style w:type="paragraph" w:styleId="10">
    <w:name w:val="index 1"/>
    <w:basedOn w:val="a1"/>
    <w:next w:val="a1"/>
    <w:autoRedefine/>
    <w:semiHidden/>
    <w:pPr>
      <w:ind w:left="240" w:hanging="240"/>
    </w:pPr>
  </w:style>
  <w:style w:type="paragraph" w:styleId="22">
    <w:name w:val="index 2"/>
    <w:basedOn w:val="a1"/>
    <w:next w:val="a1"/>
    <w:autoRedefine/>
    <w:semiHidden/>
    <w:pPr>
      <w:ind w:left="480" w:hanging="240"/>
    </w:pPr>
  </w:style>
  <w:style w:type="paragraph" w:styleId="32">
    <w:name w:val="index 3"/>
    <w:basedOn w:val="a1"/>
    <w:next w:val="a1"/>
    <w:autoRedefine/>
    <w:semiHidden/>
    <w:pPr>
      <w:ind w:left="720" w:hanging="240"/>
    </w:pPr>
  </w:style>
  <w:style w:type="paragraph" w:styleId="42">
    <w:name w:val="index 4"/>
    <w:basedOn w:val="a1"/>
    <w:next w:val="a1"/>
    <w:autoRedefine/>
    <w:semiHidden/>
    <w:pPr>
      <w:ind w:left="960" w:hanging="240"/>
    </w:pPr>
  </w:style>
  <w:style w:type="paragraph" w:styleId="52">
    <w:name w:val="index 5"/>
    <w:basedOn w:val="a1"/>
    <w:next w:val="a1"/>
    <w:autoRedefine/>
    <w:semiHidden/>
    <w:pPr>
      <w:ind w:left="1200" w:hanging="240"/>
    </w:pPr>
  </w:style>
  <w:style w:type="paragraph" w:styleId="60">
    <w:name w:val="index 6"/>
    <w:basedOn w:val="a1"/>
    <w:next w:val="a1"/>
    <w:autoRedefine/>
    <w:semiHidden/>
    <w:pPr>
      <w:ind w:left="1440" w:hanging="240"/>
    </w:pPr>
  </w:style>
  <w:style w:type="paragraph" w:styleId="70">
    <w:name w:val="index 7"/>
    <w:basedOn w:val="a1"/>
    <w:next w:val="a1"/>
    <w:autoRedefine/>
    <w:semiHidden/>
    <w:pPr>
      <w:ind w:left="1680" w:hanging="240"/>
    </w:pPr>
  </w:style>
  <w:style w:type="paragraph" w:styleId="80">
    <w:name w:val="index 8"/>
    <w:basedOn w:val="a1"/>
    <w:next w:val="a1"/>
    <w:autoRedefine/>
    <w:semiHidden/>
    <w:pPr>
      <w:ind w:left="1920" w:hanging="240"/>
    </w:pPr>
  </w:style>
  <w:style w:type="paragraph" w:styleId="90">
    <w:name w:val="index 9"/>
    <w:basedOn w:val="a1"/>
    <w:next w:val="a1"/>
    <w:autoRedefine/>
    <w:semiHidden/>
    <w:pPr>
      <w:ind w:left="2160" w:hanging="240"/>
    </w:pPr>
  </w:style>
  <w:style w:type="paragraph" w:styleId="af0">
    <w:name w:val="index heading"/>
    <w:basedOn w:val="a1"/>
    <w:next w:val="10"/>
    <w:semiHidden/>
    <w:rPr>
      <w:rFonts w:ascii="Arial" w:hAnsi="Arial"/>
      <w:b/>
    </w:rPr>
  </w:style>
  <w:style w:type="paragraph" w:styleId="af1">
    <w:name w:val="List"/>
    <w:basedOn w:val="a1"/>
    <w:pPr>
      <w:ind w:left="360" w:hanging="360"/>
    </w:pPr>
  </w:style>
  <w:style w:type="paragraph" w:styleId="23">
    <w:name w:val="List 2"/>
    <w:basedOn w:val="a1"/>
    <w:pPr>
      <w:ind w:left="720" w:hanging="360"/>
    </w:pPr>
  </w:style>
  <w:style w:type="paragraph" w:styleId="33">
    <w:name w:val="List 3"/>
    <w:basedOn w:val="a1"/>
    <w:pPr>
      <w:ind w:left="1080" w:hanging="360"/>
    </w:pPr>
  </w:style>
  <w:style w:type="paragraph" w:styleId="43">
    <w:name w:val="List 4"/>
    <w:basedOn w:val="a1"/>
    <w:pPr>
      <w:ind w:left="1440" w:hanging="360"/>
    </w:pPr>
  </w:style>
  <w:style w:type="paragraph" w:styleId="53">
    <w:name w:val="List 5"/>
    <w:basedOn w:val="a1"/>
    <w:pPr>
      <w:ind w:left="1800" w:hanging="360"/>
    </w:pPr>
  </w:style>
  <w:style w:type="paragraph" w:styleId="a0">
    <w:name w:val="List Bullet"/>
    <w:basedOn w:val="a1"/>
    <w:autoRedefine/>
    <w:pPr>
      <w:numPr>
        <w:numId w:val="11"/>
      </w:numPr>
    </w:pPr>
  </w:style>
  <w:style w:type="paragraph" w:styleId="20">
    <w:name w:val="List Bullet 2"/>
    <w:basedOn w:val="a1"/>
    <w:autoRedefine/>
    <w:pPr>
      <w:numPr>
        <w:numId w:val="12"/>
      </w:numPr>
    </w:pPr>
  </w:style>
  <w:style w:type="paragraph" w:styleId="30">
    <w:name w:val="List Bullet 3"/>
    <w:basedOn w:val="a1"/>
    <w:autoRedefine/>
    <w:pPr>
      <w:numPr>
        <w:numId w:val="13"/>
      </w:numPr>
    </w:pPr>
  </w:style>
  <w:style w:type="paragraph" w:styleId="40">
    <w:name w:val="List Bullet 4"/>
    <w:basedOn w:val="a1"/>
    <w:autoRedefine/>
    <w:pPr>
      <w:numPr>
        <w:numId w:val="14"/>
      </w:numPr>
    </w:pPr>
  </w:style>
  <w:style w:type="paragraph" w:styleId="50">
    <w:name w:val="List Bullet 5"/>
    <w:basedOn w:val="a1"/>
    <w:autoRedefine/>
    <w:pPr>
      <w:numPr>
        <w:numId w:val="15"/>
      </w:numPr>
    </w:pPr>
  </w:style>
  <w:style w:type="paragraph" w:styleId="af2">
    <w:name w:val="List Continue"/>
    <w:basedOn w:val="a1"/>
    <w:pPr>
      <w:ind w:left="360"/>
    </w:pPr>
  </w:style>
  <w:style w:type="paragraph" w:styleId="24">
    <w:name w:val="List Continue 2"/>
    <w:basedOn w:val="a1"/>
    <w:pPr>
      <w:ind w:left="720"/>
    </w:pPr>
  </w:style>
  <w:style w:type="paragraph" w:styleId="34">
    <w:name w:val="List Continue 3"/>
    <w:basedOn w:val="a1"/>
    <w:pPr>
      <w:ind w:left="1080"/>
    </w:pPr>
  </w:style>
  <w:style w:type="paragraph" w:styleId="44">
    <w:name w:val="List Continue 4"/>
    <w:basedOn w:val="a1"/>
    <w:pPr>
      <w:ind w:left="1440"/>
    </w:pPr>
  </w:style>
  <w:style w:type="paragraph" w:styleId="54">
    <w:name w:val="List Continue 5"/>
    <w:basedOn w:val="a1"/>
    <w:pPr>
      <w:ind w:left="1800"/>
    </w:pPr>
  </w:style>
  <w:style w:type="paragraph" w:styleId="a">
    <w:name w:val="List Number"/>
    <w:basedOn w:val="a1"/>
    <w:pPr>
      <w:numPr>
        <w:numId w:val="16"/>
      </w:numPr>
    </w:pPr>
  </w:style>
  <w:style w:type="paragraph" w:styleId="2">
    <w:name w:val="List Number 2"/>
    <w:basedOn w:val="a1"/>
    <w:pPr>
      <w:numPr>
        <w:numId w:val="17"/>
      </w:numPr>
    </w:pPr>
  </w:style>
  <w:style w:type="paragraph" w:styleId="3">
    <w:name w:val="List Number 3"/>
    <w:basedOn w:val="a1"/>
    <w:pPr>
      <w:numPr>
        <w:numId w:val="18"/>
      </w:numPr>
    </w:pPr>
  </w:style>
  <w:style w:type="paragraph" w:styleId="4">
    <w:name w:val="List Number 4"/>
    <w:basedOn w:val="a1"/>
    <w:pPr>
      <w:numPr>
        <w:numId w:val="19"/>
      </w:numPr>
    </w:pPr>
  </w:style>
  <w:style w:type="paragraph" w:styleId="5">
    <w:name w:val="List Number 5"/>
    <w:basedOn w:val="a1"/>
    <w:pPr>
      <w:numPr>
        <w:numId w:val="20"/>
      </w:numPr>
    </w:pPr>
  </w:style>
  <w:style w:type="paragraph" w:styleId="af3">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af4">
    <w:name w:val="Message Header"/>
    <w:basedOn w:val="a1"/>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af5">
    <w:name w:val="Normal Indent"/>
    <w:basedOn w:val="a1"/>
    <w:pPr>
      <w:ind w:left="720"/>
    </w:pPr>
  </w:style>
  <w:style w:type="paragraph" w:styleId="af6">
    <w:name w:val="Note Heading"/>
    <w:basedOn w:val="a1"/>
    <w:next w:val="a1"/>
  </w:style>
  <w:style w:type="paragraph" w:styleId="af7">
    <w:name w:val="Plain Text"/>
    <w:basedOn w:val="a1"/>
    <w:rPr>
      <w:rFonts w:ascii="Courier New" w:hAnsi="Courier New"/>
    </w:rPr>
  </w:style>
  <w:style w:type="paragraph" w:styleId="af8">
    <w:name w:val="Salutation"/>
    <w:basedOn w:val="a1"/>
    <w:next w:val="a1"/>
  </w:style>
  <w:style w:type="paragraph" w:styleId="af9">
    <w:name w:val="Signature"/>
    <w:basedOn w:val="a1"/>
    <w:pPr>
      <w:ind w:left="4320"/>
    </w:pPr>
  </w:style>
  <w:style w:type="paragraph" w:styleId="afa">
    <w:name w:val="Subtitle"/>
    <w:basedOn w:val="a1"/>
    <w:qFormat/>
    <w:pPr>
      <w:spacing w:after="60"/>
      <w:jc w:val="center"/>
      <w:outlineLvl w:val="1"/>
    </w:pPr>
    <w:rPr>
      <w:rFonts w:ascii="Arial" w:hAnsi="Arial"/>
    </w:rPr>
  </w:style>
  <w:style w:type="paragraph" w:styleId="afb">
    <w:name w:val="toa heading"/>
    <w:basedOn w:val="a1"/>
    <w:next w:val="a1"/>
    <w:semiHidden/>
    <w:pPr>
      <w:spacing w:before="120"/>
    </w:pPr>
    <w:rPr>
      <w:rFonts w:ascii="Arial" w:hAnsi="Arial"/>
      <w:b/>
    </w:rPr>
  </w:style>
  <w:style w:type="paragraph" w:styleId="TOC1">
    <w:name w:val="toc 1"/>
    <w:basedOn w:val="a1"/>
    <w:next w:val="a1"/>
    <w:autoRedefine/>
    <w:semiHidden/>
  </w:style>
  <w:style w:type="paragraph" w:styleId="TOC2">
    <w:name w:val="toc 2"/>
    <w:basedOn w:val="a1"/>
    <w:next w:val="a1"/>
    <w:autoRedefine/>
    <w:semiHidden/>
    <w:pPr>
      <w:ind w:left="240"/>
    </w:pPr>
  </w:style>
  <w:style w:type="paragraph" w:styleId="TOC3">
    <w:name w:val="toc 3"/>
    <w:basedOn w:val="a1"/>
    <w:next w:val="a1"/>
    <w:autoRedefine/>
    <w:semiHidden/>
    <w:pPr>
      <w:ind w:left="480"/>
    </w:pPr>
  </w:style>
  <w:style w:type="paragraph" w:styleId="TOC4">
    <w:name w:val="toc 4"/>
    <w:basedOn w:val="a1"/>
    <w:next w:val="a1"/>
    <w:autoRedefine/>
    <w:semiHidden/>
    <w:pPr>
      <w:ind w:left="720"/>
    </w:pPr>
  </w:style>
  <w:style w:type="paragraph" w:styleId="TOC5">
    <w:name w:val="toc 5"/>
    <w:basedOn w:val="a1"/>
    <w:next w:val="a1"/>
    <w:autoRedefine/>
    <w:semiHidden/>
    <w:pPr>
      <w:ind w:left="960"/>
    </w:pPr>
  </w:style>
  <w:style w:type="paragraph" w:styleId="TOC6">
    <w:name w:val="toc 6"/>
    <w:basedOn w:val="a1"/>
    <w:next w:val="a1"/>
    <w:autoRedefine/>
    <w:semiHidden/>
    <w:pPr>
      <w:ind w:left="1200"/>
    </w:pPr>
  </w:style>
  <w:style w:type="paragraph" w:styleId="TOC7">
    <w:name w:val="toc 7"/>
    <w:basedOn w:val="a1"/>
    <w:next w:val="a1"/>
    <w:autoRedefine/>
    <w:semiHidden/>
    <w:pPr>
      <w:ind w:left="1440"/>
    </w:pPr>
  </w:style>
  <w:style w:type="paragraph" w:styleId="TOC8">
    <w:name w:val="toc 8"/>
    <w:basedOn w:val="a1"/>
    <w:next w:val="a1"/>
    <w:autoRedefine/>
    <w:semiHidden/>
    <w:pPr>
      <w:ind w:left="1680"/>
    </w:pPr>
  </w:style>
  <w:style w:type="paragraph" w:styleId="TOC9">
    <w:name w:val="toc 9"/>
    <w:basedOn w:val="a1"/>
    <w:next w:val="a1"/>
    <w:autoRedefine/>
    <w:semiHidden/>
    <w:pPr>
      <w:ind w:left="1920"/>
    </w:pPr>
  </w:style>
  <w:style w:type="character" w:styleId="afc">
    <w:name w:val="footnote reference"/>
    <w:semiHidden/>
    <w:rPr>
      <w:vertAlign w:val="superscript"/>
    </w:rPr>
  </w:style>
  <w:style w:type="paragraph" w:customStyle="1" w:styleId="Bullet">
    <w:name w:val="Bullet"/>
    <w:basedOn w:val="a1"/>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a1"/>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a1"/>
    <w:rsid w:val="00853A06"/>
    <w:pPr>
      <w:numPr>
        <w:numId w:val="44"/>
      </w:numPr>
      <w:overflowPunct w:val="0"/>
      <w:autoSpaceDE w:val="0"/>
      <w:autoSpaceDN w:val="0"/>
      <w:adjustRightInd w:val="0"/>
      <w:spacing w:after="80"/>
      <w:jc w:val="left"/>
      <w:textAlignment w:val="baseline"/>
    </w:pPr>
  </w:style>
  <w:style w:type="character" w:styleId="afd">
    <w:name w:val="annotation reference"/>
    <w:semiHidden/>
    <w:rPr>
      <w:sz w:val="16"/>
    </w:rPr>
  </w:style>
  <w:style w:type="paragraph" w:customStyle="1" w:styleId="Abstract">
    <w:name w:val="Abstract"/>
    <w:basedOn w:val="1"/>
    <w:pPr>
      <w:spacing w:before="40"/>
      <w:outlineLvl w:val="9"/>
    </w:pPr>
    <w:rPr>
      <w:rFonts w:ascii="Times New Roman" w:hAnsi="Times New Roman"/>
      <w:kern w:val="28"/>
      <w:sz w:val="24"/>
    </w:rPr>
  </w:style>
  <w:style w:type="character" w:styleId="afe">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a1"/>
    <w:pPr>
      <w:spacing w:after="0"/>
    </w:pPr>
  </w:style>
  <w:style w:type="paragraph" w:customStyle="1" w:styleId="Copyright">
    <w:name w:val="Copyright"/>
    <w:basedOn w:val="a1"/>
    <w:pPr>
      <w:framePr w:w="4680" w:h="1977" w:hRule="exact" w:hSpace="187" w:wrap="auto" w:vAnchor="page" w:hAnchor="page" w:x="1155" w:y="12605" w:anchorLock="1"/>
      <w:spacing w:after="0"/>
    </w:pPr>
    <w:rPr>
      <w:sz w:val="16"/>
    </w:rPr>
  </w:style>
  <w:style w:type="paragraph" w:customStyle="1" w:styleId="cell">
    <w:name w:val="cell"/>
    <w:basedOn w:val="a1"/>
    <w:pPr>
      <w:keepNext/>
      <w:keepLines/>
      <w:jc w:val="center"/>
    </w:pPr>
    <w:rPr>
      <w:b/>
    </w:rPr>
  </w:style>
  <w:style w:type="character" w:customStyle="1" w:styleId="v8n000000">
    <w:name w:val="v8n000000"/>
    <w:basedOn w:val="a2"/>
  </w:style>
  <w:style w:type="paragraph" w:customStyle="1" w:styleId="TableText">
    <w:name w:val="Table Text"/>
    <w:basedOn w:val="a1"/>
    <w:rsid w:val="00D90F52"/>
    <w:pPr>
      <w:keepLines/>
      <w:spacing w:before="40" w:after="40"/>
      <w:jc w:val="center"/>
    </w:pPr>
  </w:style>
  <w:style w:type="character" w:styleId="aff">
    <w:name w:val="FollowedHyperlink"/>
    <w:basedOn w:val="afe"/>
    <w:rsid w:val="004F7A15"/>
    <w:rPr>
      <w:color w:val="4F81BD"/>
      <w:sz w:val="20"/>
      <w:szCs w:val="20"/>
    </w:rPr>
  </w:style>
  <w:style w:type="paragraph" w:styleId="aff0">
    <w:name w:val="annotation subject"/>
    <w:basedOn w:val="ac"/>
    <w:next w:val="ac"/>
    <w:semiHidden/>
    <w:rsid w:val="006D66A4"/>
    <w:rPr>
      <w:b/>
      <w:bCs/>
    </w:rPr>
  </w:style>
  <w:style w:type="paragraph" w:styleId="aff1">
    <w:name w:val="Balloon Text"/>
    <w:basedOn w:val="a1"/>
    <w:semiHidden/>
    <w:rsid w:val="006D66A4"/>
    <w:rPr>
      <w:rFonts w:ascii="Tahoma" w:hAnsi="Tahoma" w:cs="Tahoma"/>
      <w:sz w:val="16"/>
      <w:szCs w:val="16"/>
    </w:rPr>
  </w:style>
  <w:style w:type="character" w:customStyle="1" w:styleId="q">
    <w:name w:val="q"/>
    <w:basedOn w:val="a2"/>
    <w:rsid w:val="00F01986"/>
  </w:style>
  <w:style w:type="paragraph" w:customStyle="1" w:styleId="Link">
    <w:name w:val="Link"/>
    <w:basedOn w:val="a1"/>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a2"/>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a1"/>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a2"/>
    <w:link w:val="StyleDescription"/>
    <w:rsid w:val="005A2C27"/>
    <w:rPr>
      <w:rFonts w:ascii="Courier New" w:eastAsia="Times New Roman" w:hAnsi="Courier New"/>
      <w:sz w:val="18"/>
    </w:rPr>
  </w:style>
  <w:style w:type="paragraph" w:customStyle="1" w:styleId="bulletlist">
    <w:name w:val="bullet list"/>
    <w:basedOn w:val="a1"/>
    <w:rsid w:val="00103A63"/>
    <w:pPr>
      <w:numPr>
        <w:numId w:val="46"/>
      </w:numPr>
      <w:spacing w:before="60" w:after="0" w:line="240" w:lineRule="atLeast"/>
      <w:jc w:val="left"/>
    </w:pPr>
    <w:rPr>
      <w:rFonts w:ascii="Verdana" w:hAnsi="Verdana"/>
      <w:kern w:val="18"/>
      <w:sz w:val="17"/>
    </w:rPr>
  </w:style>
  <w:style w:type="table" w:styleId="aff2">
    <w:name w:val="Table Grid"/>
    <w:basedOn w:val="a3"/>
    <w:uiPriority w:val="39"/>
    <w:rsid w:val="001D4AEF"/>
    <w:rPr>
      <w:rFonts w:ascii="Times New Roman" w:hAnsi="Times New Roma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
    <w:name w:val="EndNote Bibliography"/>
    <w:basedOn w:val="a1"/>
    <w:link w:val="EndNoteBibliography0"/>
    <w:rsid w:val="00C91E41"/>
    <w:pPr>
      <w:widowControl w:val="0"/>
      <w:spacing w:after="0"/>
    </w:pPr>
    <w:rPr>
      <w:rFonts w:ascii="等线" w:eastAsia="等线" w:hAnsi="等线" w:cstheme="minorBidi"/>
      <w:noProof/>
      <w:kern w:val="2"/>
      <w:szCs w:val="22"/>
      <w:lang w:eastAsia="zh-CN"/>
    </w:rPr>
  </w:style>
  <w:style w:type="character" w:customStyle="1" w:styleId="EndNoteBibliography0">
    <w:name w:val="EndNote Bibliography 字符"/>
    <w:basedOn w:val="a2"/>
    <w:link w:val="EndNoteBibliography"/>
    <w:rsid w:val="00C91E41"/>
    <w:rPr>
      <w:rFonts w:ascii="等线" w:eastAsia="等线" w:hAnsi="等线" w:cstheme="minorBidi"/>
      <w:noProof/>
      <w:kern w:val="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152836973">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asist.org/files/meetings/am16/proceedings/backmatter/thesaurus5.xml/index.html)"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Dell\Desktop\&#25991;&#31456;&#22823;&#32434;\&#25968;&#25454;&#22788;&#29702;\&#20197;&#20154;&#20026;&#21333;&#20301;(&#24050;&#33258;&#21160;&#36824;&#21407;).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percentStacked"/>
        <c:varyColors val="0"/>
        <c:ser>
          <c:idx val="0"/>
          <c:order val="0"/>
          <c:tx>
            <c:strRef>
              <c:f>Sheet7!$L$5</c:f>
              <c:strCache>
                <c:ptCount val="1"/>
                <c:pt idx="0">
                  <c:v>P</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Sheet7!$K$6:$K$13</c:f>
              <c:strCache>
                <c:ptCount val="8"/>
                <c:pt idx="0">
                  <c:v>A</c:v>
                </c:pt>
                <c:pt idx="1">
                  <c:v>B</c:v>
                </c:pt>
                <c:pt idx="2">
                  <c:v>C</c:v>
                </c:pt>
                <c:pt idx="3">
                  <c:v>D</c:v>
                </c:pt>
                <c:pt idx="4">
                  <c:v>E</c:v>
                </c:pt>
                <c:pt idx="5">
                  <c:v>F</c:v>
                </c:pt>
                <c:pt idx="6">
                  <c:v>G</c:v>
                </c:pt>
                <c:pt idx="7">
                  <c:v>G</c:v>
                </c:pt>
              </c:strCache>
            </c:strRef>
          </c:cat>
          <c:val>
            <c:numRef>
              <c:f>Sheet7!$L$6:$L$13</c:f>
              <c:numCache>
                <c:formatCode>0%</c:formatCode>
                <c:ptCount val="8"/>
                <c:pt idx="0">
                  <c:v>0.11917098445595854</c:v>
                </c:pt>
                <c:pt idx="1">
                  <c:v>0.21761658031088082</c:v>
                </c:pt>
                <c:pt idx="2">
                  <c:v>9.3264248704663211E-2</c:v>
                </c:pt>
                <c:pt idx="3">
                  <c:v>0.14507772020725387</c:v>
                </c:pt>
                <c:pt idx="4">
                  <c:v>9.3264248704663211E-2</c:v>
                </c:pt>
                <c:pt idx="5">
                  <c:v>7.7720207253886009E-2</c:v>
                </c:pt>
                <c:pt idx="6">
                  <c:v>0.10362694300518134</c:v>
                </c:pt>
                <c:pt idx="7">
                  <c:v>0.15025906735751296</c:v>
                </c:pt>
              </c:numCache>
            </c:numRef>
          </c:val>
          <c:extLst>
            <c:ext xmlns:c16="http://schemas.microsoft.com/office/drawing/2014/chart" uri="{C3380CC4-5D6E-409C-BE32-E72D297353CC}">
              <c16:uniqueId val="{00000000-DCA8-4D0A-9A90-AA2685FAF294}"/>
            </c:ext>
          </c:extLst>
        </c:ser>
        <c:ser>
          <c:idx val="1"/>
          <c:order val="1"/>
          <c:tx>
            <c:strRef>
              <c:f>Sheet7!$M$5</c:f>
              <c:strCache>
                <c:ptCount val="1"/>
                <c:pt idx="0">
                  <c:v>Q</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Sheet7!$K$6:$K$13</c:f>
              <c:strCache>
                <c:ptCount val="8"/>
                <c:pt idx="0">
                  <c:v>A</c:v>
                </c:pt>
                <c:pt idx="1">
                  <c:v>B</c:v>
                </c:pt>
                <c:pt idx="2">
                  <c:v>C</c:v>
                </c:pt>
                <c:pt idx="3">
                  <c:v>D</c:v>
                </c:pt>
                <c:pt idx="4">
                  <c:v>E</c:v>
                </c:pt>
                <c:pt idx="5">
                  <c:v>F</c:v>
                </c:pt>
                <c:pt idx="6">
                  <c:v>G</c:v>
                </c:pt>
                <c:pt idx="7">
                  <c:v>G</c:v>
                </c:pt>
              </c:strCache>
            </c:strRef>
          </c:cat>
          <c:val>
            <c:numRef>
              <c:f>Sheet7!$M$6:$M$13</c:f>
              <c:numCache>
                <c:formatCode>0%</c:formatCode>
                <c:ptCount val="8"/>
                <c:pt idx="0">
                  <c:v>0.12671905697445973</c:v>
                </c:pt>
                <c:pt idx="1">
                  <c:v>0.13064833005893908</c:v>
                </c:pt>
                <c:pt idx="2">
                  <c:v>0.18369351669941061</c:v>
                </c:pt>
                <c:pt idx="3">
                  <c:v>0.1925343811394892</c:v>
                </c:pt>
                <c:pt idx="4">
                  <c:v>0.1237721021611002</c:v>
                </c:pt>
                <c:pt idx="5">
                  <c:v>3.732809430255403E-2</c:v>
                </c:pt>
                <c:pt idx="6">
                  <c:v>5.5992141453831044E-2</c:v>
                </c:pt>
                <c:pt idx="7">
                  <c:v>0.14931237721021612</c:v>
                </c:pt>
              </c:numCache>
            </c:numRef>
          </c:val>
          <c:extLst>
            <c:ext xmlns:c16="http://schemas.microsoft.com/office/drawing/2014/chart" uri="{C3380CC4-5D6E-409C-BE32-E72D297353CC}">
              <c16:uniqueId val="{00000001-DCA8-4D0A-9A90-AA2685FAF294}"/>
            </c:ext>
          </c:extLst>
        </c:ser>
        <c:ser>
          <c:idx val="2"/>
          <c:order val="2"/>
          <c:tx>
            <c:strRef>
              <c:f>Sheet7!$N$5</c:f>
              <c:strCache>
                <c:ptCount val="1"/>
                <c:pt idx="0">
                  <c:v>L</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Sheet7!$K$6:$K$13</c:f>
              <c:strCache>
                <c:ptCount val="8"/>
                <c:pt idx="0">
                  <c:v>A</c:v>
                </c:pt>
                <c:pt idx="1">
                  <c:v>B</c:v>
                </c:pt>
                <c:pt idx="2">
                  <c:v>C</c:v>
                </c:pt>
                <c:pt idx="3">
                  <c:v>D</c:v>
                </c:pt>
                <c:pt idx="4">
                  <c:v>E</c:v>
                </c:pt>
                <c:pt idx="5">
                  <c:v>F</c:v>
                </c:pt>
                <c:pt idx="6">
                  <c:v>G</c:v>
                </c:pt>
                <c:pt idx="7">
                  <c:v>G</c:v>
                </c:pt>
              </c:strCache>
            </c:strRef>
          </c:cat>
          <c:val>
            <c:numRef>
              <c:f>Sheet7!$N$6:$N$13</c:f>
              <c:numCache>
                <c:formatCode>0%</c:formatCode>
                <c:ptCount val="8"/>
                <c:pt idx="0">
                  <c:v>0.13733905579399142</c:v>
                </c:pt>
                <c:pt idx="1">
                  <c:v>0.16738197424892703</c:v>
                </c:pt>
                <c:pt idx="2">
                  <c:v>0.1630901287553648</c:v>
                </c:pt>
                <c:pt idx="3">
                  <c:v>6.8669527896995708E-2</c:v>
                </c:pt>
                <c:pt idx="4">
                  <c:v>0.12017167381974249</c:v>
                </c:pt>
                <c:pt idx="5">
                  <c:v>7.7253218884120178E-2</c:v>
                </c:pt>
                <c:pt idx="6">
                  <c:v>0.21459227467811159</c:v>
                </c:pt>
                <c:pt idx="7">
                  <c:v>5.1502145922746781E-2</c:v>
                </c:pt>
              </c:numCache>
            </c:numRef>
          </c:val>
          <c:extLst>
            <c:ext xmlns:c16="http://schemas.microsoft.com/office/drawing/2014/chart" uri="{C3380CC4-5D6E-409C-BE32-E72D297353CC}">
              <c16:uniqueId val="{00000002-DCA8-4D0A-9A90-AA2685FAF294}"/>
            </c:ext>
          </c:extLst>
        </c:ser>
        <c:ser>
          <c:idx val="3"/>
          <c:order val="3"/>
          <c:tx>
            <c:strRef>
              <c:f>Sheet7!$O$5</c:f>
              <c:strCache>
                <c:ptCount val="1"/>
                <c:pt idx="0">
                  <c:v>U</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Sheet7!$K$6:$K$13</c:f>
              <c:strCache>
                <c:ptCount val="8"/>
                <c:pt idx="0">
                  <c:v>A</c:v>
                </c:pt>
                <c:pt idx="1">
                  <c:v>B</c:v>
                </c:pt>
                <c:pt idx="2">
                  <c:v>C</c:v>
                </c:pt>
                <c:pt idx="3">
                  <c:v>D</c:v>
                </c:pt>
                <c:pt idx="4">
                  <c:v>E</c:v>
                </c:pt>
                <c:pt idx="5">
                  <c:v>F</c:v>
                </c:pt>
                <c:pt idx="6">
                  <c:v>G</c:v>
                </c:pt>
                <c:pt idx="7">
                  <c:v>G</c:v>
                </c:pt>
              </c:strCache>
            </c:strRef>
          </c:cat>
          <c:val>
            <c:numRef>
              <c:f>Sheet7!$O$6:$O$13</c:f>
              <c:numCache>
                <c:formatCode>0%</c:formatCode>
                <c:ptCount val="8"/>
                <c:pt idx="0">
                  <c:v>0.10711553175210406</c:v>
                </c:pt>
                <c:pt idx="1">
                  <c:v>0.11859219586840092</c:v>
                </c:pt>
                <c:pt idx="2">
                  <c:v>0.14001530221882172</c:v>
                </c:pt>
                <c:pt idx="3">
                  <c:v>0.1262433052792655</c:v>
                </c:pt>
                <c:pt idx="4">
                  <c:v>0.12777352716143842</c:v>
                </c:pt>
                <c:pt idx="5">
                  <c:v>7.0390206579954095E-2</c:v>
                </c:pt>
                <c:pt idx="6">
                  <c:v>0.16296863045141546</c:v>
                </c:pt>
                <c:pt idx="7">
                  <c:v>0.14690130068859986</c:v>
                </c:pt>
              </c:numCache>
            </c:numRef>
          </c:val>
          <c:extLst>
            <c:ext xmlns:c16="http://schemas.microsoft.com/office/drawing/2014/chart" uri="{C3380CC4-5D6E-409C-BE32-E72D297353CC}">
              <c16:uniqueId val="{00000003-DCA8-4D0A-9A90-AA2685FAF294}"/>
            </c:ext>
          </c:extLst>
        </c:ser>
        <c:ser>
          <c:idx val="4"/>
          <c:order val="4"/>
          <c:tx>
            <c:strRef>
              <c:f>Sheet7!$P$5</c:f>
              <c:strCache>
                <c:ptCount val="1"/>
                <c:pt idx="0">
                  <c:v>C</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Sheet7!$K$6:$K$13</c:f>
              <c:strCache>
                <c:ptCount val="8"/>
                <c:pt idx="0">
                  <c:v>A</c:v>
                </c:pt>
                <c:pt idx="1">
                  <c:v>B</c:v>
                </c:pt>
                <c:pt idx="2">
                  <c:v>C</c:v>
                </c:pt>
                <c:pt idx="3">
                  <c:v>D</c:v>
                </c:pt>
                <c:pt idx="4">
                  <c:v>E</c:v>
                </c:pt>
                <c:pt idx="5">
                  <c:v>F</c:v>
                </c:pt>
                <c:pt idx="6">
                  <c:v>G</c:v>
                </c:pt>
                <c:pt idx="7">
                  <c:v>G</c:v>
                </c:pt>
              </c:strCache>
            </c:strRef>
          </c:cat>
          <c:val>
            <c:numRef>
              <c:f>Sheet7!$P$6:$P$13</c:f>
              <c:numCache>
                <c:formatCode>0%</c:formatCode>
                <c:ptCount val="8"/>
                <c:pt idx="0">
                  <c:v>0.1970074812967581</c:v>
                </c:pt>
                <c:pt idx="1">
                  <c:v>0.19451371571072318</c:v>
                </c:pt>
                <c:pt idx="2">
                  <c:v>0.10473815461346633</c:v>
                </c:pt>
                <c:pt idx="3">
                  <c:v>0</c:v>
                </c:pt>
                <c:pt idx="4">
                  <c:v>2.4937655860349127E-3</c:v>
                </c:pt>
                <c:pt idx="5">
                  <c:v>0.45885286783042395</c:v>
                </c:pt>
                <c:pt idx="6">
                  <c:v>4.2394014962593519E-2</c:v>
                </c:pt>
                <c:pt idx="7">
                  <c:v>0</c:v>
                </c:pt>
              </c:numCache>
            </c:numRef>
          </c:val>
          <c:extLst>
            <c:ext xmlns:c16="http://schemas.microsoft.com/office/drawing/2014/chart" uri="{C3380CC4-5D6E-409C-BE32-E72D297353CC}">
              <c16:uniqueId val="{00000004-DCA8-4D0A-9A90-AA2685FAF294}"/>
            </c:ext>
          </c:extLst>
        </c:ser>
        <c:dLbls>
          <c:dLblPos val="ctr"/>
          <c:showLegendKey val="0"/>
          <c:showVal val="1"/>
          <c:showCatName val="0"/>
          <c:showSerName val="0"/>
          <c:showPercent val="0"/>
          <c:showBubbleSize val="0"/>
        </c:dLbls>
        <c:gapWidth val="150"/>
        <c:overlap val="100"/>
        <c:axId val="1736027887"/>
        <c:axId val="1812129311"/>
      </c:barChart>
      <c:catAx>
        <c:axId val="1736027887"/>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12129311"/>
        <c:crosses val="autoZero"/>
        <c:auto val="1"/>
        <c:lblAlgn val="ctr"/>
        <c:lblOffset val="100"/>
        <c:noMultiLvlLbl val="0"/>
      </c:catAx>
      <c:valAx>
        <c:axId val="1812129311"/>
        <c:scaling>
          <c:orientation val="minMax"/>
        </c:scaling>
        <c:delete val="0"/>
        <c:axPos val="l"/>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360278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934A0B-9EF7-4A00-8246-917FB7624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TotalTime>
  <Pages>11</Pages>
  <Words>5836</Words>
  <Characters>33270</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39028</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杨 与</cp:lastModifiedBy>
  <cp:revision>7</cp:revision>
  <cp:lastPrinted>2018-12-26T15:25:00Z</cp:lastPrinted>
  <dcterms:created xsi:type="dcterms:W3CDTF">2019-01-10T19:30:00Z</dcterms:created>
  <dcterms:modified xsi:type="dcterms:W3CDTF">2020-04-21T02:49:00Z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