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B73" w:rsidRPr="00843B73" w:rsidRDefault="00843B73" w:rsidP="00843B73">
      <w:pPr>
        <w:rPr>
          <w:b/>
        </w:rPr>
      </w:pPr>
    </w:p>
    <w:p w:rsidR="00843B73" w:rsidRPr="00843B73" w:rsidRDefault="00843B73" w:rsidP="00843B73">
      <w:pPr>
        <w:jc w:val="center"/>
        <w:rPr>
          <w:b/>
          <w:sz w:val="44"/>
        </w:rPr>
      </w:pPr>
      <w:r w:rsidRPr="00843B73">
        <w:rPr>
          <w:b/>
          <w:sz w:val="44"/>
        </w:rPr>
        <w:t>Tecnológico Nacional de México</w:t>
      </w:r>
      <w:r>
        <w:rPr>
          <w:b/>
          <w:sz w:val="44"/>
        </w:rPr>
        <w:br/>
      </w:r>
    </w:p>
    <w:p w:rsidR="00843B73" w:rsidRPr="00843B73" w:rsidRDefault="00843B73" w:rsidP="00843B73">
      <w:pPr>
        <w:jc w:val="center"/>
        <w:rPr>
          <w:b/>
          <w:sz w:val="44"/>
        </w:rPr>
      </w:pPr>
      <w:r w:rsidRPr="00843B73">
        <w:rPr>
          <w:b/>
          <w:sz w:val="44"/>
        </w:rPr>
        <w:t>Instituto Tecnológico de La Laguna</w:t>
      </w:r>
      <w:r>
        <w:rPr>
          <w:b/>
          <w:sz w:val="44"/>
        </w:rPr>
        <w:br/>
      </w:r>
    </w:p>
    <w:p w:rsidR="00843B73" w:rsidRPr="00843B73" w:rsidRDefault="00843B73" w:rsidP="00843B73">
      <w:pPr>
        <w:jc w:val="center"/>
        <w:rPr>
          <w:b/>
          <w:sz w:val="44"/>
        </w:rPr>
      </w:pPr>
      <w:r w:rsidRPr="00843B73">
        <w:rPr>
          <w:b/>
          <w:sz w:val="44"/>
        </w:rPr>
        <w:t>Gestión de proyectos de software</w:t>
      </w:r>
      <w:r>
        <w:rPr>
          <w:b/>
          <w:sz w:val="44"/>
        </w:rPr>
        <w:br/>
      </w:r>
    </w:p>
    <w:p w:rsidR="00843B73" w:rsidRPr="00843B73" w:rsidRDefault="00843B73" w:rsidP="00843B73">
      <w:pPr>
        <w:jc w:val="center"/>
        <w:rPr>
          <w:b/>
          <w:sz w:val="44"/>
        </w:rPr>
      </w:pPr>
      <w:r>
        <w:rPr>
          <w:b/>
          <w:sz w:val="44"/>
        </w:rPr>
        <w:t>Ingeniería en Sistemas Computacionales</w:t>
      </w:r>
      <w:r>
        <w:rPr>
          <w:b/>
          <w:sz w:val="44"/>
        </w:rPr>
        <w:br/>
      </w:r>
    </w:p>
    <w:p w:rsidR="00843B73" w:rsidRPr="00843B73" w:rsidRDefault="00843B73" w:rsidP="00843B73">
      <w:pPr>
        <w:jc w:val="center"/>
        <w:rPr>
          <w:b/>
          <w:sz w:val="44"/>
        </w:rPr>
      </w:pPr>
      <w:r>
        <w:rPr>
          <w:b/>
          <w:sz w:val="44"/>
        </w:rPr>
        <w:t>Documentación Unidad IV</w:t>
      </w:r>
      <w:r>
        <w:rPr>
          <w:b/>
          <w:sz w:val="44"/>
        </w:rPr>
        <w:br/>
      </w:r>
    </w:p>
    <w:p w:rsidR="00843B73" w:rsidRPr="00843B73" w:rsidRDefault="00843B73" w:rsidP="00843B73">
      <w:pPr>
        <w:jc w:val="center"/>
        <w:rPr>
          <w:b/>
          <w:sz w:val="44"/>
        </w:rPr>
      </w:pPr>
      <w:r w:rsidRPr="00843B73">
        <w:rPr>
          <w:b/>
          <w:sz w:val="44"/>
        </w:rPr>
        <w:t>Presenta:</w:t>
      </w:r>
    </w:p>
    <w:p w:rsidR="00843B73" w:rsidRPr="00843B73" w:rsidRDefault="00843B73" w:rsidP="00843B73">
      <w:pPr>
        <w:jc w:val="center"/>
        <w:rPr>
          <w:b/>
          <w:sz w:val="44"/>
        </w:rPr>
      </w:pPr>
      <w:r w:rsidRPr="00843B73">
        <w:rPr>
          <w:b/>
          <w:sz w:val="44"/>
        </w:rPr>
        <w:t>Jorge Alberto Olvera Cuenca</w:t>
      </w:r>
    </w:p>
    <w:p w:rsidR="00843B73" w:rsidRPr="00843B73" w:rsidRDefault="00843B73" w:rsidP="00843B73">
      <w:pPr>
        <w:jc w:val="center"/>
        <w:rPr>
          <w:b/>
          <w:sz w:val="44"/>
        </w:rPr>
      </w:pPr>
      <w:r w:rsidRPr="00843B73">
        <w:rPr>
          <w:b/>
          <w:sz w:val="44"/>
        </w:rPr>
        <w:t>Sergio Alberto Limón Rodríguez</w:t>
      </w:r>
    </w:p>
    <w:p w:rsidR="00843B73" w:rsidRPr="00843B73" w:rsidRDefault="00843B73" w:rsidP="00843B73">
      <w:pPr>
        <w:jc w:val="center"/>
        <w:rPr>
          <w:b/>
          <w:sz w:val="44"/>
        </w:rPr>
      </w:pPr>
      <w:r w:rsidRPr="00843B73">
        <w:rPr>
          <w:b/>
          <w:sz w:val="44"/>
        </w:rPr>
        <w:t>Martin Alberto Rivas Villegas</w:t>
      </w:r>
      <w:r>
        <w:rPr>
          <w:b/>
          <w:sz w:val="44"/>
        </w:rPr>
        <w:br/>
      </w:r>
    </w:p>
    <w:p w:rsidR="00843B73" w:rsidRPr="00843B73" w:rsidRDefault="00843B73" w:rsidP="00843B73">
      <w:pPr>
        <w:jc w:val="center"/>
        <w:rPr>
          <w:b/>
          <w:sz w:val="44"/>
        </w:rPr>
      </w:pPr>
      <w:r w:rsidRPr="00843B73">
        <w:rPr>
          <w:b/>
          <w:sz w:val="44"/>
        </w:rPr>
        <w:t>Torreón, Coahuila</w:t>
      </w:r>
    </w:p>
    <w:p w:rsidR="008A6021" w:rsidRPr="008A6021" w:rsidRDefault="00843B73" w:rsidP="008A6021">
      <w:pPr>
        <w:jc w:val="center"/>
        <w:rPr>
          <w:b/>
          <w:sz w:val="44"/>
        </w:rPr>
      </w:pPr>
      <w:r>
        <w:rPr>
          <w:b/>
          <w:sz w:val="44"/>
        </w:rPr>
        <w:t>Fecha 26</w:t>
      </w:r>
      <w:r w:rsidRPr="00843B73">
        <w:rPr>
          <w:b/>
          <w:sz w:val="44"/>
        </w:rPr>
        <w:t xml:space="preserve"> de </w:t>
      </w:r>
      <w:r>
        <w:rPr>
          <w:b/>
          <w:sz w:val="44"/>
        </w:rPr>
        <w:t>noviembre</w:t>
      </w:r>
      <w:r w:rsidRPr="00843B73">
        <w:rPr>
          <w:b/>
          <w:sz w:val="44"/>
        </w:rPr>
        <w:t xml:space="preserve"> de 2019</w:t>
      </w:r>
    </w:p>
    <w:p w:rsidR="00B74013" w:rsidRDefault="00843B73" w:rsidP="00EB3A33">
      <w:pPr>
        <w:rPr>
          <w:rFonts w:ascii="Arial" w:hAnsi="Arial" w:cs="Arial"/>
          <w:b/>
        </w:rPr>
      </w:pPr>
      <w:bookmarkStart w:id="0" w:name="_Toc25592507"/>
      <w:bookmarkStart w:id="1" w:name="_Toc25612647"/>
      <w:r w:rsidRPr="008A6021">
        <w:rPr>
          <w:rStyle w:val="Ttulo2Car"/>
        </w:rPr>
        <w:lastRenderedPageBreak/>
        <w:t>Propuesta</w:t>
      </w:r>
      <w:r w:rsidR="00EB3A33" w:rsidRPr="008A6021">
        <w:rPr>
          <w:rStyle w:val="Ttulo2Car"/>
        </w:rPr>
        <w:t>.</w:t>
      </w:r>
      <w:bookmarkEnd w:id="0"/>
      <w:bookmarkEnd w:id="1"/>
      <w:r w:rsidR="00D43E2C" w:rsidRPr="00D43E2C">
        <w:rPr>
          <w:rFonts w:ascii="Arial" w:hAnsi="Arial" w:cs="Arial"/>
        </w:rPr>
        <w:br/>
      </w:r>
      <w:r w:rsidR="00D43E2C">
        <w:rPr>
          <w:rFonts w:ascii="Arial" w:hAnsi="Arial" w:cs="Arial"/>
          <w:b/>
          <w:sz w:val="24"/>
        </w:rPr>
        <w:br/>
      </w:r>
      <w:r w:rsidR="00447329" w:rsidRPr="00D43E2C">
        <w:rPr>
          <w:rFonts w:ascii="Arial" w:hAnsi="Arial" w:cs="Arial"/>
          <w:b/>
          <w:sz w:val="24"/>
        </w:rPr>
        <w:t>Introducción</w:t>
      </w:r>
      <w:r w:rsidR="00447329" w:rsidRPr="00D43E2C">
        <w:rPr>
          <w:sz w:val="24"/>
        </w:rPr>
        <w:t xml:space="preserve"> </w:t>
      </w:r>
      <w:r w:rsidR="00D43E2C">
        <w:br/>
      </w:r>
      <w:r w:rsidR="00D43E2C">
        <w:rPr>
          <w:rFonts w:ascii="Arial" w:hAnsi="Arial" w:cs="Arial"/>
          <w:szCs w:val="24"/>
        </w:rPr>
        <w:br/>
      </w:r>
      <w:r w:rsidR="00D43E2C" w:rsidRPr="00D43E2C">
        <w:rPr>
          <w:rFonts w:ascii="Arial" w:hAnsi="Arial" w:cs="Arial"/>
          <w:szCs w:val="24"/>
        </w:rPr>
        <w:t>Esta aplicación se hace con el fin de obtener los datos del Instituto Nacional de Estadística y Geográfica (INEGI) de una forma más organizada y visual para que el usuario se encuentre más satisfecho al momento de realizar una búsqueda de información en dicha página.</w:t>
      </w:r>
      <w:r w:rsidR="00D43E2C">
        <w:rPr>
          <w:rFonts w:ascii="Arial" w:hAnsi="Arial" w:cs="Arial"/>
          <w:szCs w:val="24"/>
        </w:rPr>
        <w:br/>
      </w:r>
      <w:r w:rsidR="00D43E2C">
        <w:br/>
      </w:r>
      <w:r w:rsidR="00447329" w:rsidRPr="00D43E2C">
        <w:rPr>
          <w:rFonts w:ascii="Arial" w:hAnsi="Arial" w:cs="Arial"/>
          <w:b/>
          <w:sz w:val="24"/>
        </w:rPr>
        <w:t>Metas y Objetivos</w:t>
      </w:r>
      <w:r w:rsidR="00D43E2C">
        <w:br/>
      </w:r>
      <w:r w:rsidR="00D43E2C">
        <w:rPr>
          <w:rFonts w:ascii="Arial" w:hAnsi="Arial" w:cs="Arial"/>
          <w:color w:val="000000" w:themeColor="text1"/>
          <w:sz w:val="24"/>
          <w:szCs w:val="24"/>
        </w:rPr>
        <w:t>-</w:t>
      </w:r>
      <w:r w:rsidR="00D43E2C" w:rsidRPr="00F93AE8">
        <w:rPr>
          <w:rFonts w:ascii="Arial" w:hAnsi="Arial" w:cs="Arial"/>
          <w:color w:val="000000" w:themeColor="text1"/>
          <w:sz w:val="24"/>
          <w:szCs w:val="24"/>
        </w:rPr>
        <w:t xml:space="preserve">Buscaremos automatizar un conjunto de datos  establecidos y previamente evaluados (plataforma </w:t>
      </w:r>
      <w:r w:rsidR="00D43E2C">
        <w:rPr>
          <w:rFonts w:ascii="Arial" w:hAnsi="Arial" w:cs="Arial"/>
          <w:color w:val="000000" w:themeColor="text1"/>
          <w:sz w:val="24"/>
          <w:szCs w:val="24"/>
        </w:rPr>
        <w:t xml:space="preserve">   </w:t>
      </w:r>
      <w:r w:rsidR="00D43E2C" w:rsidRPr="00F93AE8">
        <w:rPr>
          <w:rFonts w:ascii="Arial" w:hAnsi="Arial" w:cs="Arial"/>
          <w:color w:val="000000" w:themeColor="text1"/>
          <w:sz w:val="24"/>
          <w:szCs w:val="24"/>
        </w:rPr>
        <w:t xml:space="preserve">INEGI), para así  de esta manera otorgar más rapidez y menos complejidad en las búsquedas que </w:t>
      </w:r>
      <w:r w:rsidR="00D43E2C">
        <w:rPr>
          <w:rFonts w:ascii="Arial" w:hAnsi="Arial" w:cs="Arial"/>
          <w:color w:val="000000" w:themeColor="text1"/>
          <w:sz w:val="24"/>
          <w:szCs w:val="24"/>
        </w:rPr>
        <w:t xml:space="preserve"> </w:t>
      </w:r>
      <w:r w:rsidR="00D43E2C" w:rsidRPr="00F93AE8">
        <w:rPr>
          <w:rFonts w:ascii="Arial" w:hAnsi="Arial" w:cs="Arial"/>
          <w:color w:val="000000" w:themeColor="text1"/>
          <w:sz w:val="24"/>
          <w:szCs w:val="24"/>
        </w:rPr>
        <w:t>sean realizadas,  así mismo impactar en las compañías para un mejor manejo de su información.</w:t>
      </w:r>
      <w:r w:rsidR="00D43E2C">
        <w:rPr>
          <w:rFonts w:ascii="Arial" w:hAnsi="Arial" w:cs="Arial"/>
          <w:color w:val="000000" w:themeColor="text1"/>
          <w:sz w:val="24"/>
          <w:szCs w:val="24"/>
        </w:rPr>
        <w:br/>
      </w:r>
      <w:r w:rsidR="00D43E2C">
        <w:rPr>
          <w:rFonts w:ascii="Arial" w:hAnsi="Arial" w:cs="Arial"/>
          <w:color w:val="000000" w:themeColor="text1"/>
          <w:sz w:val="24"/>
          <w:szCs w:val="24"/>
        </w:rPr>
        <w:br/>
        <w:t>-</w:t>
      </w:r>
      <w:r w:rsidR="00D43E2C" w:rsidRPr="00D43E2C">
        <w:rPr>
          <w:rFonts w:ascii="Arial" w:hAnsi="Arial" w:cs="Arial"/>
          <w:color w:val="000000" w:themeColor="text1"/>
          <w:sz w:val="24"/>
          <w:szCs w:val="24"/>
        </w:rPr>
        <w:t xml:space="preserve"> </w:t>
      </w:r>
      <w:r w:rsidR="00D43E2C" w:rsidRPr="00F93AE8">
        <w:rPr>
          <w:rFonts w:ascii="Arial" w:hAnsi="Arial" w:cs="Arial"/>
          <w:color w:val="000000" w:themeColor="text1"/>
          <w:sz w:val="24"/>
          <w:szCs w:val="24"/>
        </w:rPr>
        <w:t>Organizar los datos de cualquier plataforma de una manera más gráfica  y comprensible, atreves de una plataforma web y de esta manera que cualquier usuario puede hacer uso de ella.</w:t>
      </w:r>
      <w:r w:rsidR="00D43E2C">
        <w:rPr>
          <w:rFonts w:ascii="Arial" w:hAnsi="Arial" w:cs="Arial"/>
          <w:color w:val="000000" w:themeColor="text1"/>
          <w:sz w:val="24"/>
          <w:szCs w:val="24"/>
        </w:rPr>
        <w:br/>
      </w:r>
      <w:r w:rsidR="00D43E2C">
        <w:br/>
      </w:r>
      <w:r w:rsidR="00D43E2C" w:rsidRPr="00D43E2C">
        <w:rPr>
          <w:rFonts w:ascii="Arial" w:hAnsi="Arial" w:cs="Arial"/>
          <w:b/>
          <w:sz w:val="24"/>
        </w:rPr>
        <w:t xml:space="preserve"> </w:t>
      </w:r>
      <w:r w:rsidR="00447329" w:rsidRPr="00D43E2C">
        <w:rPr>
          <w:rFonts w:ascii="Arial" w:hAnsi="Arial" w:cs="Arial"/>
          <w:b/>
          <w:sz w:val="24"/>
        </w:rPr>
        <w:t>Pl</w:t>
      </w:r>
      <w:r w:rsidR="00D43E2C">
        <w:rPr>
          <w:rFonts w:ascii="Arial" w:hAnsi="Arial" w:cs="Arial"/>
          <w:b/>
          <w:sz w:val="24"/>
        </w:rPr>
        <w:t>anteamiento de la necesidad</w:t>
      </w:r>
      <w:r w:rsidR="00D43E2C">
        <w:rPr>
          <w:rFonts w:ascii="Arial" w:hAnsi="Arial" w:cs="Arial"/>
          <w:b/>
          <w:sz w:val="24"/>
        </w:rPr>
        <w:br/>
      </w:r>
      <w:r w:rsidR="00D43E2C">
        <w:rPr>
          <w:rFonts w:ascii="Arial" w:hAnsi="Arial" w:cs="Arial"/>
          <w:b/>
          <w:sz w:val="24"/>
        </w:rPr>
        <w:br/>
      </w:r>
      <w:r w:rsidR="00D43E2C" w:rsidRPr="00D43E2C">
        <w:rPr>
          <w:rFonts w:ascii="Arial" w:hAnsi="Arial" w:cs="Arial"/>
        </w:rPr>
        <w:t>En muchas ocasiones se quiere consultar o ver estadísticas de los datos que proporciona el INEGI tales como de educación, empleos, gobierno, comercio, salud, turismo, tecnologías, etc., pero en la página oficial del INEGI solo se muestran los datos en forma general, es decir, no permite consultar datos específicos y muchas de las veces el usuario opta por terminar su búsqueda sin llegar su objetivo, ya que no encuentra lo que necesita o si lo encuentra pero no de la manera que desea.</w:t>
      </w:r>
      <w:r w:rsidR="00D43E2C">
        <w:rPr>
          <w:rFonts w:ascii="Arial" w:hAnsi="Arial" w:cs="Arial"/>
          <w:b/>
          <w:sz w:val="24"/>
        </w:rPr>
        <w:br/>
      </w:r>
      <w:r w:rsidR="00D43E2C">
        <w:rPr>
          <w:rFonts w:ascii="Arial" w:hAnsi="Arial" w:cs="Arial"/>
          <w:b/>
          <w:sz w:val="24"/>
        </w:rPr>
        <w:br/>
        <w:t xml:space="preserve"> </w:t>
      </w:r>
      <w:r w:rsidR="00447329" w:rsidRPr="00D43E2C">
        <w:rPr>
          <w:rFonts w:ascii="Arial" w:hAnsi="Arial" w:cs="Arial"/>
          <w:b/>
          <w:sz w:val="24"/>
        </w:rPr>
        <w:t>Antece</w:t>
      </w:r>
      <w:r w:rsidR="00D43E2C">
        <w:rPr>
          <w:rFonts w:ascii="Arial" w:hAnsi="Arial" w:cs="Arial"/>
          <w:b/>
          <w:sz w:val="24"/>
        </w:rPr>
        <w:t xml:space="preserve">dentes de una organización </w:t>
      </w:r>
      <w:r w:rsidR="00D43E2C">
        <w:rPr>
          <w:rFonts w:ascii="Arial" w:hAnsi="Arial" w:cs="Arial"/>
          <w:b/>
          <w:sz w:val="24"/>
        </w:rPr>
        <w:br/>
      </w:r>
      <w:r w:rsidR="00D43E2C">
        <w:rPr>
          <w:rFonts w:ascii="Arial" w:hAnsi="Arial" w:cs="Arial"/>
          <w:b/>
          <w:sz w:val="24"/>
        </w:rPr>
        <w:br/>
      </w:r>
      <w:r w:rsidR="00D43E2C">
        <w:rPr>
          <w:rFonts w:ascii="Arial" w:hAnsi="Arial" w:cs="Arial"/>
        </w:rPr>
        <w:t xml:space="preserve">La organización </w:t>
      </w:r>
      <w:r w:rsidR="00D43E2C" w:rsidRPr="00D43E2C">
        <w:rPr>
          <w:rFonts w:ascii="Arial" w:hAnsi="Arial" w:cs="Arial"/>
        </w:rPr>
        <w:t>INEGI</w:t>
      </w:r>
      <w:r w:rsidR="00D43E2C">
        <w:rPr>
          <w:rFonts w:ascii="Arial" w:hAnsi="Arial" w:cs="Arial"/>
        </w:rPr>
        <w:t xml:space="preserve"> es el más claro antecedente la cual solo proporciona graficas generales y si quieres ver algo más concreto solo te mandara a descargar los archivos donde almacenan toda la información y los cuales muchas veces son muy difíciles de comprender.</w:t>
      </w:r>
      <w:r w:rsidR="00D43E2C">
        <w:rPr>
          <w:rFonts w:ascii="Arial" w:hAnsi="Arial" w:cs="Arial"/>
        </w:rPr>
        <w:br/>
      </w:r>
      <w:r w:rsidR="00F5411B">
        <w:rPr>
          <w:rFonts w:ascii="Arial" w:hAnsi="Arial" w:cs="Arial"/>
          <w:b/>
          <w:noProof/>
          <w:sz w:val="24"/>
          <w:lang w:eastAsia="es-MX"/>
        </w:rPr>
        <w:lastRenderedPageBreak/>
        <w:drawing>
          <wp:inline distT="0" distB="0" distL="0" distR="0" wp14:anchorId="031C6279" wp14:editId="72FA68C3">
            <wp:extent cx="6848475" cy="46863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8475" cy="4686300"/>
                    </a:xfrm>
                    <a:prstGeom prst="rect">
                      <a:avLst/>
                    </a:prstGeom>
                    <a:noFill/>
                    <a:ln>
                      <a:noFill/>
                    </a:ln>
                  </pic:spPr>
                </pic:pic>
              </a:graphicData>
            </a:graphic>
          </wp:inline>
        </w:drawing>
      </w:r>
      <w:r w:rsidR="00D43E2C">
        <w:rPr>
          <w:rFonts w:ascii="Arial" w:hAnsi="Arial" w:cs="Arial"/>
        </w:rPr>
        <w:br/>
      </w:r>
      <w:r w:rsidR="00F5411B">
        <w:rPr>
          <w:rFonts w:ascii="Arial" w:hAnsi="Arial" w:cs="Arial"/>
          <w:b/>
          <w:sz w:val="24"/>
        </w:rPr>
        <w:br/>
      </w:r>
      <w:r w:rsidR="00447329" w:rsidRPr="00D43E2C">
        <w:rPr>
          <w:rFonts w:ascii="Arial" w:hAnsi="Arial" w:cs="Arial"/>
          <w:b/>
          <w:sz w:val="24"/>
        </w:rPr>
        <w:t>Enfoque y operaciones</w:t>
      </w:r>
      <w:r w:rsidR="00F5411B">
        <w:rPr>
          <w:rFonts w:ascii="Arial" w:hAnsi="Arial" w:cs="Arial"/>
          <w:b/>
          <w:sz w:val="24"/>
        </w:rPr>
        <w:br/>
      </w:r>
      <w:r w:rsidR="00F5411B">
        <w:rPr>
          <w:rFonts w:ascii="Arial" w:hAnsi="Arial" w:cs="Arial"/>
          <w:b/>
          <w:sz w:val="24"/>
        </w:rPr>
        <w:br/>
      </w:r>
      <w:r w:rsidR="00447329" w:rsidRPr="00D43E2C">
        <w:rPr>
          <w:rFonts w:ascii="Arial" w:hAnsi="Arial" w:cs="Arial"/>
          <w:b/>
          <w:sz w:val="24"/>
        </w:rPr>
        <w:t xml:space="preserve">¿Cómo? </w:t>
      </w:r>
      <w:r w:rsidR="00051B9D">
        <w:rPr>
          <w:rFonts w:ascii="Arial" w:hAnsi="Arial" w:cs="Arial"/>
          <w:b/>
          <w:sz w:val="24"/>
        </w:rPr>
        <w:br/>
      </w:r>
      <w:r w:rsidR="00051B9D">
        <w:rPr>
          <w:rFonts w:ascii="Arial" w:hAnsi="Arial" w:cs="Arial"/>
          <w:b/>
          <w:sz w:val="24"/>
        </w:rPr>
        <w:br/>
      </w:r>
      <w:r w:rsidR="00051B9D" w:rsidRPr="00051B9D">
        <w:rPr>
          <w:rFonts w:ascii="Arial" w:hAnsi="Arial" w:cs="Arial"/>
        </w:rPr>
        <w:t xml:space="preserve">El proyecto contara con metodología </w:t>
      </w:r>
      <w:r w:rsidR="00051B9D" w:rsidRPr="00051B9D">
        <w:rPr>
          <w:rFonts w:ascii="Arial" w:hAnsi="Arial" w:cs="Arial"/>
          <w:b/>
        </w:rPr>
        <w:t>SCRUM</w:t>
      </w:r>
      <w:r w:rsidR="00051B9D" w:rsidRPr="00051B9D">
        <w:rPr>
          <w:rFonts w:ascii="Arial" w:hAnsi="Arial" w:cs="Arial"/>
        </w:rPr>
        <w:t xml:space="preserve"> siendo sus </w:t>
      </w:r>
      <w:proofErr w:type="gramStart"/>
      <w:r w:rsidR="00051B9D" w:rsidRPr="00051B9D">
        <w:rPr>
          <w:rFonts w:ascii="Arial" w:hAnsi="Arial" w:cs="Arial"/>
        </w:rPr>
        <w:t>integrantes</w:t>
      </w:r>
      <w:r w:rsidR="00051B9D">
        <w:rPr>
          <w:rFonts w:ascii="Arial" w:hAnsi="Arial" w:cs="Arial"/>
        </w:rPr>
        <w:t xml:space="preserve"> :</w:t>
      </w:r>
      <w:proofErr w:type="gramEnd"/>
      <w:r w:rsidR="00051B9D">
        <w:rPr>
          <w:rFonts w:ascii="Arial" w:hAnsi="Arial" w:cs="Arial"/>
        </w:rPr>
        <w:br/>
      </w:r>
      <w:r w:rsidR="00051B9D" w:rsidRPr="00051B9D">
        <w:rPr>
          <w:rFonts w:ascii="Arial" w:hAnsi="Arial" w:cs="Arial"/>
        </w:rPr>
        <w:br/>
        <w:t>Martin Alberto Rivas Villegas (</w:t>
      </w:r>
      <w:proofErr w:type="spellStart"/>
      <w:r w:rsidR="00051B9D" w:rsidRPr="00051B9D">
        <w:rPr>
          <w:rFonts w:ascii="Arial" w:hAnsi="Arial" w:cs="Arial"/>
          <w:b/>
        </w:rPr>
        <w:t>Scrum</w:t>
      </w:r>
      <w:proofErr w:type="spellEnd"/>
      <w:r w:rsidR="00051B9D" w:rsidRPr="00051B9D">
        <w:rPr>
          <w:rFonts w:ascii="Arial" w:hAnsi="Arial" w:cs="Arial"/>
          <w:b/>
        </w:rPr>
        <w:t xml:space="preserve"> Master , </w:t>
      </w:r>
      <w:proofErr w:type="spellStart"/>
      <w:r w:rsidR="00051B9D" w:rsidRPr="00051B9D">
        <w:rPr>
          <w:rFonts w:ascii="Arial" w:hAnsi="Arial" w:cs="Arial"/>
          <w:b/>
        </w:rPr>
        <w:t>ProductOwner</w:t>
      </w:r>
      <w:proofErr w:type="spellEnd"/>
      <w:r w:rsidR="00051B9D" w:rsidRPr="00051B9D">
        <w:rPr>
          <w:rFonts w:ascii="Arial" w:hAnsi="Arial" w:cs="Arial"/>
        </w:rPr>
        <w:t>)</w:t>
      </w:r>
      <w:r w:rsidR="00051B9D" w:rsidRPr="00051B9D">
        <w:rPr>
          <w:rFonts w:ascii="Arial" w:hAnsi="Arial" w:cs="Arial"/>
        </w:rPr>
        <w:br/>
        <w:t>Sergio Alberto Limón Rodríguez (</w:t>
      </w:r>
      <w:r w:rsidR="00051B9D" w:rsidRPr="00051B9D">
        <w:rPr>
          <w:rFonts w:ascii="Arial" w:hAnsi="Arial" w:cs="Arial"/>
          <w:b/>
        </w:rPr>
        <w:t>Equipo de Desarrollo</w:t>
      </w:r>
      <w:r w:rsidR="00051B9D" w:rsidRPr="00051B9D">
        <w:rPr>
          <w:rFonts w:ascii="Arial" w:hAnsi="Arial" w:cs="Arial"/>
        </w:rPr>
        <w:t>)</w:t>
      </w:r>
      <w:r w:rsidR="00051B9D" w:rsidRPr="00051B9D">
        <w:rPr>
          <w:rFonts w:ascii="Arial" w:hAnsi="Arial" w:cs="Arial"/>
        </w:rPr>
        <w:br/>
        <w:t>Jorge Alberto Olvera Cuenca(</w:t>
      </w:r>
      <w:r w:rsidR="00051B9D" w:rsidRPr="00051B9D">
        <w:rPr>
          <w:rFonts w:ascii="Arial" w:hAnsi="Arial" w:cs="Arial"/>
          <w:b/>
        </w:rPr>
        <w:t>Equipo de Desarrollo</w:t>
      </w:r>
      <w:r w:rsidR="00051B9D" w:rsidRPr="00051B9D">
        <w:rPr>
          <w:rFonts w:ascii="Arial" w:hAnsi="Arial" w:cs="Arial"/>
        </w:rPr>
        <w:t>)</w:t>
      </w:r>
      <w:r w:rsidR="00051B9D">
        <w:rPr>
          <w:rFonts w:ascii="Arial" w:hAnsi="Arial" w:cs="Arial"/>
        </w:rPr>
        <w:br/>
      </w:r>
      <w:r w:rsidR="00051B9D" w:rsidRPr="00051B9D">
        <w:rPr>
          <w:rFonts w:ascii="Arial" w:hAnsi="Arial" w:cs="Arial"/>
        </w:rPr>
        <w:br/>
        <w:t xml:space="preserve"> llevando todo acabo con el  Estándar</w:t>
      </w:r>
      <w:r w:rsidR="00051B9D" w:rsidRPr="00051B9D">
        <w:rPr>
          <w:rFonts w:ascii="Arial" w:hAnsi="Arial" w:cs="Arial"/>
          <w:b/>
        </w:rPr>
        <w:t xml:space="preserve"> </w:t>
      </w:r>
      <w:r w:rsidR="00051B9D">
        <w:rPr>
          <w:rFonts w:ascii="Arial" w:hAnsi="Arial" w:cs="Arial"/>
          <w:b/>
        </w:rPr>
        <w:t>IEEE830.</w:t>
      </w:r>
    </w:p>
    <w:p w:rsidR="00B74013" w:rsidRDefault="00B74013" w:rsidP="00B74013">
      <w:pPr>
        <w:pStyle w:val="Prrafodelista"/>
        <w:numPr>
          <w:ilvl w:val="0"/>
          <w:numId w:val="1"/>
        </w:numPr>
        <w:rPr>
          <w:rFonts w:ascii="Arial" w:hAnsi="Arial" w:cs="Arial"/>
          <w:b/>
          <w:sz w:val="24"/>
        </w:rPr>
      </w:pPr>
      <w:r w:rsidRPr="00B74013">
        <w:rPr>
          <w:rFonts w:ascii="Arial" w:hAnsi="Arial" w:cs="Arial"/>
          <w:sz w:val="24"/>
        </w:rPr>
        <w:t>Esta norma le sirve tanto al usuario/Cliente como al desarrollador.</w:t>
      </w:r>
    </w:p>
    <w:p w:rsidR="00B74013" w:rsidRPr="00B74013" w:rsidRDefault="00B74013" w:rsidP="00B74013">
      <w:pPr>
        <w:pStyle w:val="Prrafodelista"/>
        <w:numPr>
          <w:ilvl w:val="0"/>
          <w:numId w:val="1"/>
        </w:numPr>
        <w:rPr>
          <w:rFonts w:ascii="Arial" w:hAnsi="Arial" w:cs="Arial"/>
          <w:b/>
          <w:sz w:val="24"/>
        </w:rPr>
      </w:pPr>
      <w:r>
        <w:rPr>
          <w:rFonts w:ascii="Arial" w:hAnsi="Arial" w:cs="Arial"/>
          <w:sz w:val="24"/>
        </w:rPr>
        <w:t xml:space="preserve">El propósito principal de esta norma es ayudarnos a generar un documento  muy útil: </w:t>
      </w:r>
      <w:r w:rsidRPr="00B74013">
        <w:rPr>
          <w:rFonts w:ascii="Arial" w:hAnsi="Arial" w:cs="Arial"/>
          <w:sz w:val="24"/>
        </w:rPr>
        <w:t>el ERS.</w:t>
      </w:r>
    </w:p>
    <w:p w:rsidR="00B74013" w:rsidRPr="00B74013" w:rsidRDefault="00B74013" w:rsidP="00B74013">
      <w:pPr>
        <w:pStyle w:val="Prrafodelista"/>
        <w:numPr>
          <w:ilvl w:val="0"/>
          <w:numId w:val="1"/>
        </w:numPr>
        <w:rPr>
          <w:rFonts w:ascii="Arial" w:hAnsi="Arial" w:cs="Arial"/>
          <w:b/>
          <w:sz w:val="24"/>
        </w:rPr>
      </w:pPr>
      <w:r>
        <w:rPr>
          <w:rFonts w:ascii="Arial" w:hAnsi="Arial" w:cs="Arial"/>
          <w:sz w:val="24"/>
        </w:rPr>
        <w:t>Es esencialmente una guía para redacción.</w:t>
      </w:r>
    </w:p>
    <w:p w:rsidR="00B74013" w:rsidRPr="00B74013" w:rsidRDefault="00B74013" w:rsidP="00B74013">
      <w:pPr>
        <w:pStyle w:val="Prrafodelista"/>
        <w:numPr>
          <w:ilvl w:val="0"/>
          <w:numId w:val="1"/>
        </w:numPr>
        <w:rPr>
          <w:rFonts w:ascii="Arial" w:hAnsi="Arial" w:cs="Arial"/>
          <w:b/>
          <w:sz w:val="24"/>
        </w:rPr>
      </w:pPr>
      <w:r>
        <w:rPr>
          <w:rFonts w:ascii="Arial" w:hAnsi="Arial" w:cs="Arial"/>
          <w:sz w:val="24"/>
        </w:rPr>
        <w:t>El cliente puede definir características de un software que necesite.</w:t>
      </w:r>
    </w:p>
    <w:p w:rsidR="00B74013" w:rsidRPr="00B74013" w:rsidRDefault="00B74013" w:rsidP="00B74013">
      <w:pPr>
        <w:pStyle w:val="Prrafodelista"/>
        <w:numPr>
          <w:ilvl w:val="0"/>
          <w:numId w:val="1"/>
        </w:numPr>
        <w:rPr>
          <w:rFonts w:ascii="Arial" w:hAnsi="Arial" w:cs="Arial"/>
          <w:b/>
          <w:sz w:val="24"/>
        </w:rPr>
      </w:pPr>
      <w:r>
        <w:rPr>
          <w:rFonts w:ascii="Arial" w:hAnsi="Arial" w:cs="Arial"/>
          <w:sz w:val="24"/>
        </w:rPr>
        <w:t xml:space="preserve">Un desarrollador que haga software “a la </w:t>
      </w:r>
      <w:r w:rsidR="00775FDD">
        <w:rPr>
          <w:rFonts w:ascii="Arial" w:hAnsi="Arial" w:cs="Arial"/>
          <w:sz w:val="24"/>
        </w:rPr>
        <w:t>medida”</w:t>
      </w:r>
      <w:r>
        <w:rPr>
          <w:rFonts w:ascii="Arial" w:hAnsi="Arial" w:cs="Arial"/>
          <w:sz w:val="24"/>
        </w:rPr>
        <w:t xml:space="preserve"> mediante proyecto.</w:t>
      </w:r>
    </w:p>
    <w:p w:rsidR="00B74013" w:rsidRPr="00B74013" w:rsidRDefault="00B74013" w:rsidP="00B74013">
      <w:pPr>
        <w:pStyle w:val="Prrafodelista"/>
        <w:numPr>
          <w:ilvl w:val="0"/>
          <w:numId w:val="1"/>
        </w:numPr>
        <w:rPr>
          <w:rFonts w:ascii="Arial" w:hAnsi="Arial" w:cs="Arial"/>
          <w:b/>
          <w:sz w:val="24"/>
        </w:rPr>
      </w:pPr>
      <w:r>
        <w:rPr>
          <w:rFonts w:ascii="Arial" w:hAnsi="Arial" w:cs="Arial"/>
          <w:sz w:val="24"/>
        </w:rPr>
        <w:t>Un cliente describa claramente lo que quiere.</w:t>
      </w:r>
    </w:p>
    <w:p w:rsidR="00B74013" w:rsidRDefault="00775FDD" w:rsidP="00B74013">
      <w:pPr>
        <w:pStyle w:val="Prrafodelista"/>
        <w:numPr>
          <w:ilvl w:val="0"/>
          <w:numId w:val="1"/>
        </w:numPr>
        <w:rPr>
          <w:rFonts w:ascii="Arial" w:hAnsi="Arial" w:cs="Arial"/>
          <w:sz w:val="24"/>
        </w:rPr>
      </w:pPr>
      <w:r w:rsidRPr="00775FDD">
        <w:rPr>
          <w:rFonts w:ascii="Arial" w:hAnsi="Arial" w:cs="Arial"/>
          <w:sz w:val="24"/>
        </w:rPr>
        <w:lastRenderedPageBreak/>
        <w:t xml:space="preserve">El desarrollador </w:t>
      </w:r>
      <w:r>
        <w:rPr>
          <w:rFonts w:ascii="Arial" w:hAnsi="Arial" w:cs="Arial"/>
          <w:sz w:val="24"/>
        </w:rPr>
        <w:t>entienda claramente lo que el cliente quiere.</w:t>
      </w:r>
    </w:p>
    <w:p w:rsidR="00775FDD" w:rsidRDefault="00775FDD" w:rsidP="00B74013">
      <w:pPr>
        <w:pStyle w:val="Prrafodelista"/>
        <w:numPr>
          <w:ilvl w:val="0"/>
          <w:numId w:val="1"/>
        </w:numPr>
        <w:rPr>
          <w:rFonts w:ascii="Arial" w:hAnsi="Arial" w:cs="Arial"/>
          <w:sz w:val="24"/>
        </w:rPr>
      </w:pPr>
      <w:r>
        <w:rPr>
          <w:rFonts w:ascii="Arial" w:hAnsi="Arial" w:cs="Arial"/>
          <w:sz w:val="24"/>
        </w:rPr>
        <w:t>Se establezcan bases para un contrato de desarrollo.</w:t>
      </w:r>
    </w:p>
    <w:p w:rsidR="00775FDD" w:rsidRDefault="00775FDD" w:rsidP="00B74013">
      <w:pPr>
        <w:pStyle w:val="Prrafodelista"/>
        <w:numPr>
          <w:ilvl w:val="0"/>
          <w:numId w:val="1"/>
        </w:numPr>
        <w:rPr>
          <w:rFonts w:ascii="Arial" w:hAnsi="Arial" w:cs="Arial"/>
          <w:sz w:val="24"/>
        </w:rPr>
      </w:pPr>
      <w:r>
        <w:rPr>
          <w:rFonts w:ascii="Arial" w:hAnsi="Arial" w:cs="Arial"/>
          <w:sz w:val="24"/>
        </w:rPr>
        <w:t>Se reduzca el esfuerzo de análisis, diseño y  programación (evitando re-trabajo).</w:t>
      </w:r>
    </w:p>
    <w:p w:rsidR="00775FDD" w:rsidRDefault="00775FDD" w:rsidP="00B74013">
      <w:pPr>
        <w:pStyle w:val="Prrafodelista"/>
        <w:numPr>
          <w:ilvl w:val="0"/>
          <w:numId w:val="1"/>
        </w:numPr>
        <w:rPr>
          <w:rFonts w:ascii="Arial" w:hAnsi="Arial" w:cs="Arial"/>
          <w:sz w:val="24"/>
        </w:rPr>
      </w:pPr>
      <w:r>
        <w:rPr>
          <w:rFonts w:ascii="Arial" w:hAnsi="Arial" w:cs="Arial"/>
          <w:sz w:val="24"/>
        </w:rPr>
        <w:t>Se le puedan hacer mejoras o innovaciones a ese software.</w:t>
      </w:r>
    </w:p>
    <w:p w:rsidR="00775FDD" w:rsidRPr="00775FDD" w:rsidRDefault="00775FDD" w:rsidP="00775FDD">
      <w:pPr>
        <w:pStyle w:val="Prrafodelista"/>
        <w:rPr>
          <w:rFonts w:ascii="Arial" w:hAnsi="Arial" w:cs="Arial"/>
          <w:sz w:val="24"/>
        </w:rPr>
      </w:pPr>
    </w:p>
    <w:p w:rsidR="0037212F" w:rsidRPr="00B74013" w:rsidRDefault="00F5411B" w:rsidP="00B74013">
      <w:pPr>
        <w:pStyle w:val="Prrafodelista"/>
        <w:rPr>
          <w:rFonts w:ascii="Arial" w:hAnsi="Arial" w:cs="Arial"/>
          <w:b/>
          <w:sz w:val="24"/>
        </w:rPr>
      </w:pPr>
      <w:r w:rsidRPr="00B74013">
        <w:rPr>
          <w:rFonts w:ascii="Arial" w:hAnsi="Arial" w:cs="Arial"/>
          <w:b/>
          <w:sz w:val="24"/>
        </w:rPr>
        <w:br/>
      </w:r>
      <w:r w:rsidRPr="00B74013">
        <w:rPr>
          <w:rFonts w:ascii="Arial" w:hAnsi="Arial" w:cs="Arial"/>
          <w:b/>
          <w:sz w:val="24"/>
        </w:rPr>
        <w:br/>
      </w:r>
      <w:r w:rsidR="00447329" w:rsidRPr="00B74013">
        <w:rPr>
          <w:rFonts w:ascii="Arial" w:hAnsi="Arial" w:cs="Arial"/>
          <w:b/>
          <w:sz w:val="24"/>
        </w:rPr>
        <w:t xml:space="preserve">¿Dónde? </w:t>
      </w:r>
      <w:r w:rsidRPr="00B74013">
        <w:rPr>
          <w:rFonts w:ascii="Arial" w:hAnsi="Arial" w:cs="Arial"/>
          <w:b/>
          <w:sz w:val="24"/>
        </w:rPr>
        <w:br/>
      </w:r>
      <w:r w:rsidR="00051B9D" w:rsidRPr="00B74013">
        <w:rPr>
          <w:rFonts w:ascii="Arial" w:hAnsi="Arial" w:cs="Arial"/>
          <w:b/>
          <w:sz w:val="24"/>
        </w:rPr>
        <w:br/>
      </w:r>
      <w:r w:rsidR="00051B9D" w:rsidRPr="00B74013">
        <w:rPr>
          <w:rFonts w:ascii="Arial" w:hAnsi="Arial" w:cs="Arial"/>
          <w:sz w:val="24"/>
        </w:rPr>
        <w:t>El proyecto residirá completamente en Softec</w:t>
      </w:r>
      <w:r w:rsidR="00B87C8B" w:rsidRPr="00B74013">
        <w:rPr>
          <w:rFonts w:ascii="Arial" w:hAnsi="Arial" w:cs="Arial"/>
          <w:sz w:val="24"/>
        </w:rPr>
        <w:t xml:space="preserve">, ya que el proyecto es complejo y al finalizarlo se le dará el control total al Gobierno </w:t>
      </w:r>
      <w:r w:rsidR="000E1579" w:rsidRPr="00B74013">
        <w:rPr>
          <w:rFonts w:ascii="Arial" w:hAnsi="Arial" w:cs="Arial"/>
          <w:sz w:val="24"/>
        </w:rPr>
        <w:t>de Coahuila</w:t>
      </w:r>
      <w:r w:rsidR="00051B9D" w:rsidRPr="00B74013">
        <w:rPr>
          <w:rFonts w:ascii="Arial" w:hAnsi="Arial" w:cs="Arial"/>
          <w:sz w:val="24"/>
        </w:rPr>
        <w:t>.</w:t>
      </w:r>
      <w:r w:rsidR="00051B9D" w:rsidRPr="00B74013">
        <w:rPr>
          <w:rFonts w:ascii="Arial" w:hAnsi="Arial" w:cs="Arial"/>
          <w:sz w:val="24"/>
        </w:rPr>
        <w:br/>
      </w:r>
      <w:r w:rsidR="00051B9D" w:rsidRPr="00B74013">
        <w:rPr>
          <w:rFonts w:ascii="Arial" w:hAnsi="Arial" w:cs="Arial"/>
          <w:sz w:val="24"/>
        </w:rPr>
        <w:br/>
      </w:r>
      <w:r w:rsidR="00051B9D" w:rsidRPr="00B74013">
        <w:rPr>
          <w:rFonts w:ascii="Arial" w:hAnsi="Arial" w:cs="Arial"/>
          <w:sz w:val="24"/>
        </w:rPr>
        <w:br/>
      </w:r>
      <w:r w:rsidRPr="00B74013">
        <w:rPr>
          <w:rFonts w:ascii="Arial" w:hAnsi="Arial" w:cs="Arial"/>
          <w:b/>
          <w:sz w:val="24"/>
        </w:rPr>
        <w:br/>
      </w:r>
      <w:r w:rsidR="00447329" w:rsidRPr="00B74013">
        <w:rPr>
          <w:rFonts w:ascii="Arial" w:hAnsi="Arial" w:cs="Arial"/>
          <w:b/>
          <w:sz w:val="24"/>
        </w:rPr>
        <w:t xml:space="preserve">¿Cuándo? </w:t>
      </w:r>
      <w:r w:rsidRPr="00B74013">
        <w:rPr>
          <w:rFonts w:ascii="Arial" w:hAnsi="Arial" w:cs="Arial"/>
          <w:b/>
          <w:sz w:val="24"/>
        </w:rPr>
        <w:br/>
      </w:r>
      <w:r w:rsidRPr="00B74013">
        <w:rPr>
          <w:rFonts w:ascii="Arial" w:hAnsi="Arial" w:cs="Arial"/>
          <w:b/>
          <w:sz w:val="24"/>
        </w:rPr>
        <w:br/>
      </w:r>
      <w:r w:rsidRPr="00B74013">
        <w:rPr>
          <w:rFonts w:ascii="Arial" w:hAnsi="Arial" w:cs="Arial"/>
          <w:b/>
          <w:sz w:val="24"/>
        </w:rPr>
        <w:br/>
      </w:r>
      <w:r w:rsidR="00B87C8B" w:rsidRPr="00B74013">
        <w:rPr>
          <w:rFonts w:ascii="Arial" w:hAnsi="Arial" w:cs="Arial"/>
          <w:b/>
          <w:sz w:val="24"/>
        </w:rPr>
        <w:br/>
      </w:r>
      <w:proofErr w:type="gramStart"/>
      <w:r w:rsidR="00B87C8B" w:rsidRPr="00B74013">
        <w:rPr>
          <w:rFonts w:ascii="Arial" w:hAnsi="Arial" w:cs="Arial"/>
          <w:b/>
          <w:sz w:val="24"/>
        </w:rPr>
        <w:t>Monitoreo :</w:t>
      </w:r>
      <w:proofErr w:type="gramEnd"/>
      <w:r w:rsidR="00B87C8B" w:rsidRPr="00B74013">
        <w:rPr>
          <w:rFonts w:ascii="Arial" w:hAnsi="Arial" w:cs="Arial"/>
          <w:b/>
          <w:sz w:val="24"/>
        </w:rPr>
        <w:t xml:space="preserve"> </w:t>
      </w:r>
      <w:r w:rsidR="00B87C8B" w:rsidRPr="00B74013">
        <w:rPr>
          <w:rFonts w:ascii="Arial" w:hAnsi="Arial" w:cs="Arial"/>
          <w:sz w:val="24"/>
        </w:rPr>
        <w:t>Se deberá agrupar al equipo cada 3 días para ver complicaciones, avances e hitos especiales durante la realización del proyecto.</w:t>
      </w:r>
      <w:r w:rsidR="00B87C8B" w:rsidRPr="00B74013">
        <w:rPr>
          <w:rFonts w:ascii="Arial" w:hAnsi="Arial" w:cs="Arial"/>
          <w:sz w:val="24"/>
        </w:rPr>
        <w:br/>
      </w:r>
      <w:r w:rsidR="00B87C8B" w:rsidRPr="00B74013">
        <w:rPr>
          <w:rFonts w:ascii="Arial" w:hAnsi="Arial" w:cs="Arial"/>
          <w:sz w:val="24"/>
        </w:rPr>
        <w:br/>
      </w:r>
      <w:proofErr w:type="gramStart"/>
      <w:r w:rsidR="00B87C8B" w:rsidRPr="00B74013">
        <w:rPr>
          <w:rFonts w:ascii="Arial" w:hAnsi="Arial" w:cs="Arial"/>
          <w:b/>
          <w:sz w:val="24"/>
        </w:rPr>
        <w:t>Evaluación</w:t>
      </w:r>
      <w:r w:rsidR="00B87C8B" w:rsidRPr="00B74013">
        <w:rPr>
          <w:rFonts w:ascii="Arial" w:hAnsi="Arial" w:cs="Arial"/>
          <w:sz w:val="24"/>
        </w:rPr>
        <w:t xml:space="preserve"> :</w:t>
      </w:r>
      <w:proofErr w:type="gramEnd"/>
      <w:r w:rsidR="00B87C8B" w:rsidRPr="00B74013">
        <w:rPr>
          <w:rFonts w:ascii="Arial" w:hAnsi="Arial" w:cs="Arial"/>
          <w:sz w:val="24"/>
        </w:rPr>
        <w:t xml:space="preserve"> Contara con evaluación interna con duración de 2 semanas para determinar que el proyecto cumple con los requisitos del cliente en su totalidad.</w:t>
      </w:r>
      <w:r w:rsidR="00B87C8B" w:rsidRPr="00B74013">
        <w:rPr>
          <w:rFonts w:ascii="Arial" w:hAnsi="Arial" w:cs="Arial"/>
          <w:sz w:val="24"/>
        </w:rPr>
        <w:br/>
      </w:r>
      <w:r w:rsidR="00B87C8B" w:rsidRPr="00B74013">
        <w:rPr>
          <w:rFonts w:ascii="Arial" w:hAnsi="Arial" w:cs="Arial"/>
          <w:sz w:val="24"/>
        </w:rPr>
        <w:br/>
      </w:r>
      <w:proofErr w:type="gramStart"/>
      <w:r w:rsidR="00B87C8B" w:rsidRPr="00B74013">
        <w:rPr>
          <w:rFonts w:ascii="Arial" w:hAnsi="Arial" w:cs="Arial"/>
          <w:b/>
          <w:sz w:val="24"/>
        </w:rPr>
        <w:t>Informes</w:t>
      </w:r>
      <w:r w:rsidR="00B87C8B" w:rsidRPr="00B74013">
        <w:rPr>
          <w:rFonts w:ascii="Arial" w:hAnsi="Arial" w:cs="Arial"/>
          <w:sz w:val="24"/>
        </w:rPr>
        <w:t xml:space="preserve"> :</w:t>
      </w:r>
      <w:proofErr w:type="gramEnd"/>
      <w:r w:rsidR="00B87C8B" w:rsidRPr="00B74013">
        <w:rPr>
          <w:rFonts w:ascii="Arial" w:hAnsi="Arial" w:cs="Arial"/>
          <w:sz w:val="24"/>
        </w:rPr>
        <w:t xml:space="preserve"> Se reunirá nuestro Scrum Master con nuestro cliente cada semana el día acord</w:t>
      </w:r>
      <w:r w:rsidR="000E1579" w:rsidRPr="00B74013">
        <w:rPr>
          <w:rFonts w:ascii="Arial" w:hAnsi="Arial" w:cs="Arial"/>
          <w:sz w:val="24"/>
        </w:rPr>
        <w:t>ado para mostrar avances del pr</w:t>
      </w:r>
      <w:r w:rsidR="00B87C8B" w:rsidRPr="00B74013">
        <w:rPr>
          <w:rFonts w:ascii="Arial" w:hAnsi="Arial" w:cs="Arial"/>
          <w:sz w:val="24"/>
        </w:rPr>
        <w:t>oyecto.</w:t>
      </w:r>
      <w:r w:rsidR="00B87C8B" w:rsidRPr="00B74013">
        <w:rPr>
          <w:rFonts w:ascii="Arial" w:hAnsi="Arial" w:cs="Arial"/>
          <w:b/>
          <w:sz w:val="24"/>
        </w:rPr>
        <w:br/>
      </w:r>
      <w:r w:rsidRPr="00B74013">
        <w:rPr>
          <w:rFonts w:ascii="Arial" w:hAnsi="Arial" w:cs="Arial"/>
          <w:b/>
          <w:sz w:val="24"/>
        </w:rPr>
        <w:br/>
      </w:r>
      <w:r w:rsidR="00447329" w:rsidRPr="00B74013">
        <w:rPr>
          <w:rFonts w:ascii="Arial" w:hAnsi="Arial" w:cs="Arial"/>
          <w:b/>
          <w:sz w:val="24"/>
        </w:rPr>
        <w:t>Presupuesto</w:t>
      </w:r>
      <w:r w:rsidR="0037212F" w:rsidRPr="00B74013">
        <w:rPr>
          <w:rFonts w:ascii="Arial" w:hAnsi="Arial" w:cs="Arial"/>
          <w:b/>
          <w:sz w:val="24"/>
        </w:rPr>
        <w:br/>
      </w:r>
      <w:r w:rsidR="0037212F" w:rsidRPr="00B74013">
        <w:rPr>
          <w:rFonts w:ascii="Arial" w:hAnsi="Arial" w:cs="Arial"/>
          <w:b/>
          <w:sz w:val="24"/>
        </w:rPr>
        <w:br/>
      </w:r>
      <w:r w:rsidR="000E1579" w:rsidRPr="00B74013">
        <w:rPr>
          <w:rFonts w:ascii="Arial" w:hAnsi="Arial" w:cs="Arial"/>
          <w:b/>
          <w:sz w:val="24"/>
        </w:rPr>
        <w:t xml:space="preserve"> </w:t>
      </w:r>
    </w:p>
    <w:tbl>
      <w:tblPr>
        <w:tblStyle w:val="Tablamoderna"/>
        <w:tblW w:w="0" w:type="auto"/>
        <w:tblLook w:val="04A0" w:firstRow="1" w:lastRow="0" w:firstColumn="1" w:lastColumn="0" w:noHBand="0" w:noVBand="1"/>
      </w:tblPr>
      <w:tblGrid>
        <w:gridCol w:w="1740"/>
        <w:gridCol w:w="792"/>
        <w:gridCol w:w="2176"/>
        <w:gridCol w:w="356"/>
        <w:gridCol w:w="2532"/>
        <w:gridCol w:w="203"/>
        <w:gridCol w:w="2329"/>
        <w:gridCol w:w="870"/>
      </w:tblGrid>
      <w:tr w:rsidR="0037212F" w:rsidTr="00520E8D">
        <w:trPr>
          <w:gridAfter w:val="1"/>
          <w:cnfStyle w:val="100000000000" w:firstRow="1" w:lastRow="0" w:firstColumn="0" w:lastColumn="0" w:oddVBand="0" w:evenVBand="0" w:oddHBand="0" w:evenHBand="0" w:firstRowFirstColumn="0" w:firstRowLastColumn="0" w:lastRowFirstColumn="0" w:lastRowLastColumn="0"/>
          <w:wAfter w:w="870" w:type="dxa"/>
          <w:trHeight w:val="290"/>
        </w:trPr>
        <w:tc>
          <w:tcPr>
            <w:tcW w:w="2532" w:type="dxa"/>
            <w:gridSpan w:val="2"/>
          </w:tcPr>
          <w:p w:rsidR="0037212F" w:rsidRDefault="0037212F" w:rsidP="00015957"/>
        </w:tc>
        <w:tc>
          <w:tcPr>
            <w:tcW w:w="2532" w:type="dxa"/>
            <w:gridSpan w:val="2"/>
            <w:hideMark/>
          </w:tcPr>
          <w:p w:rsidR="0037212F" w:rsidRDefault="0037212F" w:rsidP="00015957">
            <w:pPr>
              <w:jc w:val="center"/>
            </w:pPr>
            <w:r>
              <w:t>Numero de</w:t>
            </w:r>
          </w:p>
        </w:tc>
        <w:tc>
          <w:tcPr>
            <w:tcW w:w="2532" w:type="dxa"/>
            <w:hideMark/>
          </w:tcPr>
          <w:p w:rsidR="0037212F" w:rsidRDefault="0037212F" w:rsidP="00015957">
            <w:pPr>
              <w:jc w:val="center"/>
            </w:pPr>
            <w:r>
              <w:t>Complejidad (Media)</w:t>
            </w:r>
          </w:p>
        </w:tc>
        <w:tc>
          <w:tcPr>
            <w:tcW w:w="2532" w:type="dxa"/>
            <w:gridSpan w:val="2"/>
          </w:tcPr>
          <w:p w:rsidR="0037212F" w:rsidRDefault="0037212F" w:rsidP="00015957"/>
        </w:tc>
      </w:tr>
      <w:tr w:rsidR="0037212F" w:rsidTr="00520E8D">
        <w:trPr>
          <w:gridAfter w:val="1"/>
          <w:cnfStyle w:val="000000100000" w:firstRow="0" w:lastRow="0" w:firstColumn="0" w:lastColumn="0" w:oddVBand="0" w:evenVBand="0" w:oddHBand="1" w:evenHBand="0" w:firstRowFirstColumn="0" w:firstRowLastColumn="0" w:lastRowFirstColumn="0" w:lastRowLastColumn="0"/>
          <w:wAfter w:w="870" w:type="dxa"/>
          <w:trHeight w:val="290"/>
        </w:trPr>
        <w:tc>
          <w:tcPr>
            <w:tcW w:w="2532" w:type="dxa"/>
            <w:gridSpan w:val="2"/>
            <w:hideMark/>
          </w:tcPr>
          <w:p w:rsidR="0037212F" w:rsidRDefault="0037212F" w:rsidP="00015957">
            <w:r>
              <w:t>Salidas</w:t>
            </w:r>
          </w:p>
        </w:tc>
        <w:tc>
          <w:tcPr>
            <w:tcW w:w="2532" w:type="dxa"/>
            <w:gridSpan w:val="2"/>
            <w:hideMark/>
          </w:tcPr>
          <w:p w:rsidR="0037212F" w:rsidRDefault="001D65BA" w:rsidP="00015957">
            <w:pPr>
              <w:jc w:val="center"/>
            </w:pPr>
            <w:r>
              <w:t>5</w:t>
            </w:r>
          </w:p>
        </w:tc>
        <w:tc>
          <w:tcPr>
            <w:tcW w:w="2532" w:type="dxa"/>
            <w:hideMark/>
          </w:tcPr>
          <w:p w:rsidR="0037212F" w:rsidRDefault="0037212F" w:rsidP="00015957">
            <w:pPr>
              <w:jc w:val="center"/>
            </w:pPr>
            <w:r>
              <w:t>4</w:t>
            </w:r>
          </w:p>
        </w:tc>
        <w:tc>
          <w:tcPr>
            <w:tcW w:w="2532" w:type="dxa"/>
            <w:gridSpan w:val="2"/>
            <w:hideMark/>
          </w:tcPr>
          <w:p w:rsidR="0037212F" w:rsidRDefault="00327BD5" w:rsidP="00015957">
            <w:pPr>
              <w:jc w:val="center"/>
            </w:pPr>
            <w:r>
              <w:t>20</w:t>
            </w:r>
          </w:p>
        </w:tc>
      </w:tr>
      <w:tr w:rsidR="0037212F" w:rsidTr="00520E8D">
        <w:trPr>
          <w:gridAfter w:val="1"/>
          <w:cnfStyle w:val="000000010000" w:firstRow="0" w:lastRow="0" w:firstColumn="0" w:lastColumn="0" w:oddVBand="0" w:evenVBand="0" w:oddHBand="0" w:evenHBand="1" w:firstRowFirstColumn="0" w:firstRowLastColumn="0" w:lastRowFirstColumn="0" w:lastRowLastColumn="0"/>
          <w:wAfter w:w="870" w:type="dxa"/>
          <w:trHeight w:val="290"/>
        </w:trPr>
        <w:tc>
          <w:tcPr>
            <w:tcW w:w="2532" w:type="dxa"/>
            <w:gridSpan w:val="2"/>
            <w:hideMark/>
          </w:tcPr>
          <w:p w:rsidR="0037212F" w:rsidRDefault="0037212F" w:rsidP="00015957">
            <w:r>
              <w:t>Entradas</w:t>
            </w:r>
          </w:p>
        </w:tc>
        <w:tc>
          <w:tcPr>
            <w:tcW w:w="2532" w:type="dxa"/>
            <w:gridSpan w:val="2"/>
            <w:hideMark/>
          </w:tcPr>
          <w:p w:rsidR="0037212F" w:rsidRDefault="001D65BA" w:rsidP="00015957">
            <w:pPr>
              <w:jc w:val="center"/>
            </w:pPr>
            <w:r>
              <w:t>0</w:t>
            </w:r>
          </w:p>
        </w:tc>
        <w:tc>
          <w:tcPr>
            <w:tcW w:w="2532" w:type="dxa"/>
            <w:hideMark/>
          </w:tcPr>
          <w:p w:rsidR="0037212F" w:rsidRDefault="0037212F" w:rsidP="00015957">
            <w:pPr>
              <w:jc w:val="center"/>
            </w:pPr>
            <w:r>
              <w:t>5</w:t>
            </w:r>
          </w:p>
        </w:tc>
        <w:tc>
          <w:tcPr>
            <w:tcW w:w="2532" w:type="dxa"/>
            <w:gridSpan w:val="2"/>
            <w:hideMark/>
          </w:tcPr>
          <w:p w:rsidR="0037212F" w:rsidRDefault="00327BD5" w:rsidP="00015957">
            <w:pPr>
              <w:jc w:val="center"/>
            </w:pPr>
            <w:r>
              <w:t>0</w:t>
            </w:r>
          </w:p>
        </w:tc>
      </w:tr>
      <w:tr w:rsidR="0037212F" w:rsidTr="00520E8D">
        <w:trPr>
          <w:gridAfter w:val="1"/>
          <w:cnfStyle w:val="000000100000" w:firstRow="0" w:lastRow="0" w:firstColumn="0" w:lastColumn="0" w:oddVBand="0" w:evenVBand="0" w:oddHBand="1" w:evenHBand="0" w:firstRowFirstColumn="0" w:firstRowLastColumn="0" w:lastRowFirstColumn="0" w:lastRowLastColumn="0"/>
          <w:wAfter w:w="870" w:type="dxa"/>
          <w:trHeight w:val="290"/>
        </w:trPr>
        <w:tc>
          <w:tcPr>
            <w:tcW w:w="2532" w:type="dxa"/>
            <w:gridSpan w:val="2"/>
            <w:hideMark/>
          </w:tcPr>
          <w:p w:rsidR="0037212F" w:rsidRDefault="0037212F" w:rsidP="00015957">
            <w:r>
              <w:t>Consultas</w:t>
            </w:r>
          </w:p>
        </w:tc>
        <w:tc>
          <w:tcPr>
            <w:tcW w:w="2532" w:type="dxa"/>
            <w:gridSpan w:val="2"/>
            <w:hideMark/>
          </w:tcPr>
          <w:p w:rsidR="0037212F" w:rsidRDefault="00520E8D" w:rsidP="00015957">
            <w:pPr>
              <w:jc w:val="center"/>
            </w:pPr>
            <w:r>
              <w:t>3</w:t>
            </w:r>
          </w:p>
        </w:tc>
        <w:tc>
          <w:tcPr>
            <w:tcW w:w="2532" w:type="dxa"/>
            <w:hideMark/>
          </w:tcPr>
          <w:p w:rsidR="0037212F" w:rsidRDefault="0037212F" w:rsidP="00015957">
            <w:pPr>
              <w:jc w:val="center"/>
            </w:pPr>
            <w:r>
              <w:t>4</w:t>
            </w:r>
          </w:p>
        </w:tc>
        <w:tc>
          <w:tcPr>
            <w:tcW w:w="2532" w:type="dxa"/>
            <w:gridSpan w:val="2"/>
            <w:hideMark/>
          </w:tcPr>
          <w:p w:rsidR="0037212F" w:rsidRDefault="00520E8D" w:rsidP="00015957">
            <w:pPr>
              <w:jc w:val="center"/>
            </w:pPr>
            <w:r>
              <w:t>12</w:t>
            </w:r>
          </w:p>
        </w:tc>
      </w:tr>
      <w:tr w:rsidR="0037212F" w:rsidTr="00520E8D">
        <w:trPr>
          <w:gridAfter w:val="1"/>
          <w:cnfStyle w:val="000000010000" w:firstRow="0" w:lastRow="0" w:firstColumn="0" w:lastColumn="0" w:oddVBand="0" w:evenVBand="0" w:oddHBand="0" w:evenHBand="1" w:firstRowFirstColumn="0" w:firstRowLastColumn="0" w:lastRowFirstColumn="0" w:lastRowLastColumn="0"/>
          <w:wAfter w:w="870" w:type="dxa"/>
          <w:trHeight w:val="290"/>
        </w:trPr>
        <w:tc>
          <w:tcPr>
            <w:tcW w:w="2532" w:type="dxa"/>
            <w:gridSpan w:val="2"/>
            <w:hideMark/>
          </w:tcPr>
          <w:p w:rsidR="0037212F" w:rsidRDefault="0037212F" w:rsidP="00015957">
            <w:r>
              <w:t>Archivos internos</w:t>
            </w:r>
          </w:p>
        </w:tc>
        <w:tc>
          <w:tcPr>
            <w:tcW w:w="2532" w:type="dxa"/>
            <w:gridSpan w:val="2"/>
            <w:hideMark/>
          </w:tcPr>
          <w:p w:rsidR="0037212F" w:rsidRDefault="00327BD5" w:rsidP="00015957">
            <w:pPr>
              <w:jc w:val="center"/>
            </w:pPr>
            <w:r>
              <w:t>4</w:t>
            </w:r>
          </w:p>
        </w:tc>
        <w:tc>
          <w:tcPr>
            <w:tcW w:w="2532" w:type="dxa"/>
            <w:hideMark/>
          </w:tcPr>
          <w:p w:rsidR="0037212F" w:rsidRDefault="0037212F" w:rsidP="00015957">
            <w:pPr>
              <w:jc w:val="center"/>
            </w:pPr>
            <w:r>
              <w:t>10</w:t>
            </w:r>
          </w:p>
        </w:tc>
        <w:tc>
          <w:tcPr>
            <w:tcW w:w="2532" w:type="dxa"/>
            <w:gridSpan w:val="2"/>
            <w:hideMark/>
          </w:tcPr>
          <w:p w:rsidR="0037212F" w:rsidRDefault="00327BD5" w:rsidP="00015957">
            <w:pPr>
              <w:jc w:val="center"/>
            </w:pPr>
            <w:r>
              <w:t>40</w:t>
            </w:r>
          </w:p>
        </w:tc>
      </w:tr>
      <w:tr w:rsidR="0037212F" w:rsidTr="00520E8D">
        <w:trPr>
          <w:gridAfter w:val="1"/>
          <w:cnfStyle w:val="000000100000" w:firstRow="0" w:lastRow="0" w:firstColumn="0" w:lastColumn="0" w:oddVBand="0" w:evenVBand="0" w:oddHBand="1" w:evenHBand="0" w:firstRowFirstColumn="0" w:firstRowLastColumn="0" w:lastRowFirstColumn="0" w:lastRowLastColumn="0"/>
          <w:wAfter w:w="870" w:type="dxa"/>
          <w:trHeight w:val="290"/>
        </w:trPr>
        <w:tc>
          <w:tcPr>
            <w:tcW w:w="2532" w:type="dxa"/>
            <w:gridSpan w:val="2"/>
            <w:hideMark/>
          </w:tcPr>
          <w:p w:rsidR="0037212F" w:rsidRDefault="0037212F" w:rsidP="00015957">
            <w:r>
              <w:t>Archivos externos</w:t>
            </w:r>
          </w:p>
        </w:tc>
        <w:tc>
          <w:tcPr>
            <w:tcW w:w="2532" w:type="dxa"/>
            <w:gridSpan w:val="2"/>
            <w:hideMark/>
          </w:tcPr>
          <w:p w:rsidR="0037212F" w:rsidRDefault="00520E8D" w:rsidP="00015957">
            <w:pPr>
              <w:jc w:val="center"/>
            </w:pPr>
            <w:r>
              <w:t>5</w:t>
            </w:r>
          </w:p>
        </w:tc>
        <w:tc>
          <w:tcPr>
            <w:tcW w:w="2532" w:type="dxa"/>
            <w:hideMark/>
          </w:tcPr>
          <w:p w:rsidR="0037212F" w:rsidRDefault="0037212F" w:rsidP="00015957">
            <w:pPr>
              <w:jc w:val="center"/>
            </w:pPr>
            <w:r>
              <w:t>7</w:t>
            </w:r>
          </w:p>
        </w:tc>
        <w:tc>
          <w:tcPr>
            <w:tcW w:w="2532" w:type="dxa"/>
            <w:gridSpan w:val="2"/>
            <w:hideMark/>
          </w:tcPr>
          <w:p w:rsidR="0037212F" w:rsidRDefault="00520E8D" w:rsidP="00015957">
            <w:pPr>
              <w:jc w:val="center"/>
            </w:pPr>
            <w:r>
              <w:t>35</w:t>
            </w:r>
          </w:p>
        </w:tc>
      </w:tr>
      <w:tr w:rsidR="0037212F" w:rsidTr="00520E8D">
        <w:trPr>
          <w:gridAfter w:val="1"/>
          <w:cnfStyle w:val="000000010000" w:firstRow="0" w:lastRow="0" w:firstColumn="0" w:lastColumn="0" w:oddVBand="0" w:evenVBand="0" w:oddHBand="0" w:evenHBand="1" w:firstRowFirstColumn="0" w:firstRowLastColumn="0" w:lastRowFirstColumn="0" w:lastRowLastColumn="0"/>
          <w:wAfter w:w="870" w:type="dxa"/>
          <w:trHeight w:val="290"/>
        </w:trPr>
        <w:tc>
          <w:tcPr>
            <w:tcW w:w="2532" w:type="dxa"/>
            <w:gridSpan w:val="2"/>
          </w:tcPr>
          <w:p w:rsidR="0037212F" w:rsidRDefault="0037212F" w:rsidP="00015957"/>
        </w:tc>
        <w:tc>
          <w:tcPr>
            <w:tcW w:w="2532" w:type="dxa"/>
            <w:gridSpan w:val="2"/>
          </w:tcPr>
          <w:p w:rsidR="0037212F" w:rsidRDefault="0037212F" w:rsidP="00015957"/>
        </w:tc>
        <w:tc>
          <w:tcPr>
            <w:tcW w:w="2532" w:type="dxa"/>
            <w:hideMark/>
          </w:tcPr>
          <w:p w:rsidR="0037212F" w:rsidRDefault="0037212F" w:rsidP="00015957">
            <w:r>
              <w:t>PFSA</w:t>
            </w:r>
          </w:p>
        </w:tc>
        <w:tc>
          <w:tcPr>
            <w:tcW w:w="2532" w:type="dxa"/>
            <w:gridSpan w:val="2"/>
            <w:hideMark/>
          </w:tcPr>
          <w:p w:rsidR="0037212F" w:rsidRDefault="00520E8D" w:rsidP="00015957">
            <w:pPr>
              <w:jc w:val="center"/>
            </w:pPr>
            <w:r>
              <w:t>107</w:t>
            </w:r>
          </w:p>
        </w:tc>
      </w:tr>
      <w:tr w:rsidR="00520E8D" w:rsidTr="00520E8D">
        <w:trPr>
          <w:cnfStyle w:val="000000100000" w:firstRow="0" w:lastRow="0" w:firstColumn="0" w:lastColumn="0" w:oddVBand="0" w:evenVBand="0" w:oddHBand="1" w:evenHBand="0" w:firstRowFirstColumn="0" w:firstRowLastColumn="0" w:lastRowFirstColumn="0" w:lastRowLastColumn="0"/>
          <w:trHeight w:val="337"/>
        </w:trPr>
        <w:tc>
          <w:tcPr>
            <w:tcW w:w="1740" w:type="dxa"/>
            <w:hideMark/>
          </w:tcPr>
          <w:p w:rsidR="00520E8D" w:rsidRDefault="00520E8D" w:rsidP="00015957">
            <w:r>
              <w:lastRenderedPageBreak/>
              <w:t>PF</w:t>
            </w:r>
          </w:p>
        </w:tc>
        <w:tc>
          <w:tcPr>
            <w:tcW w:w="2968" w:type="dxa"/>
            <w:gridSpan w:val="2"/>
            <w:hideMark/>
          </w:tcPr>
          <w:p w:rsidR="00520E8D" w:rsidRDefault="00520E8D" w:rsidP="00015957">
            <w:r>
              <w:t>PFSA * 0.97</w:t>
            </w:r>
          </w:p>
        </w:tc>
        <w:tc>
          <w:tcPr>
            <w:tcW w:w="3091" w:type="dxa"/>
            <w:gridSpan w:val="3"/>
          </w:tcPr>
          <w:p w:rsidR="00520E8D" w:rsidRDefault="00520E8D" w:rsidP="00015957">
            <w:r>
              <w:t>KLOC</w:t>
            </w:r>
          </w:p>
        </w:tc>
        <w:tc>
          <w:tcPr>
            <w:tcW w:w="3091" w:type="dxa"/>
            <w:gridSpan w:val="2"/>
          </w:tcPr>
          <w:p w:rsidR="00520E8D" w:rsidRDefault="00520E8D" w:rsidP="005F78D2">
            <w:r>
              <w:t>(PF *</w:t>
            </w:r>
            <w:r w:rsidR="005F78D2">
              <w:t>TASA</w:t>
            </w:r>
            <w:r>
              <w:t>) /1000</w:t>
            </w:r>
          </w:p>
        </w:tc>
      </w:tr>
      <w:tr w:rsidR="00520E8D" w:rsidTr="00520E8D">
        <w:trPr>
          <w:cnfStyle w:val="000000010000" w:firstRow="0" w:lastRow="0" w:firstColumn="0" w:lastColumn="0" w:oddVBand="0" w:evenVBand="0" w:oddHBand="0" w:evenHBand="1" w:firstRowFirstColumn="0" w:firstRowLastColumn="0" w:lastRowFirstColumn="0" w:lastRowLastColumn="0"/>
          <w:trHeight w:val="337"/>
        </w:trPr>
        <w:tc>
          <w:tcPr>
            <w:tcW w:w="1740" w:type="dxa"/>
            <w:hideMark/>
          </w:tcPr>
          <w:p w:rsidR="00520E8D" w:rsidRDefault="00520E8D" w:rsidP="00015957">
            <w:r>
              <w:t>PF</w:t>
            </w:r>
          </w:p>
        </w:tc>
        <w:tc>
          <w:tcPr>
            <w:tcW w:w="2968" w:type="dxa"/>
            <w:gridSpan w:val="2"/>
            <w:hideMark/>
          </w:tcPr>
          <w:p w:rsidR="00520E8D" w:rsidRDefault="00520E8D" w:rsidP="00015957">
            <w:r>
              <w:t>107 * 0.97</w:t>
            </w:r>
          </w:p>
        </w:tc>
        <w:tc>
          <w:tcPr>
            <w:tcW w:w="3091" w:type="dxa"/>
            <w:gridSpan w:val="3"/>
          </w:tcPr>
          <w:p w:rsidR="00520E8D" w:rsidRDefault="00520E8D" w:rsidP="00015957">
            <w:r>
              <w:t>KLOC</w:t>
            </w:r>
          </w:p>
        </w:tc>
        <w:tc>
          <w:tcPr>
            <w:tcW w:w="3091" w:type="dxa"/>
            <w:gridSpan w:val="2"/>
          </w:tcPr>
          <w:p w:rsidR="00520E8D" w:rsidRDefault="00520E8D" w:rsidP="005F78D2">
            <w:r>
              <w:t>(</w:t>
            </w:r>
            <w:r w:rsidR="005F78D2">
              <w:t>103.79*30</w:t>
            </w:r>
            <w:r>
              <w:t>) /1000</w:t>
            </w:r>
          </w:p>
        </w:tc>
      </w:tr>
      <w:tr w:rsidR="00520E8D" w:rsidTr="00520E8D">
        <w:trPr>
          <w:cnfStyle w:val="000000100000" w:firstRow="0" w:lastRow="0" w:firstColumn="0" w:lastColumn="0" w:oddVBand="0" w:evenVBand="0" w:oddHBand="1" w:evenHBand="0" w:firstRowFirstColumn="0" w:firstRowLastColumn="0" w:lastRowFirstColumn="0" w:lastRowLastColumn="0"/>
          <w:trHeight w:val="337"/>
        </w:trPr>
        <w:tc>
          <w:tcPr>
            <w:tcW w:w="1740" w:type="dxa"/>
            <w:hideMark/>
          </w:tcPr>
          <w:p w:rsidR="00520E8D" w:rsidRDefault="00520E8D" w:rsidP="00015957">
            <w:r>
              <w:t>PF</w:t>
            </w:r>
          </w:p>
        </w:tc>
        <w:tc>
          <w:tcPr>
            <w:tcW w:w="2968" w:type="dxa"/>
            <w:gridSpan w:val="2"/>
            <w:hideMark/>
          </w:tcPr>
          <w:p w:rsidR="00520E8D" w:rsidRDefault="00520E8D" w:rsidP="00520E8D">
            <w:r>
              <w:t xml:space="preserve">103.79 </w:t>
            </w:r>
            <w:r w:rsidR="005F78D2">
              <w:t>PF</w:t>
            </w:r>
          </w:p>
        </w:tc>
        <w:tc>
          <w:tcPr>
            <w:tcW w:w="3091" w:type="dxa"/>
            <w:gridSpan w:val="3"/>
          </w:tcPr>
          <w:p w:rsidR="00520E8D" w:rsidRDefault="00520E8D" w:rsidP="00015957">
            <w:r>
              <w:t>KLOC</w:t>
            </w:r>
          </w:p>
        </w:tc>
        <w:tc>
          <w:tcPr>
            <w:tcW w:w="3091" w:type="dxa"/>
            <w:gridSpan w:val="2"/>
          </w:tcPr>
          <w:p w:rsidR="00520E8D" w:rsidRDefault="005F78D2" w:rsidP="00015957">
            <w:r>
              <w:t>3.113 LOC</w:t>
            </w:r>
          </w:p>
        </w:tc>
      </w:tr>
    </w:tbl>
    <w:tbl>
      <w:tblPr>
        <w:tblStyle w:val="Tablamoderna"/>
        <w:tblpPr w:leftFromText="141" w:rightFromText="141" w:vertAnchor="text" w:horzAnchor="page" w:tblpX="3148" w:tblpY="391"/>
        <w:tblOverlap w:val="never"/>
        <w:tblW w:w="0" w:type="auto"/>
        <w:tblLook w:val="04A0" w:firstRow="1" w:lastRow="0" w:firstColumn="1" w:lastColumn="0" w:noHBand="0" w:noVBand="1"/>
      </w:tblPr>
      <w:tblGrid>
        <w:gridCol w:w="1666"/>
        <w:gridCol w:w="3009"/>
      </w:tblGrid>
      <w:tr w:rsidR="005F78D2" w:rsidTr="005F78D2">
        <w:trPr>
          <w:cnfStyle w:val="100000000000" w:firstRow="1" w:lastRow="0" w:firstColumn="0" w:lastColumn="0" w:oddVBand="0" w:evenVBand="0" w:oddHBand="0" w:evenHBand="0" w:firstRowFirstColumn="0" w:firstRowLastColumn="0" w:lastRowFirstColumn="0" w:lastRowLastColumn="0"/>
          <w:trHeight w:val="320"/>
        </w:trPr>
        <w:tc>
          <w:tcPr>
            <w:tcW w:w="1666" w:type="dxa"/>
            <w:tcBorders>
              <w:top w:val="nil"/>
              <w:left w:val="nil"/>
              <w:bottom w:val="single" w:sz="18" w:space="0" w:color="FFFFFF"/>
              <w:right w:val="single" w:sz="18" w:space="0" w:color="FFFFFF"/>
            </w:tcBorders>
            <w:hideMark/>
          </w:tcPr>
          <w:p w:rsidR="005F78D2" w:rsidRPr="00F44193" w:rsidRDefault="005F78D2" w:rsidP="005F78D2">
            <w:pPr>
              <w:rPr>
                <w:lang w:eastAsia="en-US"/>
              </w:rPr>
            </w:pPr>
            <w:r>
              <w:t>EMP</w:t>
            </w:r>
          </w:p>
        </w:tc>
        <w:tc>
          <w:tcPr>
            <w:tcW w:w="3009" w:type="dxa"/>
            <w:tcBorders>
              <w:top w:val="nil"/>
              <w:left w:val="single" w:sz="18" w:space="0" w:color="FFFFFF"/>
              <w:bottom w:val="single" w:sz="18" w:space="0" w:color="FFFFFF"/>
              <w:right w:val="nil"/>
            </w:tcBorders>
            <w:hideMark/>
          </w:tcPr>
          <w:p w:rsidR="005F78D2" w:rsidRDefault="005F78D2" w:rsidP="005F78D2">
            <w:r>
              <w:t xml:space="preserve">3.0 (KLOC)^1.12 * </w:t>
            </w:r>
            <w:r w:rsidRPr="005F78D2">
              <w:rPr>
                <w:color w:val="000000"/>
                <w:sz w:val="24"/>
                <w:szCs w:val="27"/>
              </w:rPr>
              <w:t>2.7877</w:t>
            </w:r>
          </w:p>
        </w:tc>
      </w:tr>
      <w:tr w:rsidR="005F78D2" w:rsidTr="005F78D2">
        <w:trPr>
          <w:cnfStyle w:val="000000100000" w:firstRow="0" w:lastRow="0" w:firstColumn="0" w:lastColumn="0" w:oddVBand="0" w:evenVBand="0" w:oddHBand="1" w:evenHBand="0" w:firstRowFirstColumn="0" w:firstRowLastColumn="0" w:lastRowFirstColumn="0" w:lastRowLastColumn="0"/>
          <w:trHeight w:val="320"/>
        </w:trPr>
        <w:tc>
          <w:tcPr>
            <w:tcW w:w="1666" w:type="dxa"/>
            <w:tcBorders>
              <w:top w:val="single" w:sz="18" w:space="0" w:color="FFFFFF"/>
              <w:left w:val="nil"/>
              <w:bottom w:val="single" w:sz="18" w:space="0" w:color="FFFFFF"/>
              <w:right w:val="single" w:sz="18" w:space="0" w:color="FFFFFF"/>
            </w:tcBorders>
            <w:hideMark/>
          </w:tcPr>
          <w:p w:rsidR="005F78D2" w:rsidRDefault="005F78D2" w:rsidP="005F78D2">
            <w:r>
              <w:t>EMP</w:t>
            </w:r>
          </w:p>
        </w:tc>
        <w:tc>
          <w:tcPr>
            <w:tcW w:w="3009" w:type="dxa"/>
            <w:tcBorders>
              <w:top w:val="single" w:sz="18" w:space="0" w:color="FFFFFF"/>
              <w:left w:val="single" w:sz="18" w:space="0" w:color="FFFFFF"/>
              <w:bottom w:val="single" w:sz="18" w:space="0" w:color="FFFFFF"/>
              <w:right w:val="nil"/>
            </w:tcBorders>
            <w:hideMark/>
          </w:tcPr>
          <w:p w:rsidR="005F78D2" w:rsidRDefault="005F78D2" w:rsidP="005F78D2">
            <w:r>
              <w:t xml:space="preserve">3.0(3.113) ^1.12 * </w:t>
            </w:r>
            <w:r w:rsidRPr="005F78D2">
              <w:rPr>
                <w:color w:val="000000"/>
                <w:sz w:val="24"/>
                <w:szCs w:val="27"/>
              </w:rPr>
              <w:t>2.7877</w:t>
            </w:r>
          </w:p>
        </w:tc>
      </w:tr>
      <w:tr w:rsidR="005F78D2" w:rsidTr="005F78D2">
        <w:trPr>
          <w:cnfStyle w:val="000000010000" w:firstRow="0" w:lastRow="0" w:firstColumn="0" w:lastColumn="0" w:oddVBand="0" w:evenVBand="0" w:oddHBand="0" w:evenHBand="1" w:firstRowFirstColumn="0" w:firstRowLastColumn="0" w:lastRowFirstColumn="0" w:lastRowLastColumn="0"/>
          <w:trHeight w:val="320"/>
        </w:trPr>
        <w:tc>
          <w:tcPr>
            <w:tcW w:w="1666" w:type="dxa"/>
            <w:tcBorders>
              <w:top w:val="single" w:sz="18" w:space="0" w:color="FFFFFF"/>
              <w:left w:val="nil"/>
              <w:bottom w:val="nil"/>
              <w:right w:val="single" w:sz="18" w:space="0" w:color="FFFFFF"/>
            </w:tcBorders>
            <w:hideMark/>
          </w:tcPr>
          <w:p w:rsidR="005F78D2" w:rsidRDefault="005F78D2" w:rsidP="005F78D2">
            <w:r>
              <w:t>EMP</w:t>
            </w:r>
          </w:p>
        </w:tc>
        <w:tc>
          <w:tcPr>
            <w:tcW w:w="3009" w:type="dxa"/>
            <w:tcBorders>
              <w:top w:val="single" w:sz="18" w:space="0" w:color="FFFFFF"/>
              <w:left w:val="single" w:sz="18" w:space="0" w:color="FFFFFF"/>
              <w:bottom w:val="nil"/>
              <w:right w:val="nil"/>
            </w:tcBorders>
            <w:hideMark/>
          </w:tcPr>
          <w:p w:rsidR="005F78D2" w:rsidRDefault="00FC4D65" w:rsidP="00FC4D65">
            <w:r>
              <w:t>29.8351</w:t>
            </w:r>
            <w:r w:rsidR="005F78D2">
              <w:t xml:space="preserve"> E</w:t>
            </w:r>
            <w:r>
              <w:t>sfuerzo</w:t>
            </w:r>
          </w:p>
        </w:tc>
      </w:tr>
    </w:tbl>
    <w:p w:rsidR="005F78D2" w:rsidRDefault="00327BD5" w:rsidP="00EB3A33">
      <w:pPr>
        <w:rPr>
          <w:rFonts w:ascii="Arial" w:hAnsi="Arial" w:cs="Arial"/>
          <w:b/>
          <w:sz w:val="24"/>
        </w:rPr>
      </w:pPr>
      <w:r>
        <w:rPr>
          <w:rFonts w:ascii="Arial" w:hAnsi="Arial" w:cs="Arial"/>
          <w:b/>
          <w:sz w:val="24"/>
        </w:rPr>
        <w:br/>
      </w:r>
    </w:p>
    <w:p w:rsidR="00FC4D65" w:rsidRDefault="005F78D2" w:rsidP="00EB3A33">
      <w:pPr>
        <w:rPr>
          <w:rFonts w:ascii="Arial" w:hAnsi="Arial" w:cs="Arial"/>
          <w:b/>
          <w:sz w:val="24"/>
        </w:rPr>
      </w:pPr>
      <w:r>
        <w:rPr>
          <w:rFonts w:ascii="Arial" w:hAnsi="Arial" w:cs="Arial"/>
          <w:b/>
          <w:sz w:val="24"/>
        </w:rPr>
        <w:br/>
      </w:r>
      <w:r>
        <w:rPr>
          <w:rFonts w:ascii="Arial" w:hAnsi="Arial" w:cs="Arial"/>
          <w:b/>
          <w:sz w:val="24"/>
        </w:rPr>
        <w:br/>
      </w:r>
      <w:r>
        <w:rPr>
          <w:rFonts w:ascii="Arial" w:hAnsi="Arial" w:cs="Arial"/>
          <w:b/>
          <w:sz w:val="24"/>
        </w:rPr>
        <w:br/>
      </w:r>
      <w:r>
        <w:rPr>
          <w:rFonts w:ascii="Arial" w:hAnsi="Arial" w:cs="Arial"/>
          <w:b/>
          <w:sz w:val="24"/>
        </w:rPr>
        <w:br/>
      </w:r>
      <w:r>
        <w:rPr>
          <w:rFonts w:ascii="Arial" w:hAnsi="Arial" w:cs="Arial"/>
          <w:b/>
          <w:sz w:val="24"/>
        </w:rPr>
        <w:br/>
      </w:r>
      <w:r>
        <w:rPr>
          <w:rFonts w:ascii="Arial" w:hAnsi="Arial" w:cs="Arial"/>
          <w:b/>
          <w:sz w:val="24"/>
        </w:rPr>
        <w:br/>
      </w:r>
      <w:r w:rsidR="00F5411B">
        <w:rPr>
          <w:rFonts w:ascii="Arial" w:hAnsi="Arial" w:cs="Arial"/>
          <w:b/>
          <w:sz w:val="24"/>
        </w:rPr>
        <w:br/>
      </w:r>
      <w:r>
        <w:rPr>
          <w:rFonts w:ascii="Arial" w:hAnsi="Arial" w:cs="Arial"/>
          <w:b/>
          <w:sz w:val="24"/>
        </w:rPr>
        <w:br/>
      </w:r>
      <w:r>
        <w:rPr>
          <w:rFonts w:ascii="Arial" w:hAnsi="Arial" w:cs="Arial"/>
          <w:b/>
          <w:sz w:val="24"/>
        </w:rPr>
        <w:br/>
      </w:r>
      <w:r>
        <w:rPr>
          <w:rFonts w:ascii="Arial" w:hAnsi="Arial" w:cs="Arial"/>
          <w:b/>
          <w:sz w:val="24"/>
        </w:rPr>
        <w:br/>
      </w:r>
    </w:p>
    <w:tbl>
      <w:tblPr>
        <w:tblStyle w:val="Tablamoderna"/>
        <w:tblpPr w:leftFromText="141" w:rightFromText="141" w:vertAnchor="page" w:horzAnchor="page" w:tblpX="6073" w:tblpY="1096"/>
        <w:tblW w:w="0" w:type="auto"/>
        <w:tblLook w:val="04A0" w:firstRow="1" w:lastRow="0" w:firstColumn="1" w:lastColumn="0" w:noHBand="0" w:noVBand="1"/>
      </w:tblPr>
      <w:tblGrid>
        <w:gridCol w:w="1607"/>
        <w:gridCol w:w="2407"/>
      </w:tblGrid>
      <w:tr w:rsidR="00FC4D65" w:rsidTr="00FC4D65">
        <w:trPr>
          <w:cnfStyle w:val="100000000000" w:firstRow="1" w:lastRow="0" w:firstColumn="0" w:lastColumn="0" w:oddVBand="0" w:evenVBand="0" w:oddHBand="0" w:evenHBand="0" w:firstRowFirstColumn="0" w:firstRowLastColumn="0" w:lastRowFirstColumn="0" w:lastRowLastColumn="0"/>
          <w:trHeight w:val="372"/>
        </w:trPr>
        <w:tc>
          <w:tcPr>
            <w:tcW w:w="1607" w:type="dxa"/>
            <w:tcBorders>
              <w:top w:val="nil"/>
              <w:left w:val="nil"/>
              <w:bottom w:val="single" w:sz="18" w:space="0" w:color="FFFFFF"/>
              <w:right w:val="single" w:sz="18" w:space="0" w:color="FFFFFF"/>
            </w:tcBorders>
            <w:hideMark/>
          </w:tcPr>
          <w:p w:rsidR="00FC4D65" w:rsidRDefault="00FC4D65" w:rsidP="00FC4D65">
            <w:r>
              <w:t>P</w:t>
            </w:r>
          </w:p>
        </w:tc>
        <w:tc>
          <w:tcPr>
            <w:tcW w:w="2407" w:type="dxa"/>
            <w:tcBorders>
              <w:top w:val="nil"/>
              <w:left w:val="single" w:sz="18" w:space="0" w:color="FFFFFF"/>
              <w:bottom w:val="single" w:sz="18" w:space="0" w:color="FFFFFF"/>
              <w:right w:val="nil"/>
            </w:tcBorders>
            <w:hideMark/>
          </w:tcPr>
          <w:p w:rsidR="00FC4D65" w:rsidRDefault="00FC4D65" w:rsidP="00FC4D65">
            <w:r>
              <w:t>EMP / TD</w:t>
            </w:r>
          </w:p>
        </w:tc>
      </w:tr>
      <w:tr w:rsidR="00FC4D65" w:rsidTr="00FC4D65">
        <w:trPr>
          <w:cnfStyle w:val="000000100000" w:firstRow="0" w:lastRow="0" w:firstColumn="0" w:lastColumn="0" w:oddVBand="0" w:evenVBand="0" w:oddHBand="1" w:evenHBand="0" w:firstRowFirstColumn="0" w:firstRowLastColumn="0" w:lastRowFirstColumn="0" w:lastRowLastColumn="0"/>
          <w:trHeight w:val="372"/>
        </w:trPr>
        <w:tc>
          <w:tcPr>
            <w:tcW w:w="1607" w:type="dxa"/>
            <w:tcBorders>
              <w:top w:val="single" w:sz="18" w:space="0" w:color="FFFFFF"/>
              <w:left w:val="nil"/>
              <w:bottom w:val="single" w:sz="18" w:space="0" w:color="FFFFFF"/>
              <w:right w:val="single" w:sz="18" w:space="0" w:color="FFFFFF"/>
            </w:tcBorders>
            <w:hideMark/>
          </w:tcPr>
          <w:p w:rsidR="00FC4D65" w:rsidRDefault="00FC4D65" w:rsidP="00FC4D65">
            <w:r>
              <w:t>P</w:t>
            </w:r>
          </w:p>
        </w:tc>
        <w:tc>
          <w:tcPr>
            <w:tcW w:w="2407" w:type="dxa"/>
            <w:tcBorders>
              <w:top w:val="single" w:sz="18" w:space="0" w:color="FFFFFF"/>
              <w:left w:val="single" w:sz="18" w:space="0" w:color="FFFFFF"/>
              <w:bottom w:val="single" w:sz="18" w:space="0" w:color="FFFFFF"/>
              <w:right w:val="nil"/>
            </w:tcBorders>
            <w:hideMark/>
          </w:tcPr>
          <w:p w:rsidR="00FC4D65" w:rsidRDefault="00FC4D65" w:rsidP="00FC4D65">
            <w:r>
              <w:t>29.8351/ 8.2053</w:t>
            </w:r>
          </w:p>
        </w:tc>
      </w:tr>
      <w:tr w:rsidR="00FC4D65" w:rsidTr="00FC4D65">
        <w:trPr>
          <w:cnfStyle w:val="000000010000" w:firstRow="0" w:lastRow="0" w:firstColumn="0" w:lastColumn="0" w:oddVBand="0" w:evenVBand="0" w:oddHBand="0" w:evenHBand="1" w:firstRowFirstColumn="0" w:firstRowLastColumn="0" w:lastRowFirstColumn="0" w:lastRowLastColumn="0"/>
          <w:trHeight w:val="372"/>
        </w:trPr>
        <w:tc>
          <w:tcPr>
            <w:tcW w:w="1607" w:type="dxa"/>
            <w:tcBorders>
              <w:top w:val="single" w:sz="18" w:space="0" w:color="FFFFFF"/>
              <w:left w:val="nil"/>
              <w:bottom w:val="nil"/>
              <w:right w:val="single" w:sz="18" w:space="0" w:color="FFFFFF"/>
            </w:tcBorders>
            <w:hideMark/>
          </w:tcPr>
          <w:p w:rsidR="00FC4D65" w:rsidRDefault="00FC4D65" w:rsidP="00FC4D65">
            <w:r>
              <w:t>P</w:t>
            </w:r>
          </w:p>
        </w:tc>
        <w:tc>
          <w:tcPr>
            <w:tcW w:w="2407" w:type="dxa"/>
            <w:tcBorders>
              <w:top w:val="single" w:sz="18" w:space="0" w:color="FFFFFF"/>
              <w:left w:val="single" w:sz="18" w:space="0" w:color="FFFFFF"/>
              <w:bottom w:val="nil"/>
              <w:right w:val="nil"/>
            </w:tcBorders>
            <w:hideMark/>
          </w:tcPr>
          <w:p w:rsidR="00FC4D65" w:rsidRDefault="00FC4D65" w:rsidP="00FC4D65">
            <w:r>
              <w:t>3.6360 Personas</w:t>
            </w:r>
          </w:p>
        </w:tc>
      </w:tr>
    </w:tbl>
    <w:p w:rsidR="00FC4D65" w:rsidRDefault="00FC4D65" w:rsidP="00EB3A33">
      <w:pPr>
        <w:rPr>
          <w:rFonts w:ascii="Arial" w:hAnsi="Arial" w:cs="Arial"/>
          <w:b/>
          <w:sz w:val="24"/>
        </w:rPr>
      </w:pPr>
      <w:r>
        <w:rPr>
          <w:rFonts w:ascii="Arial" w:hAnsi="Arial" w:cs="Arial"/>
          <w:b/>
          <w:sz w:val="24"/>
        </w:rPr>
        <w:br/>
      </w:r>
    </w:p>
    <w:p w:rsidR="00FC4D65" w:rsidRDefault="00FC4D65" w:rsidP="00EB3A33">
      <w:pPr>
        <w:rPr>
          <w:rFonts w:ascii="Arial" w:hAnsi="Arial" w:cs="Arial"/>
          <w:b/>
          <w:sz w:val="24"/>
        </w:rPr>
      </w:pPr>
    </w:p>
    <w:tbl>
      <w:tblPr>
        <w:tblStyle w:val="Tablamoderna"/>
        <w:tblW w:w="0" w:type="auto"/>
        <w:jc w:val="center"/>
        <w:tblLook w:val="04A0" w:firstRow="1" w:lastRow="0" w:firstColumn="1" w:lastColumn="0" w:noHBand="0" w:noVBand="1"/>
      </w:tblPr>
      <w:tblGrid>
        <w:gridCol w:w="1767"/>
        <w:gridCol w:w="2834"/>
      </w:tblGrid>
      <w:tr w:rsidR="00FC4D65" w:rsidTr="00015957">
        <w:trPr>
          <w:cnfStyle w:val="100000000000" w:firstRow="1" w:lastRow="0" w:firstColumn="0" w:lastColumn="0" w:oddVBand="0" w:evenVBand="0" w:oddHBand="0" w:evenHBand="0" w:firstRowFirstColumn="0" w:firstRowLastColumn="0" w:lastRowFirstColumn="0" w:lastRowLastColumn="0"/>
          <w:trHeight w:val="330"/>
          <w:jc w:val="center"/>
        </w:trPr>
        <w:tc>
          <w:tcPr>
            <w:tcW w:w="1767" w:type="dxa"/>
            <w:tcBorders>
              <w:top w:val="nil"/>
              <w:left w:val="nil"/>
              <w:bottom w:val="single" w:sz="18" w:space="0" w:color="FFFFFF"/>
              <w:right w:val="single" w:sz="18" w:space="0" w:color="FFFFFF"/>
            </w:tcBorders>
            <w:hideMark/>
          </w:tcPr>
          <w:p w:rsidR="00FC4D65" w:rsidRDefault="00FC4D65" w:rsidP="00015957">
            <w:r>
              <w:t>SUELDO</w:t>
            </w:r>
          </w:p>
        </w:tc>
        <w:tc>
          <w:tcPr>
            <w:tcW w:w="2834" w:type="dxa"/>
            <w:tcBorders>
              <w:top w:val="nil"/>
              <w:left w:val="single" w:sz="18" w:space="0" w:color="FFFFFF"/>
              <w:bottom w:val="single" w:sz="18" w:space="0" w:color="FFFFFF"/>
              <w:right w:val="nil"/>
            </w:tcBorders>
            <w:hideMark/>
          </w:tcPr>
          <w:p w:rsidR="00FC4D65" w:rsidRDefault="00FC4D65" w:rsidP="00015957">
            <w:r>
              <w:t>2500</w:t>
            </w:r>
          </w:p>
        </w:tc>
      </w:tr>
      <w:tr w:rsidR="00FC4D65" w:rsidTr="00015957">
        <w:trPr>
          <w:cnfStyle w:val="000000100000" w:firstRow="0" w:lastRow="0" w:firstColumn="0" w:lastColumn="0" w:oddVBand="0" w:evenVBand="0" w:oddHBand="1" w:evenHBand="0" w:firstRowFirstColumn="0" w:firstRowLastColumn="0" w:lastRowFirstColumn="0" w:lastRowLastColumn="0"/>
          <w:trHeight w:val="330"/>
          <w:jc w:val="center"/>
        </w:trPr>
        <w:tc>
          <w:tcPr>
            <w:tcW w:w="1767" w:type="dxa"/>
            <w:tcBorders>
              <w:top w:val="single" w:sz="18" w:space="0" w:color="FFFFFF"/>
              <w:left w:val="nil"/>
              <w:bottom w:val="single" w:sz="18" w:space="0" w:color="FFFFFF"/>
              <w:right w:val="single" w:sz="18" w:space="0" w:color="FFFFFF"/>
            </w:tcBorders>
            <w:hideMark/>
          </w:tcPr>
          <w:p w:rsidR="00FC4D65" w:rsidRDefault="00FC4D65" w:rsidP="00015957">
            <w:r>
              <w:t>COSTO</w:t>
            </w:r>
          </w:p>
        </w:tc>
        <w:tc>
          <w:tcPr>
            <w:tcW w:w="2834" w:type="dxa"/>
            <w:tcBorders>
              <w:top w:val="single" w:sz="18" w:space="0" w:color="FFFFFF"/>
              <w:left w:val="single" w:sz="18" w:space="0" w:color="FFFFFF"/>
              <w:bottom w:val="single" w:sz="18" w:space="0" w:color="FFFFFF"/>
              <w:right w:val="nil"/>
            </w:tcBorders>
            <w:hideMark/>
          </w:tcPr>
          <w:p w:rsidR="00FC4D65" w:rsidRDefault="00FC4D65" w:rsidP="00015957">
            <w:r>
              <w:t>P * SUELDO * TD</w:t>
            </w:r>
          </w:p>
        </w:tc>
      </w:tr>
      <w:tr w:rsidR="00FC4D65" w:rsidTr="00015957">
        <w:trPr>
          <w:cnfStyle w:val="000000010000" w:firstRow="0" w:lastRow="0" w:firstColumn="0" w:lastColumn="0" w:oddVBand="0" w:evenVBand="0" w:oddHBand="0" w:evenHBand="1" w:firstRowFirstColumn="0" w:firstRowLastColumn="0" w:lastRowFirstColumn="0" w:lastRowLastColumn="0"/>
          <w:trHeight w:val="330"/>
          <w:jc w:val="center"/>
        </w:trPr>
        <w:tc>
          <w:tcPr>
            <w:tcW w:w="1767" w:type="dxa"/>
            <w:tcBorders>
              <w:top w:val="single" w:sz="18" w:space="0" w:color="FFFFFF"/>
              <w:left w:val="nil"/>
              <w:bottom w:val="single" w:sz="18" w:space="0" w:color="FFFFFF"/>
              <w:right w:val="single" w:sz="18" w:space="0" w:color="FFFFFF"/>
            </w:tcBorders>
            <w:hideMark/>
          </w:tcPr>
          <w:p w:rsidR="00FC4D65" w:rsidRDefault="00FC4D65" w:rsidP="00015957">
            <w:r>
              <w:t>COSTO</w:t>
            </w:r>
          </w:p>
        </w:tc>
        <w:tc>
          <w:tcPr>
            <w:tcW w:w="2834" w:type="dxa"/>
            <w:tcBorders>
              <w:top w:val="single" w:sz="18" w:space="0" w:color="FFFFFF"/>
              <w:left w:val="single" w:sz="18" w:space="0" w:color="FFFFFF"/>
              <w:bottom w:val="single" w:sz="18" w:space="0" w:color="FFFFFF"/>
              <w:right w:val="nil"/>
            </w:tcBorders>
            <w:hideMark/>
          </w:tcPr>
          <w:p w:rsidR="00FC4D65" w:rsidRDefault="00FC4D65" w:rsidP="00FC4D65">
            <w:r>
              <w:t>3.6360 * 8.2053*2500</w:t>
            </w:r>
          </w:p>
        </w:tc>
      </w:tr>
      <w:tr w:rsidR="00FC4D65" w:rsidTr="00015957">
        <w:trPr>
          <w:cnfStyle w:val="000000100000" w:firstRow="0" w:lastRow="0" w:firstColumn="0" w:lastColumn="0" w:oddVBand="0" w:evenVBand="0" w:oddHBand="1" w:evenHBand="0" w:firstRowFirstColumn="0" w:firstRowLastColumn="0" w:lastRowFirstColumn="0" w:lastRowLastColumn="0"/>
          <w:trHeight w:val="330"/>
          <w:jc w:val="center"/>
        </w:trPr>
        <w:tc>
          <w:tcPr>
            <w:tcW w:w="1767" w:type="dxa"/>
            <w:tcBorders>
              <w:top w:val="single" w:sz="18" w:space="0" w:color="FFFFFF"/>
              <w:left w:val="nil"/>
              <w:bottom w:val="nil"/>
              <w:right w:val="single" w:sz="18" w:space="0" w:color="FFFFFF"/>
            </w:tcBorders>
            <w:hideMark/>
          </w:tcPr>
          <w:p w:rsidR="00FC4D65" w:rsidRDefault="00FC4D65" w:rsidP="00015957">
            <w:r>
              <w:t>COSTO</w:t>
            </w:r>
          </w:p>
        </w:tc>
        <w:tc>
          <w:tcPr>
            <w:tcW w:w="2834" w:type="dxa"/>
            <w:tcBorders>
              <w:top w:val="single" w:sz="18" w:space="0" w:color="FFFFFF"/>
              <w:left w:val="single" w:sz="18" w:space="0" w:color="FFFFFF"/>
              <w:bottom w:val="nil"/>
              <w:right w:val="nil"/>
            </w:tcBorders>
            <w:hideMark/>
          </w:tcPr>
          <w:p w:rsidR="00FC4D65" w:rsidRDefault="00FC4D65" w:rsidP="00FC4D65">
            <w:r>
              <w:t>$ 74,586.177 (Recomendable)</w:t>
            </w:r>
          </w:p>
        </w:tc>
      </w:tr>
    </w:tbl>
    <w:p w:rsidR="00FC4D65" w:rsidRDefault="00FC4D65" w:rsidP="00EB3A33">
      <w:pPr>
        <w:rPr>
          <w:rFonts w:ascii="Arial" w:hAnsi="Arial" w:cs="Arial"/>
          <w:b/>
          <w:sz w:val="24"/>
        </w:rPr>
      </w:pPr>
    </w:p>
    <w:tbl>
      <w:tblPr>
        <w:tblStyle w:val="Tablamoderna"/>
        <w:tblpPr w:leftFromText="141" w:rightFromText="141" w:vertAnchor="page" w:horzAnchor="margin" w:tblpY="1066"/>
        <w:tblW w:w="0" w:type="auto"/>
        <w:tblLook w:val="04A0" w:firstRow="1" w:lastRow="0" w:firstColumn="1" w:lastColumn="0" w:noHBand="0" w:noVBand="1"/>
      </w:tblPr>
      <w:tblGrid>
        <w:gridCol w:w="1823"/>
        <w:gridCol w:w="2731"/>
      </w:tblGrid>
      <w:tr w:rsidR="00FC4D65" w:rsidTr="00FC4D65">
        <w:trPr>
          <w:cnfStyle w:val="100000000000" w:firstRow="1" w:lastRow="0" w:firstColumn="0" w:lastColumn="0" w:oddVBand="0" w:evenVBand="0" w:oddHBand="0" w:evenHBand="0" w:firstRowFirstColumn="0" w:firstRowLastColumn="0" w:lastRowFirstColumn="0" w:lastRowLastColumn="0"/>
          <w:trHeight w:val="361"/>
        </w:trPr>
        <w:tc>
          <w:tcPr>
            <w:tcW w:w="1823" w:type="dxa"/>
            <w:tcBorders>
              <w:top w:val="nil"/>
              <w:left w:val="nil"/>
              <w:bottom w:val="single" w:sz="18" w:space="0" w:color="FFFFFF"/>
              <w:right w:val="single" w:sz="18" w:space="0" w:color="FFFFFF"/>
            </w:tcBorders>
            <w:hideMark/>
          </w:tcPr>
          <w:p w:rsidR="00FC4D65" w:rsidRDefault="00FC4D65" w:rsidP="00FC4D65">
            <w:r>
              <w:t>TD</w:t>
            </w:r>
          </w:p>
        </w:tc>
        <w:tc>
          <w:tcPr>
            <w:tcW w:w="2731" w:type="dxa"/>
            <w:tcBorders>
              <w:top w:val="nil"/>
              <w:left w:val="single" w:sz="18" w:space="0" w:color="FFFFFF"/>
              <w:bottom w:val="single" w:sz="18" w:space="0" w:color="FFFFFF"/>
              <w:right w:val="nil"/>
            </w:tcBorders>
            <w:hideMark/>
          </w:tcPr>
          <w:p w:rsidR="00FC4D65" w:rsidRDefault="00FC4D65" w:rsidP="00FC4D65">
            <w:r>
              <w:t>2.5 (EMP)^0.35</w:t>
            </w:r>
          </w:p>
        </w:tc>
      </w:tr>
      <w:tr w:rsidR="00FC4D65" w:rsidTr="00FC4D65">
        <w:trPr>
          <w:cnfStyle w:val="000000100000" w:firstRow="0" w:lastRow="0" w:firstColumn="0" w:lastColumn="0" w:oddVBand="0" w:evenVBand="0" w:oddHBand="1" w:evenHBand="0" w:firstRowFirstColumn="0" w:firstRowLastColumn="0" w:lastRowFirstColumn="0" w:lastRowLastColumn="0"/>
          <w:trHeight w:val="361"/>
        </w:trPr>
        <w:tc>
          <w:tcPr>
            <w:tcW w:w="1823" w:type="dxa"/>
            <w:tcBorders>
              <w:top w:val="single" w:sz="18" w:space="0" w:color="FFFFFF"/>
              <w:left w:val="nil"/>
              <w:bottom w:val="single" w:sz="18" w:space="0" w:color="FFFFFF"/>
              <w:right w:val="single" w:sz="18" w:space="0" w:color="FFFFFF"/>
            </w:tcBorders>
            <w:hideMark/>
          </w:tcPr>
          <w:p w:rsidR="00FC4D65" w:rsidRDefault="00FC4D65" w:rsidP="00FC4D65">
            <w:r>
              <w:lastRenderedPageBreak/>
              <w:t>TD</w:t>
            </w:r>
          </w:p>
        </w:tc>
        <w:tc>
          <w:tcPr>
            <w:tcW w:w="2731" w:type="dxa"/>
            <w:tcBorders>
              <w:top w:val="single" w:sz="18" w:space="0" w:color="FFFFFF"/>
              <w:left w:val="single" w:sz="18" w:space="0" w:color="FFFFFF"/>
              <w:bottom w:val="single" w:sz="18" w:space="0" w:color="FFFFFF"/>
              <w:right w:val="nil"/>
            </w:tcBorders>
            <w:hideMark/>
          </w:tcPr>
          <w:p w:rsidR="00FC4D65" w:rsidRDefault="00FC4D65" w:rsidP="00FC4D65">
            <w:r>
              <w:t>2.5 (29.8351) ^0.35</w:t>
            </w:r>
          </w:p>
        </w:tc>
      </w:tr>
      <w:tr w:rsidR="00FC4D65" w:rsidTr="00FC4D65">
        <w:trPr>
          <w:cnfStyle w:val="000000010000" w:firstRow="0" w:lastRow="0" w:firstColumn="0" w:lastColumn="0" w:oddVBand="0" w:evenVBand="0" w:oddHBand="0" w:evenHBand="1" w:firstRowFirstColumn="0" w:firstRowLastColumn="0" w:lastRowFirstColumn="0" w:lastRowLastColumn="0"/>
          <w:trHeight w:val="361"/>
        </w:trPr>
        <w:tc>
          <w:tcPr>
            <w:tcW w:w="1823" w:type="dxa"/>
            <w:tcBorders>
              <w:top w:val="single" w:sz="18" w:space="0" w:color="FFFFFF"/>
              <w:left w:val="nil"/>
              <w:bottom w:val="nil"/>
              <w:right w:val="single" w:sz="18" w:space="0" w:color="FFFFFF"/>
            </w:tcBorders>
            <w:hideMark/>
          </w:tcPr>
          <w:p w:rsidR="00FC4D65" w:rsidRDefault="00FC4D65" w:rsidP="00FC4D65">
            <w:r>
              <w:t>TD</w:t>
            </w:r>
          </w:p>
        </w:tc>
        <w:tc>
          <w:tcPr>
            <w:tcW w:w="2731" w:type="dxa"/>
            <w:tcBorders>
              <w:top w:val="single" w:sz="18" w:space="0" w:color="FFFFFF"/>
              <w:left w:val="single" w:sz="18" w:space="0" w:color="FFFFFF"/>
              <w:bottom w:val="nil"/>
              <w:right w:val="nil"/>
            </w:tcBorders>
            <w:hideMark/>
          </w:tcPr>
          <w:p w:rsidR="00FC4D65" w:rsidRDefault="00FC4D65" w:rsidP="00FC4D65">
            <w:r>
              <w:t>8.2053 Meses</w:t>
            </w:r>
          </w:p>
        </w:tc>
      </w:tr>
    </w:tbl>
    <w:p w:rsidR="00DE7B06" w:rsidRDefault="00FC4D65" w:rsidP="00EB3A33">
      <w:pPr>
        <w:rPr>
          <w:rFonts w:ascii="Arial" w:hAnsi="Arial" w:cs="Arial"/>
          <w:b/>
          <w:sz w:val="24"/>
        </w:rPr>
      </w:pPr>
      <w:r w:rsidRPr="00DE7B06">
        <w:rPr>
          <w:rFonts w:ascii="Arial" w:hAnsi="Arial" w:cs="Arial"/>
          <w:sz w:val="24"/>
        </w:rPr>
        <w:t>El costo de la creación de la empresa abarca:</w:t>
      </w:r>
    </w:p>
    <w:tbl>
      <w:tblPr>
        <w:tblStyle w:val="Tablaconcuadrcula"/>
        <w:tblW w:w="0" w:type="auto"/>
        <w:tblLook w:val="04A0" w:firstRow="1" w:lastRow="0" w:firstColumn="1" w:lastColumn="0" w:noHBand="0" w:noVBand="1"/>
      </w:tblPr>
      <w:tblGrid>
        <w:gridCol w:w="3244"/>
        <w:gridCol w:w="3170"/>
      </w:tblGrid>
      <w:tr w:rsidR="00DE7B06" w:rsidTr="00DE7B06">
        <w:tc>
          <w:tcPr>
            <w:tcW w:w="5470" w:type="dxa"/>
          </w:tcPr>
          <w:p w:rsidR="00DE7B06" w:rsidRDefault="00DE7B06" w:rsidP="00DE7B06">
            <w:pPr>
              <w:jc w:val="center"/>
              <w:rPr>
                <w:rFonts w:ascii="Arial" w:hAnsi="Arial" w:cs="Arial"/>
                <w:b/>
                <w:sz w:val="24"/>
              </w:rPr>
            </w:pPr>
            <w:r>
              <w:rPr>
                <w:rFonts w:ascii="Arial" w:hAnsi="Arial" w:cs="Arial"/>
                <w:b/>
                <w:sz w:val="24"/>
              </w:rPr>
              <w:t>Renta</w:t>
            </w:r>
          </w:p>
        </w:tc>
        <w:tc>
          <w:tcPr>
            <w:tcW w:w="5470" w:type="dxa"/>
          </w:tcPr>
          <w:p w:rsidR="00DE7B06" w:rsidRDefault="00DE7B06" w:rsidP="00EB3A33">
            <w:pPr>
              <w:rPr>
                <w:rFonts w:ascii="Arial" w:hAnsi="Arial" w:cs="Arial"/>
                <w:b/>
                <w:sz w:val="24"/>
              </w:rPr>
            </w:pPr>
            <w:r w:rsidRPr="00DE7B06">
              <w:rPr>
                <w:rFonts w:ascii="Arial" w:hAnsi="Arial" w:cs="Arial"/>
                <w:sz w:val="24"/>
              </w:rPr>
              <w:t>1200 x mes</w:t>
            </w:r>
            <w:r>
              <w:rPr>
                <w:rFonts w:ascii="Arial" w:hAnsi="Arial" w:cs="Arial"/>
                <w:sz w:val="24"/>
              </w:rPr>
              <w:t xml:space="preserve"> 3600</w:t>
            </w:r>
          </w:p>
        </w:tc>
      </w:tr>
      <w:tr w:rsidR="00DE7B06" w:rsidTr="00DE7B06">
        <w:tc>
          <w:tcPr>
            <w:tcW w:w="5470" w:type="dxa"/>
          </w:tcPr>
          <w:p w:rsidR="00DE7B06" w:rsidRDefault="00DE7B06" w:rsidP="00DE7B06">
            <w:pPr>
              <w:jc w:val="center"/>
              <w:rPr>
                <w:rFonts w:ascii="Arial" w:hAnsi="Arial" w:cs="Arial"/>
                <w:b/>
                <w:sz w:val="24"/>
              </w:rPr>
            </w:pPr>
            <w:r>
              <w:rPr>
                <w:rFonts w:ascii="Arial" w:hAnsi="Arial" w:cs="Arial"/>
                <w:b/>
                <w:sz w:val="24"/>
              </w:rPr>
              <w:t>Luz</w:t>
            </w:r>
          </w:p>
        </w:tc>
        <w:tc>
          <w:tcPr>
            <w:tcW w:w="5470" w:type="dxa"/>
          </w:tcPr>
          <w:p w:rsidR="00DE7B06" w:rsidRDefault="00DE7B06" w:rsidP="00EB3A33">
            <w:pPr>
              <w:rPr>
                <w:rFonts w:ascii="Arial" w:hAnsi="Arial" w:cs="Arial"/>
                <w:b/>
                <w:sz w:val="24"/>
              </w:rPr>
            </w:pPr>
            <w:r w:rsidRPr="00DE7B06">
              <w:rPr>
                <w:rFonts w:ascii="Arial" w:hAnsi="Arial" w:cs="Arial"/>
                <w:sz w:val="24"/>
              </w:rPr>
              <w:t>600 x mes</w:t>
            </w:r>
            <w:r>
              <w:rPr>
                <w:rFonts w:ascii="Arial" w:hAnsi="Arial" w:cs="Arial"/>
                <w:sz w:val="24"/>
              </w:rPr>
              <w:t xml:space="preserve"> 1800</w:t>
            </w:r>
          </w:p>
        </w:tc>
      </w:tr>
      <w:tr w:rsidR="00DE7B06" w:rsidTr="00DE7B06">
        <w:tc>
          <w:tcPr>
            <w:tcW w:w="5470" w:type="dxa"/>
          </w:tcPr>
          <w:p w:rsidR="00DE7B06" w:rsidRDefault="00DE7B06" w:rsidP="00DE7B06">
            <w:pPr>
              <w:jc w:val="center"/>
              <w:rPr>
                <w:rFonts w:ascii="Arial" w:hAnsi="Arial" w:cs="Arial"/>
                <w:b/>
                <w:sz w:val="24"/>
              </w:rPr>
            </w:pPr>
            <w:r>
              <w:rPr>
                <w:rFonts w:ascii="Arial" w:hAnsi="Arial" w:cs="Arial"/>
                <w:b/>
                <w:sz w:val="24"/>
              </w:rPr>
              <w:t>Agua</w:t>
            </w:r>
          </w:p>
        </w:tc>
        <w:tc>
          <w:tcPr>
            <w:tcW w:w="5470" w:type="dxa"/>
          </w:tcPr>
          <w:p w:rsidR="00DE7B06" w:rsidRDefault="00DE7B06" w:rsidP="00EB3A33">
            <w:pPr>
              <w:rPr>
                <w:rFonts w:ascii="Arial" w:hAnsi="Arial" w:cs="Arial"/>
                <w:b/>
                <w:sz w:val="24"/>
              </w:rPr>
            </w:pPr>
            <w:r w:rsidRPr="00DE7B06">
              <w:rPr>
                <w:rFonts w:ascii="Arial" w:hAnsi="Arial" w:cs="Arial"/>
                <w:sz w:val="24"/>
              </w:rPr>
              <w:t>140 x mes</w:t>
            </w:r>
            <w:r>
              <w:rPr>
                <w:rFonts w:ascii="Arial" w:hAnsi="Arial" w:cs="Arial"/>
                <w:sz w:val="24"/>
              </w:rPr>
              <w:t xml:space="preserve"> 420</w:t>
            </w:r>
          </w:p>
        </w:tc>
      </w:tr>
      <w:tr w:rsidR="00DE7B06" w:rsidTr="00DE7B06">
        <w:tc>
          <w:tcPr>
            <w:tcW w:w="5470" w:type="dxa"/>
          </w:tcPr>
          <w:p w:rsidR="00DE7B06" w:rsidRDefault="00DE7B06" w:rsidP="00DE7B06">
            <w:pPr>
              <w:jc w:val="center"/>
              <w:rPr>
                <w:rFonts w:ascii="Arial" w:hAnsi="Arial" w:cs="Arial"/>
                <w:b/>
                <w:sz w:val="24"/>
              </w:rPr>
            </w:pPr>
            <w:r>
              <w:rPr>
                <w:rFonts w:ascii="Arial" w:hAnsi="Arial" w:cs="Arial"/>
                <w:b/>
                <w:sz w:val="24"/>
              </w:rPr>
              <w:t>Internet</w:t>
            </w:r>
          </w:p>
        </w:tc>
        <w:tc>
          <w:tcPr>
            <w:tcW w:w="5470" w:type="dxa"/>
          </w:tcPr>
          <w:p w:rsidR="00DE7B06" w:rsidRDefault="00DE7B06" w:rsidP="00EB3A33">
            <w:pPr>
              <w:rPr>
                <w:rFonts w:ascii="Arial" w:hAnsi="Arial" w:cs="Arial"/>
                <w:b/>
                <w:sz w:val="24"/>
              </w:rPr>
            </w:pPr>
            <w:r w:rsidRPr="00DE7B06">
              <w:rPr>
                <w:rFonts w:ascii="Arial" w:hAnsi="Arial" w:cs="Arial"/>
                <w:sz w:val="24"/>
              </w:rPr>
              <w:t>499 x mes</w:t>
            </w:r>
            <w:r>
              <w:rPr>
                <w:rFonts w:ascii="Arial" w:hAnsi="Arial" w:cs="Arial"/>
                <w:sz w:val="24"/>
              </w:rPr>
              <w:t xml:space="preserve">  1497</w:t>
            </w:r>
          </w:p>
        </w:tc>
      </w:tr>
      <w:tr w:rsidR="00DE7B06" w:rsidTr="00DE7B06">
        <w:tc>
          <w:tcPr>
            <w:tcW w:w="5470" w:type="dxa"/>
          </w:tcPr>
          <w:p w:rsidR="00DE7B06" w:rsidRPr="00DE7B06" w:rsidRDefault="00DE7B06" w:rsidP="00DE7B06">
            <w:pPr>
              <w:jc w:val="center"/>
              <w:rPr>
                <w:rFonts w:ascii="Arial" w:hAnsi="Arial" w:cs="Arial"/>
                <w:b/>
                <w:sz w:val="24"/>
              </w:rPr>
            </w:pPr>
            <w:r w:rsidRPr="00DE7B06">
              <w:rPr>
                <w:rFonts w:ascii="Arial" w:hAnsi="Arial" w:cs="Arial"/>
                <w:b/>
                <w:sz w:val="24"/>
              </w:rPr>
              <w:t>Equipo</w:t>
            </w:r>
          </w:p>
        </w:tc>
        <w:tc>
          <w:tcPr>
            <w:tcW w:w="5470" w:type="dxa"/>
          </w:tcPr>
          <w:p w:rsidR="00DE7B06" w:rsidRDefault="00DE7B06" w:rsidP="00EB3A33">
            <w:pPr>
              <w:rPr>
                <w:rFonts w:ascii="Arial" w:hAnsi="Arial" w:cs="Arial"/>
                <w:b/>
                <w:sz w:val="24"/>
              </w:rPr>
            </w:pPr>
            <w:r>
              <w:rPr>
                <w:rFonts w:ascii="Arial" w:hAnsi="Arial" w:cs="Arial"/>
                <w:sz w:val="24"/>
              </w:rPr>
              <w:t>30,000</w:t>
            </w:r>
          </w:p>
        </w:tc>
      </w:tr>
      <w:tr w:rsidR="00DE7B06" w:rsidTr="00DE7B06">
        <w:tc>
          <w:tcPr>
            <w:tcW w:w="5470" w:type="dxa"/>
          </w:tcPr>
          <w:p w:rsidR="00DE7B06" w:rsidRDefault="00DE7B06" w:rsidP="00DE7B06">
            <w:pPr>
              <w:jc w:val="center"/>
              <w:rPr>
                <w:rFonts w:ascii="Arial" w:hAnsi="Arial" w:cs="Arial"/>
                <w:b/>
                <w:sz w:val="24"/>
              </w:rPr>
            </w:pPr>
            <w:r>
              <w:rPr>
                <w:rFonts w:ascii="Arial" w:hAnsi="Arial" w:cs="Arial"/>
                <w:b/>
                <w:sz w:val="24"/>
              </w:rPr>
              <w:t>Total</w:t>
            </w:r>
          </w:p>
        </w:tc>
        <w:tc>
          <w:tcPr>
            <w:tcW w:w="5470" w:type="dxa"/>
          </w:tcPr>
          <w:p w:rsidR="00DE7B06" w:rsidRDefault="00DE7B06" w:rsidP="00EB3A33">
            <w:pPr>
              <w:rPr>
                <w:rFonts w:ascii="Arial" w:hAnsi="Arial" w:cs="Arial"/>
                <w:b/>
                <w:sz w:val="24"/>
              </w:rPr>
            </w:pPr>
            <w:r>
              <w:rPr>
                <w:rFonts w:ascii="Arial" w:hAnsi="Arial" w:cs="Arial"/>
                <w:b/>
                <w:sz w:val="24"/>
              </w:rPr>
              <w:t>38,814</w:t>
            </w:r>
          </w:p>
        </w:tc>
      </w:tr>
    </w:tbl>
    <w:p w:rsidR="00EB3A33" w:rsidRPr="00DE7B06" w:rsidRDefault="00FC4D65" w:rsidP="00EB3A33">
      <w:pPr>
        <w:rPr>
          <w:rFonts w:ascii="Arial" w:hAnsi="Arial" w:cs="Arial"/>
          <w:sz w:val="24"/>
        </w:rPr>
      </w:pPr>
      <w:r>
        <w:rPr>
          <w:rFonts w:ascii="Arial" w:hAnsi="Arial" w:cs="Arial"/>
          <w:b/>
          <w:sz w:val="24"/>
        </w:rPr>
        <w:br/>
      </w:r>
      <w:r>
        <w:rPr>
          <w:rFonts w:ascii="Arial" w:hAnsi="Arial" w:cs="Arial"/>
          <w:b/>
          <w:sz w:val="24"/>
        </w:rPr>
        <w:br/>
      </w:r>
      <w:r w:rsidR="00447329" w:rsidRPr="00D43E2C">
        <w:rPr>
          <w:rFonts w:ascii="Arial" w:hAnsi="Arial" w:cs="Arial"/>
          <w:b/>
          <w:sz w:val="24"/>
        </w:rPr>
        <w:t>Sustent</w:t>
      </w:r>
      <w:r w:rsidR="00DE7B06">
        <w:rPr>
          <w:rFonts w:ascii="Arial" w:hAnsi="Arial" w:cs="Arial"/>
          <w:b/>
          <w:sz w:val="24"/>
        </w:rPr>
        <w:t>abilidad :</w:t>
      </w:r>
      <w:r w:rsidR="00DE7B06">
        <w:rPr>
          <w:rFonts w:ascii="Arial" w:hAnsi="Arial" w:cs="Arial"/>
          <w:b/>
          <w:sz w:val="24"/>
        </w:rPr>
        <w:br/>
      </w:r>
      <w:r w:rsidR="00DE7B06">
        <w:rPr>
          <w:rFonts w:ascii="Arial" w:hAnsi="Arial" w:cs="Arial"/>
          <w:b/>
          <w:sz w:val="24"/>
        </w:rPr>
        <w:br/>
      </w:r>
      <w:r w:rsidR="00DE7B06">
        <w:rPr>
          <w:rFonts w:ascii="Arial" w:hAnsi="Arial" w:cs="Arial"/>
          <w:sz w:val="24"/>
        </w:rPr>
        <w:t>-</w:t>
      </w:r>
      <w:r w:rsidR="00DE7B06" w:rsidRPr="00DE7B06">
        <w:rPr>
          <w:rFonts w:ascii="Arial" w:hAnsi="Arial" w:cs="Arial"/>
          <w:sz w:val="24"/>
        </w:rPr>
        <w:t>Se pediría un 50% al iniciar el proyecto para poder financiar los costos del mismo y salarios de nuestro equipo de desarrollo y al finalizar se terminaría el pago al entregar el proyecto completo.</w:t>
      </w:r>
      <w:r w:rsidR="00DE7B06">
        <w:rPr>
          <w:rFonts w:ascii="Arial" w:hAnsi="Arial" w:cs="Arial"/>
          <w:sz w:val="24"/>
        </w:rPr>
        <w:br/>
      </w:r>
      <w:r w:rsidR="00DE7B06" w:rsidRPr="00DE7B06">
        <w:rPr>
          <w:rFonts w:ascii="Arial" w:hAnsi="Arial" w:cs="Arial"/>
          <w:sz w:val="24"/>
        </w:rPr>
        <w:br/>
      </w:r>
      <w:r w:rsidR="00DE7B06">
        <w:rPr>
          <w:rFonts w:ascii="Arial" w:hAnsi="Arial" w:cs="Arial"/>
          <w:sz w:val="24"/>
        </w:rPr>
        <w:t>-</w:t>
      </w:r>
      <w:r w:rsidR="00DE7B06" w:rsidRPr="00DE7B06">
        <w:rPr>
          <w:rFonts w:ascii="Arial" w:hAnsi="Arial" w:cs="Arial"/>
          <w:sz w:val="24"/>
        </w:rPr>
        <w:t>También se buscarían socios hablándoles sobre los beneficios que esta empresa les ofrece a futuro demostrando buenos resultados con nuestros clientes.</w:t>
      </w:r>
      <w:r w:rsidR="00DE7B06">
        <w:rPr>
          <w:rFonts w:ascii="Arial" w:hAnsi="Arial" w:cs="Arial"/>
          <w:sz w:val="24"/>
        </w:rPr>
        <w:br/>
      </w:r>
      <w:r w:rsidR="00DE7B06" w:rsidRPr="00DE7B06">
        <w:rPr>
          <w:rFonts w:ascii="Arial" w:hAnsi="Arial" w:cs="Arial"/>
          <w:sz w:val="24"/>
        </w:rPr>
        <w:br/>
      </w:r>
      <w:r w:rsidR="00DE7B06">
        <w:rPr>
          <w:rFonts w:ascii="Arial" w:hAnsi="Arial" w:cs="Arial"/>
          <w:sz w:val="24"/>
        </w:rPr>
        <w:t>-</w:t>
      </w:r>
      <w:r w:rsidR="00DE7B06" w:rsidRPr="00DE7B06">
        <w:rPr>
          <w:rFonts w:ascii="Arial" w:hAnsi="Arial" w:cs="Arial"/>
          <w:sz w:val="24"/>
        </w:rPr>
        <w:t>Por último recurso seria ir al banco a pedir un préstamo  mínimo el 40% del costo total de proyecto para financiar el proyecto hasta finalizarlo y poder entregarlo.</w:t>
      </w:r>
      <w:r w:rsidR="00F5411B">
        <w:rPr>
          <w:rFonts w:ascii="Arial" w:hAnsi="Arial" w:cs="Arial"/>
          <w:b/>
          <w:sz w:val="24"/>
        </w:rPr>
        <w:br/>
      </w:r>
      <w:r w:rsidR="00F5411B">
        <w:rPr>
          <w:rFonts w:ascii="Arial" w:hAnsi="Arial" w:cs="Arial"/>
          <w:b/>
          <w:sz w:val="24"/>
        </w:rPr>
        <w:br/>
      </w:r>
      <w:r w:rsidR="00613DFB">
        <w:rPr>
          <w:rFonts w:ascii="Arial" w:hAnsi="Arial" w:cs="Arial"/>
          <w:b/>
          <w:sz w:val="24"/>
        </w:rPr>
        <w:br/>
      </w:r>
      <w:r w:rsidR="00613DFB">
        <w:rPr>
          <w:rFonts w:ascii="Arial" w:hAnsi="Arial" w:cs="Arial"/>
          <w:b/>
          <w:sz w:val="24"/>
        </w:rPr>
        <w:br/>
      </w:r>
      <w:r w:rsidR="00613DFB">
        <w:rPr>
          <w:rFonts w:ascii="Arial" w:hAnsi="Arial" w:cs="Arial"/>
          <w:b/>
          <w:sz w:val="24"/>
        </w:rPr>
        <w:br/>
      </w:r>
      <w:r w:rsidR="00613DFB">
        <w:rPr>
          <w:rFonts w:ascii="Arial" w:hAnsi="Arial" w:cs="Arial"/>
          <w:b/>
          <w:sz w:val="24"/>
        </w:rPr>
        <w:br/>
      </w:r>
      <w:r w:rsidR="00F5411B">
        <w:rPr>
          <w:rFonts w:ascii="Arial" w:hAnsi="Arial" w:cs="Arial"/>
          <w:b/>
          <w:sz w:val="24"/>
        </w:rPr>
        <w:br/>
      </w:r>
      <w:r w:rsidR="00F5411B">
        <w:rPr>
          <w:rFonts w:ascii="Arial" w:hAnsi="Arial" w:cs="Arial"/>
          <w:b/>
          <w:sz w:val="24"/>
        </w:rPr>
        <w:br/>
      </w:r>
      <w:r w:rsidR="00447329">
        <w:br/>
      </w:r>
      <w:r w:rsidR="00447329" w:rsidRPr="008A6021">
        <w:rPr>
          <w:rStyle w:val="Ttulo2Car"/>
        </w:rPr>
        <w:t>Justificación del proyecto.</w:t>
      </w:r>
      <w:r w:rsidR="00447329" w:rsidRPr="00F5411B">
        <w:rPr>
          <w:b/>
          <w:sz w:val="24"/>
        </w:rPr>
        <w:t xml:space="preserve"> </w:t>
      </w:r>
      <w:r w:rsidR="00EB3A33">
        <w:rPr>
          <w:b/>
          <w:sz w:val="24"/>
        </w:rPr>
        <w:br/>
      </w:r>
      <w:r w:rsidR="00447329">
        <w:rPr>
          <w:b/>
        </w:rPr>
        <w:br/>
      </w:r>
      <w:r w:rsidR="00EB3A33">
        <w:rPr>
          <w:rFonts w:ascii="Arial" w:hAnsi="Arial" w:cs="Arial"/>
        </w:rPr>
        <w:t>Un problema frecuente es ir a INEGI y encontrar graficas con datos no centralizados sino más bien generales siendo problema para usuarios que buscaban algo más específico, cuando estas graficas no son lo que el usuario buscaba tendrá que adentrarse a los archivos que proporciona INEGI siendo muy difíciles de comprender.</w:t>
      </w:r>
    </w:p>
    <w:p w:rsidR="007D53BA" w:rsidRDefault="00EB3A33" w:rsidP="00EB3A33">
      <w:pPr>
        <w:rPr>
          <w:b/>
        </w:rPr>
      </w:pPr>
      <w:r w:rsidRPr="00EB3A33">
        <w:rPr>
          <w:rFonts w:ascii="Arial" w:hAnsi="Arial" w:cs="Arial"/>
        </w:rPr>
        <w:t>La aplicación que se propone tomara todos los datos actualizados de la página oficial del INEGI (claro que se debe contar con conexión a internet) al momento de que el usuario indique su búsqueda (en la aplicación) y los mostrara de forma visual en gráficas ilustradas junto con sus descripciones. Incluso si el objetivo es consultar datos específicos, por ejemplo, de un solo estado, en un rango de años, etc., esta aplicación se encargará de mostrar los datos solicitados en forma escrita y visual (en graficas). Todo esto con el fin de que la página sea más eficaz y que el usuario encuentre lo que necesita</w:t>
      </w:r>
      <w:r>
        <w:rPr>
          <w:rFonts w:ascii="Arial" w:hAnsi="Arial" w:cs="Arial"/>
        </w:rPr>
        <w:br/>
      </w:r>
      <w:r w:rsidR="00B87C8B">
        <w:rPr>
          <w:b/>
        </w:rPr>
        <w:br/>
      </w:r>
      <w:r w:rsidR="00B87C8B">
        <w:rPr>
          <w:b/>
        </w:rPr>
        <w:br/>
      </w:r>
      <w:r w:rsidR="00B87C8B">
        <w:rPr>
          <w:b/>
        </w:rPr>
        <w:br/>
      </w:r>
      <w:r w:rsidR="00B87C8B">
        <w:rPr>
          <w:b/>
        </w:rPr>
        <w:lastRenderedPageBreak/>
        <w:br/>
      </w:r>
      <w:r w:rsidR="00B87C8B">
        <w:rPr>
          <w:b/>
        </w:rPr>
        <w:br/>
      </w:r>
      <w:r w:rsidR="00B87C8B">
        <w:rPr>
          <w:b/>
        </w:rPr>
        <w:br/>
      </w:r>
      <w:r w:rsidR="00B87C8B">
        <w:rPr>
          <w:b/>
        </w:rPr>
        <w:br/>
      </w:r>
      <w:r w:rsidR="00B87C8B">
        <w:rPr>
          <w:b/>
        </w:rPr>
        <w:br/>
      </w:r>
      <w:r>
        <w:rPr>
          <w:b/>
        </w:rPr>
        <w:br/>
      </w:r>
      <w:r w:rsidR="00447329" w:rsidRPr="008A6021">
        <w:rPr>
          <w:rStyle w:val="Ttulo2Car"/>
        </w:rPr>
        <w:t>Calendario de actividades.</w:t>
      </w:r>
      <w:r w:rsidR="00447329" w:rsidRPr="00447329">
        <w:rPr>
          <w:b/>
        </w:rPr>
        <w:br/>
      </w:r>
      <w:r w:rsidR="00D01089">
        <w:rPr>
          <w:b/>
          <w:noProof/>
          <w:lang w:eastAsia="es-MX"/>
        </w:rPr>
        <w:drawing>
          <wp:inline distT="0" distB="0" distL="0" distR="0">
            <wp:extent cx="6225466" cy="3562350"/>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5466" cy="3562350"/>
                    </a:xfrm>
                    <a:prstGeom prst="rect">
                      <a:avLst/>
                    </a:prstGeom>
                    <a:noFill/>
                    <a:ln>
                      <a:noFill/>
                    </a:ln>
                  </pic:spPr>
                </pic:pic>
              </a:graphicData>
            </a:graphic>
          </wp:inline>
        </w:drawing>
      </w:r>
      <w:r w:rsidR="007D53BA">
        <w:rPr>
          <w:b/>
          <w:noProof/>
          <w:lang w:eastAsia="es-MX"/>
        </w:rPr>
        <w:lastRenderedPageBreak/>
        <w:drawing>
          <wp:inline distT="0" distB="0" distL="0" distR="0">
            <wp:extent cx="6229350" cy="4169803"/>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2451" cy="4171879"/>
                    </a:xfrm>
                    <a:prstGeom prst="rect">
                      <a:avLst/>
                    </a:prstGeom>
                    <a:noFill/>
                    <a:ln>
                      <a:noFill/>
                    </a:ln>
                  </pic:spPr>
                </pic:pic>
              </a:graphicData>
            </a:graphic>
          </wp:inline>
        </w:drawing>
      </w:r>
      <w:r w:rsidR="007D53BA">
        <w:rPr>
          <w:rStyle w:val="Ttulo1Car"/>
          <w:rFonts w:ascii="Arial" w:hAnsi="Arial" w:cs="Arial"/>
        </w:rPr>
        <w:br/>
      </w:r>
      <w:r w:rsidR="007D53BA">
        <w:rPr>
          <w:b/>
          <w:noProof/>
          <w:lang w:eastAsia="es-MX"/>
        </w:rPr>
        <w:drawing>
          <wp:inline distT="0" distB="0" distL="0" distR="0">
            <wp:extent cx="5951581" cy="3314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1581" cy="3314700"/>
                    </a:xfrm>
                    <a:prstGeom prst="rect">
                      <a:avLst/>
                    </a:prstGeom>
                    <a:noFill/>
                    <a:ln>
                      <a:noFill/>
                    </a:ln>
                  </pic:spPr>
                </pic:pic>
              </a:graphicData>
            </a:graphic>
          </wp:inline>
        </w:drawing>
      </w:r>
      <w:r w:rsidR="00447329" w:rsidRPr="00447329">
        <w:rPr>
          <w:b/>
        </w:rPr>
        <w:t xml:space="preserve"> </w:t>
      </w:r>
      <w:r>
        <w:rPr>
          <w:b/>
        </w:rPr>
        <w:br/>
      </w:r>
      <w:r>
        <w:rPr>
          <w:b/>
        </w:rPr>
        <w:br/>
      </w:r>
      <w:r w:rsidR="00B87C8B">
        <w:rPr>
          <w:b/>
        </w:rPr>
        <w:br/>
      </w:r>
      <w:r w:rsidR="00B87C8B">
        <w:rPr>
          <w:b/>
        </w:rPr>
        <w:br/>
      </w:r>
      <w:r w:rsidR="00B87C8B">
        <w:rPr>
          <w:b/>
        </w:rPr>
        <w:br/>
      </w:r>
      <w:r w:rsidR="00447329" w:rsidRPr="008A6021">
        <w:rPr>
          <w:rStyle w:val="Ttulo2Car"/>
        </w:rPr>
        <w:lastRenderedPageBreak/>
        <w:t>Personal involucrado.</w:t>
      </w:r>
      <w:r w:rsidR="00447329" w:rsidRPr="00447329">
        <w:rPr>
          <w:b/>
        </w:rPr>
        <w:t xml:space="preserve"> </w:t>
      </w:r>
      <w:r w:rsidR="007D53BA">
        <w:rPr>
          <w:b/>
        </w:rPr>
        <w:br/>
      </w:r>
      <w:r w:rsidR="00447329" w:rsidRPr="00447329">
        <w:rPr>
          <w:b/>
        </w:rPr>
        <w:br/>
      </w:r>
      <w:r w:rsidR="007D53BA">
        <w:rPr>
          <w:b/>
        </w:rPr>
        <w:t xml:space="preserve"> Líder del Proyecto (Scrum Master)</w:t>
      </w:r>
      <w:r w:rsidR="00B87C8B">
        <w:rPr>
          <w:b/>
        </w:rPr>
        <w:br/>
      </w:r>
      <w:r w:rsidR="007D53BA">
        <w:rPr>
          <w:b/>
          <w:noProof/>
          <w:lang w:eastAsia="es-MX"/>
        </w:rPr>
        <w:drawing>
          <wp:inline distT="0" distB="0" distL="0" distR="0">
            <wp:extent cx="4360080" cy="4818232"/>
            <wp:effectExtent l="0" t="0" r="254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1205" cy="4819475"/>
                    </a:xfrm>
                    <a:prstGeom prst="rect">
                      <a:avLst/>
                    </a:prstGeom>
                    <a:noFill/>
                    <a:ln>
                      <a:noFill/>
                    </a:ln>
                  </pic:spPr>
                </pic:pic>
              </a:graphicData>
            </a:graphic>
          </wp:inline>
        </w:drawing>
      </w:r>
      <w:r w:rsidR="007D53BA">
        <w:rPr>
          <w:b/>
        </w:rPr>
        <w:br/>
      </w:r>
      <w:r w:rsidR="007D53BA">
        <w:rPr>
          <w:b/>
        </w:rPr>
        <w:br/>
      </w:r>
    </w:p>
    <w:p w:rsidR="007D53BA" w:rsidRDefault="007D53BA" w:rsidP="00EB3A33">
      <w:pPr>
        <w:rPr>
          <w:b/>
        </w:rPr>
      </w:pPr>
    </w:p>
    <w:p w:rsidR="00B87C8B" w:rsidRDefault="00B87C8B" w:rsidP="00EB3A33">
      <w:pPr>
        <w:rPr>
          <w:b/>
        </w:rPr>
      </w:pPr>
    </w:p>
    <w:p w:rsidR="00B87C8B" w:rsidRDefault="00B87C8B" w:rsidP="00EB3A33">
      <w:pPr>
        <w:rPr>
          <w:b/>
        </w:rPr>
      </w:pPr>
    </w:p>
    <w:p w:rsidR="00B87C8B" w:rsidRDefault="00B87C8B" w:rsidP="00EB3A33">
      <w:pPr>
        <w:rPr>
          <w:b/>
        </w:rPr>
      </w:pPr>
    </w:p>
    <w:p w:rsidR="00B87C8B" w:rsidRDefault="00B87C8B" w:rsidP="00EB3A33">
      <w:pPr>
        <w:rPr>
          <w:b/>
        </w:rPr>
      </w:pPr>
    </w:p>
    <w:p w:rsidR="00B87C8B" w:rsidRDefault="00B87C8B" w:rsidP="00EB3A33">
      <w:pPr>
        <w:rPr>
          <w:b/>
        </w:rPr>
      </w:pPr>
    </w:p>
    <w:p w:rsidR="00B87C8B" w:rsidRDefault="00B87C8B" w:rsidP="00EB3A33">
      <w:pPr>
        <w:rPr>
          <w:b/>
        </w:rPr>
      </w:pPr>
    </w:p>
    <w:p w:rsidR="00CC18D4" w:rsidRDefault="007D53BA" w:rsidP="00EB3A33">
      <w:pPr>
        <w:rPr>
          <w:b/>
        </w:rPr>
      </w:pPr>
      <w:r>
        <w:rPr>
          <w:b/>
        </w:rPr>
        <w:lastRenderedPageBreak/>
        <w:t>Desarrollador</w:t>
      </w:r>
      <w:r>
        <w:rPr>
          <w:b/>
        </w:rPr>
        <w:br/>
      </w:r>
      <w:r>
        <w:rPr>
          <w:b/>
        </w:rPr>
        <w:br/>
      </w:r>
      <w:r>
        <w:rPr>
          <w:b/>
          <w:noProof/>
          <w:lang w:eastAsia="es-MX"/>
        </w:rPr>
        <w:drawing>
          <wp:inline distT="0" distB="0" distL="0" distR="0">
            <wp:extent cx="5210175" cy="56864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5686425"/>
                    </a:xfrm>
                    <a:prstGeom prst="rect">
                      <a:avLst/>
                    </a:prstGeom>
                    <a:noFill/>
                    <a:ln>
                      <a:noFill/>
                    </a:ln>
                  </pic:spPr>
                </pic:pic>
              </a:graphicData>
            </a:graphic>
          </wp:inline>
        </w:drawing>
      </w:r>
      <w:r>
        <w:rPr>
          <w:b/>
        </w:rPr>
        <w:br/>
      </w:r>
      <w:r>
        <w:rPr>
          <w:b/>
        </w:rPr>
        <w:br/>
      </w:r>
    </w:p>
    <w:p w:rsidR="00DF534B" w:rsidRPr="00FC3385" w:rsidRDefault="007D53BA" w:rsidP="00DF534B">
      <w:pPr>
        <w:ind w:left="708"/>
        <w:rPr>
          <w:rFonts w:ascii="Arial" w:hAnsi="Arial" w:cs="Arial"/>
          <w:b/>
        </w:rPr>
      </w:pPr>
      <w:r>
        <w:rPr>
          <w:b/>
        </w:rPr>
        <w:lastRenderedPageBreak/>
        <w:t>DBA</w:t>
      </w:r>
      <w:r>
        <w:rPr>
          <w:b/>
        </w:rPr>
        <w:br/>
      </w:r>
      <w:r w:rsidR="00CC18D4">
        <w:rPr>
          <w:b/>
          <w:noProof/>
          <w:lang w:eastAsia="es-MX"/>
        </w:rPr>
        <w:drawing>
          <wp:inline distT="0" distB="0" distL="0" distR="0" wp14:anchorId="48FA073C" wp14:editId="3AF46E7A">
            <wp:extent cx="5286375" cy="58388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6375" cy="5838825"/>
                    </a:xfrm>
                    <a:prstGeom prst="rect">
                      <a:avLst/>
                    </a:prstGeom>
                    <a:noFill/>
                    <a:ln>
                      <a:noFill/>
                    </a:ln>
                  </pic:spPr>
                </pic:pic>
              </a:graphicData>
            </a:graphic>
          </wp:inline>
        </w:drawing>
      </w:r>
      <w:r w:rsidR="00BD2009">
        <w:rPr>
          <w:b/>
        </w:rPr>
        <w:br/>
      </w:r>
      <w:r w:rsidR="004175B0">
        <w:rPr>
          <w:b/>
        </w:rPr>
        <w:br/>
      </w:r>
      <w:r w:rsidR="00447329" w:rsidRPr="008A6021">
        <w:rPr>
          <w:rStyle w:val="Ttulo2Car"/>
        </w:rPr>
        <w:t>Políticas de comunicación y seguimiento.</w:t>
      </w:r>
      <w:r w:rsidR="00447329" w:rsidRPr="00FC3385">
        <w:rPr>
          <w:rFonts w:ascii="Arial" w:hAnsi="Arial" w:cs="Arial"/>
          <w:b/>
        </w:rPr>
        <w:br/>
      </w:r>
      <w:r w:rsidR="00FC3385" w:rsidRPr="00FC3385">
        <w:rPr>
          <w:rFonts w:ascii="Arial" w:hAnsi="Arial" w:cs="Arial"/>
        </w:rPr>
        <w:br/>
      </w:r>
      <w:r w:rsidR="004175B0" w:rsidRPr="00FC3385">
        <w:rPr>
          <w:rFonts w:ascii="Arial" w:hAnsi="Arial" w:cs="Arial"/>
        </w:rPr>
        <w:t xml:space="preserve">La compañía Softec  tendrá un responsable en sede que hará el seguimiento del proyecto desde el inicio mismo de este. La comunicación entre el cliente  y el responsable del proyecto en sede será permanente, tanto vía e-mail como telefónica. Antes de empezar la realización del proyecto, la compañía Softec  firmará un acuerdo con cada uno de los socios locales, en el que se especificará la forma de llevar a cabo el seguimiento y la evaluación del proyecto. Conforme al acuerdo suscrito, el socio local enviará los siguientes informes: </w:t>
      </w:r>
      <w:r w:rsidR="00FC3385">
        <w:rPr>
          <w:rFonts w:ascii="Arial" w:hAnsi="Arial" w:cs="Arial"/>
        </w:rPr>
        <w:br/>
      </w:r>
      <w:r w:rsidR="00FC3385">
        <w:rPr>
          <w:rFonts w:ascii="Arial" w:hAnsi="Arial" w:cs="Arial"/>
        </w:rPr>
        <w:br/>
      </w:r>
      <w:r w:rsidR="00FC3385">
        <w:rPr>
          <w:rFonts w:ascii="Arial" w:hAnsi="Arial" w:cs="Arial"/>
        </w:rPr>
        <w:br/>
      </w:r>
      <w:r w:rsidR="00FC3385">
        <w:rPr>
          <w:rFonts w:ascii="Arial" w:hAnsi="Arial" w:cs="Arial"/>
        </w:rPr>
        <w:br/>
      </w:r>
      <w:r w:rsidR="00FC3385">
        <w:rPr>
          <w:rFonts w:ascii="Arial" w:hAnsi="Arial" w:cs="Arial"/>
        </w:rPr>
        <w:br/>
      </w:r>
      <w:r w:rsidR="004175B0" w:rsidRPr="00FC3385">
        <w:rPr>
          <w:rFonts w:ascii="Arial" w:hAnsi="Arial" w:cs="Arial"/>
        </w:rPr>
        <w:lastRenderedPageBreak/>
        <w:br/>
        <w:t xml:space="preserve">- </w:t>
      </w:r>
      <w:r w:rsidR="004175B0" w:rsidRPr="00FC3385">
        <w:rPr>
          <w:rFonts w:ascii="Arial" w:hAnsi="Arial" w:cs="Arial"/>
          <w:b/>
        </w:rPr>
        <w:t>Informes sema</w:t>
      </w:r>
      <w:r w:rsidR="00FC3385" w:rsidRPr="00FC3385">
        <w:rPr>
          <w:rFonts w:ascii="Arial" w:hAnsi="Arial" w:cs="Arial"/>
          <w:b/>
        </w:rPr>
        <w:t>na</w:t>
      </w:r>
      <w:r w:rsidR="004175B0" w:rsidRPr="00FC3385">
        <w:rPr>
          <w:rFonts w:ascii="Arial" w:hAnsi="Arial" w:cs="Arial"/>
          <w:b/>
        </w:rPr>
        <w:t>les</w:t>
      </w:r>
      <w:r w:rsidR="004175B0" w:rsidRPr="00FC3385">
        <w:rPr>
          <w:rFonts w:ascii="Arial" w:hAnsi="Arial" w:cs="Arial"/>
        </w:rPr>
        <w:t xml:space="preserve">: Se presentara cada viernes </w:t>
      </w:r>
      <w:r w:rsidR="00FC3385" w:rsidRPr="00FC3385">
        <w:rPr>
          <w:rFonts w:ascii="Arial" w:hAnsi="Arial" w:cs="Arial"/>
        </w:rPr>
        <w:t>a partir</w:t>
      </w:r>
      <w:r w:rsidR="004175B0" w:rsidRPr="00FC3385">
        <w:rPr>
          <w:rFonts w:ascii="Arial" w:hAnsi="Arial" w:cs="Arial"/>
        </w:rPr>
        <w:t xml:space="preserve"> de las  11:00 AM </w:t>
      </w:r>
      <w:r w:rsidR="00FC3385" w:rsidRPr="00FC3385">
        <w:rPr>
          <w:rFonts w:ascii="Arial" w:hAnsi="Arial" w:cs="Arial"/>
        </w:rPr>
        <w:t>después de acabar el sprint</w:t>
      </w:r>
      <w:r w:rsidR="004175B0" w:rsidRPr="00FC3385">
        <w:rPr>
          <w:rFonts w:ascii="Arial" w:hAnsi="Arial" w:cs="Arial"/>
        </w:rPr>
        <w:t xml:space="preserve"> que </w:t>
      </w:r>
      <w:r w:rsidR="00FC3385" w:rsidRPr="00FC3385">
        <w:rPr>
          <w:rFonts w:ascii="Arial" w:hAnsi="Arial" w:cs="Arial"/>
        </w:rPr>
        <w:t xml:space="preserve">   </w:t>
      </w:r>
      <w:r w:rsidR="004175B0" w:rsidRPr="00FC3385">
        <w:rPr>
          <w:rFonts w:ascii="Arial" w:hAnsi="Arial" w:cs="Arial"/>
        </w:rPr>
        <w:t xml:space="preserve">reporta. </w:t>
      </w:r>
      <w:r w:rsidR="00FC3385">
        <w:rPr>
          <w:rFonts w:ascii="Arial" w:hAnsi="Arial" w:cs="Arial"/>
        </w:rPr>
        <w:br/>
      </w:r>
      <w:r w:rsidR="004175B0" w:rsidRPr="00FC3385">
        <w:rPr>
          <w:rFonts w:ascii="Arial" w:hAnsi="Arial" w:cs="Arial"/>
        </w:rPr>
        <w:br/>
        <w:t>-</w:t>
      </w:r>
      <w:r w:rsidR="00FC3385" w:rsidRPr="00FC3385">
        <w:rPr>
          <w:rFonts w:ascii="Arial" w:hAnsi="Arial" w:cs="Arial"/>
        </w:rPr>
        <w:t xml:space="preserve"> </w:t>
      </w:r>
      <w:r w:rsidR="00FC3385" w:rsidRPr="00FC3385">
        <w:rPr>
          <w:rFonts w:ascii="Arial" w:hAnsi="Arial" w:cs="Arial"/>
          <w:b/>
        </w:rPr>
        <w:t>Junta para verificación de avance</w:t>
      </w:r>
      <w:r w:rsidR="004175B0" w:rsidRPr="00FC3385">
        <w:rPr>
          <w:rFonts w:ascii="Arial" w:hAnsi="Arial" w:cs="Arial"/>
        </w:rPr>
        <w:t xml:space="preserve">: </w:t>
      </w:r>
      <w:r w:rsidR="00FC3385" w:rsidRPr="00FC3385">
        <w:rPr>
          <w:rFonts w:ascii="Arial" w:hAnsi="Arial" w:cs="Arial"/>
        </w:rPr>
        <w:t>se reunirá el equipo cada 3 días para mostrar el avance de sus módulos dentro del sprint correspondiente</w:t>
      </w:r>
      <w:r w:rsidR="00FC3385">
        <w:rPr>
          <w:rFonts w:ascii="Arial" w:hAnsi="Arial" w:cs="Arial"/>
        </w:rPr>
        <w:br/>
      </w:r>
      <w:r w:rsidR="00FC3385" w:rsidRPr="00FC3385">
        <w:rPr>
          <w:rFonts w:ascii="Arial" w:hAnsi="Arial" w:cs="Arial"/>
        </w:rPr>
        <w:br/>
      </w:r>
      <w:r w:rsidR="004175B0" w:rsidRPr="00FC3385">
        <w:rPr>
          <w:rFonts w:ascii="Arial" w:hAnsi="Arial" w:cs="Arial"/>
        </w:rPr>
        <w:t>-</w:t>
      </w:r>
      <w:r w:rsidR="004175B0" w:rsidRPr="00FC3385">
        <w:rPr>
          <w:rFonts w:ascii="Arial" w:hAnsi="Arial" w:cs="Arial"/>
          <w:b/>
        </w:rPr>
        <w:t>Informes finales</w:t>
      </w:r>
      <w:r w:rsidR="00FC3385" w:rsidRPr="00FC3385">
        <w:rPr>
          <w:rFonts w:ascii="Arial" w:hAnsi="Arial" w:cs="Arial"/>
        </w:rPr>
        <w:t>: Se enviará 1 mes</w:t>
      </w:r>
      <w:r w:rsidR="004175B0" w:rsidRPr="00FC3385">
        <w:rPr>
          <w:rFonts w:ascii="Arial" w:hAnsi="Arial" w:cs="Arial"/>
        </w:rPr>
        <w:t xml:space="preserve"> después de la finalización del proyecto.</w:t>
      </w:r>
      <w:r w:rsidR="004175B0" w:rsidRPr="00FC3385">
        <w:rPr>
          <w:rFonts w:ascii="Arial" w:hAnsi="Arial" w:cs="Arial"/>
          <w:b/>
        </w:rPr>
        <w:br/>
      </w:r>
      <w:r w:rsidR="004175B0" w:rsidRPr="00FC3385">
        <w:rPr>
          <w:rFonts w:ascii="Arial" w:hAnsi="Arial" w:cs="Arial"/>
          <w:b/>
        </w:rPr>
        <w:br/>
      </w:r>
      <w:r w:rsidR="00FC3385" w:rsidRPr="00FC3385">
        <w:rPr>
          <w:rFonts w:ascii="Arial" w:hAnsi="Arial" w:cs="Arial"/>
        </w:rPr>
        <w:t>-</w:t>
      </w:r>
      <w:r w:rsidR="00BB11AD">
        <w:rPr>
          <w:rFonts w:ascii="Arial" w:hAnsi="Arial" w:cs="Arial"/>
          <w:b/>
        </w:rPr>
        <w:t xml:space="preserve">Subir cada progreso a  </w:t>
      </w:r>
      <w:proofErr w:type="gramStart"/>
      <w:r w:rsidR="00BB11AD">
        <w:rPr>
          <w:rFonts w:ascii="Arial" w:hAnsi="Arial" w:cs="Arial"/>
          <w:b/>
        </w:rPr>
        <w:t xml:space="preserve">GITHUB </w:t>
      </w:r>
      <w:r w:rsidR="00FC3385" w:rsidRPr="00FC3385">
        <w:rPr>
          <w:rFonts w:ascii="Arial" w:hAnsi="Arial" w:cs="Arial"/>
        </w:rPr>
        <w:t>:</w:t>
      </w:r>
      <w:proofErr w:type="gramEnd"/>
      <w:r w:rsidR="00FC3385">
        <w:t xml:space="preserve"> </w:t>
      </w:r>
      <w:r w:rsidR="00FC3385" w:rsidRPr="00FC3385">
        <w:rPr>
          <w:rFonts w:ascii="Arial" w:hAnsi="Arial" w:cs="Arial"/>
        </w:rPr>
        <w:t>Cada finalización de sprint se subirá el avance a</w:t>
      </w:r>
      <w:r w:rsidR="00BB11AD">
        <w:rPr>
          <w:rFonts w:ascii="Arial" w:hAnsi="Arial" w:cs="Arial"/>
        </w:rPr>
        <w:t xml:space="preserve"> GITHUB</w:t>
      </w:r>
      <w:r w:rsidR="00FC3385" w:rsidRPr="00FC3385">
        <w:rPr>
          <w:rFonts w:ascii="Arial" w:hAnsi="Arial" w:cs="Arial"/>
        </w:rPr>
        <w:t xml:space="preserve"> para que el </w:t>
      </w:r>
      <w:proofErr w:type="spellStart"/>
      <w:r w:rsidR="00FC3385" w:rsidRPr="00FC3385">
        <w:rPr>
          <w:rFonts w:ascii="Arial" w:hAnsi="Arial" w:cs="Arial"/>
        </w:rPr>
        <w:t>scrum</w:t>
      </w:r>
      <w:proofErr w:type="spellEnd"/>
      <w:r w:rsidR="00FC3385" w:rsidRPr="00FC3385">
        <w:rPr>
          <w:rFonts w:ascii="Arial" w:hAnsi="Arial" w:cs="Arial"/>
        </w:rPr>
        <w:t xml:space="preserve"> master lleve un control del porcentaje del proyecto realizado.</w:t>
      </w:r>
      <w:r w:rsidR="00FC3385">
        <w:br/>
      </w:r>
      <w:r w:rsidR="00FC3385">
        <w:rPr>
          <w:b/>
        </w:rPr>
        <w:br/>
      </w:r>
      <w:r w:rsidR="00FC3385" w:rsidRPr="00FC3385">
        <w:rPr>
          <w:rFonts w:ascii="Arial" w:hAnsi="Arial" w:cs="Arial"/>
        </w:rPr>
        <w:t xml:space="preserve">- </w:t>
      </w:r>
      <w:r w:rsidR="00FC3385" w:rsidRPr="00FC3385">
        <w:rPr>
          <w:rFonts w:ascii="Arial" w:hAnsi="Arial" w:cs="Arial"/>
          <w:b/>
        </w:rPr>
        <w:t>Comunicación del equipo</w:t>
      </w:r>
      <w:r w:rsidR="00FC3385" w:rsidRPr="00FC3385">
        <w:rPr>
          <w:rFonts w:ascii="Arial" w:hAnsi="Arial" w:cs="Arial"/>
        </w:rPr>
        <w:t>: La comunicación del equipo será principalmente por WhatsApp enviando cualquier imprevisto por este mismo o cualquier detalle relacionado al proyecto.</w:t>
      </w:r>
      <w:r w:rsidR="00FC3385">
        <w:rPr>
          <w:rFonts w:ascii="Arial" w:hAnsi="Arial" w:cs="Arial"/>
        </w:rPr>
        <w:br/>
      </w:r>
      <w:r w:rsidR="00447329" w:rsidRPr="00447329">
        <w:rPr>
          <w:b/>
        </w:rPr>
        <w:br/>
      </w:r>
      <w:r w:rsidR="00447329" w:rsidRPr="008A6021">
        <w:rPr>
          <w:rStyle w:val="Ttulo2Car"/>
        </w:rPr>
        <w:t>Formatos.</w:t>
      </w:r>
      <w:r w:rsidR="00447329" w:rsidRPr="00FC3385">
        <w:rPr>
          <w:rStyle w:val="Ttulo1Car"/>
          <w:rFonts w:ascii="Arial" w:hAnsi="Arial" w:cs="Arial"/>
        </w:rPr>
        <w:br/>
      </w:r>
    </w:p>
    <w:tbl>
      <w:tblPr>
        <w:tblW w:w="0" w:type="auto"/>
        <w:tblInd w:w="1087" w:type="dxa"/>
        <w:tblBorders>
          <w:top w:val="single" w:sz="8" w:space="0" w:color="000000"/>
          <w:bottom w:val="single" w:sz="8" w:space="0" w:color="000000"/>
        </w:tblBorders>
        <w:tblLook w:val="04A0" w:firstRow="1" w:lastRow="0" w:firstColumn="1" w:lastColumn="0" w:noHBand="0" w:noVBand="1"/>
      </w:tblPr>
      <w:tblGrid>
        <w:gridCol w:w="4322"/>
        <w:gridCol w:w="4322"/>
      </w:tblGrid>
      <w:tr w:rsidR="00DF534B" w:rsidTr="00DF534B">
        <w:tc>
          <w:tcPr>
            <w:tcW w:w="4322" w:type="dxa"/>
            <w:tcBorders>
              <w:top w:val="single" w:sz="8" w:space="0" w:color="000000"/>
              <w:left w:val="nil"/>
              <w:bottom w:val="single" w:sz="8" w:space="0" w:color="000000"/>
              <w:right w:val="nil"/>
            </w:tcBorders>
          </w:tcPr>
          <w:p w:rsidR="00DF534B" w:rsidRDefault="00DF534B">
            <w:pPr>
              <w:autoSpaceDE w:val="0"/>
              <w:autoSpaceDN w:val="0"/>
              <w:adjustRightInd w:val="0"/>
              <w:spacing w:after="0" w:line="240" w:lineRule="auto"/>
              <w:jc w:val="center"/>
              <w:rPr>
                <w:rFonts w:cs="Arial"/>
                <w:b/>
                <w:bCs/>
                <w:sz w:val="24"/>
                <w:szCs w:val="24"/>
                <w:lang w:val="es-ES_tradnl"/>
              </w:rPr>
            </w:pPr>
            <w:r>
              <w:rPr>
                <w:rFonts w:cs="Arial"/>
                <w:b/>
                <w:bCs/>
                <w:sz w:val="24"/>
                <w:szCs w:val="24"/>
                <w:lang w:val="es-ES_tradnl"/>
              </w:rPr>
              <w:t>PROCESO</w:t>
            </w:r>
          </w:p>
          <w:p w:rsidR="00DF534B" w:rsidRDefault="00DF534B">
            <w:pPr>
              <w:autoSpaceDE w:val="0"/>
              <w:autoSpaceDN w:val="0"/>
              <w:adjustRightInd w:val="0"/>
              <w:spacing w:after="0" w:line="240" w:lineRule="auto"/>
              <w:jc w:val="center"/>
              <w:rPr>
                <w:rFonts w:cs="Arial"/>
                <w:b/>
                <w:bCs/>
                <w:sz w:val="24"/>
                <w:szCs w:val="24"/>
                <w:lang w:val="es-ES_tradnl"/>
              </w:rPr>
            </w:pPr>
          </w:p>
        </w:tc>
        <w:tc>
          <w:tcPr>
            <w:tcW w:w="4322" w:type="dxa"/>
            <w:tcBorders>
              <w:top w:val="single" w:sz="8" w:space="0" w:color="000000"/>
              <w:left w:val="nil"/>
              <w:bottom w:val="single" w:sz="8" w:space="0" w:color="000000"/>
              <w:right w:val="nil"/>
            </w:tcBorders>
            <w:hideMark/>
          </w:tcPr>
          <w:p w:rsidR="00DF534B" w:rsidRDefault="00DF534B">
            <w:pPr>
              <w:autoSpaceDE w:val="0"/>
              <w:autoSpaceDN w:val="0"/>
              <w:adjustRightInd w:val="0"/>
              <w:spacing w:after="0" w:line="240" w:lineRule="auto"/>
              <w:jc w:val="center"/>
              <w:rPr>
                <w:rFonts w:cs="Arial"/>
                <w:b/>
                <w:bCs/>
                <w:sz w:val="24"/>
                <w:szCs w:val="24"/>
                <w:lang w:val="es-ES_tradnl"/>
              </w:rPr>
            </w:pPr>
            <w:r>
              <w:rPr>
                <w:rFonts w:cs="Arial"/>
                <w:b/>
                <w:bCs/>
                <w:sz w:val="24"/>
                <w:szCs w:val="24"/>
                <w:lang w:val="es-ES_tradnl"/>
              </w:rPr>
              <w:t>TEMPLATE UTILIZADO</w:t>
            </w:r>
          </w:p>
        </w:tc>
      </w:tr>
      <w:tr w:rsidR="00DF534B" w:rsidTr="00DF534B">
        <w:tc>
          <w:tcPr>
            <w:tcW w:w="4322" w:type="dxa"/>
            <w:tcBorders>
              <w:top w:val="nil"/>
              <w:left w:val="nil"/>
              <w:bottom w:val="nil"/>
              <w:right w:val="nil"/>
            </w:tcBorders>
            <w:shd w:val="clear" w:color="auto" w:fill="C0C0C0"/>
          </w:tcPr>
          <w:p w:rsidR="00DF534B" w:rsidRDefault="00DF534B">
            <w:pPr>
              <w:autoSpaceDE w:val="0"/>
              <w:autoSpaceDN w:val="0"/>
              <w:adjustRightInd w:val="0"/>
              <w:spacing w:after="0" w:line="240" w:lineRule="auto"/>
              <w:jc w:val="both"/>
              <w:rPr>
                <w:rFonts w:cs="Arial"/>
                <w:b/>
                <w:bCs/>
                <w:color w:val="000000"/>
                <w:sz w:val="24"/>
                <w:szCs w:val="24"/>
                <w:lang w:val="es-ES_tradnl"/>
              </w:rPr>
            </w:pPr>
            <w:r>
              <w:rPr>
                <w:rFonts w:cs="Arial"/>
                <w:b/>
                <w:bCs/>
                <w:color w:val="000000"/>
                <w:sz w:val="24"/>
                <w:szCs w:val="24"/>
                <w:lang w:val="es-ES_tradnl"/>
              </w:rPr>
              <w:t xml:space="preserve">Planificación y Monitorización de Proyectos </w:t>
            </w:r>
          </w:p>
          <w:p w:rsidR="00DF534B" w:rsidRDefault="00DF534B">
            <w:pPr>
              <w:autoSpaceDE w:val="0"/>
              <w:autoSpaceDN w:val="0"/>
              <w:adjustRightInd w:val="0"/>
              <w:spacing w:after="0" w:line="240" w:lineRule="auto"/>
              <w:jc w:val="both"/>
              <w:rPr>
                <w:rFonts w:cs="Arial"/>
                <w:b/>
                <w:bCs/>
                <w:color w:val="000000"/>
                <w:sz w:val="24"/>
                <w:szCs w:val="24"/>
                <w:lang w:val="es-ES_tradnl"/>
              </w:rPr>
            </w:pPr>
          </w:p>
        </w:tc>
        <w:tc>
          <w:tcPr>
            <w:tcW w:w="4322" w:type="dxa"/>
            <w:tcBorders>
              <w:top w:val="nil"/>
              <w:left w:val="nil"/>
              <w:bottom w:val="nil"/>
              <w:right w:val="nil"/>
            </w:tcBorders>
            <w:shd w:val="clear" w:color="auto" w:fill="C0C0C0"/>
          </w:tcPr>
          <w:p w:rsidR="00DF534B" w:rsidRDefault="00DF534B">
            <w:pPr>
              <w:autoSpaceDE w:val="0"/>
              <w:autoSpaceDN w:val="0"/>
              <w:adjustRightInd w:val="0"/>
              <w:spacing w:after="0" w:line="240" w:lineRule="auto"/>
              <w:jc w:val="both"/>
              <w:rPr>
                <w:rFonts w:cs="Arial"/>
                <w:b/>
                <w:bCs/>
                <w:color w:val="000000"/>
                <w:sz w:val="24"/>
                <w:szCs w:val="24"/>
                <w:lang w:val="es-ES_tradnl"/>
              </w:rPr>
            </w:pPr>
            <w:r>
              <w:rPr>
                <w:rFonts w:cs="Arial"/>
                <w:color w:val="000000"/>
                <w:sz w:val="24"/>
                <w:szCs w:val="24"/>
                <w:lang w:val="es-ES_tradnl"/>
              </w:rPr>
              <w:t xml:space="preserve">Plantilla de </w:t>
            </w:r>
            <w:r>
              <w:rPr>
                <w:rFonts w:cs="Arial"/>
                <w:bCs/>
                <w:color w:val="000000"/>
                <w:sz w:val="24"/>
                <w:szCs w:val="24"/>
                <w:lang w:val="es-ES_tradnl"/>
              </w:rPr>
              <w:t>Planificación y Monitorización de Proyectos</w:t>
            </w:r>
            <w:r>
              <w:rPr>
                <w:rFonts w:cs="Arial"/>
                <w:b/>
                <w:bCs/>
                <w:color w:val="000000"/>
                <w:sz w:val="24"/>
                <w:szCs w:val="24"/>
                <w:lang w:val="es-ES_tradnl"/>
              </w:rPr>
              <w:t xml:space="preserve"> </w:t>
            </w:r>
          </w:p>
          <w:p w:rsidR="00DF534B" w:rsidRDefault="00DF534B">
            <w:pPr>
              <w:autoSpaceDE w:val="0"/>
              <w:autoSpaceDN w:val="0"/>
              <w:adjustRightInd w:val="0"/>
              <w:spacing w:after="0" w:line="240" w:lineRule="auto"/>
              <w:jc w:val="both"/>
              <w:rPr>
                <w:rFonts w:cs="Arial"/>
                <w:color w:val="000000"/>
                <w:sz w:val="24"/>
                <w:szCs w:val="24"/>
                <w:lang w:val="es-ES_tradnl"/>
              </w:rPr>
            </w:pPr>
          </w:p>
        </w:tc>
      </w:tr>
      <w:tr w:rsidR="00DF534B" w:rsidTr="00DF534B">
        <w:tc>
          <w:tcPr>
            <w:tcW w:w="4322" w:type="dxa"/>
            <w:tcBorders>
              <w:top w:val="nil"/>
              <w:left w:val="nil"/>
              <w:bottom w:val="nil"/>
              <w:right w:val="nil"/>
            </w:tcBorders>
            <w:hideMark/>
          </w:tcPr>
          <w:p w:rsidR="00DF534B" w:rsidRDefault="00DF534B">
            <w:pPr>
              <w:autoSpaceDE w:val="0"/>
              <w:autoSpaceDN w:val="0"/>
              <w:adjustRightInd w:val="0"/>
              <w:spacing w:after="0" w:line="240" w:lineRule="auto"/>
              <w:jc w:val="both"/>
              <w:rPr>
                <w:rFonts w:cs="Arial"/>
                <w:b/>
                <w:bCs/>
                <w:color w:val="000000"/>
                <w:sz w:val="24"/>
                <w:szCs w:val="24"/>
                <w:lang w:val="es-ES_tradnl"/>
              </w:rPr>
            </w:pPr>
            <w:r>
              <w:rPr>
                <w:rFonts w:cs="Arial"/>
                <w:b/>
                <w:bCs/>
                <w:color w:val="000000"/>
                <w:sz w:val="24"/>
                <w:szCs w:val="24"/>
                <w:lang w:val="es-ES_tradnl"/>
              </w:rPr>
              <w:t>Gestión de cierre de Sprint</w:t>
            </w:r>
          </w:p>
        </w:tc>
        <w:tc>
          <w:tcPr>
            <w:tcW w:w="4322" w:type="dxa"/>
            <w:tcBorders>
              <w:top w:val="nil"/>
              <w:left w:val="nil"/>
              <w:bottom w:val="nil"/>
              <w:right w:val="nil"/>
            </w:tcBorders>
          </w:tcPr>
          <w:p w:rsidR="00DF534B" w:rsidRDefault="00DF534B">
            <w:pPr>
              <w:autoSpaceDE w:val="0"/>
              <w:autoSpaceDN w:val="0"/>
              <w:adjustRightInd w:val="0"/>
              <w:spacing w:after="0" w:line="240" w:lineRule="auto"/>
              <w:jc w:val="both"/>
              <w:rPr>
                <w:rFonts w:cs="Arial"/>
                <w:bCs/>
                <w:color w:val="000000"/>
                <w:sz w:val="24"/>
                <w:szCs w:val="24"/>
                <w:lang w:val="es-ES_tradnl"/>
              </w:rPr>
            </w:pPr>
            <w:r>
              <w:rPr>
                <w:rFonts w:cs="Arial"/>
                <w:color w:val="000000"/>
                <w:sz w:val="24"/>
                <w:szCs w:val="24"/>
                <w:lang w:val="es-ES_tradnl"/>
              </w:rPr>
              <w:t xml:space="preserve">Plantilla de </w:t>
            </w:r>
            <w:r>
              <w:rPr>
                <w:rFonts w:cs="Arial"/>
                <w:bCs/>
                <w:color w:val="000000"/>
                <w:sz w:val="24"/>
                <w:szCs w:val="24"/>
                <w:lang w:val="es-ES_tradnl"/>
              </w:rPr>
              <w:t>cierre de Sprint</w:t>
            </w:r>
          </w:p>
          <w:p w:rsidR="00DF534B" w:rsidRDefault="00DF534B">
            <w:pPr>
              <w:autoSpaceDE w:val="0"/>
              <w:autoSpaceDN w:val="0"/>
              <w:adjustRightInd w:val="0"/>
              <w:spacing w:after="0" w:line="240" w:lineRule="auto"/>
              <w:jc w:val="both"/>
              <w:rPr>
                <w:rFonts w:cs="Arial"/>
                <w:color w:val="000000"/>
                <w:sz w:val="24"/>
                <w:szCs w:val="24"/>
                <w:lang w:val="es-ES_tradnl"/>
              </w:rPr>
            </w:pPr>
          </w:p>
        </w:tc>
      </w:tr>
      <w:tr w:rsidR="00DF534B" w:rsidTr="00DF534B">
        <w:tc>
          <w:tcPr>
            <w:tcW w:w="4322" w:type="dxa"/>
            <w:tcBorders>
              <w:top w:val="nil"/>
              <w:left w:val="nil"/>
              <w:bottom w:val="nil"/>
              <w:right w:val="nil"/>
            </w:tcBorders>
            <w:shd w:val="clear" w:color="auto" w:fill="C0C0C0"/>
          </w:tcPr>
          <w:p w:rsidR="00DF534B" w:rsidRDefault="00DF534B">
            <w:pPr>
              <w:autoSpaceDE w:val="0"/>
              <w:autoSpaceDN w:val="0"/>
              <w:adjustRightInd w:val="0"/>
              <w:spacing w:after="0" w:line="240" w:lineRule="auto"/>
              <w:jc w:val="both"/>
              <w:rPr>
                <w:rFonts w:cs="Arial"/>
                <w:b/>
                <w:bCs/>
                <w:color w:val="000000"/>
                <w:sz w:val="24"/>
                <w:szCs w:val="24"/>
                <w:lang w:val="es-ES_tradnl"/>
              </w:rPr>
            </w:pPr>
            <w:r>
              <w:rPr>
                <w:rFonts w:cs="Arial"/>
                <w:b/>
                <w:bCs/>
                <w:color w:val="000000"/>
                <w:sz w:val="24"/>
                <w:szCs w:val="24"/>
                <w:lang w:val="es-ES_tradnl"/>
              </w:rPr>
              <w:t>Gestión de requisitos</w:t>
            </w:r>
          </w:p>
          <w:p w:rsidR="00DF534B" w:rsidRDefault="00DF534B">
            <w:pPr>
              <w:autoSpaceDE w:val="0"/>
              <w:autoSpaceDN w:val="0"/>
              <w:adjustRightInd w:val="0"/>
              <w:spacing w:after="0" w:line="240" w:lineRule="auto"/>
              <w:jc w:val="both"/>
              <w:rPr>
                <w:rFonts w:cs="Arial"/>
                <w:b/>
                <w:bCs/>
                <w:color w:val="000000"/>
                <w:sz w:val="24"/>
                <w:szCs w:val="24"/>
                <w:lang w:val="es-ES_tradnl"/>
              </w:rPr>
            </w:pPr>
          </w:p>
        </w:tc>
        <w:tc>
          <w:tcPr>
            <w:tcW w:w="4322" w:type="dxa"/>
            <w:tcBorders>
              <w:top w:val="nil"/>
              <w:left w:val="nil"/>
              <w:bottom w:val="nil"/>
              <w:right w:val="nil"/>
            </w:tcBorders>
            <w:shd w:val="clear" w:color="auto" w:fill="C0C0C0"/>
            <w:hideMark/>
          </w:tcPr>
          <w:p w:rsidR="00DF534B" w:rsidRDefault="00DF534B">
            <w:pPr>
              <w:autoSpaceDE w:val="0"/>
              <w:autoSpaceDN w:val="0"/>
              <w:adjustRightInd w:val="0"/>
              <w:spacing w:after="0" w:line="240" w:lineRule="auto"/>
              <w:jc w:val="both"/>
              <w:rPr>
                <w:rFonts w:cs="Arial"/>
                <w:color w:val="000000"/>
                <w:sz w:val="24"/>
                <w:szCs w:val="24"/>
                <w:lang w:val="es-ES_tradnl"/>
              </w:rPr>
            </w:pPr>
            <w:r>
              <w:rPr>
                <w:rFonts w:cs="Arial"/>
                <w:color w:val="000000"/>
                <w:sz w:val="24"/>
                <w:szCs w:val="24"/>
                <w:lang w:val="es-ES_tradnl"/>
              </w:rPr>
              <w:t>Plantilla de Gestión de requisitos</w:t>
            </w:r>
          </w:p>
        </w:tc>
      </w:tr>
      <w:tr w:rsidR="00DF534B" w:rsidTr="00DF534B">
        <w:tc>
          <w:tcPr>
            <w:tcW w:w="4322" w:type="dxa"/>
            <w:tcBorders>
              <w:top w:val="nil"/>
              <w:left w:val="nil"/>
              <w:bottom w:val="nil"/>
              <w:right w:val="nil"/>
            </w:tcBorders>
          </w:tcPr>
          <w:p w:rsidR="00DF534B" w:rsidRDefault="00DF534B">
            <w:pPr>
              <w:autoSpaceDE w:val="0"/>
              <w:autoSpaceDN w:val="0"/>
              <w:adjustRightInd w:val="0"/>
              <w:spacing w:after="0" w:line="240" w:lineRule="auto"/>
              <w:jc w:val="both"/>
              <w:rPr>
                <w:rFonts w:cs="Arial"/>
                <w:b/>
                <w:bCs/>
                <w:color w:val="000000"/>
                <w:sz w:val="24"/>
                <w:szCs w:val="24"/>
                <w:lang w:val="es-ES_tradnl"/>
              </w:rPr>
            </w:pPr>
            <w:r>
              <w:rPr>
                <w:rFonts w:cs="Arial"/>
                <w:b/>
                <w:bCs/>
                <w:color w:val="000000"/>
                <w:sz w:val="24"/>
                <w:szCs w:val="24"/>
                <w:lang w:val="es-ES_tradnl"/>
              </w:rPr>
              <w:t xml:space="preserve">Gestión de la Configuración </w:t>
            </w:r>
          </w:p>
          <w:p w:rsidR="00DF534B" w:rsidRDefault="00DF534B">
            <w:pPr>
              <w:autoSpaceDE w:val="0"/>
              <w:autoSpaceDN w:val="0"/>
              <w:adjustRightInd w:val="0"/>
              <w:spacing w:after="0" w:line="240" w:lineRule="auto"/>
              <w:jc w:val="both"/>
              <w:rPr>
                <w:rFonts w:cs="Arial"/>
                <w:b/>
                <w:bCs/>
                <w:color w:val="000000"/>
                <w:sz w:val="24"/>
                <w:szCs w:val="24"/>
                <w:lang w:val="es-ES_tradnl"/>
              </w:rPr>
            </w:pPr>
          </w:p>
        </w:tc>
        <w:tc>
          <w:tcPr>
            <w:tcW w:w="4322" w:type="dxa"/>
            <w:tcBorders>
              <w:top w:val="nil"/>
              <w:left w:val="nil"/>
              <w:bottom w:val="nil"/>
              <w:right w:val="nil"/>
            </w:tcBorders>
            <w:hideMark/>
          </w:tcPr>
          <w:p w:rsidR="00DF534B" w:rsidRDefault="00DF534B">
            <w:pPr>
              <w:autoSpaceDE w:val="0"/>
              <w:autoSpaceDN w:val="0"/>
              <w:adjustRightInd w:val="0"/>
              <w:spacing w:after="0" w:line="240" w:lineRule="auto"/>
              <w:jc w:val="both"/>
              <w:rPr>
                <w:rFonts w:cs="Arial"/>
                <w:color w:val="000000"/>
                <w:sz w:val="24"/>
                <w:szCs w:val="24"/>
                <w:lang w:val="es-ES_tradnl"/>
              </w:rPr>
            </w:pPr>
            <w:r>
              <w:rPr>
                <w:rFonts w:cs="Arial"/>
                <w:color w:val="000000"/>
                <w:sz w:val="24"/>
                <w:szCs w:val="24"/>
                <w:lang w:val="es-ES_tradnl"/>
              </w:rPr>
              <w:t>Plantilla de Gestión de la Configuración</w:t>
            </w:r>
          </w:p>
        </w:tc>
      </w:tr>
      <w:tr w:rsidR="00DF534B" w:rsidTr="00DF534B">
        <w:tc>
          <w:tcPr>
            <w:tcW w:w="4322" w:type="dxa"/>
            <w:tcBorders>
              <w:top w:val="nil"/>
              <w:left w:val="nil"/>
              <w:bottom w:val="single" w:sz="8" w:space="0" w:color="000000"/>
              <w:right w:val="nil"/>
            </w:tcBorders>
            <w:shd w:val="clear" w:color="auto" w:fill="C0C0C0"/>
          </w:tcPr>
          <w:p w:rsidR="00DF534B" w:rsidRDefault="00DF534B">
            <w:pPr>
              <w:autoSpaceDE w:val="0"/>
              <w:autoSpaceDN w:val="0"/>
              <w:adjustRightInd w:val="0"/>
              <w:spacing w:after="0" w:line="240" w:lineRule="auto"/>
              <w:jc w:val="both"/>
              <w:rPr>
                <w:rFonts w:cs="Arial"/>
                <w:b/>
                <w:bCs/>
                <w:color w:val="000000"/>
                <w:sz w:val="24"/>
                <w:szCs w:val="24"/>
                <w:lang w:val="es-ES_tradnl"/>
              </w:rPr>
            </w:pPr>
            <w:r>
              <w:rPr>
                <w:rFonts w:cs="Arial"/>
                <w:b/>
                <w:bCs/>
                <w:color w:val="000000"/>
                <w:sz w:val="24"/>
                <w:szCs w:val="24"/>
                <w:lang w:val="es-ES_tradnl"/>
              </w:rPr>
              <w:t>Gestión de Plan de la Calidad</w:t>
            </w:r>
          </w:p>
          <w:p w:rsidR="00DF534B" w:rsidRDefault="00DF534B">
            <w:pPr>
              <w:autoSpaceDE w:val="0"/>
              <w:autoSpaceDN w:val="0"/>
              <w:adjustRightInd w:val="0"/>
              <w:spacing w:after="0" w:line="240" w:lineRule="auto"/>
              <w:jc w:val="both"/>
              <w:rPr>
                <w:rFonts w:cs="Arial"/>
                <w:b/>
                <w:bCs/>
                <w:color w:val="000000"/>
                <w:sz w:val="24"/>
                <w:szCs w:val="24"/>
                <w:lang w:val="es-ES_tradnl"/>
              </w:rPr>
            </w:pPr>
          </w:p>
        </w:tc>
        <w:tc>
          <w:tcPr>
            <w:tcW w:w="4322" w:type="dxa"/>
            <w:tcBorders>
              <w:top w:val="nil"/>
              <w:left w:val="nil"/>
              <w:bottom w:val="single" w:sz="8" w:space="0" w:color="000000"/>
              <w:right w:val="nil"/>
            </w:tcBorders>
            <w:shd w:val="clear" w:color="auto" w:fill="C0C0C0"/>
            <w:hideMark/>
          </w:tcPr>
          <w:p w:rsidR="00DF534B" w:rsidRDefault="00DF534B">
            <w:pPr>
              <w:autoSpaceDE w:val="0"/>
              <w:autoSpaceDN w:val="0"/>
              <w:adjustRightInd w:val="0"/>
              <w:spacing w:after="0" w:line="240" w:lineRule="auto"/>
              <w:jc w:val="both"/>
              <w:rPr>
                <w:rFonts w:cs="Arial"/>
                <w:color w:val="000000"/>
                <w:sz w:val="24"/>
                <w:szCs w:val="24"/>
                <w:lang w:val="es-ES_tradnl"/>
              </w:rPr>
            </w:pPr>
            <w:r>
              <w:rPr>
                <w:rFonts w:cs="Arial"/>
                <w:color w:val="000000"/>
                <w:sz w:val="24"/>
                <w:szCs w:val="24"/>
                <w:lang w:val="es-ES_tradnl"/>
              </w:rPr>
              <w:t>Plantilla Gestión de Plan de la Calidad</w:t>
            </w:r>
          </w:p>
        </w:tc>
      </w:tr>
    </w:tbl>
    <w:p w:rsidR="00C03736" w:rsidRPr="00AD06F2" w:rsidRDefault="00FC3385" w:rsidP="004175B0">
      <w:pPr>
        <w:ind w:left="708"/>
        <w:rPr>
          <w:lang w:val="en-US"/>
        </w:rPr>
      </w:pPr>
      <w:r w:rsidRPr="00FC3385">
        <w:rPr>
          <w:rFonts w:ascii="Arial" w:hAnsi="Arial" w:cs="Arial"/>
          <w:b/>
        </w:rPr>
        <w:br/>
      </w:r>
      <w:r w:rsidRPr="00FC3385">
        <w:rPr>
          <w:rFonts w:ascii="Arial" w:hAnsi="Arial" w:cs="Arial"/>
          <w:b/>
        </w:rPr>
        <w:br/>
      </w:r>
      <w:bookmarkStart w:id="2" w:name="_Toc25612648"/>
      <w:r w:rsidR="00447329" w:rsidRPr="008A6021">
        <w:rPr>
          <w:rStyle w:val="Ttulo2Car"/>
        </w:rPr>
        <w:t>Herramientas.</w:t>
      </w:r>
      <w:bookmarkEnd w:id="2"/>
      <w:r w:rsidRPr="00FC3385">
        <w:rPr>
          <w:rFonts w:ascii="Arial" w:hAnsi="Arial" w:cs="Arial"/>
          <w:b/>
        </w:rPr>
        <w:br/>
        <w:t xml:space="preserve"> </w:t>
      </w:r>
      <w:r w:rsidRPr="00FC3385">
        <w:rPr>
          <w:rFonts w:ascii="Arial" w:hAnsi="Arial" w:cs="Arial"/>
          <w:b/>
        </w:rPr>
        <w:br/>
      </w:r>
      <w:proofErr w:type="gramStart"/>
      <w:r w:rsidR="00AD06F2" w:rsidRPr="00AD06F2">
        <w:rPr>
          <w:rFonts w:ascii="Arial" w:hAnsi="Arial" w:cs="Arial"/>
          <w:b/>
          <w:lang w:val="en-US"/>
        </w:rPr>
        <w:t xml:space="preserve">GITHUB - </w:t>
      </w:r>
      <w:r w:rsidR="00AD06F2" w:rsidRPr="00AD06F2">
        <w:rPr>
          <w:lang w:val="en-US"/>
        </w:rPr>
        <w:t>https://github.com/</w:t>
      </w:r>
      <w:r w:rsidR="00AD06F2">
        <w:rPr>
          <w:lang w:val="en-US"/>
        </w:rPr>
        <w:br/>
      </w:r>
      <w:r w:rsidR="00AD06F2" w:rsidRPr="00AD06F2">
        <w:rPr>
          <w:rFonts w:ascii="Arial" w:hAnsi="Arial" w:cs="Arial"/>
          <w:b/>
          <w:lang w:val="en-US"/>
        </w:rPr>
        <w:br/>
        <w:t xml:space="preserve">Microsoft Project - </w:t>
      </w:r>
      <w:r w:rsidR="00AD06F2" w:rsidRPr="00AD06F2">
        <w:rPr>
          <w:lang w:val="en-US"/>
        </w:rPr>
        <w:t>https://pr</w:t>
      </w:r>
      <w:r w:rsidR="00AD06F2">
        <w:rPr>
          <w:lang w:val="en-US"/>
        </w:rPr>
        <w:t>oducts.office.com/es-mx/project</w:t>
      </w:r>
      <w:r w:rsidR="00AD06F2" w:rsidRPr="00AD06F2">
        <w:rPr>
          <w:rFonts w:ascii="Arial" w:hAnsi="Arial" w:cs="Arial"/>
          <w:b/>
          <w:lang w:val="en-US"/>
        </w:rPr>
        <w:t xml:space="preserve"> </w:t>
      </w:r>
      <w:r w:rsidR="00AD06F2">
        <w:rPr>
          <w:rFonts w:ascii="Arial" w:hAnsi="Arial" w:cs="Arial"/>
          <w:b/>
          <w:lang w:val="en-US"/>
        </w:rPr>
        <w:br/>
      </w:r>
      <w:r w:rsidR="00AD06F2">
        <w:rPr>
          <w:rFonts w:ascii="Arial" w:hAnsi="Arial" w:cs="Arial"/>
          <w:b/>
          <w:lang w:val="en-US"/>
        </w:rPr>
        <w:br/>
      </w:r>
      <w:r w:rsidR="00AD06F2">
        <w:rPr>
          <w:rFonts w:ascii="Arial" w:hAnsi="Arial" w:cs="Arial"/>
          <w:b/>
          <w:lang w:val="en-US"/>
        </w:rPr>
        <w:br/>
      </w:r>
      <w:r w:rsidR="00AD06F2">
        <w:rPr>
          <w:rFonts w:ascii="Arial" w:hAnsi="Arial" w:cs="Arial"/>
          <w:b/>
          <w:lang w:val="en-US"/>
        </w:rPr>
        <w:br/>
      </w:r>
      <w:r w:rsidR="00AD06F2">
        <w:rPr>
          <w:rFonts w:ascii="Arial" w:hAnsi="Arial" w:cs="Arial"/>
          <w:b/>
          <w:lang w:val="en-US"/>
        </w:rPr>
        <w:br/>
      </w:r>
      <w:r w:rsidR="00AD06F2">
        <w:rPr>
          <w:rFonts w:ascii="Arial" w:hAnsi="Arial" w:cs="Arial"/>
          <w:b/>
          <w:lang w:val="en-US"/>
        </w:rPr>
        <w:br/>
      </w:r>
      <w:r w:rsidR="008A6021">
        <w:rPr>
          <w:rFonts w:ascii="Arial" w:hAnsi="Arial" w:cs="Arial"/>
          <w:b/>
          <w:lang w:val="en-US"/>
        </w:rPr>
        <w:br/>
      </w:r>
      <w:r w:rsidR="00AD06F2">
        <w:rPr>
          <w:rFonts w:ascii="Arial" w:hAnsi="Arial" w:cs="Arial"/>
          <w:b/>
          <w:lang w:val="en-US"/>
        </w:rPr>
        <w:lastRenderedPageBreak/>
        <w:br/>
      </w:r>
      <w:r w:rsidR="00447329" w:rsidRPr="008A6021">
        <w:rPr>
          <w:rStyle w:val="Ttulo2Car"/>
        </w:rPr>
        <w:t>Contrato</w:t>
      </w:r>
      <w:r w:rsidRPr="008A6021">
        <w:rPr>
          <w:rStyle w:val="Ttulo2Car"/>
        </w:rPr>
        <w:t>.</w:t>
      </w:r>
      <w:proofErr w:type="gramEnd"/>
    </w:p>
    <w:p w:rsidR="00C03736" w:rsidRPr="00AD06F2" w:rsidRDefault="00AD06F2">
      <w:pPr>
        <w:rPr>
          <w:lang w:val="en-US"/>
        </w:rPr>
      </w:pPr>
      <w:r>
        <w:rPr>
          <w:lang w:val="en-US"/>
        </w:rPr>
        <w:tab/>
      </w:r>
      <w:r w:rsidR="00C03736" w:rsidRPr="00AD06F2">
        <w:rPr>
          <w:lang w:val="en-US"/>
        </w:rPr>
        <w:br w:type="page"/>
      </w:r>
    </w:p>
    <w:p w:rsidR="00FC4E96" w:rsidRPr="00AD06F2" w:rsidRDefault="00FC4E96">
      <w:pPr>
        <w:rPr>
          <w:lang w:val="en-US"/>
        </w:rPr>
      </w:pPr>
      <w:bookmarkStart w:id="3" w:name="_GoBack"/>
      <w:bookmarkEnd w:id="3"/>
    </w:p>
    <w:sectPr w:rsidR="00FC4E96" w:rsidRPr="00AD06F2" w:rsidSect="00613DFB">
      <w:headerReference w:type="even" r:id="rId16"/>
      <w:headerReference w:type="default" r:id="rId17"/>
      <w:footerReference w:type="default" r:id="rId18"/>
      <w:headerReference w:type="first" r:id="rId1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E02" w:rsidRDefault="006C1E02" w:rsidP="00C03736">
      <w:pPr>
        <w:spacing w:after="0" w:line="240" w:lineRule="auto"/>
      </w:pPr>
      <w:r>
        <w:separator/>
      </w:r>
    </w:p>
  </w:endnote>
  <w:endnote w:type="continuationSeparator" w:id="0">
    <w:p w:rsidR="006C1E02" w:rsidRDefault="006C1E02" w:rsidP="00C03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42"/>
      <w:gridCol w:w="9874"/>
    </w:tblGrid>
    <w:tr w:rsidR="00FC3385">
      <w:tc>
        <w:tcPr>
          <w:tcW w:w="918" w:type="dxa"/>
        </w:tcPr>
        <w:p w:rsidR="00FC3385" w:rsidRDefault="00FC3385">
          <w:pPr>
            <w:pStyle w:val="Piedepgina"/>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F94E7D" w:rsidRPr="00F94E7D">
            <w:rPr>
              <w:b/>
              <w:bCs/>
              <w:noProof/>
              <w:color w:val="4F81BD" w:themeColor="accent1"/>
              <w:sz w:val="32"/>
              <w:szCs w:val="32"/>
              <w:lang w:val="es-ES"/>
              <w14:shadow w14:blurRad="50800" w14:dist="38100" w14:dir="2700000" w14:sx="100000" w14:sy="100000" w14:kx="0" w14:ky="0" w14:algn="tl">
                <w14:srgbClr w14:val="000000">
                  <w14:alpha w14:val="60000"/>
                </w14:srgbClr>
              </w14:shadow>
              <w14:numForm w14:val="oldStyle"/>
            </w:rPr>
            <w:t>6</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FC3385" w:rsidRDefault="00FC3385">
          <w:pPr>
            <w:pStyle w:val="Piedepgina"/>
          </w:pPr>
        </w:p>
      </w:tc>
    </w:tr>
  </w:tbl>
  <w:p w:rsidR="00FC3385" w:rsidRDefault="00FC338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E02" w:rsidRDefault="006C1E02" w:rsidP="00C03736">
      <w:pPr>
        <w:spacing w:after="0" w:line="240" w:lineRule="auto"/>
      </w:pPr>
      <w:r>
        <w:separator/>
      </w:r>
    </w:p>
  </w:footnote>
  <w:footnote w:type="continuationSeparator" w:id="0">
    <w:p w:rsidR="006C1E02" w:rsidRDefault="006C1E02" w:rsidP="00C037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B73" w:rsidRDefault="006C1E02">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36622" o:spid="_x0000_s2051" type="#_x0000_t75" style="position:absolute;margin-left:0;margin-top:0;width:539.85pt;height:573.6pt;z-index:-251657216;mso-position-horizontal:center;mso-position-horizontal-relative:margin;mso-position-vertical:center;mso-position-vertical-relative:margin" o:allowincell="f">
          <v:imagedata r:id="rId1" o:title="ITL"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B73" w:rsidRDefault="006C1E02">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36623" o:spid="_x0000_s2052" type="#_x0000_t75" style="position:absolute;margin-left:0;margin-top:0;width:539.85pt;height:573.6pt;z-index:-251656192;mso-position-horizontal:center;mso-position-horizontal-relative:margin;mso-position-vertical:center;mso-position-vertical-relative:margin" o:allowincell="f">
          <v:imagedata r:id="rId1" o:title="ITL"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B73" w:rsidRDefault="006C1E02">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36621" o:spid="_x0000_s2050" type="#_x0000_t75" style="position:absolute;margin-left:0;margin-top:0;width:539.85pt;height:573.6pt;z-index:-251658240;mso-position-horizontal:center;mso-position-horizontal-relative:margin;mso-position-vertical:center;mso-position-vertical-relative:margin" o:allowincell="f">
          <v:imagedata r:id="rId1" o:title="ITL"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5A73"/>
    <w:multiLevelType w:val="hybridMultilevel"/>
    <w:tmpl w:val="5BF676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30A"/>
    <w:rsid w:val="00051B9D"/>
    <w:rsid w:val="00087B3A"/>
    <w:rsid w:val="000E1579"/>
    <w:rsid w:val="001D65BA"/>
    <w:rsid w:val="0027630A"/>
    <w:rsid w:val="002C467C"/>
    <w:rsid w:val="00327BD5"/>
    <w:rsid w:val="0037212F"/>
    <w:rsid w:val="004175B0"/>
    <w:rsid w:val="00447329"/>
    <w:rsid w:val="00520E8D"/>
    <w:rsid w:val="005F78D2"/>
    <w:rsid w:val="00613DFB"/>
    <w:rsid w:val="006221D4"/>
    <w:rsid w:val="006C1E02"/>
    <w:rsid w:val="00775FDD"/>
    <w:rsid w:val="007D53BA"/>
    <w:rsid w:val="00843B73"/>
    <w:rsid w:val="008A6021"/>
    <w:rsid w:val="00AD06F2"/>
    <w:rsid w:val="00B74013"/>
    <w:rsid w:val="00B87C8B"/>
    <w:rsid w:val="00BB11AD"/>
    <w:rsid w:val="00BD2009"/>
    <w:rsid w:val="00C03736"/>
    <w:rsid w:val="00C13B2C"/>
    <w:rsid w:val="00CC18D4"/>
    <w:rsid w:val="00D01089"/>
    <w:rsid w:val="00D43E2C"/>
    <w:rsid w:val="00DE7B06"/>
    <w:rsid w:val="00DF534B"/>
    <w:rsid w:val="00E834DD"/>
    <w:rsid w:val="00EB3A33"/>
    <w:rsid w:val="00F5411B"/>
    <w:rsid w:val="00F94E7D"/>
    <w:rsid w:val="00FC3385"/>
    <w:rsid w:val="00FC4D65"/>
    <w:rsid w:val="00FC4E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43B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A60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037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3736"/>
    <w:rPr>
      <w:rFonts w:ascii="Tahoma" w:hAnsi="Tahoma" w:cs="Tahoma"/>
      <w:sz w:val="16"/>
      <w:szCs w:val="16"/>
    </w:rPr>
  </w:style>
  <w:style w:type="paragraph" w:styleId="Encabezado">
    <w:name w:val="header"/>
    <w:basedOn w:val="Normal"/>
    <w:link w:val="EncabezadoCar"/>
    <w:uiPriority w:val="99"/>
    <w:unhideWhenUsed/>
    <w:rsid w:val="00C037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3736"/>
  </w:style>
  <w:style w:type="paragraph" w:styleId="Piedepgina">
    <w:name w:val="footer"/>
    <w:basedOn w:val="Normal"/>
    <w:link w:val="PiedepginaCar"/>
    <w:uiPriority w:val="99"/>
    <w:unhideWhenUsed/>
    <w:rsid w:val="00C037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3736"/>
  </w:style>
  <w:style w:type="character" w:customStyle="1" w:styleId="Ttulo1Car">
    <w:name w:val="Título 1 Car"/>
    <w:basedOn w:val="Fuentedeprrafopredeter"/>
    <w:link w:val="Ttulo1"/>
    <w:uiPriority w:val="9"/>
    <w:rsid w:val="00843B7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FC3385"/>
    <w:pPr>
      <w:outlineLvl w:val="9"/>
    </w:pPr>
    <w:rPr>
      <w:lang w:eastAsia="es-MX"/>
    </w:rPr>
  </w:style>
  <w:style w:type="paragraph" w:styleId="TDC2">
    <w:name w:val="toc 2"/>
    <w:basedOn w:val="Normal"/>
    <w:next w:val="Normal"/>
    <w:autoRedefine/>
    <w:uiPriority w:val="39"/>
    <w:unhideWhenUsed/>
    <w:qFormat/>
    <w:rsid w:val="00FC3385"/>
    <w:pPr>
      <w:spacing w:after="100"/>
      <w:ind w:left="220"/>
    </w:pPr>
    <w:rPr>
      <w:rFonts w:eastAsiaTheme="minorEastAsia"/>
      <w:lang w:eastAsia="es-MX"/>
    </w:rPr>
  </w:style>
  <w:style w:type="paragraph" w:styleId="TDC1">
    <w:name w:val="toc 1"/>
    <w:basedOn w:val="Normal"/>
    <w:next w:val="Normal"/>
    <w:autoRedefine/>
    <w:uiPriority w:val="39"/>
    <w:unhideWhenUsed/>
    <w:qFormat/>
    <w:rsid w:val="00FC3385"/>
    <w:pPr>
      <w:spacing w:after="100"/>
    </w:pPr>
    <w:rPr>
      <w:rFonts w:eastAsiaTheme="minorEastAsia"/>
      <w:lang w:eastAsia="es-MX"/>
    </w:rPr>
  </w:style>
  <w:style w:type="paragraph" w:styleId="TDC3">
    <w:name w:val="toc 3"/>
    <w:basedOn w:val="Normal"/>
    <w:next w:val="Normal"/>
    <w:autoRedefine/>
    <w:uiPriority w:val="39"/>
    <w:semiHidden/>
    <w:unhideWhenUsed/>
    <w:qFormat/>
    <w:rsid w:val="00FC3385"/>
    <w:pPr>
      <w:spacing w:after="100"/>
      <w:ind w:left="440"/>
    </w:pPr>
    <w:rPr>
      <w:rFonts w:eastAsiaTheme="minorEastAsia"/>
      <w:lang w:eastAsia="es-MX"/>
    </w:rPr>
  </w:style>
  <w:style w:type="character" w:styleId="Hipervnculo">
    <w:name w:val="Hyperlink"/>
    <w:basedOn w:val="Fuentedeprrafopredeter"/>
    <w:uiPriority w:val="99"/>
    <w:unhideWhenUsed/>
    <w:rsid w:val="00FC3385"/>
    <w:rPr>
      <w:color w:val="0000FF" w:themeColor="hyperlink"/>
      <w:u w:val="single"/>
    </w:rPr>
  </w:style>
  <w:style w:type="table" w:styleId="Tablamoderna">
    <w:name w:val="Table Contemporary"/>
    <w:basedOn w:val="Tablanormal"/>
    <w:uiPriority w:val="99"/>
    <w:rsid w:val="0037212F"/>
    <w:pPr>
      <w:spacing w:after="160" w:line="259" w:lineRule="auto"/>
    </w:pPr>
    <w:rPr>
      <w:rFonts w:eastAsiaTheme="minorEastAsia" w:cs="Times New Roman"/>
      <w:lang w:eastAsia="es-MX"/>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Cuadrculavistosa-nfasis6">
    <w:name w:val="Colorful Grid Accent 6"/>
    <w:basedOn w:val="Tablanormal"/>
    <w:uiPriority w:val="73"/>
    <w:rsid w:val="00520E8D"/>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Tablaconcuadrcula">
    <w:name w:val="Table Grid"/>
    <w:basedOn w:val="Tablanormal"/>
    <w:uiPriority w:val="59"/>
    <w:rsid w:val="00DE7B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E7B06"/>
    <w:pPr>
      <w:ind w:left="720"/>
      <w:contextualSpacing/>
    </w:pPr>
  </w:style>
  <w:style w:type="character" w:customStyle="1" w:styleId="Ttulo2Car">
    <w:name w:val="Título 2 Car"/>
    <w:basedOn w:val="Fuentedeprrafopredeter"/>
    <w:link w:val="Ttulo2"/>
    <w:uiPriority w:val="9"/>
    <w:rsid w:val="008A602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43B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A60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037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3736"/>
    <w:rPr>
      <w:rFonts w:ascii="Tahoma" w:hAnsi="Tahoma" w:cs="Tahoma"/>
      <w:sz w:val="16"/>
      <w:szCs w:val="16"/>
    </w:rPr>
  </w:style>
  <w:style w:type="paragraph" w:styleId="Encabezado">
    <w:name w:val="header"/>
    <w:basedOn w:val="Normal"/>
    <w:link w:val="EncabezadoCar"/>
    <w:uiPriority w:val="99"/>
    <w:unhideWhenUsed/>
    <w:rsid w:val="00C037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3736"/>
  </w:style>
  <w:style w:type="paragraph" w:styleId="Piedepgina">
    <w:name w:val="footer"/>
    <w:basedOn w:val="Normal"/>
    <w:link w:val="PiedepginaCar"/>
    <w:uiPriority w:val="99"/>
    <w:unhideWhenUsed/>
    <w:rsid w:val="00C037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3736"/>
  </w:style>
  <w:style w:type="character" w:customStyle="1" w:styleId="Ttulo1Car">
    <w:name w:val="Título 1 Car"/>
    <w:basedOn w:val="Fuentedeprrafopredeter"/>
    <w:link w:val="Ttulo1"/>
    <w:uiPriority w:val="9"/>
    <w:rsid w:val="00843B7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FC3385"/>
    <w:pPr>
      <w:outlineLvl w:val="9"/>
    </w:pPr>
    <w:rPr>
      <w:lang w:eastAsia="es-MX"/>
    </w:rPr>
  </w:style>
  <w:style w:type="paragraph" w:styleId="TDC2">
    <w:name w:val="toc 2"/>
    <w:basedOn w:val="Normal"/>
    <w:next w:val="Normal"/>
    <w:autoRedefine/>
    <w:uiPriority w:val="39"/>
    <w:unhideWhenUsed/>
    <w:qFormat/>
    <w:rsid w:val="00FC3385"/>
    <w:pPr>
      <w:spacing w:after="100"/>
      <w:ind w:left="220"/>
    </w:pPr>
    <w:rPr>
      <w:rFonts w:eastAsiaTheme="minorEastAsia"/>
      <w:lang w:eastAsia="es-MX"/>
    </w:rPr>
  </w:style>
  <w:style w:type="paragraph" w:styleId="TDC1">
    <w:name w:val="toc 1"/>
    <w:basedOn w:val="Normal"/>
    <w:next w:val="Normal"/>
    <w:autoRedefine/>
    <w:uiPriority w:val="39"/>
    <w:unhideWhenUsed/>
    <w:qFormat/>
    <w:rsid w:val="00FC3385"/>
    <w:pPr>
      <w:spacing w:after="100"/>
    </w:pPr>
    <w:rPr>
      <w:rFonts w:eastAsiaTheme="minorEastAsia"/>
      <w:lang w:eastAsia="es-MX"/>
    </w:rPr>
  </w:style>
  <w:style w:type="paragraph" w:styleId="TDC3">
    <w:name w:val="toc 3"/>
    <w:basedOn w:val="Normal"/>
    <w:next w:val="Normal"/>
    <w:autoRedefine/>
    <w:uiPriority w:val="39"/>
    <w:semiHidden/>
    <w:unhideWhenUsed/>
    <w:qFormat/>
    <w:rsid w:val="00FC3385"/>
    <w:pPr>
      <w:spacing w:after="100"/>
      <w:ind w:left="440"/>
    </w:pPr>
    <w:rPr>
      <w:rFonts w:eastAsiaTheme="minorEastAsia"/>
      <w:lang w:eastAsia="es-MX"/>
    </w:rPr>
  </w:style>
  <w:style w:type="character" w:styleId="Hipervnculo">
    <w:name w:val="Hyperlink"/>
    <w:basedOn w:val="Fuentedeprrafopredeter"/>
    <w:uiPriority w:val="99"/>
    <w:unhideWhenUsed/>
    <w:rsid w:val="00FC3385"/>
    <w:rPr>
      <w:color w:val="0000FF" w:themeColor="hyperlink"/>
      <w:u w:val="single"/>
    </w:rPr>
  </w:style>
  <w:style w:type="table" w:styleId="Tablamoderna">
    <w:name w:val="Table Contemporary"/>
    <w:basedOn w:val="Tablanormal"/>
    <w:uiPriority w:val="99"/>
    <w:rsid w:val="0037212F"/>
    <w:pPr>
      <w:spacing w:after="160" w:line="259" w:lineRule="auto"/>
    </w:pPr>
    <w:rPr>
      <w:rFonts w:eastAsiaTheme="minorEastAsia" w:cs="Times New Roman"/>
      <w:lang w:eastAsia="es-MX"/>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Cuadrculavistosa-nfasis6">
    <w:name w:val="Colorful Grid Accent 6"/>
    <w:basedOn w:val="Tablanormal"/>
    <w:uiPriority w:val="73"/>
    <w:rsid w:val="00520E8D"/>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Tablaconcuadrcula">
    <w:name w:val="Table Grid"/>
    <w:basedOn w:val="Tablanormal"/>
    <w:uiPriority w:val="59"/>
    <w:rsid w:val="00DE7B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E7B06"/>
    <w:pPr>
      <w:ind w:left="720"/>
      <w:contextualSpacing/>
    </w:pPr>
  </w:style>
  <w:style w:type="character" w:customStyle="1" w:styleId="Ttulo2Car">
    <w:name w:val="Título 2 Car"/>
    <w:basedOn w:val="Fuentedeprrafopredeter"/>
    <w:link w:val="Ttulo2"/>
    <w:uiPriority w:val="9"/>
    <w:rsid w:val="008A602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803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F3A63-A870-4FCB-BA2C-052172CF3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1184</Words>
  <Characters>6512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cp:revision>
  <dcterms:created xsi:type="dcterms:W3CDTF">2019-11-26T06:58:00Z</dcterms:created>
  <dcterms:modified xsi:type="dcterms:W3CDTF">2019-11-26T06:58:00Z</dcterms:modified>
</cp:coreProperties>
</file>