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afterLines="50"/>
        <w:jc w:val="center"/>
        <w:rPr>
          <w:rFonts w:hint="eastAsia" w:ascii="黑体" w:hAnsi="黑体" w:eastAsia="黑体"/>
          <w:sz w:val="28"/>
          <w:szCs w:val="28"/>
        </w:rPr>
      </w:pPr>
      <w:r>
        <w:rPr>
          <w:rFonts w:hint="eastAsia" w:ascii="黑体" w:hAnsi="黑体" w:eastAsia="黑体"/>
          <w:sz w:val="28"/>
          <w:szCs w:val="28"/>
        </w:rPr>
        <w:t xml:space="preserve">毛泽东思想及其历史地位 </w:t>
      </w:r>
    </w:p>
    <w:p>
      <w:pPr>
        <w:numPr>
          <w:ilvl w:val="0"/>
          <w:numId w:val="0"/>
        </w:numPr>
        <w:spacing w:afterLines="50"/>
        <w:jc w:val="center"/>
        <w:rPr>
          <w:rFonts w:ascii="黑体" w:hAnsi="黑体" w:eastAsia="黑体"/>
          <w:sz w:val="28"/>
          <w:szCs w:val="28"/>
        </w:rPr>
      </w:pPr>
      <w:r>
        <w:rPr>
          <w:rFonts w:hint="eastAsia" w:ascii="黑体" w:hAnsi="黑体" w:eastAsia="黑体"/>
          <w:sz w:val="28"/>
          <w:szCs w:val="28"/>
        </w:rPr>
        <w:t>试题答案</w:t>
      </w:r>
    </w:p>
    <w:p>
      <w:pPr>
        <w:rPr>
          <w:rFonts w:hint="eastAsia" w:ascii="宋体" w:hAnsi="宋体" w:eastAsia="宋体" w:cs="Times New Roman"/>
          <w:b/>
          <w:sz w:val="24"/>
          <w:szCs w:val="24"/>
        </w:rPr>
      </w:pPr>
      <w:r>
        <w:rPr>
          <w:rFonts w:hint="eastAsia" w:ascii="宋体" w:hAnsi="宋体" w:eastAsia="宋体" w:cs="Times New Roman"/>
          <w:b/>
          <w:sz w:val="24"/>
          <w:szCs w:val="24"/>
        </w:rPr>
        <w:t>一、单项选择题</w:t>
      </w:r>
    </w:p>
    <w:p>
      <w:pPr>
        <w:rPr>
          <w:rFonts w:hint="eastAsia" w:ascii="宋体" w:hAnsi="宋体" w:eastAsia="宋体" w:cs="Times New Roman"/>
          <w:b w:val="0"/>
          <w:bCs/>
          <w:sz w:val="24"/>
          <w:szCs w:val="24"/>
          <w:lang w:val="en-US" w:eastAsia="zh-CN"/>
        </w:rPr>
      </w:pPr>
      <w:r>
        <w:rPr>
          <w:rFonts w:hint="eastAsia" w:ascii="宋体" w:hAnsi="宋体" w:eastAsia="宋体" w:cs="Times New Roman"/>
          <w:b w:val="0"/>
          <w:bCs/>
          <w:sz w:val="24"/>
          <w:szCs w:val="24"/>
          <w:lang w:val="en-US" w:eastAsia="zh-CN"/>
        </w:rPr>
        <w:t>1.D    2.B    3.A     4.A      5.B      6.C     7.A      8.C</w:t>
      </w:r>
    </w:p>
    <w:p>
      <w:pPr>
        <w:rPr>
          <w:rFonts w:hint="eastAsia" w:ascii="宋体" w:hAnsi="宋体" w:eastAsia="宋体" w:cs="Times New Roman"/>
          <w:b/>
          <w:sz w:val="24"/>
          <w:szCs w:val="24"/>
        </w:rPr>
      </w:pPr>
      <w:r>
        <w:rPr>
          <w:rFonts w:hint="eastAsia" w:ascii="宋体" w:hAnsi="宋体" w:eastAsia="宋体" w:cs="Times New Roman"/>
          <w:b/>
          <w:sz w:val="24"/>
          <w:szCs w:val="24"/>
        </w:rPr>
        <w:t>二、多项选择题</w:t>
      </w:r>
    </w:p>
    <w:p>
      <w:pPr>
        <w:rPr>
          <w:rFonts w:hint="default" w:ascii="宋体" w:hAnsi="宋体" w:eastAsia="宋体" w:cs="Times New Roman"/>
          <w:szCs w:val="21"/>
          <w:lang w:val="en-US" w:eastAsia="zh-CN"/>
        </w:rPr>
      </w:pPr>
      <w:r>
        <w:rPr>
          <w:rFonts w:hint="eastAsia" w:ascii="宋体" w:hAnsi="宋体" w:eastAsia="宋体" w:cs="Times New Roman"/>
          <w:szCs w:val="21"/>
        </w:rPr>
        <w:t>1.</w:t>
      </w:r>
      <w:r>
        <w:rPr>
          <w:rFonts w:hint="eastAsia" w:ascii="宋体" w:hAnsi="宋体" w:eastAsia="宋体" w:cs="Times New Roman"/>
          <w:szCs w:val="21"/>
          <w:lang w:val="en-US" w:eastAsia="zh-CN"/>
        </w:rPr>
        <w:t xml:space="preserve">ABD     </w:t>
      </w:r>
      <w:r>
        <w:rPr>
          <w:rFonts w:hint="eastAsia" w:ascii="宋体" w:hAnsi="宋体" w:eastAsia="宋体" w:cs="Times New Roman"/>
          <w:szCs w:val="21"/>
        </w:rPr>
        <w:t>2.</w:t>
      </w:r>
      <w:r>
        <w:rPr>
          <w:rFonts w:hint="eastAsia" w:ascii="宋体" w:hAnsi="宋体" w:eastAsia="宋体" w:cs="Times New Roman"/>
          <w:szCs w:val="21"/>
          <w:lang w:val="en-US" w:eastAsia="zh-CN"/>
        </w:rPr>
        <w:t xml:space="preserve">ABD     </w:t>
      </w:r>
      <w:r>
        <w:rPr>
          <w:rFonts w:hint="eastAsia" w:ascii="宋体" w:hAnsi="宋体" w:eastAsia="宋体" w:cs="Times New Roman"/>
          <w:szCs w:val="21"/>
        </w:rPr>
        <w:t>3.</w:t>
      </w:r>
      <w:r>
        <w:rPr>
          <w:rFonts w:hint="eastAsia" w:ascii="宋体" w:hAnsi="宋体" w:eastAsia="宋体" w:cs="Times New Roman"/>
          <w:szCs w:val="21"/>
          <w:lang w:val="en-US" w:eastAsia="zh-CN"/>
        </w:rPr>
        <w:t xml:space="preserve">ABCD     </w:t>
      </w:r>
      <w:r>
        <w:rPr>
          <w:rFonts w:hint="eastAsia" w:ascii="宋体" w:hAnsi="宋体" w:eastAsia="宋体" w:cs="Times New Roman"/>
          <w:szCs w:val="21"/>
        </w:rPr>
        <w:t>4.</w:t>
      </w:r>
      <w:r>
        <w:rPr>
          <w:rFonts w:hint="eastAsia" w:ascii="宋体" w:hAnsi="宋体" w:eastAsia="宋体" w:cs="Times New Roman"/>
          <w:szCs w:val="21"/>
          <w:lang w:val="en-US" w:eastAsia="zh-CN"/>
        </w:rPr>
        <w:t xml:space="preserve">ABCD      </w:t>
      </w:r>
      <w:r>
        <w:rPr>
          <w:rFonts w:hint="eastAsia" w:ascii="宋体" w:hAnsi="宋体" w:eastAsia="宋体" w:cs="Times New Roman"/>
          <w:szCs w:val="21"/>
        </w:rPr>
        <w:t>5.</w:t>
      </w:r>
      <w:r>
        <w:rPr>
          <w:rFonts w:hint="eastAsia" w:ascii="宋体" w:hAnsi="宋体" w:eastAsia="宋体" w:cs="Times New Roman"/>
          <w:szCs w:val="21"/>
          <w:lang w:val="en-US" w:eastAsia="zh-CN"/>
        </w:rPr>
        <w:t>AB</w:t>
      </w:r>
    </w:p>
    <w:p>
      <w:pPr>
        <w:rPr>
          <w:rFonts w:hint="eastAsia" w:ascii="宋体" w:hAnsi="宋体" w:eastAsia="宋体" w:cs="Times New Roman"/>
          <w:szCs w:val="21"/>
          <w:lang w:val="en-US" w:eastAsia="zh-CN"/>
        </w:rPr>
      </w:pPr>
      <w:r>
        <w:rPr>
          <w:rFonts w:hint="eastAsia" w:ascii="宋体" w:hAnsi="宋体" w:eastAsia="宋体" w:cs="Times New Roman"/>
          <w:szCs w:val="21"/>
        </w:rPr>
        <w:t>6.</w:t>
      </w:r>
      <w:r>
        <w:rPr>
          <w:rFonts w:hint="eastAsia" w:ascii="宋体" w:hAnsi="宋体" w:eastAsia="宋体" w:cs="Times New Roman"/>
          <w:szCs w:val="21"/>
          <w:lang w:val="en-US" w:eastAsia="zh-CN"/>
        </w:rPr>
        <w:t xml:space="preserve">ABC     </w:t>
      </w:r>
      <w:r>
        <w:rPr>
          <w:rFonts w:hint="eastAsia" w:ascii="宋体" w:hAnsi="宋体" w:eastAsia="宋体" w:cs="Times New Roman"/>
          <w:szCs w:val="21"/>
        </w:rPr>
        <w:t>7.</w:t>
      </w:r>
      <w:r>
        <w:rPr>
          <w:rFonts w:hint="eastAsia" w:ascii="宋体" w:hAnsi="宋体" w:eastAsia="宋体" w:cs="Times New Roman"/>
          <w:szCs w:val="21"/>
          <w:lang w:val="en-US" w:eastAsia="zh-CN"/>
        </w:rPr>
        <w:t xml:space="preserve">ABC     </w:t>
      </w:r>
      <w:r>
        <w:rPr>
          <w:rFonts w:hint="eastAsia" w:ascii="宋体" w:hAnsi="宋体" w:eastAsia="宋体" w:cs="Times New Roman"/>
          <w:szCs w:val="21"/>
        </w:rPr>
        <w:t>8.</w:t>
      </w:r>
      <w:r>
        <w:rPr>
          <w:rFonts w:hint="eastAsia" w:ascii="宋体" w:hAnsi="宋体" w:eastAsia="宋体" w:cs="Times New Roman"/>
          <w:szCs w:val="21"/>
          <w:lang w:val="en-US" w:eastAsia="zh-CN"/>
        </w:rPr>
        <w:t>ABC</w:t>
      </w:r>
    </w:p>
    <w:p>
      <w:pPr>
        <w:rPr>
          <w:rFonts w:hint="default" w:ascii="宋体" w:hAnsi="宋体" w:eastAsia="宋体" w:cs="Times New Roman"/>
          <w:szCs w:val="21"/>
          <w:lang w:val="en-US" w:eastAsia="zh-CN"/>
        </w:rPr>
      </w:pPr>
    </w:p>
    <w:p>
      <w:pPr>
        <w:rPr>
          <w:rFonts w:ascii="宋体" w:hAnsi="宋体" w:eastAsia="宋体" w:cs="Times New Roman"/>
          <w:b/>
          <w:sz w:val="24"/>
          <w:szCs w:val="24"/>
        </w:rPr>
      </w:pPr>
      <w:r>
        <w:rPr>
          <w:rFonts w:hint="eastAsia" w:ascii="宋体" w:hAnsi="宋体" w:eastAsia="宋体" w:cs="Times New Roman"/>
          <w:b/>
          <w:sz w:val="24"/>
          <w:szCs w:val="24"/>
        </w:rPr>
        <w:t>三、简答题</w:t>
      </w:r>
    </w:p>
    <w:p>
      <w:pPr>
        <w:rPr>
          <w:rFonts w:cs="Times New Roman" w:asciiTheme="minorEastAsia" w:hAnsiTheme="minorEastAsia"/>
          <w:b/>
          <w:szCs w:val="21"/>
        </w:rPr>
      </w:pPr>
      <w:r>
        <w:rPr>
          <w:rFonts w:hint="eastAsia" w:cs="Times New Roman" w:asciiTheme="minorEastAsia" w:hAnsiTheme="minorEastAsia"/>
          <w:b/>
          <w:szCs w:val="21"/>
        </w:rPr>
        <w:t>1.毛泽东思想产生的历史条件是什么？</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rPr>
      </w:pPr>
      <w:r>
        <w:rPr>
          <w:rFonts w:hint="eastAsia"/>
        </w:rPr>
        <w:t>1917年俄国十月革命的胜利开辟了世界无产阶级社会主义革命的新时代。它使中国反帝反封建的民主革命转变为新的世界无产阶级社会主义革命的一部分。十月革命给中国送来了马克思列宁主义，帮助中国的先进分子开始用无产阶级的世界观作为观察国家命运的工具，中国革命从此有了科学的指导思想。中国在革命取得胜利后，又经历了第二次世界大战后两大阵营的对立和斗争，西方国家不仅对我国实行持续的封锁禁运，还极力推行和平演变战略。毛泽东思想正是在这样的时代条件下形成和发展起来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 xml:space="preserve">    中国共产党成立之后，为中国人民谋幸福，为中华民族谋复兴，经历了千辛万苦的奋斗历程，有成功的宝贵经验，也有失败的惨痛教训。这些经验教训促使以毛泽东为主要代表的中国共产党人更深入地思考中国革命和建设问题。毛泽东思想正是对这些经验教训进行深刻总结形成的理论成果。中国共产党领导人民进行革命和建设的成功实践是毛泽东思想形成和发展的实践基础。</w:t>
      </w:r>
    </w:p>
    <w:p>
      <w:pPr>
        <w:rPr>
          <w:rFonts w:hint="eastAsia" w:cs="Times New Roman" w:asciiTheme="minorEastAsia" w:hAnsiTheme="minorEastAsia"/>
          <w:szCs w:val="21"/>
          <w:lang w:val="en-US" w:eastAsia="zh-CN"/>
        </w:rPr>
      </w:pPr>
    </w:p>
    <w:p>
      <w:pPr>
        <w:numPr>
          <w:ilvl w:val="0"/>
          <w:numId w:val="2"/>
        </w:numPr>
        <w:rPr>
          <w:rFonts w:hint="eastAsia" w:cs="Times New Roman" w:asciiTheme="minorEastAsia" w:hAnsiTheme="minorEastAsia"/>
          <w:b/>
          <w:bCs/>
          <w:szCs w:val="21"/>
          <w:lang w:val="en-US" w:eastAsia="zh-CN"/>
        </w:rPr>
      </w:pPr>
      <w:r>
        <w:rPr>
          <w:rFonts w:hint="eastAsia" w:cs="Times New Roman" w:asciiTheme="minorEastAsia" w:hAnsiTheme="minorEastAsia"/>
          <w:b/>
          <w:bCs/>
          <w:szCs w:val="21"/>
          <w:lang w:val="en-US" w:eastAsia="zh-CN"/>
        </w:rPr>
        <w:t>毛泽东提出的政策和策略思想的主要内容是什么？</w:t>
      </w:r>
    </w:p>
    <w:p>
      <w:pPr>
        <w:numPr>
          <w:numId w:val="0"/>
        </w:numPr>
        <w:ind w:firstLine="420" w:firstLineChars="0"/>
        <w:rPr>
          <w:rFonts w:hint="eastAsia" w:cs="Times New Roman" w:asciiTheme="minorEastAsia" w:hAnsiTheme="minorEastAsia"/>
          <w:szCs w:val="21"/>
          <w:lang w:val="en-US" w:eastAsia="zh-CN"/>
        </w:rPr>
      </w:pPr>
      <w:r>
        <w:rPr>
          <w:rFonts w:hint="eastAsia"/>
        </w:rPr>
        <w:t>毛泽东精辟地论证了革命斗争中政策和策略问题的极端重要性，指出政策和策略是党的生命，必须根据政治形势、阶级关系和实际情况及其变化制定党的政策，把原则性和灵活性结合起来。他在总结实践经验的基础上，提出了许多重要的政策和策略思想。</w:t>
      </w:r>
      <w:r>
        <w:rPr>
          <w:rFonts w:hint="eastAsia" w:cs="Times New Roman" w:asciiTheme="minorEastAsia" w:hAnsiTheme="minorEastAsia"/>
          <w:szCs w:val="21"/>
          <w:lang w:val="en-US" w:eastAsia="zh-CN"/>
        </w:rPr>
        <w:t>其中包括：弱小的革命力量在变化着的主客观条件下能够最终战胜强大的反动力量；战略上要藐视敌人，</w:t>
      </w:r>
      <w:bookmarkStart w:id="0" w:name="_GoBack"/>
      <w:bookmarkEnd w:id="0"/>
      <w:r>
        <w:rPr>
          <w:rFonts w:hint="eastAsia" w:cs="Times New Roman" w:asciiTheme="minorEastAsia" w:hAnsiTheme="minorEastAsia"/>
          <w:szCs w:val="21"/>
          <w:lang w:val="en-US" w:eastAsia="zh-CN"/>
        </w:rPr>
        <w:t>战术上要重视敌人；要掌握斗争的主要方向，不要四面出击；对敌人要区别对待、分化瓦解，实行利用矛盾、争取多数、反对少数、各个击破的策略，并做到有理、有利、有节；在反动统治地区，把公开斗争和秘密斗争结合起来，在组织上采取隐蔽精干的方针；对被打倒的反动统治阶级成员和反动分子，只要他们不造反、不捣乱，都给予生活出路，让他们在劳动中改造成为自食其力的劳动者；无产阶级及其政党要实现自己对同盟者的领导，必须具备两个条件：一是率领被领导者向着共同的敌人作坚决斗争并取得胜利，二是对被领导者给以物质利益，至少不损害其利益，同时给以政治教育，等等。</w:t>
      </w:r>
    </w:p>
    <w:p>
      <w:pPr>
        <w:rPr>
          <w:rFonts w:hint="default" w:cs="Times New Roman" w:asciiTheme="minorEastAsia" w:hAnsiTheme="minorEastAsia" w:eastAsiaTheme="minorEastAsia"/>
          <w:szCs w:val="21"/>
          <w:lang w:val="en-US" w:eastAsia="zh-CN"/>
        </w:rPr>
      </w:pPr>
    </w:p>
    <w:p>
      <w:pPr>
        <w:rPr>
          <w:rFonts w:cs="Times New Roman" w:asciiTheme="minorEastAsia" w:hAnsiTheme="minorEastAsia"/>
          <w:b/>
          <w:szCs w:val="21"/>
        </w:rPr>
      </w:pPr>
      <w:r>
        <w:rPr>
          <w:rFonts w:hint="eastAsia" w:cs="Times New Roman" w:asciiTheme="minorEastAsia" w:hAnsiTheme="minorEastAsia"/>
          <w:b/>
          <w:szCs w:val="21"/>
          <w:lang w:val="en-US" w:eastAsia="zh-CN"/>
        </w:rPr>
        <w:t>3</w:t>
      </w:r>
      <w:r>
        <w:rPr>
          <w:rFonts w:hint="eastAsia" w:cs="Times New Roman" w:asciiTheme="minorEastAsia" w:hAnsiTheme="minorEastAsia"/>
          <w:b/>
          <w:szCs w:val="21"/>
        </w:rPr>
        <w:t>.如何坚持实事求是？</w:t>
      </w:r>
    </w:p>
    <w:p>
      <w:pPr>
        <w:ind w:firstLine="420" w:firstLineChars="0"/>
        <w:rPr>
          <w:rFonts w:hint="eastAsia" w:cs="Times New Roman" w:asciiTheme="minorEastAsia" w:hAnsiTheme="minorEastAsia"/>
          <w:szCs w:val="21"/>
          <w:highlight w:val="none"/>
        </w:rPr>
      </w:pPr>
      <w:r>
        <w:rPr>
          <w:rFonts w:hint="eastAsia" w:cs="Times New Roman" w:asciiTheme="minorEastAsia" w:hAnsiTheme="minorEastAsia"/>
          <w:szCs w:val="21"/>
          <w:highlight w:val="none"/>
        </w:rPr>
        <w:t>实事求是，就是一切从实际出发，理论联系实际，坚持在实践中检验真理和发展真理。</w:t>
      </w:r>
    </w:p>
    <w:p>
      <w:pPr>
        <w:ind w:firstLine="420" w:firstLineChars="0"/>
        <w:rPr>
          <w:rFonts w:cs="Times New Roman" w:asciiTheme="minorEastAsia" w:hAnsiTheme="minorEastAsia"/>
          <w:szCs w:val="21"/>
          <w:highlight w:val="none"/>
        </w:rPr>
      </w:pPr>
      <w:r>
        <w:rPr>
          <w:rFonts w:hint="eastAsia" w:cs="Times New Roman" w:asciiTheme="minorEastAsia" w:hAnsiTheme="minorEastAsia"/>
          <w:szCs w:val="21"/>
          <w:highlight w:val="none"/>
        </w:rPr>
        <w:t>坚持实事求是，就要深入实际了解事物的本来面貌，把握事物内在必然联系，按照客观规律办事。坚持实事求是，就要清醒认识和正确把握我国基本国情。坚持实事求是，</w:t>
      </w:r>
      <w:r>
        <w:rPr>
          <w:rFonts w:hint="eastAsia" w:cs="Times New Roman" w:asciiTheme="minorEastAsia" w:hAnsiTheme="minorEastAsia"/>
          <w:szCs w:val="21"/>
          <w:highlight w:val="none"/>
          <w:lang w:val="en-US" w:eastAsia="zh-CN"/>
        </w:rPr>
        <w:t>就是</w:t>
      </w:r>
      <w:r>
        <w:rPr>
          <w:rFonts w:hint="eastAsia" w:cs="Times New Roman" w:asciiTheme="minorEastAsia" w:hAnsiTheme="minorEastAsia"/>
          <w:szCs w:val="21"/>
          <w:highlight w:val="none"/>
        </w:rPr>
        <w:t>要不断推进实践基础上的理论创新。</w:t>
      </w:r>
    </w:p>
    <w:p>
      <w:pPr>
        <w:ind w:firstLine="211" w:firstLineChars="100"/>
        <w:rPr>
          <w:rFonts w:hint="default" w:cs="Times New Roman" w:asciiTheme="minorEastAsia" w:hAnsiTheme="minorEastAsia" w:eastAsiaTheme="minorEastAsia"/>
          <w:b/>
          <w:szCs w:val="21"/>
          <w:lang w:val="en-US" w:eastAsia="zh-CN"/>
        </w:rPr>
      </w:pPr>
      <w:r>
        <w:rPr>
          <w:rFonts w:hint="eastAsia" w:cs="Times New Roman" w:asciiTheme="minorEastAsia" w:hAnsiTheme="minorEastAsia"/>
          <w:b/>
          <w:szCs w:val="21"/>
          <w:highlight w:val="none"/>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AE388F"/>
    <w:multiLevelType w:val="singleLevel"/>
    <w:tmpl w:val="9AAE388F"/>
    <w:lvl w:ilvl="0" w:tentative="0">
      <w:start w:val="2"/>
      <w:numFmt w:val="decimal"/>
      <w:lvlText w:val="%1."/>
      <w:lvlJc w:val="left"/>
      <w:pPr>
        <w:tabs>
          <w:tab w:val="left" w:pos="312"/>
        </w:tabs>
      </w:pPr>
    </w:lvl>
  </w:abstractNum>
  <w:abstractNum w:abstractNumId="1">
    <w:nsid w:val="EA976E50"/>
    <w:multiLevelType w:val="singleLevel"/>
    <w:tmpl w:val="EA976E50"/>
    <w:lvl w:ilvl="0" w:tentative="0">
      <w:start w:val="1"/>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F13"/>
    <w:rsid w:val="00016DA6"/>
    <w:rsid w:val="00017B17"/>
    <w:rsid w:val="00030794"/>
    <w:rsid w:val="0004198E"/>
    <w:rsid w:val="00056B7C"/>
    <w:rsid w:val="00060287"/>
    <w:rsid w:val="000671BF"/>
    <w:rsid w:val="0007206B"/>
    <w:rsid w:val="000E7636"/>
    <w:rsid w:val="00106C47"/>
    <w:rsid w:val="00145354"/>
    <w:rsid w:val="00176AC3"/>
    <w:rsid w:val="001A45F4"/>
    <w:rsid w:val="001B02E6"/>
    <w:rsid w:val="001B4CA9"/>
    <w:rsid w:val="001F5A61"/>
    <w:rsid w:val="002513BC"/>
    <w:rsid w:val="00261B59"/>
    <w:rsid w:val="002678E1"/>
    <w:rsid w:val="00277EC1"/>
    <w:rsid w:val="0029253A"/>
    <w:rsid w:val="002A440A"/>
    <w:rsid w:val="002B29C7"/>
    <w:rsid w:val="00300B92"/>
    <w:rsid w:val="0030292B"/>
    <w:rsid w:val="00320076"/>
    <w:rsid w:val="00340208"/>
    <w:rsid w:val="00346B65"/>
    <w:rsid w:val="00383F13"/>
    <w:rsid w:val="00396B82"/>
    <w:rsid w:val="003E0EBB"/>
    <w:rsid w:val="00431B5D"/>
    <w:rsid w:val="004338D7"/>
    <w:rsid w:val="004D1D17"/>
    <w:rsid w:val="00516EFA"/>
    <w:rsid w:val="0058167E"/>
    <w:rsid w:val="005A03EC"/>
    <w:rsid w:val="005A446A"/>
    <w:rsid w:val="005B4CD2"/>
    <w:rsid w:val="005B50DC"/>
    <w:rsid w:val="005D0D23"/>
    <w:rsid w:val="005E52AB"/>
    <w:rsid w:val="006406F0"/>
    <w:rsid w:val="00680066"/>
    <w:rsid w:val="006D4710"/>
    <w:rsid w:val="007150EC"/>
    <w:rsid w:val="00723435"/>
    <w:rsid w:val="00755815"/>
    <w:rsid w:val="007609B1"/>
    <w:rsid w:val="00762143"/>
    <w:rsid w:val="00786136"/>
    <w:rsid w:val="007905FF"/>
    <w:rsid w:val="00793146"/>
    <w:rsid w:val="007B5335"/>
    <w:rsid w:val="00835205"/>
    <w:rsid w:val="008B3914"/>
    <w:rsid w:val="008D12CE"/>
    <w:rsid w:val="00931426"/>
    <w:rsid w:val="009521EB"/>
    <w:rsid w:val="00972E80"/>
    <w:rsid w:val="00973564"/>
    <w:rsid w:val="009759F4"/>
    <w:rsid w:val="009775A0"/>
    <w:rsid w:val="00992DEF"/>
    <w:rsid w:val="009C4B29"/>
    <w:rsid w:val="009D35A1"/>
    <w:rsid w:val="009E39E2"/>
    <w:rsid w:val="00A00BC1"/>
    <w:rsid w:val="00A04C2A"/>
    <w:rsid w:val="00A07F6D"/>
    <w:rsid w:val="00A20B17"/>
    <w:rsid w:val="00A84429"/>
    <w:rsid w:val="00A978CB"/>
    <w:rsid w:val="00AA291E"/>
    <w:rsid w:val="00AA7C29"/>
    <w:rsid w:val="00AB1073"/>
    <w:rsid w:val="00B01215"/>
    <w:rsid w:val="00B26E7A"/>
    <w:rsid w:val="00B51AF8"/>
    <w:rsid w:val="00B8009B"/>
    <w:rsid w:val="00BC24AA"/>
    <w:rsid w:val="00BC64A6"/>
    <w:rsid w:val="00BF027E"/>
    <w:rsid w:val="00C26F29"/>
    <w:rsid w:val="00C2731F"/>
    <w:rsid w:val="00C33D4F"/>
    <w:rsid w:val="00C350E3"/>
    <w:rsid w:val="00C45DF4"/>
    <w:rsid w:val="00C51A56"/>
    <w:rsid w:val="00C53D47"/>
    <w:rsid w:val="00C83548"/>
    <w:rsid w:val="00C85835"/>
    <w:rsid w:val="00C97E9B"/>
    <w:rsid w:val="00CD4F88"/>
    <w:rsid w:val="00D22F0F"/>
    <w:rsid w:val="00D37E9E"/>
    <w:rsid w:val="00D809AA"/>
    <w:rsid w:val="00DB6789"/>
    <w:rsid w:val="00DC606E"/>
    <w:rsid w:val="00DE46AC"/>
    <w:rsid w:val="00E0188C"/>
    <w:rsid w:val="00E16455"/>
    <w:rsid w:val="00E85853"/>
    <w:rsid w:val="00E94D2B"/>
    <w:rsid w:val="00EC1B74"/>
    <w:rsid w:val="00EE5C47"/>
    <w:rsid w:val="00F1567B"/>
    <w:rsid w:val="00F22EE8"/>
    <w:rsid w:val="00F578D1"/>
    <w:rsid w:val="00F6309A"/>
    <w:rsid w:val="00F772AD"/>
    <w:rsid w:val="00FA3FD8"/>
    <w:rsid w:val="00FC62C4"/>
    <w:rsid w:val="00FF1816"/>
    <w:rsid w:val="06630D4D"/>
    <w:rsid w:val="1D5300F6"/>
    <w:rsid w:val="281A73EE"/>
    <w:rsid w:val="325A0A87"/>
    <w:rsid w:val="373A400C"/>
    <w:rsid w:val="4C0E33B3"/>
    <w:rsid w:val="75942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937D98-0698-4570-9441-B6FC93EACCC8}">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5</Pages>
  <Words>747</Words>
  <Characters>4261</Characters>
  <Lines>35</Lines>
  <Paragraphs>9</Paragraphs>
  <TotalTime>2</TotalTime>
  <ScaleCrop>false</ScaleCrop>
  <LinksUpToDate>false</LinksUpToDate>
  <CharactersWithSpaces>4999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2020-02-08T14:54:00Z</dcterms:created>
  <dc:creator>dfyx</dc:creator>
  <cp:lastModifiedBy>HM</cp:lastModifiedBy>
  <dcterms:modified xsi:type="dcterms:W3CDTF">2022-03-06T07:36:22Z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B721714EB5684D2AA04E675A9CA11961</vt:lpwstr>
  </property>
</Properties>
</file>