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t>第十一章  “四个全面”战略布局</w:t>
      </w:r>
    </w:p>
    <w:p>
      <w:pPr>
        <w:spacing w:line="312" w:lineRule="auto"/>
        <w:jc w:val="center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第一节  </w:t>
      </w:r>
      <w:r>
        <w:rPr>
          <w:rFonts w:hint="eastAsia" w:ascii="宋体" w:hAnsi="宋体" w:eastAsia="宋体"/>
          <w:b/>
          <w:sz w:val="24"/>
          <w:szCs w:val="24"/>
        </w:rPr>
        <w:t>全面建设社会主义现代化国家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试题参考答案</w:t>
      </w:r>
    </w:p>
    <w:p>
      <w:pPr>
        <w:spacing w:line="312" w:lineRule="auto"/>
        <w:jc w:val="center"/>
        <w:rPr>
          <w:rFonts w:hint="eastAsia" w:ascii="宋体" w:hAnsi="宋体" w:eastAsia="宋体"/>
          <w:b/>
          <w:sz w:val="24"/>
          <w:szCs w:val="24"/>
        </w:rPr>
      </w:pPr>
      <w:bookmarkStart w:id="0" w:name="_GoBack"/>
      <w:bookmarkEnd w:id="0"/>
    </w:p>
    <w:p>
      <w:pPr>
        <w:shd w:val="clear" w:color="auto" w:fill="FFFFFF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一、单项选择题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 xml:space="preserve">    2.B    3.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 xml:space="preserve">    4.A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二、多项选择题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1.AB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 xml:space="preserve">    2.</w:t>
      </w:r>
      <w:r>
        <w:rPr>
          <w:rFonts w:hint="eastAsia" w:ascii="宋体" w:hAnsi="宋体" w:eastAsia="宋体"/>
        </w:rPr>
        <w:t>AB</w:t>
      </w:r>
      <w:r>
        <w:rPr>
          <w:rFonts w:ascii="宋体" w:hAnsi="宋体" w:eastAsia="宋体"/>
        </w:rPr>
        <w:t xml:space="preserve">CD    3.ABCD   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三、简答题</w:t>
      </w: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</w:rPr>
        <w:t>1.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中国式的现代化的基本特征有哪些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？</w:t>
      </w:r>
    </w:p>
    <w:p>
      <w:pPr>
        <w:ind w:firstLine="315" w:firstLineChars="15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国式现代化是人口规模巨大的现代化，中国式现代化是全体人民共同富裕的现代化，中国式现代化是物质文明和精神文明协调发展的现代化，中国式现代化是人与自然和谐共生的现代化，中国式现代化是走和平发展道路的现代化。</w:t>
      </w:r>
    </w:p>
    <w:p>
      <w:pPr>
        <w:spacing w:line="360" w:lineRule="auto"/>
        <w:ind w:firstLine="48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32"/>
        </w:rPr>
      </w:pPr>
    </w:p>
    <w:p>
      <w:pPr>
        <w:spacing w:line="360" w:lineRule="auto"/>
        <w:rPr>
          <w:rFonts w:ascii="楷体_GB2312" w:hAnsi="楷体_GB2312" w:eastAsia="楷体_GB2312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Calibri" w:hAnsi="宋体" w:eastAsia="宋体"/>
        </w:rPr>
      </w:pPr>
    </w:p>
    <w:sectPr>
      <w:footerReference r:id="rId3" w:type="default"/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29D77CFB" w:usb2="00000012" w:usb3="00000000" w:csb0="0008008D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Calibri" w:hAnsi="宋体" w:eastAsia="宋体"/>
      </w:rPr>
    </w:pPr>
    <w: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rPr>
        <w:rFonts w:ascii="Calibri" w:hAnsi="宋体" w:eastAsia="宋体"/>
      </w:rPr>
      <w:t>1</w:t>
    </w:r>
    <w:r>
      <w:rPr>
        <w:rFonts w:ascii="Calibri" w:hAnsi="宋体" w:eastAsia="宋体"/>
      </w:rPr>
      <w:fldChar w:fldCharType="end"/>
    </w:r>
  </w:p>
  <w:p>
    <w:pPr>
      <w:rPr>
        <w:rFonts w:ascii="Calibri" w:hAnsi="宋体" w:eastAsia="宋体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E6"/>
    <w:rsid w:val="003F70BE"/>
    <w:rsid w:val="00980005"/>
    <w:rsid w:val="00C168E6"/>
    <w:rsid w:val="330C1058"/>
    <w:rsid w:val="3ECB38FC"/>
    <w:rsid w:val="56494ED4"/>
    <w:rsid w:val="7A440194"/>
    <w:rsid w:val="7D807636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wordWrap w:val="0"/>
      <w:jc w:val="both"/>
      <w:outlineLvl w:val="0"/>
    </w:pPr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wordWrap w:val="0"/>
      <w:jc w:val="both"/>
      <w:outlineLvl w:val="1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wordWrap w:val="0"/>
      <w:ind w:left="1000" w:hanging="400"/>
      <w:jc w:val="both"/>
      <w:outlineLvl w:val="2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wordWrap w:val="0"/>
      <w:ind w:left="1200" w:hanging="400"/>
      <w:jc w:val="both"/>
      <w:outlineLvl w:val="3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wordWrap w:val="0"/>
      <w:ind w:left="1400" w:hanging="400"/>
      <w:jc w:val="both"/>
      <w:outlineLvl w:val="4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wordWrap w:val="0"/>
      <w:ind w:left="1600" w:hanging="400"/>
      <w:jc w:val="both"/>
      <w:outlineLvl w:val="5"/>
    </w:pPr>
    <w:rPr>
      <w:rFonts w:asciiTheme="minorHAnsi" w:hAnsiTheme="minorHAnsi" w:eastAsiaTheme="minorEastAsia" w:cstheme="minorBidi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wordWrap w:val="0"/>
      <w:ind w:left="1800" w:hanging="400"/>
      <w:jc w:val="both"/>
      <w:outlineLvl w:val="6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wordWrap w:val="0"/>
      <w:ind w:left="2000" w:hanging="400"/>
      <w:jc w:val="both"/>
      <w:outlineLvl w:val="7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wordWrap w:val="0"/>
      <w:ind w:left="2200" w:hanging="400"/>
      <w:jc w:val="both"/>
      <w:outlineLvl w:val="8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ordWrap w:val="0"/>
      <w:ind w:left="25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wordWrap w:val="0"/>
      <w:ind w:left="17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wordWrap w:val="0"/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wordWrap w:val="0"/>
      <w:ind w:left="29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5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unhideWhenUsed/>
    <w:qFormat/>
    <w:uiPriority w:val="28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8">
    <w:name w:val="toc 4"/>
    <w:next w:val="1"/>
    <w:unhideWhenUsed/>
    <w:qFormat/>
    <w:uiPriority w:val="31"/>
    <w:pPr>
      <w:wordWrap w:val="0"/>
      <w:ind w:left="127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19">
    <w:name w:val="Subtitle"/>
    <w:qFormat/>
    <w:uiPriority w:val="16"/>
    <w:pPr>
      <w:wordWrap w:val="0"/>
      <w:jc w:val="center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0">
    <w:name w:val="toc 6"/>
    <w:next w:val="1"/>
    <w:unhideWhenUsed/>
    <w:qFormat/>
    <w:uiPriority w:val="33"/>
    <w:pPr>
      <w:wordWrap w:val="0"/>
      <w:ind w:left="21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1">
    <w:name w:val="toc 2"/>
    <w:next w:val="1"/>
    <w:unhideWhenUsed/>
    <w:qFormat/>
    <w:uiPriority w:val="29"/>
    <w:pPr>
      <w:wordWrap w:val="0"/>
      <w:ind w:left="425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2">
    <w:name w:val="toc 9"/>
    <w:next w:val="1"/>
    <w:unhideWhenUsed/>
    <w:qFormat/>
    <w:uiPriority w:val="36"/>
    <w:pPr>
      <w:wordWrap w:val="0"/>
      <w:ind w:left="340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3">
    <w:name w:val="Title"/>
    <w:qFormat/>
    <w:uiPriority w:val="6"/>
    <w:pPr>
      <w:wordWrap w:val="0"/>
      <w:jc w:val="center"/>
    </w:pPr>
    <w:rPr>
      <w:rFonts w:asciiTheme="minorHAnsi" w:hAnsiTheme="minorHAnsi" w:eastAsiaTheme="minorEastAsia" w:cstheme="minorBidi"/>
      <w:b/>
      <w:sz w:val="32"/>
      <w:szCs w:val="32"/>
      <w:lang w:val="en-US" w:eastAsia="zh-CN" w:bidi="ar-SA"/>
    </w:rPr>
  </w:style>
  <w:style w:type="character" w:styleId="26">
    <w:name w:val="Strong"/>
    <w:qFormat/>
    <w:uiPriority w:val="20"/>
    <w:rPr>
      <w:b/>
      <w:sz w:val="21"/>
      <w:szCs w:val="21"/>
    </w:rPr>
  </w:style>
  <w:style w:type="character" w:styleId="27">
    <w:name w:val="Emphasis"/>
    <w:qFormat/>
    <w:uiPriority w:val="18"/>
    <w:rPr>
      <w:i/>
      <w:sz w:val="21"/>
      <w:szCs w:val="21"/>
    </w:rPr>
  </w:style>
  <w:style w:type="paragraph" w:styleId="28">
    <w:name w:val="No Spacing"/>
    <w:qFormat/>
    <w:uiPriority w:val="5"/>
    <w:pPr>
      <w:wordWrap w:val="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29">
    <w:name w:val="不明显强调1"/>
    <w:qFormat/>
    <w:uiPriority w:val="17"/>
    <w:rPr>
      <w:i/>
      <w:color w:val="404040"/>
      <w:sz w:val="21"/>
      <w:szCs w:val="21"/>
    </w:rPr>
  </w:style>
  <w:style w:type="character" w:customStyle="1" w:styleId="30">
    <w:name w:val="明显强调1"/>
    <w:qFormat/>
    <w:uiPriority w:val="19"/>
    <w:rPr>
      <w:i/>
      <w:color w:val="5B9BD5"/>
      <w:sz w:val="21"/>
      <w:szCs w:val="21"/>
    </w:rPr>
  </w:style>
  <w:style w:type="paragraph" w:styleId="31">
    <w:name w:val="Quote"/>
    <w:qFormat/>
    <w:uiPriority w:val="21"/>
    <w:pPr>
      <w:wordWrap w:val="0"/>
      <w:ind w:left="864" w:right="864"/>
      <w:jc w:val="center"/>
    </w:pPr>
    <w:rPr>
      <w:rFonts w:asciiTheme="minorHAnsi" w:hAnsiTheme="minorHAnsi" w:eastAsiaTheme="minorEastAsia" w:cstheme="minorBidi"/>
      <w:i/>
      <w:color w:val="404040"/>
      <w:sz w:val="21"/>
      <w:szCs w:val="21"/>
      <w:lang w:val="en-US" w:eastAsia="zh-CN" w:bidi="ar-SA"/>
    </w:rPr>
  </w:style>
  <w:style w:type="paragraph" w:styleId="32">
    <w:name w:val="Intense Quote"/>
    <w:qFormat/>
    <w:uiPriority w:val="22"/>
    <w:pPr>
      <w:wordWrap w:val="0"/>
      <w:ind w:left="950" w:right="950"/>
      <w:jc w:val="center"/>
    </w:pPr>
    <w:rPr>
      <w:rFonts w:asciiTheme="minorHAnsi" w:hAnsiTheme="minorHAnsi" w:eastAsiaTheme="minorEastAsia" w:cstheme="minorBidi"/>
      <w:i/>
      <w:color w:val="5B9BD5"/>
      <w:sz w:val="21"/>
      <w:szCs w:val="21"/>
      <w:lang w:val="en-US" w:eastAsia="zh-CN" w:bidi="ar-SA"/>
    </w:rPr>
  </w:style>
  <w:style w:type="character" w:customStyle="1" w:styleId="33">
    <w:name w:val="不明显参考1"/>
    <w:qFormat/>
    <w:uiPriority w:val="23"/>
    <w:rPr>
      <w:smallCaps/>
      <w:color w:val="5A5A5A"/>
      <w:sz w:val="21"/>
      <w:szCs w:val="21"/>
    </w:rPr>
  </w:style>
  <w:style w:type="character" w:customStyle="1" w:styleId="34">
    <w:name w:val="明显参考1"/>
    <w:qFormat/>
    <w:uiPriority w:val="24"/>
    <w:rPr>
      <w:b/>
      <w:smallCaps/>
      <w:color w:val="5B9BD5"/>
      <w:sz w:val="21"/>
      <w:szCs w:val="21"/>
    </w:rPr>
  </w:style>
  <w:style w:type="character" w:customStyle="1" w:styleId="35">
    <w:name w:val="书籍标题1"/>
    <w:qFormat/>
    <w:uiPriority w:val="25"/>
    <w:rPr>
      <w:b/>
      <w:i/>
      <w:sz w:val="21"/>
      <w:szCs w:val="21"/>
    </w:rPr>
  </w:style>
  <w:style w:type="paragraph" w:styleId="36">
    <w:name w:val="List Paragraph"/>
    <w:qFormat/>
    <w:uiPriority w:val="26"/>
    <w:pPr>
      <w:wordWrap w:val="0"/>
      <w:ind w:left="850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7">
    <w:name w:val="TOC 标题1"/>
    <w:unhideWhenUsed/>
    <w:qFormat/>
    <w:uiPriority w:val="27"/>
    <w:pPr>
      <w:wordWrap w:val="0"/>
      <w:jc w:val="both"/>
    </w:pPr>
    <w:rPr>
      <w:rFonts w:asciiTheme="minorHAnsi" w:hAnsiTheme="minorHAnsi" w:eastAsiaTheme="minorEastAsia" w:cstheme="minorBidi"/>
      <w:color w:val="2E74B5"/>
      <w:sz w:val="32"/>
      <w:szCs w:val="32"/>
      <w:lang w:val="en-US" w:eastAsia="zh-CN" w:bidi="ar-SA"/>
    </w:rPr>
  </w:style>
  <w:style w:type="paragraph" w:customStyle="1" w:styleId="38">
    <w:name w:val="二级标题"/>
    <w:basedOn w:val="3"/>
    <w:qFormat/>
    <w:uiPriority w:val="0"/>
    <w:pPr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39">
    <w:name w:val="1."/>
    <w:basedOn w:val="1"/>
    <w:qFormat/>
    <w:uiPriority w:val="0"/>
    <w:pPr>
      <w:ind w:firstLine="480"/>
    </w:pPr>
    <w:rPr>
      <w:rFonts w:ascii="宋体" w:hAnsi="宋体" w:eastAsia="宋体"/>
      <w:b/>
      <w:sz w:val="20"/>
      <w:szCs w:val="20"/>
    </w:rPr>
  </w:style>
  <w:style w:type="character" w:customStyle="1" w:styleId="40">
    <w:name w:val="页眉 Char"/>
    <w:basedOn w:val="25"/>
    <w:link w:val="16"/>
    <w:uiPriority w:val="0"/>
    <w:rPr>
      <w:sz w:val="18"/>
      <w:szCs w:val="18"/>
    </w:rPr>
  </w:style>
  <w:style w:type="character" w:customStyle="1" w:styleId="41">
    <w:name w:val="页脚 Char"/>
    <w:basedOn w:val="25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2020-02-15T09:03:00Z</dcterms:created>
  <dc:creator>hazha</dc:creator>
  <cp:lastModifiedBy>HM</cp:lastModifiedBy>
  <dcterms:modified xsi:type="dcterms:W3CDTF">2022-04-11T01:20:40Z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