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37" w:rsidRPr="006C797A" w:rsidRDefault="0013204A" w:rsidP="00CE228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流程定义鸟瞰图设计</w:t>
      </w:r>
    </w:p>
    <w:p w:rsidR="00150737" w:rsidRPr="00015F1C" w:rsidRDefault="00B81B6A" w:rsidP="00CE228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015F1C">
        <w:rPr>
          <w:rFonts w:hint="eastAsia"/>
          <w:b/>
          <w:sz w:val="24"/>
          <w:szCs w:val="24"/>
        </w:rPr>
        <w:t>概述</w:t>
      </w:r>
    </w:p>
    <w:p w:rsidR="00483B63" w:rsidRPr="00C01611" w:rsidRDefault="00513C82" w:rsidP="00CE228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C01611">
        <w:rPr>
          <w:rFonts w:hint="eastAsia"/>
          <w:sz w:val="24"/>
          <w:szCs w:val="24"/>
        </w:rPr>
        <w:t>流程定义中</w:t>
      </w:r>
      <w:r w:rsidR="00B9429F" w:rsidRPr="00C01611">
        <w:rPr>
          <w:rFonts w:hint="eastAsia"/>
          <w:sz w:val="24"/>
          <w:szCs w:val="24"/>
        </w:rPr>
        <w:t>鸟瞰图功能，</w:t>
      </w:r>
      <w:r w:rsidR="00422E8B" w:rsidRPr="00C01611">
        <w:rPr>
          <w:rFonts w:ascii="Arial" w:hAnsi="Arial" w:cs="Arial"/>
          <w:color w:val="333333"/>
          <w:sz w:val="24"/>
          <w:szCs w:val="24"/>
          <w:shd w:val="clear" w:color="auto" w:fill="FFFFFF"/>
        </w:rPr>
        <w:t>鸟瞰图就是</w:t>
      </w:r>
      <w:r w:rsidR="00422E8B" w:rsidRPr="00C016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让人可以</w:t>
      </w:r>
      <w:r w:rsidR="00422E8B" w:rsidRPr="00C01611">
        <w:rPr>
          <w:rFonts w:ascii="Arial" w:hAnsi="Arial" w:cs="Arial"/>
          <w:color w:val="333333"/>
          <w:sz w:val="24"/>
          <w:szCs w:val="24"/>
          <w:shd w:val="clear" w:color="auto" w:fill="FFFFFF"/>
        </w:rPr>
        <w:t>全面的看到</w:t>
      </w:r>
      <w:r w:rsidR="00422E8B" w:rsidRPr="00C016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当前流程</w:t>
      </w:r>
      <w:r w:rsidR="00AF4BA6" w:rsidRPr="00C016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图的结构</w:t>
      </w:r>
    </w:p>
    <w:p w:rsidR="00D30512" w:rsidRDefault="0026145A" w:rsidP="00CE228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鸟瞰图</w:t>
      </w:r>
      <w:r w:rsidR="00076B16" w:rsidRPr="00015F1C">
        <w:rPr>
          <w:b/>
          <w:sz w:val="24"/>
          <w:szCs w:val="24"/>
        </w:rPr>
        <w:t>规则</w:t>
      </w:r>
    </w:p>
    <w:p w:rsidR="00200C18" w:rsidRPr="00C01611" w:rsidRDefault="00200C18" w:rsidP="00200C18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C01611">
        <w:rPr>
          <w:rFonts w:hint="eastAsia"/>
          <w:noProof/>
          <w:sz w:val="24"/>
          <w:szCs w:val="24"/>
        </w:rPr>
        <w:t>显示所有的活动节点，根据节点的多少距离在鸟瞰图区域里放大或缩小显示，鸟瞰图里有一鹰眼框，鹰眼框是当前视图里显示的内容，可放大缩小</w:t>
      </w:r>
    </w:p>
    <w:p w:rsidR="00200C18" w:rsidRPr="00200C18" w:rsidRDefault="00200C18" w:rsidP="00200C18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</w:p>
    <w:p w:rsidR="00200C18" w:rsidRDefault="00200C18" w:rsidP="00200C1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</w:t>
      </w:r>
    </w:p>
    <w:p w:rsidR="00C965D5" w:rsidRDefault="00240F00" w:rsidP="00C451E4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F49D5">
        <w:rPr>
          <w:rFonts w:hint="eastAsia"/>
          <w:sz w:val="24"/>
          <w:szCs w:val="24"/>
        </w:rPr>
        <w:t>当点击鸟瞰图图标的时候，弹出鸟瞰图</w:t>
      </w:r>
      <w:r w:rsidR="00981FE6" w:rsidRPr="006F49D5">
        <w:rPr>
          <w:rFonts w:hint="eastAsia"/>
          <w:sz w:val="24"/>
          <w:szCs w:val="24"/>
        </w:rPr>
        <w:t>整体页，</w:t>
      </w:r>
      <w:r w:rsidR="000F55A7">
        <w:rPr>
          <w:rFonts w:hint="eastAsia"/>
          <w:sz w:val="24"/>
          <w:szCs w:val="24"/>
        </w:rPr>
        <w:t>鸟瞰图整体页内显示当前流程图的所有流程</w:t>
      </w:r>
      <w:r w:rsidR="008B3C5B">
        <w:rPr>
          <w:rFonts w:hint="eastAsia"/>
          <w:sz w:val="24"/>
          <w:szCs w:val="24"/>
        </w:rPr>
        <w:t>，然后</w:t>
      </w:r>
      <w:proofErr w:type="gramStart"/>
      <w:r w:rsidR="008B3C5B">
        <w:rPr>
          <w:rFonts w:hint="eastAsia"/>
          <w:sz w:val="24"/>
          <w:szCs w:val="24"/>
        </w:rPr>
        <w:t>鹰</w:t>
      </w:r>
      <w:proofErr w:type="gramEnd"/>
      <w:r w:rsidR="008B3C5B">
        <w:rPr>
          <w:rFonts w:hint="eastAsia"/>
          <w:sz w:val="24"/>
          <w:szCs w:val="24"/>
        </w:rPr>
        <w:t>眼图停留在当前视图展示的地方</w:t>
      </w:r>
      <w:r w:rsidR="00E91DB5">
        <w:rPr>
          <w:rFonts w:hint="eastAsia"/>
          <w:sz w:val="24"/>
          <w:szCs w:val="24"/>
        </w:rPr>
        <w:t>，</w:t>
      </w:r>
      <w:r w:rsidR="000928E2">
        <w:rPr>
          <w:rFonts w:hint="eastAsia"/>
          <w:sz w:val="24"/>
          <w:szCs w:val="24"/>
        </w:rPr>
        <w:t>用户</w:t>
      </w:r>
      <w:r w:rsidR="00E91DB5">
        <w:rPr>
          <w:rFonts w:hint="eastAsia"/>
          <w:sz w:val="24"/>
          <w:szCs w:val="24"/>
        </w:rPr>
        <w:t>可以拖动鹰眼框，拖动到自己想看的区域</w:t>
      </w:r>
      <w:r w:rsidR="000928E2">
        <w:rPr>
          <w:rFonts w:hint="eastAsia"/>
          <w:sz w:val="24"/>
          <w:szCs w:val="24"/>
        </w:rPr>
        <w:t>。</w:t>
      </w:r>
    </w:p>
    <w:p w:rsidR="003E4011" w:rsidRDefault="003E4011" w:rsidP="00C451E4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放大按钮：</w:t>
      </w:r>
    </w:p>
    <w:p w:rsidR="0011472B" w:rsidRPr="00DE4F72" w:rsidRDefault="0011472B" w:rsidP="00DE4F72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11472B">
        <w:rPr>
          <w:rFonts w:hint="eastAsia"/>
          <w:sz w:val="24"/>
          <w:szCs w:val="24"/>
        </w:rPr>
        <w:t>点击放大按钮的时候视图中的任务节点会放大，而鸟瞰图中的鹰眼框会缩小</w:t>
      </w:r>
    </w:p>
    <w:p w:rsidR="00BA4545" w:rsidRPr="0011472B" w:rsidRDefault="0011472B" w:rsidP="001147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缩小按钮</w:t>
      </w:r>
      <w:r w:rsidR="0053355B">
        <w:rPr>
          <w:rFonts w:hint="eastAsia"/>
          <w:sz w:val="24"/>
          <w:szCs w:val="24"/>
        </w:rPr>
        <w:t>：</w:t>
      </w:r>
    </w:p>
    <w:p w:rsidR="00BA4545" w:rsidRDefault="00BA4545" w:rsidP="00BA4545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62281">
        <w:rPr>
          <w:rFonts w:hint="eastAsia"/>
          <w:sz w:val="24"/>
          <w:szCs w:val="24"/>
        </w:rPr>
        <w:t>用户点击缩小按钮的时候视图中的任务节点会缩小，而鸟瞰图中的鹰眼</w:t>
      </w:r>
      <w:r w:rsidR="00D62281">
        <w:rPr>
          <w:rFonts w:hint="eastAsia"/>
          <w:sz w:val="24"/>
          <w:szCs w:val="24"/>
        </w:rPr>
        <w:tab/>
      </w:r>
      <w:r w:rsidR="00D62281">
        <w:rPr>
          <w:rFonts w:hint="eastAsia"/>
          <w:sz w:val="24"/>
          <w:szCs w:val="24"/>
        </w:rPr>
        <w:tab/>
      </w:r>
      <w:r w:rsidR="00D62281">
        <w:rPr>
          <w:rFonts w:hint="eastAsia"/>
          <w:sz w:val="24"/>
          <w:szCs w:val="24"/>
        </w:rPr>
        <w:tab/>
      </w:r>
      <w:r w:rsidR="00D62281">
        <w:rPr>
          <w:rFonts w:hint="eastAsia"/>
          <w:sz w:val="24"/>
          <w:szCs w:val="24"/>
        </w:rPr>
        <w:t>框会相应的放大</w:t>
      </w:r>
    </w:p>
    <w:p w:rsidR="00E34624" w:rsidRDefault="00AE3BA5" w:rsidP="00E34624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显示按钮</w:t>
      </w:r>
      <w:r w:rsidR="006D5EB7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6D5EB7" w:rsidRDefault="00B33309" w:rsidP="006D5EB7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当用户点击放大缩小后，想回到百分百显示，直接点击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显示按钮即可</w:t>
      </w:r>
    </w:p>
    <w:p w:rsidR="002957E6" w:rsidRDefault="007D2D3F" w:rsidP="007D2D3F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E719DF">
        <w:rPr>
          <w:rFonts w:hint="eastAsia"/>
          <w:b/>
          <w:sz w:val="24"/>
          <w:szCs w:val="24"/>
        </w:rPr>
        <w:t>接口调用方式</w:t>
      </w:r>
    </w:p>
    <w:p w:rsidR="008A6DB2" w:rsidRPr="00E719DF" w:rsidRDefault="008A6DB2" w:rsidP="008A6DB2">
      <w:pPr>
        <w:pStyle w:val="a3"/>
        <w:spacing w:line="360" w:lineRule="auto"/>
        <w:ind w:left="360" w:firstLineChars="0" w:firstLine="0"/>
        <w:rPr>
          <w:b/>
          <w:sz w:val="24"/>
          <w:szCs w:val="24"/>
        </w:rPr>
      </w:pPr>
    </w:p>
    <w:sectPr w:rsidR="008A6DB2" w:rsidRPr="00E7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1F83"/>
    <w:multiLevelType w:val="hybridMultilevel"/>
    <w:tmpl w:val="EF4E3B02"/>
    <w:lvl w:ilvl="0" w:tplc="98047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6417403"/>
    <w:multiLevelType w:val="hybridMultilevel"/>
    <w:tmpl w:val="07F47AE8"/>
    <w:lvl w:ilvl="0" w:tplc="6770C38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C4F84"/>
    <w:multiLevelType w:val="hybridMultilevel"/>
    <w:tmpl w:val="33F47E96"/>
    <w:lvl w:ilvl="0" w:tplc="5C884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AA7848"/>
    <w:multiLevelType w:val="hybridMultilevel"/>
    <w:tmpl w:val="0FCA3B22"/>
    <w:lvl w:ilvl="0" w:tplc="F5208C1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93615B"/>
    <w:multiLevelType w:val="hybridMultilevel"/>
    <w:tmpl w:val="5AACF9E6"/>
    <w:lvl w:ilvl="0" w:tplc="8328F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D46C47"/>
    <w:multiLevelType w:val="hybridMultilevel"/>
    <w:tmpl w:val="A6325BC8"/>
    <w:lvl w:ilvl="0" w:tplc="98D6AE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48B4570"/>
    <w:multiLevelType w:val="hybridMultilevel"/>
    <w:tmpl w:val="7E60C9BA"/>
    <w:lvl w:ilvl="0" w:tplc="881638D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EC"/>
    <w:rsid w:val="00001233"/>
    <w:rsid w:val="00015F1C"/>
    <w:rsid w:val="00056E2E"/>
    <w:rsid w:val="00076B16"/>
    <w:rsid w:val="000928E2"/>
    <w:rsid w:val="00096D90"/>
    <w:rsid w:val="000B5ECA"/>
    <w:rsid w:val="000C4F1E"/>
    <w:rsid w:val="000C6C21"/>
    <w:rsid w:val="000E5FCF"/>
    <w:rsid w:val="000F55A7"/>
    <w:rsid w:val="0011472B"/>
    <w:rsid w:val="00115AF9"/>
    <w:rsid w:val="001232EF"/>
    <w:rsid w:val="0013204A"/>
    <w:rsid w:val="001452EE"/>
    <w:rsid w:val="00150737"/>
    <w:rsid w:val="00177E60"/>
    <w:rsid w:val="001B0DDC"/>
    <w:rsid w:val="001E2F71"/>
    <w:rsid w:val="00200C18"/>
    <w:rsid w:val="0021593D"/>
    <w:rsid w:val="00227AB4"/>
    <w:rsid w:val="00240F00"/>
    <w:rsid w:val="002522FD"/>
    <w:rsid w:val="002609EC"/>
    <w:rsid w:val="0026145A"/>
    <w:rsid w:val="002957E6"/>
    <w:rsid w:val="002B62D9"/>
    <w:rsid w:val="002D2D06"/>
    <w:rsid w:val="00312A9B"/>
    <w:rsid w:val="003917D0"/>
    <w:rsid w:val="003A1981"/>
    <w:rsid w:val="003D2995"/>
    <w:rsid w:val="003D6F20"/>
    <w:rsid w:val="003E4011"/>
    <w:rsid w:val="003E65C8"/>
    <w:rsid w:val="00405451"/>
    <w:rsid w:val="00406F6D"/>
    <w:rsid w:val="0041378F"/>
    <w:rsid w:val="004224D5"/>
    <w:rsid w:val="00422E8B"/>
    <w:rsid w:val="00425AB0"/>
    <w:rsid w:val="00427A1C"/>
    <w:rsid w:val="0044292F"/>
    <w:rsid w:val="00443B1F"/>
    <w:rsid w:val="004478D3"/>
    <w:rsid w:val="00467E5A"/>
    <w:rsid w:val="00475335"/>
    <w:rsid w:val="00483B63"/>
    <w:rsid w:val="00513C82"/>
    <w:rsid w:val="005178C0"/>
    <w:rsid w:val="0053355B"/>
    <w:rsid w:val="00566EC9"/>
    <w:rsid w:val="00571A1A"/>
    <w:rsid w:val="005B7E9B"/>
    <w:rsid w:val="006610A3"/>
    <w:rsid w:val="00672D78"/>
    <w:rsid w:val="00683B4C"/>
    <w:rsid w:val="0069597A"/>
    <w:rsid w:val="006A7B61"/>
    <w:rsid w:val="006B4A9A"/>
    <w:rsid w:val="006C59A6"/>
    <w:rsid w:val="006C797A"/>
    <w:rsid w:val="006D5EB7"/>
    <w:rsid w:val="006F49D5"/>
    <w:rsid w:val="006F7D68"/>
    <w:rsid w:val="00710CE1"/>
    <w:rsid w:val="00727F55"/>
    <w:rsid w:val="00750782"/>
    <w:rsid w:val="007D1A7D"/>
    <w:rsid w:val="007D2D3F"/>
    <w:rsid w:val="007F0862"/>
    <w:rsid w:val="008210F0"/>
    <w:rsid w:val="00843057"/>
    <w:rsid w:val="00876C99"/>
    <w:rsid w:val="008821E1"/>
    <w:rsid w:val="008960D1"/>
    <w:rsid w:val="008A6DB2"/>
    <w:rsid w:val="008B3C5B"/>
    <w:rsid w:val="008B5190"/>
    <w:rsid w:val="008B78CE"/>
    <w:rsid w:val="008C789F"/>
    <w:rsid w:val="008F0976"/>
    <w:rsid w:val="009008EF"/>
    <w:rsid w:val="00904ADD"/>
    <w:rsid w:val="00911DDC"/>
    <w:rsid w:val="00915A95"/>
    <w:rsid w:val="00935584"/>
    <w:rsid w:val="00962DCD"/>
    <w:rsid w:val="00967A14"/>
    <w:rsid w:val="009752A9"/>
    <w:rsid w:val="00981FE6"/>
    <w:rsid w:val="00995BCF"/>
    <w:rsid w:val="009A4FB9"/>
    <w:rsid w:val="009A6F3E"/>
    <w:rsid w:val="009F0504"/>
    <w:rsid w:val="00A332F8"/>
    <w:rsid w:val="00A53BF8"/>
    <w:rsid w:val="00A70518"/>
    <w:rsid w:val="00AE3BA5"/>
    <w:rsid w:val="00AE6393"/>
    <w:rsid w:val="00AF4BA6"/>
    <w:rsid w:val="00B00492"/>
    <w:rsid w:val="00B22CC4"/>
    <w:rsid w:val="00B33309"/>
    <w:rsid w:val="00B81B6A"/>
    <w:rsid w:val="00B9429F"/>
    <w:rsid w:val="00BA4545"/>
    <w:rsid w:val="00C01611"/>
    <w:rsid w:val="00C451E4"/>
    <w:rsid w:val="00C7503C"/>
    <w:rsid w:val="00C965D5"/>
    <w:rsid w:val="00CA6591"/>
    <w:rsid w:val="00CB38E8"/>
    <w:rsid w:val="00CC14A0"/>
    <w:rsid w:val="00CE228B"/>
    <w:rsid w:val="00CE537D"/>
    <w:rsid w:val="00D30512"/>
    <w:rsid w:val="00D62281"/>
    <w:rsid w:val="00D82510"/>
    <w:rsid w:val="00D85580"/>
    <w:rsid w:val="00D94C61"/>
    <w:rsid w:val="00DA45D2"/>
    <w:rsid w:val="00DD3925"/>
    <w:rsid w:val="00DE4F72"/>
    <w:rsid w:val="00DF00D8"/>
    <w:rsid w:val="00E34624"/>
    <w:rsid w:val="00E536BD"/>
    <w:rsid w:val="00E719DF"/>
    <w:rsid w:val="00E74709"/>
    <w:rsid w:val="00E748EC"/>
    <w:rsid w:val="00E87B39"/>
    <w:rsid w:val="00E91DB5"/>
    <w:rsid w:val="00EA5C6D"/>
    <w:rsid w:val="00EA5D43"/>
    <w:rsid w:val="00EF0AD9"/>
    <w:rsid w:val="00F70BF2"/>
    <w:rsid w:val="00F86639"/>
    <w:rsid w:val="00FC67F3"/>
    <w:rsid w:val="00F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3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39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3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3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231</cp:revision>
  <dcterms:created xsi:type="dcterms:W3CDTF">2014-06-27T05:27:00Z</dcterms:created>
  <dcterms:modified xsi:type="dcterms:W3CDTF">2014-07-17T06:40:00Z</dcterms:modified>
</cp:coreProperties>
</file>