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F1B" w:rsidRDefault="00652F1B" w:rsidP="00652F1B">
      <w:pPr>
        <w:spacing w:before="78" w:after="78"/>
        <w:ind w:firstLine="480"/>
        <w:rPr>
          <w:noProof/>
          <w:lang w:eastAsia="zh-CN"/>
        </w:rPr>
      </w:pPr>
    </w:p>
    <w:p w:rsidR="00652F1B" w:rsidRDefault="00D132B7" w:rsidP="00652F1B">
      <w:pPr>
        <w:spacing w:before="78" w:after="78"/>
        <w:ind w:firstLine="480"/>
        <w:rPr>
          <w:noProof/>
        </w:rP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0" o:spid="_x0000_i1025" type="#_x0000_t75" alt="logo.jpg" style="width:111.8pt;height:51.8pt;visibility:visible;mso-wrap-style:square">
            <v:imagedata r:id="rId8" o:title="logo"/>
          </v:shape>
        </w:pict>
      </w:r>
    </w:p>
    <w:p w:rsidR="00652F1B" w:rsidRDefault="00652F1B" w:rsidP="00652F1B">
      <w:pPr>
        <w:spacing w:before="78" w:after="78"/>
        <w:ind w:firstLine="480"/>
        <w:rPr>
          <w:noProof/>
        </w:rPr>
      </w:pPr>
    </w:p>
    <w:p w:rsidR="00652F1B" w:rsidRDefault="00652F1B" w:rsidP="00652F1B">
      <w:pPr>
        <w:spacing w:before="78" w:after="78"/>
        <w:ind w:firstLine="480"/>
        <w:rPr>
          <w:noProof/>
        </w:rPr>
      </w:pPr>
    </w:p>
    <w:p w:rsidR="00652F1B" w:rsidRDefault="00652F1B" w:rsidP="00652F1B">
      <w:pPr>
        <w:spacing w:before="78" w:after="78"/>
        <w:ind w:firstLine="480"/>
        <w:rPr>
          <w:noProof/>
        </w:rPr>
      </w:pPr>
    </w:p>
    <w:tbl>
      <w:tblPr>
        <w:tblW w:w="0" w:type="auto"/>
        <w:jc w:val="center"/>
        <w:tblInd w:w="3749" w:type="dxa"/>
        <w:tblLook w:val="04A0"/>
      </w:tblPr>
      <w:tblGrid>
        <w:gridCol w:w="4779"/>
      </w:tblGrid>
      <w:tr w:rsidR="00652F1B" w:rsidRPr="005E14FB" w:rsidTr="00B00D2E">
        <w:trPr>
          <w:jc w:val="center"/>
        </w:trPr>
        <w:tc>
          <w:tcPr>
            <w:tcW w:w="0" w:type="auto"/>
            <w:vAlign w:val="center"/>
          </w:tcPr>
          <w:p w:rsidR="00652F1B" w:rsidRDefault="00652F1B" w:rsidP="00652F1B">
            <w:pPr>
              <w:spacing w:before="78" w:after="78"/>
              <w:jc w:val="center"/>
              <w:rPr>
                <w:lang w:eastAsia="zh-CN"/>
              </w:rPr>
            </w:pPr>
            <w:r w:rsidRPr="00C839A2">
              <w:rPr>
                <w:rFonts w:hint="eastAsia"/>
                <w:lang w:eastAsia="zh-CN"/>
              </w:rPr>
              <w:t>基于知识面向流程的</w:t>
            </w:r>
            <w:r>
              <w:rPr>
                <w:rFonts w:hint="eastAsia"/>
                <w:lang w:eastAsia="zh-CN"/>
              </w:rPr>
              <w:t>飞机</w:t>
            </w:r>
            <w:r w:rsidRPr="00C839A2">
              <w:rPr>
                <w:rFonts w:hint="eastAsia"/>
                <w:lang w:eastAsia="zh-CN"/>
              </w:rPr>
              <w:t>综合研发平台</w:t>
            </w:r>
          </w:p>
          <w:p w:rsidR="00652F1B" w:rsidRPr="005E14FB" w:rsidRDefault="00652F1B" w:rsidP="00B00D2E">
            <w:pPr>
              <w:spacing w:before="78" w:after="78"/>
              <w:jc w:val="center"/>
              <w:rPr>
                <w:rFonts w:eastAsia="黑体"/>
                <w:sz w:val="30"/>
                <w:szCs w:val="32"/>
                <w:lang w:eastAsia="zh-CN"/>
              </w:rPr>
            </w:pPr>
          </w:p>
        </w:tc>
      </w:tr>
      <w:tr w:rsidR="00652F1B" w:rsidTr="00B00D2E">
        <w:trPr>
          <w:jc w:val="center"/>
        </w:trPr>
        <w:tc>
          <w:tcPr>
            <w:tcW w:w="0" w:type="auto"/>
            <w:vAlign w:val="center"/>
          </w:tcPr>
          <w:p w:rsidR="00652F1B" w:rsidRPr="00847E93" w:rsidRDefault="00652F1B" w:rsidP="00FC6DEA">
            <w:pPr>
              <w:pStyle w:val="a5"/>
              <w:rPr>
                <w:noProof/>
                <w:lang w:eastAsia="zh-CN"/>
              </w:rPr>
            </w:pPr>
            <w:bookmarkStart w:id="0" w:name="_Toc307846573"/>
            <w:r w:rsidRPr="00847E93">
              <w:rPr>
                <w:rFonts w:hint="eastAsia"/>
                <w:lang w:eastAsia="zh-CN"/>
              </w:rPr>
              <w:t>基于仿真的飞机设计系统</w:t>
            </w:r>
            <w:r w:rsidR="00FC6DEA" w:rsidRPr="00847E93">
              <w:rPr>
                <w:rFonts w:hint="eastAsia"/>
                <w:lang w:eastAsia="zh-CN"/>
              </w:rPr>
              <w:t>设计说明（</w:t>
            </w:r>
            <w:r w:rsidR="00EA2B4E" w:rsidRPr="00847E93">
              <w:rPr>
                <w:rFonts w:hint="eastAsia"/>
                <w:lang w:eastAsia="zh-CN"/>
              </w:rPr>
              <w:t>详细</w:t>
            </w:r>
            <w:r w:rsidRPr="00847E93">
              <w:rPr>
                <w:rFonts w:hint="eastAsia"/>
                <w:lang w:eastAsia="zh-CN"/>
              </w:rPr>
              <w:t>设计</w:t>
            </w:r>
            <w:r w:rsidR="00FC6DEA" w:rsidRPr="00847E93">
              <w:rPr>
                <w:rFonts w:hint="eastAsia"/>
                <w:lang w:eastAsia="zh-CN"/>
              </w:rPr>
              <w:t>）</w:t>
            </w:r>
            <w:bookmarkEnd w:id="0"/>
          </w:p>
        </w:tc>
      </w:tr>
    </w:tbl>
    <w:p w:rsidR="00652F1B" w:rsidRDefault="00D250A5" w:rsidP="00652F1B">
      <w:pPr>
        <w:spacing w:before="78" w:after="78"/>
        <w:ind w:firstLine="480"/>
        <w:rPr>
          <w:lang w:eastAsia="zh-CN"/>
        </w:rPr>
      </w:pPr>
      <w:r>
        <w:rPr>
          <w:noProof/>
        </w:rPr>
        <w:pict>
          <v:shape id="图片 10" o:spid="_x0000_s1104" type="#_x0000_t75" style="position:absolute;left:0;text-align:left;margin-left:-109.35pt;margin-top:301.5pt;width:658.1pt;height:5.25pt;z-index:251657728;visibility:visible;mso-position-horizontal-relative:margin;mso-position-vertical-relative:margin">
            <v:imagedata r:id="rId9" o:title=""/>
            <w10:wrap type="square" anchorx="margin" anchory="margin"/>
          </v:shape>
        </w:pict>
      </w:r>
    </w:p>
    <w:p w:rsidR="00652F1B" w:rsidRDefault="00652F1B" w:rsidP="00652F1B">
      <w:pPr>
        <w:spacing w:before="78" w:after="78"/>
        <w:ind w:firstLine="480"/>
        <w:rPr>
          <w:lang w:eastAsia="zh-CN"/>
        </w:rPr>
      </w:pPr>
    </w:p>
    <w:p w:rsidR="00652F1B" w:rsidRDefault="00652F1B" w:rsidP="00652F1B">
      <w:pPr>
        <w:spacing w:before="78" w:after="78"/>
        <w:ind w:firstLine="480"/>
        <w:rPr>
          <w:lang w:eastAsia="zh-CN"/>
        </w:rPr>
      </w:pPr>
    </w:p>
    <w:p w:rsidR="00652F1B" w:rsidRDefault="00652F1B" w:rsidP="00652F1B">
      <w:pPr>
        <w:spacing w:before="78" w:after="78"/>
        <w:ind w:firstLine="480"/>
        <w:rPr>
          <w:lang w:eastAsia="zh-CN"/>
        </w:rPr>
      </w:pPr>
    </w:p>
    <w:p w:rsidR="00652F1B" w:rsidRDefault="00652F1B" w:rsidP="00652F1B">
      <w:pPr>
        <w:spacing w:before="78" w:after="78"/>
        <w:ind w:firstLine="480"/>
        <w:rPr>
          <w:lang w:eastAsia="zh-CN"/>
        </w:rPr>
      </w:pPr>
    </w:p>
    <w:tbl>
      <w:tblPr>
        <w:tblW w:w="5000" w:type="pct"/>
        <w:tblLook w:val="04A0"/>
      </w:tblPr>
      <w:tblGrid>
        <w:gridCol w:w="1527"/>
        <w:gridCol w:w="2270"/>
        <w:gridCol w:w="1559"/>
        <w:gridCol w:w="3172"/>
      </w:tblGrid>
      <w:tr w:rsidR="00652F1B" w:rsidRPr="003B272E" w:rsidTr="00B00D2E">
        <w:trPr>
          <w:trHeight w:val="284"/>
        </w:trPr>
        <w:tc>
          <w:tcPr>
            <w:tcW w:w="895" w:type="pct"/>
          </w:tcPr>
          <w:p w:rsidR="00652F1B" w:rsidRPr="00974D78" w:rsidRDefault="00652F1B" w:rsidP="00652F1B">
            <w:pPr>
              <w:spacing w:before="78" w:after="78" w:line="240" w:lineRule="auto"/>
              <w:rPr>
                <w:b/>
                <w:sz w:val="21"/>
                <w:szCs w:val="21"/>
              </w:rPr>
            </w:pPr>
            <w:r w:rsidRPr="00974D78">
              <w:rPr>
                <w:b/>
                <w:sz w:val="21"/>
                <w:szCs w:val="21"/>
              </w:rPr>
              <w:t>文档类型：</w:t>
            </w:r>
          </w:p>
        </w:tc>
        <w:tc>
          <w:tcPr>
            <w:tcW w:w="1331" w:type="pct"/>
          </w:tcPr>
          <w:p w:rsidR="00652F1B" w:rsidRPr="00974D78" w:rsidRDefault="00652F1B" w:rsidP="00652F1B">
            <w:pPr>
              <w:spacing w:before="78" w:after="78" w:line="240" w:lineRule="auto"/>
              <w:ind w:firstLine="420"/>
              <w:rPr>
                <w:sz w:val="21"/>
                <w:szCs w:val="21"/>
              </w:rPr>
            </w:pPr>
            <w:r w:rsidRPr="00974D78">
              <w:rPr>
                <w:sz w:val="21"/>
                <w:szCs w:val="21"/>
              </w:rPr>
              <w:t>项目文档</w:t>
            </w:r>
          </w:p>
        </w:tc>
        <w:tc>
          <w:tcPr>
            <w:tcW w:w="914" w:type="pct"/>
          </w:tcPr>
          <w:p w:rsidR="00652F1B" w:rsidRPr="00974D78" w:rsidRDefault="00652F1B" w:rsidP="00652F1B">
            <w:pPr>
              <w:spacing w:before="78" w:after="78" w:line="240" w:lineRule="auto"/>
              <w:rPr>
                <w:b/>
                <w:sz w:val="21"/>
                <w:szCs w:val="21"/>
              </w:rPr>
            </w:pPr>
            <w:r w:rsidRPr="00974D78">
              <w:rPr>
                <w:b/>
                <w:sz w:val="21"/>
                <w:szCs w:val="21"/>
              </w:rPr>
              <w:t>文档标识：</w:t>
            </w:r>
          </w:p>
        </w:tc>
        <w:tc>
          <w:tcPr>
            <w:tcW w:w="1860" w:type="pct"/>
          </w:tcPr>
          <w:p w:rsidR="00652F1B" w:rsidRPr="00974D78" w:rsidRDefault="00652F1B" w:rsidP="00652F1B">
            <w:pPr>
              <w:spacing w:before="78" w:after="78" w:line="240" w:lineRule="auto"/>
              <w:rPr>
                <w:sz w:val="21"/>
                <w:szCs w:val="21"/>
              </w:rPr>
            </w:pPr>
            <w:r>
              <w:rPr>
                <w:rFonts w:hint="eastAsia"/>
                <w:sz w:val="21"/>
                <w:szCs w:val="21"/>
              </w:rPr>
              <w:t>SZHGC.S.0</w:t>
            </w:r>
            <w:r>
              <w:rPr>
                <w:rFonts w:hint="eastAsia"/>
                <w:sz w:val="21"/>
                <w:szCs w:val="21"/>
                <w:lang w:eastAsia="zh-CN"/>
              </w:rPr>
              <w:t>2</w:t>
            </w:r>
            <w:r w:rsidRPr="00974D78">
              <w:rPr>
                <w:rFonts w:hint="eastAsia"/>
                <w:sz w:val="21"/>
                <w:szCs w:val="21"/>
              </w:rPr>
              <w:t>.</w:t>
            </w:r>
            <w:r>
              <w:rPr>
                <w:rFonts w:hint="eastAsia"/>
                <w:sz w:val="21"/>
                <w:szCs w:val="21"/>
              </w:rPr>
              <w:t>01</w:t>
            </w:r>
          </w:p>
        </w:tc>
      </w:tr>
      <w:tr w:rsidR="00652F1B" w:rsidRPr="003B272E" w:rsidTr="00B00D2E">
        <w:trPr>
          <w:trHeight w:val="284"/>
        </w:trPr>
        <w:tc>
          <w:tcPr>
            <w:tcW w:w="895" w:type="pct"/>
            <w:vMerge w:val="restart"/>
          </w:tcPr>
          <w:p w:rsidR="00652F1B" w:rsidRPr="00974D78" w:rsidRDefault="00652F1B" w:rsidP="00652F1B">
            <w:pPr>
              <w:spacing w:before="78" w:after="78" w:line="240" w:lineRule="auto"/>
              <w:rPr>
                <w:b/>
                <w:sz w:val="21"/>
                <w:szCs w:val="21"/>
              </w:rPr>
            </w:pPr>
            <w:r w:rsidRPr="00974D78">
              <w:rPr>
                <w:b/>
                <w:sz w:val="21"/>
                <w:szCs w:val="21"/>
              </w:rPr>
              <w:t>文档状态：</w:t>
            </w:r>
          </w:p>
        </w:tc>
        <w:tc>
          <w:tcPr>
            <w:tcW w:w="1331" w:type="pct"/>
            <w:vMerge w:val="restart"/>
          </w:tcPr>
          <w:p w:rsidR="00652F1B" w:rsidRPr="00974D78" w:rsidRDefault="00652F1B" w:rsidP="00652F1B">
            <w:pPr>
              <w:spacing w:before="78" w:after="78" w:line="240" w:lineRule="auto"/>
              <w:ind w:firstLine="420"/>
              <w:rPr>
                <w:sz w:val="21"/>
                <w:szCs w:val="21"/>
                <w:lang w:eastAsia="zh-CN"/>
              </w:rPr>
            </w:pPr>
            <w:r w:rsidRPr="00974D78">
              <w:rPr>
                <w:sz w:val="21"/>
                <w:szCs w:val="21"/>
                <w:lang w:eastAsia="zh-CN"/>
              </w:rPr>
              <w:t xml:space="preserve">[] </w:t>
            </w:r>
            <w:r w:rsidRPr="00974D78">
              <w:rPr>
                <w:sz w:val="21"/>
                <w:szCs w:val="21"/>
                <w:lang w:eastAsia="zh-CN"/>
              </w:rPr>
              <w:t>草稿</w:t>
            </w:r>
          </w:p>
          <w:p w:rsidR="00652F1B" w:rsidRPr="00974D78" w:rsidRDefault="00652F1B" w:rsidP="00652F1B">
            <w:pPr>
              <w:spacing w:before="78" w:after="78" w:line="240" w:lineRule="auto"/>
              <w:ind w:firstLine="420"/>
              <w:rPr>
                <w:sz w:val="21"/>
                <w:szCs w:val="21"/>
                <w:lang w:eastAsia="zh-CN"/>
              </w:rPr>
            </w:pPr>
            <w:r w:rsidRPr="00974D78">
              <w:rPr>
                <w:sz w:val="21"/>
                <w:szCs w:val="21"/>
                <w:lang w:eastAsia="zh-CN"/>
              </w:rPr>
              <w:t>[</w:t>
            </w:r>
            <w:r w:rsidR="00E353B2" w:rsidRPr="00974D78">
              <w:rPr>
                <w:rFonts w:hint="eastAsia"/>
                <w:sz w:val="21"/>
                <w:szCs w:val="21"/>
                <w:lang w:eastAsia="zh-CN"/>
              </w:rPr>
              <w:t>√</w:t>
            </w:r>
            <w:r w:rsidRPr="00974D78">
              <w:rPr>
                <w:sz w:val="21"/>
                <w:szCs w:val="21"/>
                <w:lang w:eastAsia="zh-CN"/>
              </w:rPr>
              <w:t xml:space="preserve">] </w:t>
            </w:r>
            <w:r w:rsidRPr="00974D78">
              <w:rPr>
                <w:sz w:val="21"/>
                <w:szCs w:val="21"/>
                <w:lang w:eastAsia="zh-CN"/>
              </w:rPr>
              <w:t>正式发布</w:t>
            </w:r>
          </w:p>
          <w:p w:rsidR="00652F1B" w:rsidRPr="00974D78" w:rsidRDefault="00652F1B" w:rsidP="00652F1B">
            <w:pPr>
              <w:spacing w:before="78" w:after="78" w:line="240" w:lineRule="auto"/>
              <w:ind w:firstLine="420"/>
              <w:rPr>
                <w:sz w:val="21"/>
                <w:szCs w:val="21"/>
                <w:lang w:eastAsia="zh-CN"/>
              </w:rPr>
            </w:pPr>
            <w:r w:rsidRPr="00974D78">
              <w:rPr>
                <w:sz w:val="21"/>
                <w:szCs w:val="21"/>
                <w:lang w:eastAsia="zh-CN"/>
              </w:rPr>
              <w:t xml:space="preserve">[  ] </w:t>
            </w:r>
            <w:r w:rsidRPr="00974D78">
              <w:rPr>
                <w:sz w:val="21"/>
                <w:szCs w:val="21"/>
                <w:lang w:eastAsia="zh-CN"/>
              </w:rPr>
              <w:t>正在修改</w:t>
            </w:r>
          </w:p>
        </w:tc>
        <w:tc>
          <w:tcPr>
            <w:tcW w:w="914" w:type="pct"/>
          </w:tcPr>
          <w:p w:rsidR="00652F1B" w:rsidRPr="00974D78" w:rsidRDefault="00652F1B" w:rsidP="00652F1B">
            <w:pPr>
              <w:spacing w:before="78" w:after="78" w:line="240" w:lineRule="auto"/>
              <w:rPr>
                <w:b/>
                <w:sz w:val="21"/>
                <w:szCs w:val="21"/>
              </w:rPr>
            </w:pPr>
            <w:r w:rsidRPr="00974D78">
              <w:rPr>
                <w:b/>
                <w:sz w:val="21"/>
                <w:szCs w:val="21"/>
              </w:rPr>
              <w:t>模板标识：</w:t>
            </w:r>
          </w:p>
        </w:tc>
        <w:tc>
          <w:tcPr>
            <w:tcW w:w="1860" w:type="pct"/>
          </w:tcPr>
          <w:p w:rsidR="00652F1B" w:rsidRPr="00974D78" w:rsidRDefault="00652F1B" w:rsidP="00652F1B">
            <w:pPr>
              <w:spacing w:before="78" w:after="78" w:line="240" w:lineRule="auto"/>
              <w:ind w:firstLine="420"/>
              <w:rPr>
                <w:sz w:val="21"/>
                <w:szCs w:val="21"/>
              </w:rPr>
            </w:pPr>
          </w:p>
        </w:tc>
      </w:tr>
      <w:tr w:rsidR="00652F1B" w:rsidRPr="003B272E" w:rsidTr="00B00D2E">
        <w:trPr>
          <w:trHeight w:val="284"/>
        </w:trPr>
        <w:tc>
          <w:tcPr>
            <w:tcW w:w="895" w:type="pct"/>
            <w:vMerge/>
          </w:tcPr>
          <w:p w:rsidR="00652F1B" w:rsidRPr="00974D78" w:rsidRDefault="00652F1B" w:rsidP="00652F1B">
            <w:pPr>
              <w:spacing w:before="78" w:after="78" w:line="240" w:lineRule="auto"/>
              <w:ind w:firstLine="422"/>
              <w:rPr>
                <w:b/>
                <w:sz w:val="21"/>
                <w:szCs w:val="21"/>
              </w:rPr>
            </w:pPr>
          </w:p>
        </w:tc>
        <w:tc>
          <w:tcPr>
            <w:tcW w:w="1331" w:type="pct"/>
            <w:vMerge/>
          </w:tcPr>
          <w:p w:rsidR="00652F1B" w:rsidRPr="00974D78" w:rsidRDefault="00652F1B" w:rsidP="00B00D2E">
            <w:pPr>
              <w:spacing w:before="78" w:after="78"/>
              <w:ind w:firstLine="420"/>
              <w:rPr>
                <w:sz w:val="21"/>
                <w:szCs w:val="21"/>
              </w:rPr>
            </w:pPr>
          </w:p>
        </w:tc>
        <w:tc>
          <w:tcPr>
            <w:tcW w:w="914" w:type="pct"/>
          </w:tcPr>
          <w:p w:rsidR="00652F1B" w:rsidRPr="00974D78" w:rsidRDefault="00652F1B" w:rsidP="00652F1B">
            <w:pPr>
              <w:spacing w:before="78" w:after="78" w:line="240" w:lineRule="auto"/>
              <w:rPr>
                <w:b/>
                <w:sz w:val="21"/>
                <w:szCs w:val="21"/>
              </w:rPr>
            </w:pPr>
            <w:r w:rsidRPr="00974D78">
              <w:rPr>
                <w:b/>
                <w:sz w:val="21"/>
                <w:szCs w:val="21"/>
              </w:rPr>
              <w:t>当前版本：</w:t>
            </w:r>
          </w:p>
        </w:tc>
        <w:tc>
          <w:tcPr>
            <w:tcW w:w="1860" w:type="pct"/>
          </w:tcPr>
          <w:p w:rsidR="00652F1B" w:rsidRPr="00974D78" w:rsidRDefault="00E353B2" w:rsidP="00652F1B">
            <w:pPr>
              <w:spacing w:before="78" w:after="78"/>
              <w:ind w:firstLineChars="50" w:firstLine="105"/>
              <w:rPr>
                <w:sz w:val="21"/>
                <w:szCs w:val="21"/>
                <w:lang w:eastAsia="zh-CN"/>
              </w:rPr>
            </w:pPr>
            <w:r>
              <w:rPr>
                <w:rFonts w:hint="eastAsia"/>
                <w:sz w:val="21"/>
                <w:szCs w:val="21"/>
              </w:rPr>
              <w:t>V</w:t>
            </w:r>
            <w:r>
              <w:rPr>
                <w:rFonts w:hint="eastAsia"/>
                <w:sz w:val="21"/>
                <w:szCs w:val="21"/>
                <w:lang w:eastAsia="zh-CN"/>
              </w:rPr>
              <w:t>1</w:t>
            </w:r>
            <w:r w:rsidR="00652F1B" w:rsidRPr="00974D78">
              <w:rPr>
                <w:rFonts w:hint="eastAsia"/>
                <w:sz w:val="21"/>
                <w:szCs w:val="21"/>
              </w:rPr>
              <w:t>.</w:t>
            </w:r>
            <w:r>
              <w:rPr>
                <w:rFonts w:hint="eastAsia"/>
                <w:sz w:val="21"/>
                <w:szCs w:val="21"/>
                <w:lang w:eastAsia="zh-CN"/>
              </w:rPr>
              <w:t>0</w:t>
            </w:r>
          </w:p>
        </w:tc>
      </w:tr>
      <w:tr w:rsidR="00652F1B" w:rsidRPr="003B272E" w:rsidTr="00B00D2E">
        <w:trPr>
          <w:trHeight w:val="284"/>
        </w:trPr>
        <w:tc>
          <w:tcPr>
            <w:tcW w:w="895" w:type="pct"/>
            <w:vMerge/>
          </w:tcPr>
          <w:p w:rsidR="00652F1B" w:rsidRPr="00974D78" w:rsidRDefault="00652F1B" w:rsidP="00652F1B">
            <w:pPr>
              <w:spacing w:before="78" w:after="78" w:line="240" w:lineRule="auto"/>
              <w:ind w:firstLine="420"/>
              <w:rPr>
                <w:sz w:val="21"/>
                <w:szCs w:val="21"/>
              </w:rPr>
            </w:pPr>
          </w:p>
        </w:tc>
        <w:tc>
          <w:tcPr>
            <w:tcW w:w="1331" w:type="pct"/>
            <w:vMerge/>
          </w:tcPr>
          <w:p w:rsidR="00652F1B" w:rsidRPr="00974D78" w:rsidRDefault="00652F1B" w:rsidP="00B00D2E">
            <w:pPr>
              <w:spacing w:before="78" w:after="78"/>
              <w:ind w:firstLine="420"/>
              <w:rPr>
                <w:sz w:val="21"/>
                <w:szCs w:val="21"/>
              </w:rPr>
            </w:pPr>
          </w:p>
        </w:tc>
        <w:tc>
          <w:tcPr>
            <w:tcW w:w="914" w:type="pct"/>
          </w:tcPr>
          <w:p w:rsidR="00652F1B" w:rsidRPr="00974D78" w:rsidRDefault="00652F1B" w:rsidP="00652F1B">
            <w:pPr>
              <w:spacing w:before="78" w:after="78"/>
              <w:rPr>
                <w:b/>
                <w:sz w:val="21"/>
                <w:szCs w:val="21"/>
              </w:rPr>
            </w:pPr>
            <w:r w:rsidRPr="00974D78">
              <w:rPr>
                <w:b/>
                <w:sz w:val="21"/>
                <w:szCs w:val="21"/>
              </w:rPr>
              <w:t>作者：</w:t>
            </w:r>
          </w:p>
        </w:tc>
        <w:tc>
          <w:tcPr>
            <w:tcW w:w="1860" w:type="pct"/>
          </w:tcPr>
          <w:p w:rsidR="00652F1B" w:rsidRPr="00974D78" w:rsidRDefault="00652F1B" w:rsidP="00C83EF6">
            <w:pPr>
              <w:spacing w:before="78" w:after="78"/>
              <w:rPr>
                <w:sz w:val="21"/>
                <w:szCs w:val="21"/>
                <w:lang w:eastAsia="zh-CN"/>
              </w:rPr>
            </w:pPr>
            <w:r w:rsidRPr="00974D78">
              <w:rPr>
                <w:rFonts w:hint="eastAsia"/>
                <w:sz w:val="21"/>
                <w:szCs w:val="21"/>
                <w:lang w:eastAsia="zh-CN"/>
              </w:rPr>
              <w:t>安世亚太科技</w:t>
            </w:r>
            <w:r w:rsidR="00C83EF6">
              <w:rPr>
                <w:rFonts w:hint="eastAsia"/>
                <w:sz w:val="21"/>
                <w:szCs w:val="21"/>
                <w:lang w:eastAsia="zh-CN"/>
              </w:rPr>
              <w:t>股份</w:t>
            </w:r>
            <w:r w:rsidRPr="00974D78">
              <w:rPr>
                <w:rFonts w:hint="eastAsia"/>
                <w:sz w:val="21"/>
                <w:szCs w:val="21"/>
                <w:lang w:eastAsia="zh-CN"/>
              </w:rPr>
              <w:t>有限公司</w:t>
            </w:r>
          </w:p>
        </w:tc>
      </w:tr>
      <w:tr w:rsidR="00652F1B" w:rsidRPr="003B272E" w:rsidTr="00B00D2E">
        <w:trPr>
          <w:trHeight w:val="284"/>
        </w:trPr>
        <w:tc>
          <w:tcPr>
            <w:tcW w:w="895" w:type="pct"/>
            <w:vMerge/>
          </w:tcPr>
          <w:p w:rsidR="00652F1B" w:rsidRPr="00974D78" w:rsidRDefault="00652F1B" w:rsidP="00652F1B">
            <w:pPr>
              <w:spacing w:before="78" w:after="78" w:line="240" w:lineRule="auto"/>
              <w:ind w:firstLine="420"/>
              <w:rPr>
                <w:sz w:val="21"/>
                <w:szCs w:val="21"/>
                <w:lang w:eastAsia="zh-CN"/>
              </w:rPr>
            </w:pPr>
          </w:p>
        </w:tc>
        <w:tc>
          <w:tcPr>
            <w:tcW w:w="1331" w:type="pct"/>
            <w:vMerge/>
          </w:tcPr>
          <w:p w:rsidR="00652F1B" w:rsidRPr="00974D78" w:rsidRDefault="00652F1B" w:rsidP="00652F1B">
            <w:pPr>
              <w:spacing w:before="78" w:after="78" w:line="240" w:lineRule="auto"/>
              <w:ind w:firstLine="420"/>
              <w:rPr>
                <w:sz w:val="21"/>
                <w:szCs w:val="21"/>
                <w:lang w:eastAsia="zh-CN"/>
              </w:rPr>
            </w:pPr>
          </w:p>
        </w:tc>
        <w:tc>
          <w:tcPr>
            <w:tcW w:w="914" w:type="pct"/>
          </w:tcPr>
          <w:p w:rsidR="00652F1B" w:rsidRPr="00974D78" w:rsidRDefault="00652F1B" w:rsidP="00652F1B">
            <w:pPr>
              <w:spacing w:before="78" w:after="78"/>
              <w:rPr>
                <w:b/>
                <w:sz w:val="21"/>
                <w:szCs w:val="21"/>
              </w:rPr>
            </w:pPr>
            <w:r w:rsidRPr="00974D78">
              <w:rPr>
                <w:b/>
                <w:sz w:val="21"/>
                <w:szCs w:val="21"/>
              </w:rPr>
              <w:t>完成日期：</w:t>
            </w:r>
          </w:p>
        </w:tc>
        <w:tc>
          <w:tcPr>
            <w:tcW w:w="1860" w:type="pct"/>
          </w:tcPr>
          <w:p w:rsidR="00652F1B" w:rsidRPr="00974D78" w:rsidRDefault="00652F1B" w:rsidP="00652F1B">
            <w:pPr>
              <w:spacing w:before="78" w:after="78" w:line="240" w:lineRule="auto"/>
              <w:rPr>
                <w:sz w:val="21"/>
                <w:szCs w:val="21"/>
                <w:lang w:eastAsia="zh-CN"/>
              </w:rPr>
            </w:pPr>
            <w:r>
              <w:rPr>
                <w:rFonts w:hint="eastAsia"/>
                <w:sz w:val="21"/>
                <w:szCs w:val="21"/>
              </w:rPr>
              <w:t>201</w:t>
            </w:r>
            <w:r>
              <w:rPr>
                <w:rFonts w:hint="eastAsia"/>
                <w:sz w:val="21"/>
                <w:szCs w:val="21"/>
                <w:lang w:eastAsia="zh-CN"/>
              </w:rPr>
              <w:t>2</w:t>
            </w:r>
            <w:r>
              <w:rPr>
                <w:rFonts w:hint="eastAsia"/>
                <w:sz w:val="21"/>
                <w:szCs w:val="21"/>
              </w:rPr>
              <w:t>-</w:t>
            </w:r>
            <w:r w:rsidR="00C83EF6">
              <w:rPr>
                <w:rFonts w:hint="eastAsia"/>
                <w:sz w:val="21"/>
                <w:szCs w:val="21"/>
                <w:lang w:eastAsia="zh-CN"/>
              </w:rPr>
              <w:t>02</w:t>
            </w:r>
            <w:r>
              <w:rPr>
                <w:rFonts w:hint="eastAsia"/>
                <w:sz w:val="21"/>
                <w:szCs w:val="21"/>
              </w:rPr>
              <w:t>-</w:t>
            </w:r>
            <w:r w:rsidR="00C83EF6">
              <w:rPr>
                <w:rFonts w:hint="eastAsia"/>
                <w:sz w:val="21"/>
                <w:szCs w:val="21"/>
                <w:lang w:eastAsia="zh-CN"/>
              </w:rPr>
              <w:t>29</w:t>
            </w:r>
          </w:p>
        </w:tc>
      </w:tr>
    </w:tbl>
    <w:p w:rsidR="00652F1B" w:rsidRDefault="00652F1B" w:rsidP="00652F1B">
      <w:pPr>
        <w:spacing w:before="78" w:after="78"/>
        <w:ind w:firstLine="480"/>
        <w:sectPr w:rsidR="00652F1B" w:rsidSect="00B00D2E">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624" w:footer="851" w:gutter="0"/>
          <w:pgNumType w:fmt="upperRoman" w:start="1"/>
          <w:cols w:space="425"/>
          <w:docGrid w:type="lines" w:linePitch="312"/>
        </w:sectPr>
      </w:pPr>
    </w:p>
    <w:p w:rsidR="00EF304F" w:rsidRPr="00301212" w:rsidRDefault="00EF304F" w:rsidP="0007442B">
      <w:pPr>
        <w:spacing w:before="78" w:after="78"/>
        <w:jc w:val="center"/>
        <w:rPr>
          <w:rFonts w:eastAsia="黑体"/>
          <w:sz w:val="28"/>
          <w:szCs w:val="30"/>
        </w:rPr>
      </w:pPr>
      <w:r w:rsidRPr="00301212">
        <w:rPr>
          <w:rFonts w:eastAsia="黑体" w:hint="eastAsia"/>
          <w:sz w:val="28"/>
          <w:szCs w:val="30"/>
        </w:rPr>
        <w:lastRenderedPageBreak/>
        <w:t>修改历史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56"/>
        <w:gridCol w:w="1397"/>
        <w:gridCol w:w="1376"/>
        <w:gridCol w:w="2671"/>
        <w:gridCol w:w="1214"/>
        <w:gridCol w:w="1214"/>
      </w:tblGrid>
      <w:tr w:rsidR="00EF304F" w:rsidRPr="003B272E" w:rsidTr="006258E0">
        <w:trPr>
          <w:trHeight w:val="311"/>
          <w:jc w:val="center"/>
        </w:trPr>
        <w:tc>
          <w:tcPr>
            <w:tcW w:w="384" w:type="pct"/>
            <w:vAlign w:val="center"/>
          </w:tcPr>
          <w:p w:rsidR="00EF304F" w:rsidRPr="003B272E" w:rsidRDefault="00EF304F" w:rsidP="003B272E">
            <w:pPr>
              <w:spacing w:before="78" w:after="78"/>
              <w:jc w:val="center"/>
              <w:rPr>
                <w:b/>
              </w:rPr>
            </w:pPr>
            <w:r w:rsidRPr="003B272E">
              <w:rPr>
                <w:rFonts w:hint="eastAsia"/>
                <w:b/>
              </w:rPr>
              <w:t>版本</w:t>
            </w:r>
          </w:p>
        </w:tc>
        <w:tc>
          <w:tcPr>
            <w:tcW w:w="819" w:type="pct"/>
            <w:vAlign w:val="center"/>
          </w:tcPr>
          <w:p w:rsidR="00EF304F" w:rsidRPr="003B272E" w:rsidRDefault="00EF304F" w:rsidP="003B272E">
            <w:pPr>
              <w:spacing w:before="78" w:after="78"/>
              <w:jc w:val="center"/>
              <w:rPr>
                <w:b/>
              </w:rPr>
            </w:pPr>
            <w:r w:rsidRPr="003B272E">
              <w:rPr>
                <w:rFonts w:hint="eastAsia"/>
                <w:b/>
              </w:rPr>
              <w:t>作者</w:t>
            </w:r>
            <w:r w:rsidRPr="003B272E">
              <w:rPr>
                <w:b/>
              </w:rPr>
              <w:t>/</w:t>
            </w:r>
            <w:r w:rsidRPr="003B272E">
              <w:rPr>
                <w:rFonts w:hint="eastAsia"/>
                <w:b/>
              </w:rPr>
              <w:t>修改人</w:t>
            </w:r>
          </w:p>
        </w:tc>
        <w:tc>
          <w:tcPr>
            <w:tcW w:w="807" w:type="pct"/>
            <w:vAlign w:val="center"/>
          </w:tcPr>
          <w:p w:rsidR="00EF304F" w:rsidRPr="003B272E" w:rsidRDefault="00EF304F" w:rsidP="003B272E">
            <w:pPr>
              <w:spacing w:before="78" w:after="78"/>
              <w:jc w:val="center"/>
              <w:rPr>
                <w:b/>
              </w:rPr>
            </w:pPr>
            <w:r w:rsidRPr="003B272E">
              <w:rPr>
                <w:rFonts w:hint="eastAsia"/>
                <w:b/>
              </w:rPr>
              <w:t>完成日期</w:t>
            </w:r>
          </w:p>
        </w:tc>
        <w:tc>
          <w:tcPr>
            <w:tcW w:w="1566" w:type="pct"/>
            <w:vAlign w:val="center"/>
          </w:tcPr>
          <w:p w:rsidR="00EF304F" w:rsidRPr="003B272E" w:rsidRDefault="00EF304F" w:rsidP="003B272E">
            <w:pPr>
              <w:spacing w:before="78" w:after="78"/>
              <w:jc w:val="center"/>
              <w:rPr>
                <w:b/>
              </w:rPr>
            </w:pPr>
            <w:r w:rsidRPr="003B272E">
              <w:rPr>
                <w:rFonts w:hint="eastAsia"/>
                <w:b/>
              </w:rPr>
              <w:t>修</w:t>
            </w:r>
            <w:r w:rsidRPr="003B272E">
              <w:rPr>
                <w:rFonts w:hint="eastAsia"/>
                <w:b/>
                <w:lang w:eastAsia="zh-CN"/>
              </w:rPr>
              <w:t>改</w:t>
            </w:r>
            <w:r w:rsidRPr="003B272E">
              <w:rPr>
                <w:rFonts w:hint="eastAsia"/>
                <w:b/>
              </w:rPr>
              <w:t>内容简述</w:t>
            </w:r>
          </w:p>
        </w:tc>
        <w:tc>
          <w:tcPr>
            <w:tcW w:w="712" w:type="pct"/>
            <w:vAlign w:val="center"/>
          </w:tcPr>
          <w:p w:rsidR="00EF304F" w:rsidRPr="003B272E" w:rsidRDefault="00EF304F" w:rsidP="003B272E">
            <w:pPr>
              <w:spacing w:before="78" w:after="78"/>
              <w:jc w:val="center"/>
              <w:rPr>
                <w:b/>
                <w:lang w:eastAsia="zh-CN"/>
              </w:rPr>
            </w:pPr>
            <w:r w:rsidRPr="003B272E">
              <w:rPr>
                <w:rFonts w:hint="eastAsia"/>
                <w:b/>
                <w:lang w:eastAsia="zh-CN"/>
              </w:rPr>
              <w:t>审核</w:t>
            </w:r>
          </w:p>
        </w:tc>
        <w:tc>
          <w:tcPr>
            <w:tcW w:w="712" w:type="pct"/>
            <w:vAlign w:val="center"/>
          </w:tcPr>
          <w:p w:rsidR="00EF304F" w:rsidRPr="003B272E" w:rsidRDefault="00EF304F" w:rsidP="003B272E">
            <w:pPr>
              <w:spacing w:before="78" w:after="78"/>
              <w:jc w:val="center"/>
              <w:rPr>
                <w:b/>
                <w:lang w:eastAsia="zh-CN"/>
              </w:rPr>
            </w:pPr>
            <w:r w:rsidRPr="003B272E">
              <w:rPr>
                <w:rFonts w:hint="eastAsia"/>
                <w:b/>
                <w:lang w:eastAsia="zh-CN"/>
              </w:rPr>
              <w:t>批准</w:t>
            </w:r>
          </w:p>
        </w:tc>
      </w:tr>
      <w:tr w:rsidR="006258E0" w:rsidRPr="003B272E" w:rsidTr="006258E0">
        <w:tblPrEx>
          <w:jc w:val="left"/>
        </w:tblPrEx>
        <w:trPr>
          <w:trHeight w:val="140"/>
        </w:trPr>
        <w:tc>
          <w:tcPr>
            <w:tcW w:w="384" w:type="pct"/>
          </w:tcPr>
          <w:p w:rsidR="006258E0" w:rsidRPr="003B272E" w:rsidRDefault="006258E0" w:rsidP="003B272E">
            <w:pPr>
              <w:spacing w:before="78" w:after="78"/>
              <w:jc w:val="both"/>
              <w:rPr>
                <w:sz w:val="18"/>
                <w:lang w:eastAsia="zh-CN"/>
              </w:rPr>
            </w:pPr>
          </w:p>
        </w:tc>
        <w:tc>
          <w:tcPr>
            <w:tcW w:w="819" w:type="pct"/>
          </w:tcPr>
          <w:p w:rsidR="006258E0" w:rsidRPr="003B272E" w:rsidRDefault="006258E0" w:rsidP="003B272E">
            <w:pPr>
              <w:spacing w:before="78" w:after="78"/>
              <w:jc w:val="both"/>
              <w:rPr>
                <w:sz w:val="18"/>
                <w:lang w:eastAsia="zh-CN"/>
              </w:rPr>
            </w:pPr>
          </w:p>
        </w:tc>
        <w:tc>
          <w:tcPr>
            <w:tcW w:w="807" w:type="pct"/>
          </w:tcPr>
          <w:p w:rsidR="006258E0" w:rsidRPr="003B272E" w:rsidRDefault="006258E0" w:rsidP="00C83EF6">
            <w:pPr>
              <w:spacing w:before="78" w:after="78"/>
              <w:jc w:val="both"/>
              <w:rPr>
                <w:sz w:val="18"/>
                <w:lang w:eastAsia="zh-CN"/>
              </w:rPr>
            </w:pPr>
          </w:p>
        </w:tc>
        <w:tc>
          <w:tcPr>
            <w:tcW w:w="1566" w:type="pct"/>
          </w:tcPr>
          <w:p w:rsidR="006258E0" w:rsidRPr="003B272E" w:rsidRDefault="006258E0" w:rsidP="003B272E">
            <w:pPr>
              <w:spacing w:before="78" w:after="78"/>
              <w:jc w:val="both"/>
              <w:rPr>
                <w:sz w:val="18"/>
                <w:lang w:eastAsia="zh-CN"/>
              </w:rPr>
            </w:pPr>
          </w:p>
        </w:tc>
        <w:tc>
          <w:tcPr>
            <w:tcW w:w="712" w:type="pct"/>
          </w:tcPr>
          <w:p w:rsidR="006258E0" w:rsidRPr="003B272E" w:rsidRDefault="006258E0" w:rsidP="003B272E">
            <w:pPr>
              <w:spacing w:before="78" w:after="78"/>
              <w:jc w:val="both"/>
              <w:rPr>
                <w:sz w:val="18"/>
                <w:lang w:eastAsia="zh-CN"/>
              </w:rPr>
            </w:pPr>
          </w:p>
        </w:tc>
        <w:tc>
          <w:tcPr>
            <w:tcW w:w="712" w:type="pct"/>
          </w:tcPr>
          <w:p w:rsidR="006258E0" w:rsidRDefault="006258E0" w:rsidP="006258E0">
            <w:pPr>
              <w:spacing w:before="78" w:after="78"/>
            </w:pPr>
          </w:p>
        </w:tc>
      </w:tr>
      <w:tr w:rsidR="006258E0" w:rsidRPr="003B272E" w:rsidTr="006258E0">
        <w:tblPrEx>
          <w:jc w:val="left"/>
        </w:tblPrEx>
        <w:trPr>
          <w:trHeight w:val="311"/>
        </w:trPr>
        <w:tc>
          <w:tcPr>
            <w:tcW w:w="384" w:type="pct"/>
          </w:tcPr>
          <w:p w:rsidR="006258E0" w:rsidRPr="00C83EF6" w:rsidRDefault="006258E0" w:rsidP="006258E0">
            <w:pPr>
              <w:spacing w:before="78" w:after="78"/>
              <w:jc w:val="both"/>
              <w:rPr>
                <w:sz w:val="18"/>
                <w:lang w:eastAsia="zh-CN"/>
              </w:rPr>
            </w:pPr>
          </w:p>
        </w:tc>
        <w:tc>
          <w:tcPr>
            <w:tcW w:w="819" w:type="pct"/>
          </w:tcPr>
          <w:p w:rsidR="006258E0" w:rsidRPr="003B272E" w:rsidRDefault="006258E0" w:rsidP="003B272E">
            <w:pPr>
              <w:spacing w:before="78" w:after="78"/>
              <w:jc w:val="both"/>
              <w:rPr>
                <w:sz w:val="18"/>
                <w:lang w:eastAsia="zh-CN"/>
              </w:rPr>
            </w:pPr>
          </w:p>
        </w:tc>
        <w:tc>
          <w:tcPr>
            <w:tcW w:w="807" w:type="pct"/>
          </w:tcPr>
          <w:p w:rsidR="006258E0" w:rsidRPr="003B272E" w:rsidRDefault="006258E0" w:rsidP="00C83EF6">
            <w:pPr>
              <w:spacing w:before="78" w:after="78"/>
              <w:jc w:val="both"/>
              <w:rPr>
                <w:sz w:val="18"/>
                <w:lang w:eastAsia="zh-CN"/>
              </w:rPr>
            </w:pPr>
          </w:p>
        </w:tc>
        <w:tc>
          <w:tcPr>
            <w:tcW w:w="1566" w:type="pct"/>
          </w:tcPr>
          <w:p w:rsidR="006258E0" w:rsidRPr="003B272E" w:rsidRDefault="006258E0" w:rsidP="003B272E">
            <w:pPr>
              <w:spacing w:before="78" w:after="78"/>
              <w:jc w:val="both"/>
              <w:rPr>
                <w:sz w:val="18"/>
                <w:lang w:eastAsia="zh-CN"/>
              </w:rPr>
            </w:pPr>
          </w:p>
        </w:tc>
        <w:tc>
          <w:tcPr>
            <w:tcW w:w="712" w:type="pct"/>
          </w:tcPr>
          <w:p w:rsidR="006258E0" w:rsidRDefault="006258E0" w:rsidP="006258E0">
            <w:pPr>
              <w:spacing w:before="78" w:after="78"/>
            </w:pPr>
          </w:p>
        </w:tc>
        <w:tc>
          <w:tcPr>
            <w:tcW w:w="712" w:type="pct"/>
          </w:tcPr>
          <w:p w:rsidR="006258E0" w:rsidRDefault="006258E0" w:rsidP="006258E0">
            <w:pPr>
              <w:spacing w:before="78" w:after="78"/>
            </w:pPr>
          </w:p>
        </w:tc>
      </w:tr>
      <w:tr w:rsidR="006258E0" w:rsidRPr="003B272E" w:rsidTr="006258E0">
        <w:tblPrEx>
          <w:jc w:val="left"/>
        </w:tblPrEx>
        <w:trPr>
          <w:trHeight w:val="311"/>
        </w:trPr>
        <w:tc>
          <w:tcPr>
            <w:tcW w:w="384" w:type="pct"/>
          </w:tcPr>
          <w:p w:rsidR="006258E0" w:rsidRPr="003B272E" w:rsidRDefault="006258E0" w:rsidP="003B272E">
            <w:pPr>
              <w:spacing w:before="78" w:after="78"/>
              <w:jc w:val="both"/>
              <w:rPr>
                <w:sz w:val="18"/>
                <w:lang w:eastAsia="zh-CN"/>
              </w:rPr>
            </w:pPr>
          </w:p>
        </w:tc>
        <w:tc>
          <w:tcPr>
            <w:tcW w:w="819" w:type="pct"/>
          </w:tcPr>
          <w:p w:rsidR="006258E0" w:rsidRPr="003B272E" w:rsidRDefault="006258E0" w:rsidP="003B272E">
            <w:pPr>
              <w:spacing w:before="78" w:after="78"/>
              <w:jc w:val="both"/>
              <w:rPr>
                <w:sz w:val="18"/>
                <w:lang w:eastAsia="zh-CN"/>
              </w:rPr>
            </w:pPr>
          </w:p>
        </w:tc>
        <w:tc>
          <w:tcPr>
            <w:tcW w:w="807" w:type="pct"/>
          </w:tcPr>
          <w:p w:rsidR="006258E0" w:rsidRPr="003B272E" w:rsidRDefault="006258E0" w:rsidP="00C83EF6">
            <w:pPr>
              <w:spacing w:before="78" w:after="78"/>
              <w:jc w:val="both"/>
              <w:rPr>
                <w:sz w:val="18"/>
                <w:lang w:eastAsia="zh-CN"/>
              </w:rPr>
            </w:pPr>
          </w:p>
        </w:tc>
        <w:tc>
          <w:tcPr>
            <w:tcW w:w="1566" w:type="pct"/>
          </w:tcPr>
          <w:p w:rsidR="006258E0" w:rsidRPr="003B272E" w:rsidRDefault="006258E0" w:rsidP="003B272E">
            <w:pPr>
              <w:spacing w:before="78" w:after="78"/>
              <w:jc w:val="both"/>
              <w:rPr>
                <w:sz w:val="18"/>
                <w:lang w:eastAsia="zh-CN"/>
              </w:rPr>
            </w:pPr>
          </w:p>
        </w:tc>
        <w:tc>
          <w:tcPr>
            <w:tcW w:w="712" w:type="pct"/>
          </w:tcPr>
          <w:p w:rsidR="006258E0" w:rsidRDefault="006258E0" w:rsidP="006258E0">
            <w:pPr>
              <w:spacing w:before="78" w:after="78"/>
            </w:pPr>
          </w:p>
        </w:tc>
        <w:tc>
          <w:tcPr>
            <w:tcW w:w="712" w:type="pct"/>
          </w:tcPr>
          <w:p w:rsidR="006258E0" w:rsidRDefault="006258E0" w:rsidP="006258E0">
            <w:pPr>
              <w:spacing w:before="78" w:after="78"/>
            </w:pPr>
          </w:p>
        </w:tc>
      </w:tr>
      <w:tr w:rsidR="006258E0" w:rsidRPr="003B272E" w:rsidTr="006258E0">
        <w:tblPrEx>
          <w:jc w:val="left"/>
        </w:tblPrEx>
        <w:trPr>
          <w:trHeight w:val="311"/>
        </w:trPr>
        <w:tc>
          <w:tcPr>
            <w:tcW w:w="384" w:type="pct"/>
          </w:tcPr>
          <w:p w:rsidR="006258E0" w:rsidRPr="003B272E" w:rsidRDefault="006258E0" w:rsidP="003B272E">
            <w:pPr>
              <w:spacing w:before="78" w:after="78"/>
              <w:jc w:val="both"/>
              <w:rPr>
                <w:sz w:val="18"/>
                <w:lang w:eastAsia="zh-CN"/>
              </w:rPr>
            </w:pPr>
          </w:p>
        </w:tc>
        <w:tc>
          <w:tcPr>
            <w:tcW w:w="819" w:type="pct"/>
          </w:tcPr>
          <w:p w:rsidR="006258E0" w:rsidRPr="003B272E" w:rsidRDefault="006258E0" w:rsidP="006258E0">
            <w:pPr>
              <w:spacing w:before="78" w:after="78"/>
              <w:jc w:val="both"/>
              <w:rPr>
                <w:sz w:val="18"/>
                <w:lang w:eastAsia="zh-CN"/>
              </w:rPr>
            </w:pPr>
          </w:p>
        </w:tc>
        <w:tc>
          <w:tcPr>
            <w:tcW w:w="807" w:type="pct"/>
          </w:tcPr>
          <w:p w:rsidR="006258E0" w:rsidRPr="003B272E" w:rsidRDefault="006258E0" w:rsidP="00C83EF6">
            <w:pPr>
              <w:spacing w:before="78" w:after="78"/>
              <w:jc w:val="both"/>
              <w:rPr>
                <w:sz w:val="18"/>
                <w:lang w:eastAsia="zh-CN"/>
              </w:rPr>
            </w:pPr>
          </w:p>
        </w:tc>
        <w:tc>
          <w:tcPr>
            <w:tcW w:w="1566" w:type="pct"/>
          </w:tcPr>
          <w:p w:rsidR="006258E0" w:rsidRPr="003B272E" w:rsidRDefault="006258E0" w:rsidP="003B272E">
            <w:pPr>
              <w:spacing w:before="78" w:after="78"/>
              <w:jc w:val="both"/>
              <w:rPr>
                <w:sz w:val="18"/>
                <w:lang w:eastAsia="zh-CN"/>
              </w:rPr>
            </w:pPr>
          </w:p>
        </w:tc>
        <w:tc>
          <w:tcPr>
            <w:tcW w:w="712" w:type="pct"/>
          </w:tcPr>
          <w:p w:rsidR="006258E0" w:rsidRDefault="006258E0" w:rsidP="006258E0">
            <w:pPr>
              <w:spacing w:before="78" w:after="78"/>
            </w:pPr>
          </w:p>
        </w:tc>
        <w:tc>
          <w:tcPr>
            <w:tcW w:w="712" w:type="pct"/>
          </w:tcPr>
          <w:p w:rsidR="006258E0" w:rsidRDefault="006258E0" w:rsidP="006258E0">
            <w:pPr>
              <w:spacing w:before="78" w:after="78"/>
            </w:pPr>
          </w:p>
        </w:tc>
      </w:tr>
      <w:tr w:rsidR="00EF304F" w:rsidRPr="003B272E" w:rsidTr="006258E0">
        <w:tblPrEx>
          <w:jc w:val="left"/>
        </w:tblPrEx>
        <w:trPr>
          <w:trHeight w:val="311"/>
        </w:trPr>
        <w:tc>
          <w:tcPr>
            <w:tcW w:w="384" w:type="pct"/>
          </w:tcPr>
          <w:p w:rsidR="00EF304F" w:rsidRPr="003B272E" w:rsidRDefault="00EF304F" w:rsidP="003B272E">
            <w:pPr>
              <w:spacing w:before="78" w:after="78"/>
              <w:jc w:val="both"/>
              <w:rPr>
                <w:sz w:val="18"/>
                <w:lang w:eastAsia="zh-CN"/>
              </w:rPr>
            </w:pPr>
          </w:p>
        </w:tc>
        <w:tc>
          <w:tcPr>
            <w:tcW w:w="819" w:type="pct"/>
          </w:tcPr>
          <w:p w:rsidR="00EF304F" w:rsidRPr="003B272E" w:rsidRDefault="00EF304F" w:rsidP="003B272E">
            <w:pPr>
              <w:spacing w:before="78" w:after="78"/>
              <w:jc w:val="both"/>
              <w:rPr>
                <w:sz w:val="18"/>
                <w:lang w:eastAsia="zh-CN"/>
              </w:rPr>
            </w:pPr>
          </w:p>
        </w:tc>
        <w:tc>
          <w:tcPr>
            <w:tcW w:w="807" w:type="pct"/>
          </w:tcPr>
          <w:p w:rsidR="00EF304F" w:rsidRPr="003B272E" w:rsidRDefault="00EF304F" w:rsidP="003B272E">
            <w:pPr>
              <w:spacing w:before="78" w:after="78"/>
              <w:jc w:val="both"/>
              <w:rPr>
                <w:sz w:val="18"/>
                <w:lang w:eastAsia="zh-CN"/>
              </w:rPr>
            </w:pPr>
          </w:p>
        </w:tc>
        <w:tc>
          <w:tcPr>
            <w:tcW w:w="1566" w:type="pct"/>
          </w:tcPr>
          <w:p w:rsidR="00EF304F" w:rsidRPr="003B272E" w:rsidRDefault="00EF304F" w:rsidP="003B272E">
            <w:pPr>
              <w:spacing w:before="78" w:after="78"/>
              <w:jc w:val="both"/>
              <w:rPr>
                <w:sz w:val="18"/>
                <w:lang w:eastAsia="zh-CN"/>
              </w:rPr>
            </w:pPr>
          </w:p>
        </w:tc>
        <w:tc>
          <w:tcPr>
            <w:tcW w:w="712" w:type="pct"/>
          </w:tcPr>
          <w:p w:rsidR="00EF304F" w:rsidRPr="003B272E" w:rsidRDefault="00EF304F" w:rsidP="003B272E">
            <w:pPr>
              <w:spacing w:before="78" w:after="78"/>
              <w:jc w:val="both"/>
              <w:rPr>
                <w:sz w:val="18"/>
                <w:lang w:eastAsia="zh-CN"/>
              </w:rPr>
            </w:pPr>
          </w:p>
        </w:tc>
        <w:tc>
          <w:tcPr>
            <w:tcW w:w="712" w:type="pct"/>
          </w:tcPr>
          <w:p w:rsidR="00EF304F" w:rsidRPr="003B272E" w:rsidRDefault="00EF304F" w:rsidP="003B272E">
            <w:pPr>
              <w:spacing w:before="78" w:after="78"/>
              <w:jc w:val="both"/>
              <w:rPr>
                <w:sz w:val="18"/>
                <w:lang w:eastAsia="zh-CN"/>
              </w:rPr>
            </w:pPr>
          </w:p>
        </w:tc>
      </w:tr>
    </w:tbl>
    <w:p w:rsidR="00EF304F" w:rsidRDefault="00EF304F" w:rsidP="00A2550C">
      <w:pPr>
        <w:spacing w:before="78" w:after="78"/>
        <w:rPr>
          <w:lang w:eastAsia="zh-CN"/>
        </w:rPr>
      </w:pPr>
    </w:p>
    <w:p w:rsidR="00EF304F" w:rsidRDefault="00EF304F" w:rsidP="00A2550C">
      <w:pPr>
        <w:spacing w:before="78" w:after="78"/>
        <w:rPr>
          <w:lang w:eastAsia="zh-CN"/>
        </w:rPr>
      </w:pPr>
    </w:p>
    <w:p w:rsidR="00EF304F" w:rsidRDefault="00EF304F" w:rsidP="00A2550C">
      <w:pPr>
        <w:spacing w:before="78" w:after="78"/>
        <w:rPr>
          <w:lang w:eastAsia="zh-CN"/>
        </w:rPr>
      </w:pPr>
    </w:p>
    <w:p w:rsidR="00EF304F" w:rsidRDefault="00EF304F" w:rsidP="00A2550C">
      <w:pPr>
        <w:spacing w:before="78" w:after="78"/>
        <w:rPr>
          <w:lang w:eastAsia="zh-CN"/>
        </w:rPr>
      </w:pPr>
    </w:p>
    <w:p w:rsidR="00EF304F" w:rsidRPr="00301212" w:rsidRDefault="00EF304F" w:rsidP="00021C06">
      <w:pPr>
        <w:spacing w:before="78" w:after="78"/>
        <w:jc w:val="center"/>
        <w:rPr>
          <w:rFonts w:eastAsia="黑体"/>
          <w:sz w:val="28"/>
          <w:szCs w:val="30"/>
          <w:lang w:eastAsia="zh-CN"/>
        </w:rPr>
      </w:pPr>
      <w:r>
        <w:rPr>
          <w:rFonts w:eastAsia="黑体" w:hint="eastAsia"/>
          <w:sz w:val="28"/>
          <w:szCs w:val="30"/>
          <w:lang w:eastAsia="zh-CN"/>
        </w:rPr>
        <w:t>确认签字</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7"/>
        <w:gridCol w:w="2408"/>
        <w:gridCol w:w="2183"/>
      </w:tblGrid>
      <w:tr w:rsidR="00EF304F" w:rsidRPr="003B272E" w:rsidTr="003A7CED">
        <w:trPr>
          <w:trHeight w:val="311"/>
          <w:jc w:val="center"/>
        </w:trPr>
        <w:tc>
          <w:tcPr>
            <w:tcW w:w="2308" w:type="pct"/>
            <w:vAlign w:val="center"/>
          </w:tcPr>
          <w:p w:rsidR="00EF304F" w:rsidRPr="003B272E" w:rsidRDefault="00EF304F" w:rsidP="00021C06">
            <w:pPr>
              <w:spacing w:before="78" w:after="78"/>
              <w:jc w:val="center"/>
              <w:rPr>
                <w:b/>
                <w:lang w:eastAsia="zh-CN"/>
              </w:rPr>
            </w:pPr>
            <w:r>
              <w:rPr>
                <w:rFonts w:hint="eastAsia"/>
                <w:b/>
                <w:lang w:eastAsia="zh-CN"/>
              </w:rPr>
              <w:t>单位</w:t>
            </w:r>
          </w:p>
        </w:tc>
        <w:tc>
          <w:tcPr>
            <w:tcW w:w="1412" w:type="pct"/>
            <w:vAlign w:val="center"/>
          </w:tcPr>
          <w:p w:rsidR="00EF304F" w:rsidRPr="003B272E" w:rsidRDefault="00EF304F" w:rsidP="00021C06">
            <w:pPr>
              <w:spacing w:before="78" w:after="78"/>
              <w:jc w:val="center"/>
              <w:rPr>
                <w:b/>
                <w:lang w:eastAsia="zh-CN"/>
              </w:rPr>
            </w:pPr>
            <w:r>
              <w:rPr>
                <w:rFonts w:hint="eastAsia"/>
                <w:b/>
                <w:lang w:eastAsia="zh-CN"/>
              </w:rPr>
              <w:t>签字</w:t>
            </w:r>
          </w:p>
        </w:tc>
        <w:tc>
          <w:tcPr>
            <w:tcW w:w="1280" w:type="pct"/>
            <w:vAlign w:val="center"/>
          </w:tcPr>
          <w:p w:rsidR="00EF304F" w:rsidRPr="003B272E" w:rsidRDefault="00EF304F" w:rsidP="00021C06">
            <w:pPr>
              <w:spacing w:before="78" w:after="78"/>
              <w:jc w:val="center"/>
              <w:rPr>
                <w:b/>
                <w:lang w:eastAsia="zh-CN"/>
              </w:rPr>
            </w:pPr>
            <w:r>
              <w:rPr>
                <w:rFonts w:hint="eastAsia"/>
                <w:b/>
                <w:lang w:eastAsia="zh-CN"/>
              </w:rPr>
              <w:t>日期</w:t>
            </w:r>
          </w:p>
        </w:tc>
      </w:tr>
      <w:tr w:rsidR="00EF304F" w:rsidRPr="003B272E" w:rsidTr="003A7CED">
        <w:tblPrEx>
          <w:jc w:val="left"/>
        </w:tblPrEx>
        <w:trPr>
          <w:trHeight w:val="311"/>
        </w:trPr>
        <w:tc>
          <w:tcPr>
            <w:tcW w:w="2308" w:type="pct"/>
          </w:tcPr>
          <w:p w:rsidR="00EF304F" w:rsidRPr="003B272E" w:rsidRDefault="004F4215" w:rsidP="00021C06">
            <w:pPr>
              <w:spacing w:before="78" w:after="78"/>
              <w:jc w:val="both"/>
              <w:rPr>
                <w:sz w:val="18"/>
                <w:lang w:eastAsia="zh-CN"/>
              </w:rPr>
            </w:pPr>
            <w:r>
              <w:rPr>
                <w:rFonts w:hint="eastAsia"/>
                <w:sz w:val="18"/>
                <w:lang w:eastAsia="zh-CN"/>
              </w:rPr>
              <w:t>沈阳飞机设计研究所</w:t>
            </w:r>
          </w:p>
        </w:tc>
        <w:tc>
          <w:tcPr>
            <w:tcW w:w="1412" w:type="pct"/>
          </w:tcPr>
          <w:p w:rsidR="00EF304F" w:rsidRPr="003B272E" w:rsidRDefault="00EF304F" w:rsidP="00021C06">
            <w:pPr>
              <w:spacing w:before="78" w:after="78"/>
              <w:jc w:val="both"/>
              <w:rPr>
                <w:sz w:val="18"/>
                <w:lang w:eastAsia="zh-CN"/>
              </w:rPr>
            </w:pPr>
          </w:p>
        </w:tc>
        <w:tc>
          <w:tcPr>
            <w:tcW w:w="1280" w:type="pct"/>
          </w:tcPr>
          <w:p w:rsidR="00EF304F" w:rsidRPr="003B272E" w:rsidRDefault="00EF304F" w:rsidP="003A7CED">
            <w:pPr>
              <w:spacing w:before="78" w:after="78"/>
              <w:ind w:firstLineChars="300" w:firstLine="540"/>
              <w:jc w:val="both"/>
              <w:rPr>
                <w:sz w:val="18"/>
                <w:lang w:eastAsia="zh-CN"/>
              </w:rPr>
            </w:pPr>
            <w:r>
              <w:rPr>
                <w:rFonts w:hint="eastAsia"/>
                <w:sz w:val="18"/>
                <w:lang w:eastAsia="zh-CN"/>
              </w:rPr>
              <w:t>年月日</w:t>
            </w:r>
          </w:p>
        </w:tc>
      </w:tr>
      <w:tr w:rsidR="00EF304F" w:rsidRPr="003B272E" w:rsidTr="003A7CED">
        <w:tblPrEx>
          <w:jc w:val="left"/>
        </w:tblPrEx>
        <w:trPr>
          <w:trHeight w:val="311"/>
        </w:trPr>
        <w:tc>
          <w:tcPr>
            <w:tcW w:w="2308" w:type="pct"/>
          </w:tcPr>
          <w:p w:rsidR="00EF304F" w:rsidRPr="003B272E" w:rsidRDefault="00E915AA" w:rsidP="00021C06">
            <w:pPr>
              <w:spacing w:before="78" w:after="78"/>
              <w:jc w:val="both"/>
              <w:rPr>
                <w:sz w:val="18"/>
                <w:lang w:eastAsia="zh-CN"/>
              </w:rPr>
            </w:pPr>
            <w:r>
              <w:rPr>
                <w:rFonts w:hint="eastAsia"/>
                <w:sz w:val="18"/>
                <w:lang w:eastAsia="zh-CN"/>
              </w:rPr>
              <w:t>安世亚太科技股份</w:t>
            </w:r>
            <w:r w:rsidR="00EF304F">
              <w:rPr>
                <w:rFonts w:hint="eastAsia"/>
                <w:sz w:val="18"/>
                <w:lang w:eastAsia="zh-CN"/>
              </w:rPr>
              <w:t>有限公司</w:t>
            </w:r>
          </w:p>
        </w:tc>
        <w:tc>
          <w:tcPr>
            <w:tcW w:w="1412" w:type="pct"/>
          </w:tcPr>
          <w:p w:rsidR="00EF304F" w:rsidRPr="003B272E" w:rsidRDefault="00EF304F" w:rsidP="00021C06">
            <w:pPr>
              <w:spacing w:before="78" w:after="78"/>
              <w:jc w:val="both"/>
              <w:rPr>
                <w:sz w:val="18"/>
                <w:lang w:eastAsia="zh-CN"/>
              </w:rPr>
            </w:pPr>
          </w:p>
        </w:tc>
        <w:tc>
          <w:tcPr>
            <w:tcW w:w="1280" w:type="pct"/>
          </w:tcPr>
          <w:p w:rsidR="00EF304F" w:rsidRPr="003B272E" w:rsidRDefault="00EF304F" w:rsidP="003A7CED">
            <w:pPr>
              <w:spacing w:before="78" w:after="78"/>
              <w:ind w:firstLineChars="300" w:firstLine="540"/>
              <w:jc w:val="both"/>
              <w:rPr>
                <w:sz w:val="18"/>
                <w:lang w:eastAsia="zh-CN"/>
              </w:rPr>
            </w:pPr>
            <w:r>
              <w:rPr>
                <w:rFonts w:hint="eastAsia"/>
                <w:sz w:val="18"/>
                <w:lang w:eastAsia="zh-CN"/>
              </w:rPr>
              <w:t>年月日</w:t>
            </w:r>
          </w:p>
        </w:tc>
      </w:tr>
    </w:tbl>
    <w:p w:rsidR="00EF304F" w:rsidRDefault="00EF304F" w:rsidP="00A2550C">
      <w:pPr>
        <w:spacing w:before="78" w:after="78"/>
        <w:rPr>
          <w:lang w:eastAsia="zh-CN"/>
        </w:rPr>
      </w:pPr>
    </w:p>
    <w:p w:rsidR="00EF304F" w:rsidRDefault="00EF304F" w:rsidP="00A2550C">
      <w:pPr>
        <w:spacing w:before="78" w:after="78"/>
        <w:jc w:val="center"/>
        <w:rPr>
          <w:sz w:val="30"/>
          <w:szCs w:val="30"/>
          <w:lang w:eastAsia="zh-CN"/>
        </w:rPr>
        <w:sectPr w:rsidR="00EF304F" w:rsidSect="00CF057D">
          <w:headerReference w:type="default" r:id="rId16"/>
          <w:footerReference w:type="default" r:id="rId17"/>
          <w:type w:val="oddPage"/>
          <w:pgSz w:w="11906" w:h="16838"/>
          <w:pgMar w:top="1440" w:right="1797" w:bottom="1440" w:left="1797" w:header="624" w:footer="851" w:gutter="0"/>
          <w:pgNumType w:start="1"/>
          <w:cols w:space="425"/>
          <w:docGrid w:type="lines" w:linePitch="312"/>
        </w:sectPr>
      </w:pPr>
    </w:p>
    <w:p w:rsidR="00EF304F" w:rsidRPr="0007442B" w:rsidRDefault="00EF304F" w:rsidP="0007442B">
      <w:pPr>
        <w:spacing w:before="78" w:after="78"/>
        <w:jc w:val="center"/>
        <w:rPr>
          <w:rFonts w:eastAsia="黑体"/>
          <w:sz w:val="28"/>
          <w:szCs w:val="30"/>
          <w:lang w:eastAsia="zh-CN"/>
        </w:rPr>
      </w:pPr>
      <w:r w:rsidRPr="0007442B">
        <w:rPr>
          <w:rFonts w:eastAsia="黑体" w:hint="eastAsia"/>
          <w:sz w:val="28"/>
          <w:szCs w:val="30"/>
          <w:lang w:eastAsia="zh-CN"/>
        </w:rPr>
        <w:lastRenderedPageBreak/>
        <w:t>目录</w:t>
      </w:r>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r>
        <w:fldChar w:fldCharType="begin"/>
      </w:r>
      <w:r w:rsidR="00EF304F">
        <w:rPr>
          <w:lang w:eastAsia="zh-CN"/>
        </w:rPr>
        <w:instrText xml:space="preserve"> TOC \o "2-3" \h \z \t "</w:instrText>
      </w:r>
      <w:r w:rsidR="00EF304F">
        <w:rPr>
          <w:rFonts w:hint="eastAsia"/>
          <w:lang w:eastAsia="zh-CN"/>
        </w:rPr>
        <w:instrText>标题</w:instrText>
      </w:r>
      <w:r w:rsidR="00EF304F">
        <w:rPr>
          <w:lang w:eastAsia="zh-CN"/>
        </w:rPr>
        <w:instrText xml:space="preserve"> 1,1" </w:instrText>
      </w:r>
      <w:r>
        <w:fldChar w:fldCharType="separate"/>
      </w:r>
      <w:hyperlink w:anchor="_Toc331679688" w:history="1">
        <w:r w:rsidR="00EA2B4E" w:rsidRPr="00A71134">
          <w:rPr>
            <w:rStyle w:val="ac"/>
            <w:noProof/>
          </w:rPr>
          <w:t>1</w:t>
        </w:r>
        <w:r w:rsidR="00EA2B4E" w:rsidRPr="00A71134">
          <w:rPr>
            <w:rStyle w:val="ac"/>
            <w:rFonts w:hint="eastAsia"/>
            <w:noProof/>
          </w:rPr>
          <w:t>范围</w:t>
        </w:r>
        <w:r w:rsidR="00EA2B4E">
          <w:rPr>
            <w:noProof/>
            <w:webHidden/>
          </w:rPr>
          <w:tab/>
        </w:r>
        <w:r>
          <w:rPr>
            <w:noProof/>
            <w:webHidden/>
          </w:rPr>
          <w:fldChar w:fldCharType="begin"/>
        </w:r>
        <w:r w:rsidR="00EA2B4E">
          <w:rPr>
            <w:noProof/>
            <w:webHidden/>
          </w:rPr>
          <w:instrText xml:space="preserve"> PAGEREF _Toc331679688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689" w:history="1">
        <w:r w:rsidR="00EA2B4E" w:rsidRPr="00A71134">
          <w:rPr>
            <w:rStyle w:val="ac"/>
            <w:noProof/>
          </w:rPr>
          <w:t>1.1</w:t>
        </w:r>
        <w:r w:rsidR="00EA2B4E" w:rsidRPr="00A71134">
          <w:rPr>
            <w:rStyle w:val="ac"/>
            <w:rFonts w:hint="eastAsia"/>
            <w:noProof/>
          </w:rPr>
          <w:t>标识</w:t>
        </w:r>
        <w:r w:rsidR="00EA2B4E">
          <w:rPr>
            <w:noProof/>
            <w:webHidden/>
          </w:rPr>
          <w:tab/>
        </w:r>
        <w:r>
          <w:rPr>
            <w:noProof/>
            <w:webHidden/>
          </w:rPr>
          <w:fldChar w:fldCharType="begin"/>
        </w:r>
        <w:r w:rsidR="00EA2B4E">
          <w:rPr>
            <w:noProof/>
            <w:webHidden/>
          </w:rPr>
          <w:instrText xml:space="preserve"> PAGEREF _Toc331679689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690" w:history="1">
        <w:r w:rsidR="00EA2B4E" w:rsidRPr="00A71134">
          <w:rPr>
            <w:rStyle w:val="ac"/>
            <w:noProof/>
          </w:rPr>
          <w:t>1.2</w:t>
        </w:r>
        <w:r w:rsidR="00EA2B4E" w:rsidRPr="00A71134">
          <w:rPr>
            <w:rStyle w:val="ac"/>
            <w:rFonts w:hint="eastAsia"/>
            <w:noProof/>
          </w:rPr>
          <w:t>系统概述</w:t>
        </w:r>
        <w:r w:rsidR="00EA2B4E">
          <w:rPr>
            <w:noProof/>
            <w:webHidden/>
          </w:rPr>
          <w:tab/>
        </w:r>
        <w:r>
          <w:rPr>
            <w:noProof/>
            <w:webHidden/>
          </w:rPr>
          <w:fldChar w:fldCharType="begin"/>
        </w:r>
        <w:r w:rsidR="00EA2B4E">
          <w:rPr>
            <w:noProof/>
            <w:webHidden/>
          </w:rPr>
          <w:instrText xml:space="preserve"> PAGEREF _Toc331679690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691" w:history="1">
        <w:r w:rsidR="00EA2B4E" w:rsidRPr="00A71134">
          <w:rPr>
            <w:rStyle w:val="ac"/>
            <w:noProof/>
          </w:rPr>
          <w:t>1.3</w:t>
        </w:r>
        <w:r w:rsidR="00EA2B4E" w:rsidRPr="00A71134">
          <w:rPr>
            <w:rStyle w:val="ac"/>
            <w:rFonts w:hint="eastAsia"/>
            <w:noProof/>
          </w:rPr>
          <w:t>文档概述</w:t>
        </w:r>
        <w:r w:rsidR="00EA2B4E">
          <w:rPr>
            <w:noProof/>
            <w:webHidden/>
          </w:rPr>
          <w:tab/>
        </w:r>
        <w:r>
          <w:rPr>
            <w:noProof/>
            <w:webHidden/>
          </w:rPr>
          <w:fldChar w:fldCharType="begin"/>
        </w:r>
        <w:r w:rsidR="00EA2B4E">
          <w:rPr>
            <w:noProof/>
            <w:webHidden/>
          </w:rPr>
          <w:instrText xml:space="preserve"> PAGEREF _Toc331679691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692" w:history="1">
        <w:r w:rsidR="00EA2B4E" w:rsidRPr="00A71134">
          <w:rPr>
            <w:rStyle w:val="ac"/>
            <w:noProof/>
          </w:rPr>
          <w:t>2</w:t>
        </w:r>
        <w:r w:rsidR="00EA2B4E" w:rsidRPr="00A71134">
          <w:rPr>
            <w:rStyle w:val="ac"/>
            <w:rFonts w:hint="eastAsia"/>
            <w:noProof/>
          </w:rPr>
          <w:t>引用文档</w:t>
        </w:r>
        <w:r w:rsidR="00EA2B4E">
          <w:rPr>
            <w:noProof/>
            <w:webHidden/>
          </w:rPr>
          <w:tab/>
        </w:r>
        <w:r>
          <w:rPr>
            <w:noProof/>
            <w:webHidden/>
          </w:rPr>
          <w:fldChar w:fldCharType="begin"/>
        </w:r>
        <w:r w:rsidR="00EA2B4E">
          <w:rPr>
            <w:noProof/>
            <w:webHidden/>
          </w:rPr>
          <w:instrText xml:space="preserve"> PAGEREF _Toc331679692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693" w:history="1">
        <w:r w:rsidR="00EA2B4E" w:rsidRPr="00A71134">
          <w:rPr>
            <w:rStyle w:val="ac"/>
            <w:noProof/>
          </w:rPr>
          <w:t>3</w:t>
        </w:r>
        <w:r w:rsidR="00EA2B4E" w:rsidRPr="00A71134">
          <w:rPr>
            <w:rStyle w:val="ac"/>
            <w:rFonts w:hint="eastAsia"/>
            <w:noProof/>
          </w:rPr>
          <w:t>系统级设计决策</w:t>
        </w:r>
        <w:r w:rsidR="00EA2B4E">
          <w:rPr>
            <w:noProof/>
            <w:webHidden/>
          </w:rPr>
          <w:tab/>
        </w:r>
        <w:r>
          <w:rPr>
            <w:noProof/>
            <w:webHidden/>
          </w:rPr>
          <w:fldChar w:fldCharType="begin"/>
        </w:r>
        <w:r w:rsidR="00EA2B4E">
          <w:rPr>
            <w:noProof/>
            <w:webHidden/>
          </w:rPr>
          <w:instrText xml:space="preserve"> PAGEREF _Toc331679693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694" w:history="1">
        <w:r w:rsidR="00EA2B4E" w:rsidRPr="00A71134">
          <w:rPr>
            <w:rStyle w:val="ac"/>
            <w:noProof/>
          </w:rPr>
          <w:t>4</w:t>
        </w:r>
        <w:r w:rsidR="00EA2B4E" w:rsidRPr="00A71134">
          <w:rPr>
            <w:rStyle w:val="ac"/>
            <w:rFonts w:hint="eastAsia"/>
            <w:noProof/>
          </w:rPr>
          <w:t>总体架构设计</w:t>
        </w:r>
        <w:r w:rsidR="00EA2B4E">
          <w:rPr>
            <w:noProof/>
            <w:webHidden/>
          </w:rPr>
          <w:tab/>
        </w:r>
        <w:r>
          <w:rPr>
            <w:noProof/>
            <w:webHidden/>
          </w:rPr>
          <w:fldChar w:fldCharType="begin"/>
        </w:r>
        <w:r w:rsidR="00EA2B4E">
          <w:rPr>
            <w:noProof/>
            <w:webHidden/>
          </w:rPr>
          <w:instrText xml:space="preserve"> PAGEREF _Toc331679694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695" w:history="1">
        <w:r w:rsidR="00EA2B4E" w:rsidRPr="00A71134">
          <w:rPr>
            <w:rStyle w:val="ac"/>
            <w:noProof/>
          </w:rPr>
          <w:t>4.1</w:t>
        </w:r>
        <w:r w:rsidR="00EA2B4E" w:rsidRPr="00A71134">
          <w:rPr>
            <w:rStyle w:val="ac"/>
            <w:rFonts w:hint="eastAsia"/>
            <w:noProof/>
          </w:rPr>
          <w:t>系统架构图</w:t>
        </w:r>
        <w:r w:rsidR="00EA2B4E">
          <w:rPr>
            <w:noProof/>
            <w:webHidden/>
          </w:rPr>
          <w:tab/>
        </w:r>
        <w:r>
          <w:rPr>
            <w:noProof/>
            <w:webHidden/>
          </w:rPr>
          <w:fldChar w:fldCharType="begin"/>
        </w:r>
        <w:r w:rsidR="00EA2B4E">
          <w:rPr>
            <w:noProof/>
            <w:webHidden/>
          </w:rPr>
          <w:instrText xml:space="preserve"> PAGEREF _Toc331679695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696" w:history="1">
        <w:r w:rsidR="00EA2B4E" w:rsidRPr="00A71134">
          <w:rPr>
            <w:rStyle w:val="ac"/>
            <w:noProof/>
          </w:rPr>
          <w:t>4.1.1</w:t>
        </w:r>
        <w:r w:rsidR="00EA2B4E" w:rsidRPr="00A71134">
          <w:rPr>
            <w:rStyle w:val="ac"/>
            <w:rFonts w:hint="eastAsia"/>
            <w:noProof/>
          </w:rPr>
          <w:t>功能架构图</w:t>
        </w:r>
        <w:r w:rsidR="00EA2B4E">
          <w:rPr>
            <w:noProof/>
            <w:webHidden/>
          </w:rPr>
          <w:tab/>
        </w:r>
        <w:r>
          <w:rPr>
            <w:noProof/>
            <w:webHidden/>
          </w:rPr>
          <w:fldChar w:fldCharType="begin"/>
        </w:r>
        <w:r w:rsidR="00EA2B4E">
          <w:rPr>
            <w:noProof/>
            <w:webHidden/>
          </w:rPr>
          <w:instrText xml:space="preserve"> PAGEREF _Toc331679696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697" w:history="1">
        <w:r w:rsidR="00EA2B4E" w:rsidRPr="00A71134">
          <w:rPr>
            <w:rStyle w:val="ac"/>
            <w:noProof/>
          </w:rPr>
          <w:t>4.1.2</w:t>
        </w:r>
        <w:r w:rsidR="00EA2B4E" w:rsidRPr="00A71134">
          <w:rPr>
            <w:rStyle w:val="ac"/>
            <w:rFonts w:hint="eastAsia"/>
            <w:noProof/>
          </w:rPr>
          <w:t>部署架构图</w:t>
        </w:r>
        <w:r w:rsidR="00EA2B4E">
          <w:rPr>
            <w:noProof/>
            <w:webHidden/>
          </w:rPr>
          <w:tab/>
        </w:r>
        <w:r>
          <w:rPr>
            <w:noProof/>
            <w:webHidden/>
          </w:rPr>
          <w:fldChar w:fldCharType="begin"/>
        </w:r>
        <w:r w:rsidR="00EA2B4E">
          <w:rPr>
            <w:noProof/>
            <w:webHidden/>
          </w:rPr>
          <w:instrText xml:space="preserve"> PAGEREF _Toc331679697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698" w:history="1">
        <w:r w:rsidR="00EA2B4E" w:rsidRPr="00A71134">
          <w:rPr>
            <w:rStyle w:val="ac"/>
            <w:noProof/>
          </w:rPr>
          <w:t>4.2</w:t>
        </w:r>
        <w:r w:rsidR="00EA2B4E" w:rsidRPr="00A71134">
          <w:rPr>
            <w:rStyle w:val="ac"/>
            <w:rFonts w:hint="eastAsia"/>
            <w:noProof/>
          </w:rPr>
          <w:t>系统部件</w:t>
        </w:r>
        <w:r w:rsidR="00EA2B4E">
          <w:rPr>
            <w:noProof/>
            <w:webHidden/>
          </w:rPr>
          <w:tab/>
        </w:r>
        <w:r>
          <w:rPr>
            <w:noProof/>
            <w:webHidden/>
          </w:rPr>
          <w:fldChar w:fldCharType="begin"/>
        </w:r>
        <w:r w:rsidR="00EA2B4E">
          <w:rPr>
            <w:noProof/>
            <w:webHidden/>
          </w:rPr>
          <w:instrText xml:space="preserve"> PAGEREF _Toc331679698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699" w:history="1">
        <w:r w:rsidR="00EA2B4E" w:rsidRPr="00A71134">
          <w:rPr>
            <w:rStyle w:val="ac"/>
            <w:noProof/>
          </w:rPr>
          <w:t>4.2.1</w:t>
        </w:r>
        <w:r w:rsidR="00EA2B4E" w:rsidRPr="00A71134">
          <w:rPr>
            <w:rStyle w:val="ac"/>
            <w:rFonts w:hint="eastAsia"/>
            <w:noProof/>
          </w:rPr>
          <w:t>系统功能树</w:t>
        </w:r>
        <w:r w:rsidR="00EA2B4E">
          <w:rPr>
            <w:noProof/>
            <w:webHidden/>
          </w:rPr>
          <w:tab/>
        </w:r>
        <w:r>
          <w:rPr>
            <w:noProof/>
            <w:webHidden/>
          </w:rPr>
          <w:fldChar w:fldCharType="begin"/>
        </w:r>
        <w:r w:rsidR="00EA2B4E">
          <w:rPr>
            <w:noProof/>
            <w:webHidden/>
          </w:rPr>
          <w:instrText xml:space="preserve"> PAGEREF _Toc331679699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700" w:history="1">
        <w:r w:rsidR="00EA2B4E" w:rsidRPr="00A71134">
          <w:rPr>
            <w:rStyle w:val="ac"/>
            <w:noProof/>
          </w:rPr>
          <w:t>4.2.2</w:t>
        </w:r>
        <w:r w:rsidR="00EA2B4E" w:rsidRPr="00A71134">
          <w:rPr>
            <w:rStyle w:val="ac"/>
            <w:rFonts w:hint="eastAsia"/>
            <w:noProof/>
          </w:rPr>
          <w:t>软件部件说明</w:t>
        </w:r>
        <w:r w:rsidR="00EA2B4E">
          <w:rPr>
            <w:noProof/>
            <w:webHidden/>
          </w:rPr>
          <w:tab/>
        </w:r>
        <w:r>
          <w:rPr>
            <w:noProof/>
            <w:webHidden/>
          </w:rPr>
          <w:fldChar w:fldCharType="begin"/>
        </w:r>
        <w:r w:rsidR="00EA2B4E">
          <w:rPr>
            <w:noProof/>
            <w:webHidden/>
          </w:rPr>
          <w:instrText xml:space="preserve"> PAGEREF _Toc331679700 \h </w:instrText>
        </w:r>
        <w:r>
          <w:rPr>
            <w:noProof/>
            <w:webHidden/>
          </w:rPr>
        </w:r>
        <w:r>
          <w:rPr>
            <w:noProof/>
            <w:webHidden/>
          </w:rPr>
          <w:fldChar w:fldCharType="separate"/>
        </w:r>
        <w:r w:rsidR="00EA2B4E">
          <w:rPr>
            <w:noProof/>
            <w:webHidden/>
          </w:rPr>
          <w:t>1</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01" w:history="1">
        <w:r w:rsidR="00EA2B4E" w:rsidRPr="00A71134">
          <w:rPr>
            <w:rStyle w:val="ac"/>
            <w:noProof/>
          </w:rPr>
          <w:t>4.3</w:t>
        </w:r>
        <w:r w:rsidR="00EA2B4E" w:rsidRPr="00A71134">
          <w:rPr>
            <w:rStyle w:val="ac"/>
            <w:rFonts w:hint="eastAsia"/>
            <w:noProof/>
          </w:rPr>
          <w:t>执行方案</w:t>
        </w:r>
        <w:r w:rsidR="00EA2B4E">
          <w:rPr>
            <w:noProof/>
            <w:webHidden/>
          </w:rPr>
          <w:tab/>
        </w:r>
        <w:r>
          <w:rPr>
            <w:noProof/>
            <w:webHidden/>
          </w:rPr>
          <w:fldChar w:fldCharType="begin"/>
        </w:r>
        <w:r w:rsidR="00EA2B4E">
          <w:rPr>
            <w:noProof/>
            <w:webHidden/>
          </w:rPr>
          <w:instrText xml:space="preserve"> PAGEREF _Toc331679701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02" w:history="1">
        <w:r w:rsidR="00EA2B4E" w:rsidRPr="00A71134">
          <w:rPr>
            <w:rStyle w:val="ac"/>
            <w:noProof/>
          </w:rPr>
          <w:t>4.4</w:t>
        </w:r>
        <w:r w:rsidR="00EA2B4E" w:rsidRPr="00A71134">
          <w:rPr>
            <w:rStyle w:val="ac"/>
            <w:rFonts w:hint="eastAsia"/>
            <w:noProof/>
          </w:rPr>
          <w:t>接口设计</w:t>
        </w:r>
        <w:r w:rsidR="00EA2B4E">
          <w:rPr>
            <w:noProof/>
            <w:webHidden/>
          </w:rPr>
          <w:tab/>
        </w:r>
        <w:r>
          <w:rPr>
            <w:noProof/>
            <w:webHidden/>
          </w:rPr>
          <w:fldChar w:fldCharType="begin"/>
        </w:r>
        <w:r w:rsidR="00EA2B4E">
          <w:rPr>
            <w:noProof/>
            <w:webHidden/>
          </w:rPr>
          <w:instrText xml:space="preserve"> PAGEREF _Toc331679702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703" w:history="1">
        <w:r w:rsidR="00EA2B4E" w:rsidRPr="00A71134">
          <w:rPr>
            <w:rStyle w:val="ac"/>
            <w:noProof/>
          </w:rPr>
          <w:t>5</w:t>
        </w:r>
        <w:r w:rsidR="00EA2B4E" w:rsidRPr="00A71134">
          <w:rPr>
            <w:rStyle w:val="ac"/>
            <w:rFonts w:hint="eastAsia"/>
            <w:noProof/>
          </w:rPr>
          <w:t>详细设计</w:t>
        </w:r>
        <w:r w:rsidR="00EA2B4E">
          <w:rPr>
            <w:noProof/>
            <w:webHidden/>
          </w:rPr>
          <w:tab/>
        </w:r>
        <w:r>
          <w:rPr>
            <w:noProof/>
            <w:webHidden/>
          </w:rPr>
          <w:fldChar w:fldCharType="begin"/>
        </w:r>
        <w:r w:rsidR="00EA2B4E">
          <w:rPr>
            <w:noProof/>
            <w:webHidden/>
          </w:rPr>
          <w:instrText xml:space="preserve"> PAGEREF _Toc331679703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04" w:history="1">
        <w:r w:rsidR="00EA2B4E" w:rsidRPr="00A71134">
          <w:rPr>
            <w:rStyle w:val="ac"/>
            <w:noProof/>
          </w:rPr>
          <w:t>5.1</w:t>
        </w:r>
        <w:r w:rsidR="00EA2B4E" w:rsidRPr="00A71134">
          <w:rPr>
            <w:rStyle w:val="ac"/>
            <w:rFonts w:hint="eastAsia"/>
            <w:noProof/>
          </w:rPr>
          <w:t>软件功能模块设计</w:t>
        </w:r>
        <w:r w:rsidR="00EA2B4E">
          <w:rPr>
            <w:noProof/>
            <w:webHidden/>
          </w:rPr>
          <w:tab/>
        </w:r>
        <w:r>
          <w:rPr>
            <w:noProof/>
            <w:webHidden/>
          </w:rPr>
          <w:fldChar w:fldCharType="begin"/>
        </w:r>
        <w:r w:rsidR="00EA2B4E">
          <w:rPr>
            <w:noProof/>
            <w:webHidden/>
          </w:rPr>
          <w:instrText xml:space="preserve"> PAGEREF _Toc331679704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705" w:history="1">
        <w:r w:rsidR="00EA2B4E" w:rsidRPr="00A71134">
          <w:rPr>
            <w:rStyle w:val="ac"/>
            <w:noProof/>
          </w:rPr>
          <w:t>5.1.1 **</w:t>
        </w:r>
        <w:r w:rsidR="00EA2B4E" w:rsidRPr="00A71134">
          <w:rPr>
            <w:rStyle w:val="ac"/>
            <w:rFonts w:hint="eastAsia"/>
            <w:noProof/>
          </w:rPr>
          <w:t>子系统（或软件模块）</w:t>
        </w:r>
        <w:r w:rsidR="00EA2B4E">
          <w:rPr>
            <w:noProof/>
            <w:webHidden/>
          </w:rPr>
          <w:tab/>
        </w:r>
        <w:r>
          <w:rPr>
            <w:noProof/>
            <w:webHidden/>
          </w:rPr>
          <w:fldChar w:fldCharType="begin"/>
        </w:r>
        <w:r w:rsidR="00EA2B4E">
          <w:rPr>
            <w:noProof/>
            <w:webHidden/>
          </w:rPr>
          <w:instrText xml:space="preserve"> PAGEREF _Toc331679705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06" w:history="1">
        <w:r w:rsidR="00EA2B4E" w:rsidRPr="00A71134">
          <w:rPr>
            <w:rStyle w:val="ac"/>
            <w:noProof/>
          </w:rPr>
          <w:t>5.2</w:t>
        </w:r>
        <w:r w:rsidR="00EA2B4E" w:rsidRPr="00A71134">
          <w:rPr>
            <w:rStyle w:val="ac"/>
            <w:rFonts w:hint="eastAsia"/>
            <w:noProof/>
          </w:rPr>
          <w:t>数据库设计</w:t>
        </w:r>
        <w:r w:rsidR="00EA2B4E">
          <w:rPr>
            <w:noProof/>
            <w:webHidden/>
          </w:rPr>
          <w:tab/>
        </w:r>
        <w:r>
          <w:rPr>
            <w:noProof/>
            <w:webHidden/>
          </w:rPr>
          <w:fldChar w:fldCharType="begin"/>
        </w:r>
        <w:r w:rsidR="00EA2B4E">
          <w:rPr>
            <w:noProof/>
            <w:webHidden/>
          </w:rPr>
          <w:instrText xml:space="preserve"> PAGEREF _Toc331679706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32"/>
        <w:tabs>
          <w:tab w:val="right" w:leader="dot" w:pos="8302"/>
        </w:tabs>
        <w:spacing w:before="78" w:after="78"/>
        <w:ind w:left="960"/>
        <w:rPr>
          <w:rFonts w:ascii="Calibri" w:hAnsi="Calibri"/>
          <w:noProof/>
          <w:kern w:val="2"/>
          <w:sz w:val="21"/>
          <w:szCs w:val="22"/>
          <w:lang w:eastAsia="zh-CN"/>
        </w:rPr>
      </w:pPr>
      <w:hyperlink w:anchor="_Toc331679707" w:history="1">
        <w:r w:rsidR="00EA2B4E" w:rsidRPr="00A71134">
          <w:rPr>
            <w:rStyle w:val="ac"/>
            <w:noProof/>
          </w:rPr>
          <w:t>5.2.1 **</w:t>
        </w:r>
        <w:r w:rsidR="00EA2B4E" w:rsidRPr="00A71134">
          <w:rPr>
            <w:rStyle w:val="ac"/>
            <w:rFonts w:hint="eastAsia"/>
            <w:noProof/>
          </w:rPr>
          <w:t>数据库</w:t>
        </w:r>
        <w:r w:rsidR="00EA2B4E">
          <w:rPr>
            <w:noProof/>
            <w:webHidden/>
          </w:rPr>
          <w:tab/>
        </w:r>
        <w:r>
          <w:rPr>
            <w:noProof/>
            <w:webHidden/>
          </w:rPr>
          <w:fldChar w:fldCharType="begin"/>
        </w:r>
        <w:r w:rsidR="00EA2B4E">
          <w:rPr>
            <w:noProof/>
            <w:webHidden/>
          </w:rPr>
          <w:instrText xml:space="preserve"> PAGEREF _Toc331679707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708" w:history="1">
        <w:r w:rsidR="00EA2B4E" w:rsidRPr="00A71134">
          <w:rPr>
            <w:rStyle w:val="ac"/>
            <w:noProof/>
          </w:rPr>
          <w:t>6</w:t>
        </w:r>
        <w:r w:rsidR="00EA2B4E" w:rsidRPr="00A71134">
          <w:rPr>
            <w:rStyle w:val="ac"/>
            <w:rFonts w:hint="eastAsia"/>
            <w:noProof/>
          </w:rPr>
          <w:t>需求可追溯性</w:t>
        </w:r>
        <w:r w:rsidR="00EA2B4E">
          <w:rPr>
            <w:noProof/>
            <w:webHidden/>
          </w:rPr>
          <w:tab/>
        </w:r>
        <w:r>
          <w:rPr>
            <w:noProof/>
            <w:webHidden/>
          </w:rPr>
          <w:fldChar w:fldCharType="begin"/>
        </w:r>
        <w:r w:rsidR="00EA2B4E">
          <w:rPr>
            <w:noProof/>
            <w:webHidden/>
          </w:rPr>
          <w:instrText xml:space="preserve"> PAGEREF _Toc331679708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09" w:history="1">
        <w:r w:rsidR="00EA2B4E" w:rsidRPr="00A71134">
          <w:rPr>
            <w:rStyle w:val="ac"/>
            <w:noProof/>
            <w:lang w:eastAsia="zh-CN"/>
          </w:rPr>
          <w:t>6.1</w:t>
        </w:r>
        <w:r w:rsidR="00EA2B4E" w:rsidRPr="00A71134">
          <w:rPr>
            <w:rStyle w:val="ac"/>
            <w:rFonts w:hint="eastAsia"/>
            <w:noProof/>
            <w:lang w:eastAsia="zh-CN"/>
          </w:rPr>
          <w:t>系统部件（软件功能）到系统功能之间的追踪性</w:t>
        </w:r>
        <w:r w:rsidR="00EA2B4E">
          <w:rPr>
            <w:noProof/>
            <w:webHidden/>
          </w:rPr>
          <w:tab/>
        </w:r>
        <w:r>
          <w:rPr>
            <w:noProof/>
            <w:webHidden/>
          </w:rPr>
          <w:fldChar w:fldCharType="begin"/>
        </w:r>
        <w:r w:rsidR="00EA2B4E">
          <w:rPr>
            <w:noProof/>
            <w:webHidden/>
          </w:rPr>
          <w:instrText xml:space="preserve"> PAGEREF _Toc331679709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10" w:history="1">
        <w:r w:rsidR="00EA2B4E" w:rsidRPr="00A71134">
          <w:rPr>
            <w:rStyle w:val="ac"/>
            <w:noProof/>
            <w:lang w:eastAsia="zh-CN"/>
          </w:rPr>
          <w:t>6.2</w:t>
        </w:r>
        <w:r w:rsidR="00EA2B4E" w:rsidRPr="00A71134">
          <w:rPr>
            <w:rStyle w:val="ac"/>
            <w:rFonts w:hint="eastAsia"/>
            <w:noProof/>
            <w:lang w:eastAsia="zh-CN"/>
          </w:rPr>
          <w:t>系统需求到系统部件（软件功能）之间的追踪性</w:t>
        </w:r>
        <w:r w:rsidR="00EA2B4E">
          <w:rPr>
            <w:noProof/>
            <w:webHidden/>
          </w:rPr>
          <w:tab/>
        </w:r>
        <w:r>
          <w:rPr>
            <w:noProof/>
            <w:webHidden/>
          </w:rPr>
          <w:fldChar w:fldCharType="begin"/>
        </w:r>
        <w:r w:rsidR="00EA2B4E">
          <w:rPr>
            <w:noProof/>
            <w:webHidden/>
          </w:rPr>
          <w:instrText xml:space="preserve"> PAGEREF _Toc331679710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11"/>
        <w:tabs>
          <w:tab w:val="right" w:leader="dot" w:pos="8302"/>
        </w:tabs>
        <w:spacing w:before="78" w:after="78"/>
        <w:rPr>
          <w:rFonts w:ascii="Calibri" w:hAnsi="Calibri"/>
          <w:noProof/>
          <w:kern w:val="2"/>
          <w:sz w:val="21"/>
          <w:szCs w:val="22"/>
          <w:lang w:eastAsia="zh-CN"/>
        </w:rPr>
      </w:pPr>
      <w:hyperlink w:anchor="_Toc331679711" w:history="1">
        <w:r w:rsidR="00EA2B4E" w:rsidRPr="00A71134">
          <w:rPr>
            <w:rStyle w:val="ac"/>
            <w:noProof/>
          </w:rPr>
          <w:t>7</w:t>
        </w:r>
        <w:r w:rsidR="00EA2B4E" w:rsidRPr="00A71134">
          <w:rPr>
            <w:rStyle w:val="ac"/>
            <w:rFonts w:hint="eastAsia"/>
            <w:noProof/>
          </w:rPr>
          <w:t>注释</w:t>
        </w:r>
        <w:r w:rsidR="00EA2B4E">
          <w:rPr>
            <w:noProof/>
            <w:webHidden/>
          </w:rPr>
          <w:tab/>
        </w:r>
        <w:r>
          <w:rPr>
            <w:noProof/>
            <w:webHidden/>
          </w:rPr>
          <w:fldChar w:fldCharType="begin"/>
        </w:r>
        <w:r w:rsidR="00EA2B4E">
          <w:rPr>
            <w:noProof/>
            <w:webHidden/>
          </w:rPr>
          <w:instrText xml:space="preserve"> PAGEREF _Toc331679711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12" w:history="1">
        <w:r w:rsidR="00EA2B4E" w:rsidRPr="00A71134">
          <w:rPr>
            <w:rStyle w:val="ac"/>
            <w:noProof/>
          </w:rPr>
          <w:t>7.1</w:t>
        </w:r>
        <w:r w:rsidR="00EA2B4E" w:rsidRPr="00A71134">
          <w:rPr>
            <w:rStyle w:val="ac"/>
            <w:rFonts w:hint="eastAsia"/>
            <w:noProof/>
          </w:rPr>
          <w:t>项目背景</w:t>
        </w:r>
        <w:r w:rsidR="00EA2B4E">
          <w:rPr>
            <w:noProof/>
            <w:webHidden/>
          </w:rPr>
          <w:tab/>
        </w:r>
        <w:r>
          <w:rPr>
            <w:noProof/>
            <w:webHidden/>
          </w:rPr>
          <w:fldChar w:fldCharType="begin"/>
        </w:r>
        <w:r w:rsidR="00EA2B4E">
          <w:rPr>
            <w:noProof/>
            <w:webHidden/>
          </w:rPr>
          <w:instrText xml:space="preserve"> PAGEREF _Toc331679712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13" w:history="1">
        <w:r w:rsidR="00EA2B4E" w:rsidRPr="00A71134">
          <w:rPr>
            <w:rStyle w:val="ac"/>
            <w:noProof/>
          </w:rPr>
          <w:t>7.2</w:t>
        </w:r>
        <w:r w:rsidR="00EA2B4E" w:rsidRPr="00A71134">
          <w:rPr>
            <w:rStyle w:val="ac"/>
            <w:rFonts w:hint="eastAsia"/>
            <w:noProof/>
          </w:rPr>
          <w:t>术语</w:t>
        </w:r>
        <w:r w:rsidR="00EA2B4E">
          <w:rPr>
            <w:noProof/>
            <w:webHidden/>
          </w:rPr>
          <w:tab/>
        </w:r>
        <w:r>
          <w:rPr>
            <w:noProof/>
            <w:webHidden/>
          </w:rPr>
          <w:fldChar w:fldCharType="begin"/>
        </w:r>
        <w:r w:rsidR="00EA2B4E">
          <w:rPr>
            <w:noProof/>
            <w:webHidden/>
          </w:rPr>
          <w:instrText xml:space="preserve"> PAGEREF _Toc331679713 \h </w:instrText>
        </w:r>
        <w:r>
          <w:rPr>
            <w:noProof/>
            <w:webHidden/>
          </w:rPr>
        </w:r>
        <w:r>
          <w:rPr>
            <w:noProof/>
            <w:webHidden/>
          </w:rPr>
          <w:fldChar w:fldCharType="separate"/>
        </w:r>
        <w:r w:rsidR="00EA2B4E">
          <w:rPr>
            <w:noProof/>
            <w:webHidden/>
          </w:rPr>
          <w:t>2</w:t>
        </w:r>
        <w:r>
          <w:rPr>
            <w:noProof/>
            <w:webHidden/>
          </w:rPr>
          <w:fldChar w:fldCharType="end"/>
        </w:r>
      </w:hyperlink>
    </w:p>
    <w:p w:rsidR="00EA2B4E" w:rsidRPr="009F26BA" w:rsidRDefault="00D250A5" w:rsidP="00EA2B4E">
      <w:pPr>
        <w:pStyle w:val="21"/>
        <w:tabs>
          <w:tab w:val="right" w:leader="dot" w:pos="8302"/>
        </w:tabs>
        <w:spacing w:before="78" w:after="78"/>
        <w:ind w:left="480"/>
        <w:rPr>
          <w:rFonts w:ascii="Calibri" w:hAnsi="Calibri"/>
          <w:noProof/>
          <w:kern w:val="2"/>
          <w:sz w:val="21"/>
          <w:szCs w:val="22"/>
          <w:lang w:eastAsia="zh-CN"/>
        </w:rPr>
      </w:pPr>
      <w:hyperlink w:anchor="_Toc331679714" w:history="1">
        <w:r w:rsidR="00EA2B4E" w:rsidRPr="00A71134">
          <w:rPr>
            <w:rStyle w:val="ac"/>
            <w:noProof/>
          </w:rPr>
          <w:t>7.3</w:t>
        </w:r>
        <w:r w:rsidR="00EA2B4E" w:rsidRPr="00A71134">
          <w:rPr>
            <w:rStyle w:val="ac"/>
            <w:rFonts w:hint="eastAsia"/>
            <w:noProof/>
          </w:rPr>
          <w:t>缩略语</w:t>
        </w:r>
        <w:r w:rsidR="00EA2B4E">
          <w:rPr>
            <w:noProof/>
            <w:webHidden/>
          </w:rPr>
          <w:tab/>
        </w:r>
        <w:r>
          <w:rPr>
            <w:noProof/>
            <w:webHidden/>
          </w:rPr>
          <w:fldChar w:fldCharType="begin"/>
        </w:r>
        <w:r w:rsidR="00EA2B4E">
          <w:rPr>
            <w:noProof/>
            <w:webHidden/>
          </w:rPr>
          <w:instrText xml:space="preserve"> PAGEREF _Toc331679714 \h </w:instrText>
        </w:r>
        <w:r>
          <w:rPr>
            <w:noProof/>
            <w:webHidden/>
          </w:rPr>
        </w:r>
        <w:r>
          <w:rPr>
            <w:noProof/>
            <w:webHidden/>
          </w:rPr>
          <w:fldChar w:fldCharType="separate"/>
        </w:r>
        <w:r w:rsidR="00EA2B4E">
          <w:rPr>
            <w:noProof/>
            <w:webHidden/>
          </w:rPr>
          <w:t>2</w:t>
        </w:r>
        <w:r>
          <w:rPr>
            <w:noProof/>
            <w:webHidden/>
          </w:rPr>
          <w:fldChar w:fldCharType="end"/>
        </w:r>
      </w:hyperlink>
    </w:p>
    <w:p w:rsidR="00EF304F" w:rsidRDefault="00D250A5" w:rsidP="00A2550C">
      <w:pPr>
        <w:spacing w:before="78" w:after="78"/>
      </w:pPr>
      <w:r>
        <w:fldChar w:fldCharType="end"/>
      </w:r>
    </w:p>
    <w:p w:rsidR="00EF304F" w:rsidRDefault="00EF304F" w:rsidP="00684128">
      <w:pPr>
        <w:pStyle w:val="10"/>
        <w:sectPr w:rsidR="00EF304F" w:rsidSect="00CF057D">
          <w:footerReference w:type="default" r:id="rId18"/>
          <w:type w:val="oddPage"/>
          <w:pgSz w:w="11906" w:h="16838"/>
          <w:pgMar w:top="1440" w:right="1797" w:bottom="1440" w:left="1797" w:header="624" w:footer="851" w:gutter="0"/>
          <w:pgNumType w:fmt="lowerRoman" w:start="1"/>
          <w:cols w:space="425"/>
          <w:docGrid w:type="lines" w:linePitch="312"/>
        </w:sectPr>
      </w:pPr>
    </w:p>
    <w:p w:rsidR="00EA2B4E" w:rsidRPr="00A86027" w:rsidRDefault="00EA2B4E" w:rsidP="00EA2B4E">
      <w:pPr>
        <w:pStyle w:val="10"/>
        <w:keepLines/>
        <w:widowControl w:val="0"/>
        <w:spacing w:beforeLines="0" w:afterLines="0" w:line="360" w:lineRule="auto"/>
        <w:jc w:val="both"/>
        <w:rPr>
          <w:color w:val="FF0000"/>
        </w:rPr>
      </w:pPr>
      <w:bookmarkStart w:id="1" w:name="_Toc331678809"/>
      <w:bookmarkStart w:id="2" w:name="_Toc331679688"/>
      <w:r w:rsidRPr="00A86027">
        <w:rPr>
          <w:rFonts w:hint="eastAsia"/>
          <w:color w:val="FF0000"/>
        </w:rPr>
        <w:lastRenderedPageBreak/>
        <w:t>范围</w:t>
      </w:r>
      <w:bookmarkEnd w:id="1"/>
      <w:bookmarkEnd w:id="2"/>
    </w:p>
    <w:p w:rsidR="00EA2B4E" w:rsidRPr="00A86027" w:rsidRDefault="00EA2B4E" w:rsidP="00EA2B4E">
      <w:pPr>
        <w:pStyle w:val="2"/>
        <w:keepLines/>
        <w:widowControl w:val="0"/>
        <w:spacing w:beforeLines="0" w:afterLines="0" w:line="360" w:lineRule="auto"/>
        <w:jc w:val="both"/>
        <w:rPr>
          <w:color w:val="FF0000"/>
        </w:rPr>
      </w:pPr>
      <w:bookmarkStart w:id="3" w:name="_Toc304994751"/>
      <w:bookmarkStart w:id="4" w:name="_Toc331678810"/>
      <w:bookmarkStart w:id="5" w:name="_Toc331679689"/>
      <w:r w:rsidRPr="00A86027">
        <w:rPr>
          <w:rFonts w:hint="eastAsia"/>
          <w:color w:val="FF0000"/>
        </w:rPr>
        <w:t>标识</w:t>
      </w:r>
      <w:bookmarkEnd w:id="3"/>
      <w:bookmarkEnd w:id="4"/>
      <w:bookmarkEnd w:id="5"/>
    </w:p>
    <w:p w:rsidR="00EA2B4E" w:rsidRPr="00A86027" w:rsidRDefault="00EA2B4E" w:rsidP="00EA2B4E">
      <w:pPr>
        <w:pStyle w:val="2"/>
        <w:keepLines/>
        <w:widowControl w:val="0"/>
        <w:spacing w:beforeLines="0" w:afterLines="0" w:line="360" w:lineRule="auto"/>
        <w:jc w:val="both"/>
        <w:rPr>
          <w:color w:val="FF0000"/>
        </w:rPr>
      </w:pPr>
      <w:bookmarkStart w:id="6" w:name="_Toc304994752"/>
      <w:bookmarkStart w:id="7" w:name="_Toc331678811"/>
      <w:bookmarkStart w:id="8" w:name="_Toc331679690"/>
      <w:r w:rsidRPr="00A86027">
        <w:rPr>
          <w:rFonts w:hint="eastAsia"/>
          <w:color w:val="FF0000"/>
        </w:rPr>
        <w:t>系统概述</w:t>
      </w:r>
      <w:bookmarkEnd w:id="6"/>
      <w:bookmarkEnd w:id="7"/>
      <w:bookmarkEnd w:id="8"/>
    </w:p>
    <w:p w:rsidR="00EA2B4E" w:rsidRPr="00A86027" w:rsidRDefault="00EA2B4E" w:rsidP="00EA2B4E">
      <w:pPr>
        <w:pStyle w:val="2"/>
        <w:keepLines/>
        <w:widowControl w:val="0"/>
        <w:spacing w:beforeLines="0" w:afterLines="0" w:line="360" w:lineRule="auto"/>
        <w:jc w:val="both"/>
        <w:rPr>
          <w:color w:val="FF0000"/>
        </w:rPr>
      </w:pPr>
      <w:bookmarkStart w:id="9" w:name="_Toc304994760"/>
      <w:bookmarkStart w:id="10" w:name="_Toc331678812"/>
      <w:bookmarkStart w:id="11" w:name="_Toc331679691"/>
      <w:r w:rsidRPr="00A86027">
        <w:rPr>
          <w:rFonts w:hint="eastAsia"/>
          <w:color w:val="FF0000"/>
        </w:rPr>
        <w:t>文档概述</w:t>
      </w:r>
      <w:bookmarkEnd w:id="9"/>
      <w:bookmarkEnd w:id="10"/>
      <w:bookmarkEnd w:id="11"/>
    </w:p>
    <w:p w:rsidR="00EA2B4E" w:rsidRPr="00B414A9" w:rsidRDefault="00EA2B4E" w:rsidP="00EA2B4E">
      <w:pPr>
        <w:pStyle w:val="10"/>
        <w:keepLines/>
        <w:widowControl w:val="0"/>
        <w:spacing w:beforeLines="0" w:afterLines="0" w:line="360" w:lineRule="auto"/>
        <w:jc w:val="both"/>
        <w:rPr>
          <w:color w:val="FF0000"/>
        </w:rPr>
      </w:pPr>
      <w:bookmarkStart w:id="12" w:name="_Toc304994764"/>
      <w:bookmarkStart w:id="13" w:name="_Toc331678813"/>
      <w:bookmarkStart w:id="14" w:name="_Toc331679692"/>
      <w:r w:rsidRPr="00B414A9">
        <w:rPr>
          <w:rFonts w:hint="eastAsia"/>
          <w:color w:val="FF0000"/>
        </w:rPr>
        <w:t>引用文档</w:t>
      </w:r>
      <w:bookmarkEnd w:id="12"/>
      <w:bookmarkEnd w:id="13"/>
      <w:bookmarkEnd w:id="14"/>
    </w:p>
    <w:p w:rsidR="00EA2B4E" w:rsidRPr="00B414A9" w:rsidRDefault="00EA2B4E" w:rsidP="00EA2B4E">
      <w:pPr>
        <w:pStyle w:val="10"/>
        <w:keepLines/>
        <w:widowControl w:val="0"/>
        <w:spacing w:beforeLines="0" w:afterLines="0" w:line="360" w:lineRule="auto"/>
        <w:jc w:val="both"/>
        <w:rPr>
          <w:color w:val="FF0000"/>
        </w:rPr>
      </w:pPr>
      <w:bookmarkStart w:id="15" w:name="_Toc331678814"/>
      <w:bookmarkStart w:id="16" w:name="_Toc331679693"/>
      <w:bookmarkStart w:id="17" w:name="_Toc304994765"/>
      <w:r w:rsidRPr="00B414A9">
        <w:rPr>
          <w:rFonts w:hint="eastAsia"/>
          <w:color w:val="FF0000"/>
        </w:rPr>
        <w:t>系统级设计决策</w:t>
      </w:r>
      <w:bookmarkEnd w:id="15"/>
      <w:bookmarkEnd w:id="16"/>
    </w:p>
    <w:p w:rsidR="00EA2B4E" w:rsidRPr="00AD16C2" w:rsidRDefault="00DA2543" w:rsidP="00EA2B4E">
      <w:pPr>
        <w:pStyle w:val="10"/>
        <w:keepLines/>
        <w:widowControl w:val="0"/>
        <w:spacing w:beforeLines="0" w:afterLines="0" w:line="360" w:lineRule="auto"/>
        <w:jc w:val="both"/>
        <w:rPr>
          <w:color w:val="00B050"/>
        </w:rPr>
      </w:pPr>
      <w:bookmarkStart w:id="18" w:name="_Toc311708333"/>
      <w:bookmarkStart w:id="19" w:name="_Toc312751419"/>
      <w:bookmarkStart w:id="20" w:name="_Toc313096569"/>
      <w:bookmarkStart w:id="21" w:name="_Toc331678815"/>
      <w:bookmarkStart w:id="22" w:name="_Toc331679694"/>
      <w:r>
        <w:rPr>
          <w:rFonts w:hint="eastAsia"/>
          <w:color w:val="00B050"/>
          <w:lang w:eastAsia="zh-CN"/>
        </w:rPr>
        <w:t>系统体系架构</w:t>
      </w:r>
      <w:r w:rsidR="00EA2B4E" w:rsidRPr="00AD16C2">
        <w:rPr>
          <w:rFonts w:hint="eastAsia"/>
          <w:color w:val="00B050"/>
        </w:rPr>
        <w:t>设计</w:t>
      </w:r>
      <w:bookmarkEnd w:id="18"/>
      <w:bookmarkEnd w:id="19"/>
      <w:bookmarkEnd w:id="20"/>
      <w:bookmarkEnd w:id="21"/>
      <w:bookmarkEnd w:id="22"/>
    </w:p>
    <w:p w:rsidR="00EA2B4E" w:rsidRPr="00AD16C2" w:rsidRDefault="00EA2B4E" w:rsidP="00EA2B4E">
      <w:pPr>
        <w:pStyle w:val="2"/>
        <w:keepLines/>
        <w:widowControl w:val="0"/>
        <w:spacing w:beforeLines="0" w:afterLines="0" w:line="360" w:lineRule="auto"/>
        <w:jc w:val="both"/>
        <w:rPr>
          <w:color w:val="00B050"/>
        </w:rPr>
      </w:pPr>
      <w:bookmarkStart w:id="23" w:name="_Toc331678816"/>
      <w:bookmarkStart w:id="24" w:name="_Toc331679695"/>
      <w:r w:rsidRPr="00AD16C2">
        <w:rPr>
          <w:rFonts w:hint="eastAsia"/>
          <w:color w:val="00B050"/>
        </w:rPr>
        <w:t>系统</w:t>
      </w:r>
      <w:r w:rsidR="00560BC0">
        <w:rPr>
          <w:rFonts w:hint="eastAsia"/>
          <w:color w:val="00B050"/>
          <w:lang w:eastAsia="zh-CN"/>
        </w:rPr>
        <w:t>功能</w:t>
      </w:r>
      <w:r w:rsidRPr="00AD16C2">
        <w:rPr>
          <w:rFonts w:hint="eastAsia"/>
          <w:color w:val="00B050"/>
        </w:rPr>
        <w:t>架构图</w:t>
      </w:r>
      <w:bookmarkEnd w:id="23"/>
      <w:bookmarkEnd w:id="24"/>
    </w:p>
    <w:p w:rsidR="00560BC0" w:rsidRDefault="00560BC0" w:rsidP="00560BC0">
      <w:pPr>
        <w:pStyle w:val="w4"/>
        <w:spacing w:before="60" w:after="60"/>
        <w:ind w:firstLineChars="0"/>
        <w:jc w:val="center"/>
        <w:rPr>
          <w:sz w:val="21"/>
          <w:szCs w:val="21"/>
          <w:lang w:bidi="en-US"/>
        </w:rPr>
      </w:pPr>
      <w:r>
        <w:rPr>
          <w:noProof/>
          <w:lang w:val="en-US" w:eastAsia="zh-CN"/>
        </w:rPr>
        <w:drawing>
          <wp:inline distT="0" distB="0" distL="0" distR="0">
            <wp:extent cx="4926965" cy="3249295"/>
            <wp:effectExtent l="0" t="0" r="0" b="0"/>
            <wp:docPr id="15" name="对象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841651" cy="9659421"/>
                      <a:chOff x="-45" y="-58187"/>
                      <a:chExt cx="12841651" cy="9659421"/>
                    </a:xfrm>
                  </a:grpSpPr>
                  <a:sp>
                    <a:nvSpPr>
                      <a:cNvPr id="2" name="标题 1"/>
                      <a:cNvSpPr>
                        <a:spLocks noGrp="1"/>
                      </a:cNvSpPr>
                    </a:nvSpPr>
                    <a:spPr bwMode="auto">
                      <a:xfrm>
                        <a:off x="1057806" y="364908"/>
                        <a:ext cx="8483387" cy="1191261"/>
                      </a:xfrm>
                      <a:prstGeom prst="rect">
                        <a:avLst/>
                      </a:prstGeom>
                      <a:noFill/>
                      <a:ln w="9525">
                        <a:noFill/>
                        <a:miter lim="800000"/>
                        <a:headEnd/>
                        <a:tailEnd/>
                      </a:ln>
                      <a:effectLst>
                        <a:outerShdw blurRad="114300" dist="38100" dir="5400000" algn="t" rotWithShape="0">
                          <a:prstClr val="black">
                            <a:alpha val="20000"/>
                          </a:prstClr>
                        </a:outerShdw>
                      </a:effectLst>
                    </a:spPr>
                    <a:txSp>
                      <a:txBody>
                        <a:bodyPr vert="horz" wrap="square" lIns="128016" tIns="64008" rIns="128016" bIns="64008" numCol="1" anchor="ctr" anchorCtr="0" compatLnSpc="1">
                          <a:prstTxWarp prst="textNoShape">
                            <a:avLst/>
                          </a:prstTxWarp>
                        </a:bodyPr>
                        <a:lstStyle>
                          <a:lvl1pPr algn="l" rtl="0" eaLnBrk="1" fontAlgn="base" hangingPunct="1">
                            <a:spcBef>
                              <a:spcPct val="0"/>
                            </a:spcBef>
                            <a:spcAft>
                              <a:spcPct val="0"/>
                            </a:spcAft>
                            <a:defRPr sz="3400">
                              <a:solidFill>
                                <a:schemeClr val="tx1"/>
                              </a:solidFill>
                              <a:latin typeface="汉仪大黑简" pitchFamily="49" charset="-122"/>
                              <a:ea typeface="汉仪大黑简" pitchFamily="49" charset="-122"/>
                              <a:cs typeface="+mj-cs"/>
                            </a:defRPr>
                          </a:lvl1pPr>
                          <a:lvl2pPr algn="l" rtl="0" eaLnBrk="1" fontAlgn="base" hangingPunct="1">
                            <a:spcBef>
                              <a:spcPct val="0"/>
                            </a:spcBef>
                            <a:spcAft>
                              <a:spcPct val="0"/>
                            </a:spcAft>
                            <a:defRPr sz="3500">
                              <a:solidFill>
                                <a:schemeClr val="tx1"/>
                              </a:solidFill>
                              <a:latin typeface="Arial" charset="0"/>
                              <a:ea typeface="黑体" pitchFamily="2" charset="-122"/>
                            </a:defRPr>
                          </a:lvl2pPr>
                          <a:lvl3pPr algn="l" rtl="0" eaLnBrk="1" fontAlgn="base" hangingPunct="1">
                            <a:spcBef>
                              <a:spcPct val="0"/>
                            </a:spcBef>
                            <a:spcAft>
                              <a:spcPct val="0"/>
                            </a:spcAft>
                            <a:defRPr sz="3500">
                              <a:solidFill>
                                <a:schemeClr val="tx1"/>
                              </a:solidFill>
                              <a:latin typeface="Arial" charset="0"/>
                              <a:ea typeface="黑体" pitchFamily="2" charset="-122"/>
                            </a:defRPr>
                          </a:lvl3pPr>
                          <a:lvl4pPr algn="l" rtl="0" eaLnBrk="1" fontAlgn="base" hangingPunct="1">
                            <a:spcBef>
                              <a:spcPct val="0"/>
                            </a:spcBef>
                            <a:spcAft>
                              <a:spcPct val="0"/>
                            </a:spcAft>
                            <a:defRPr sz="3500">
                              <a:solidFill>
                                <a:schemeClr val="tx1"/>
                              </a:solidFill>
                              <a:latin typeface="Arial" charset="0"/>
                              <a:ea typeface="黑体" pitchFamily="2" charset="-122"/>
                            </a:defRPr>
                          </a:lvl4pPr>
                          <a:lvl5pPr algn="l" rtl="0" eaLnBrk="1" fontAlgn="base" hangingPunct="1">
                            <a:spcBef>
                              <a:spcPct val="0"/>
                            </a:spcBef>
                            <a:spcAft>
                              <a:spcPct val="0"/>
                            </a:spcAft>
                            <a:defRPr sz="3500">
                              <a:solidFill>
                                <a:schemeClr val="tx1"/>
                              </a:solidFill>
                              <a:latin typeface="Arial" charset="0"/>
                              <a:ea typeface="黑体" pitchFamily="2" charset="-122"/>
                            </a:defRPr>
                          </a:lvl5pPr>
                          <a:lvl6pPr marL="640080" algn="l" rtl="0" eaLnBrk="1" fontAlgn="base" hangingPunct="1">
                            <a:spcBef>
                              <a:spcPct val="0"/>
                            </a:spcBef>
                            <a:spcAft>
                              <a:spcPct val="0"/>
                            </a:spcAft>
                            <a:defRPr sz="3500">
                              <a:solidFill>
                                <a:schemeClr val="tx1"/>
                              </a:solidFill>
                              <a:latin typeface="Arial" charset="0"/>
                              <a:ea typeface="黑体" pitchFamily="2" charset="-122"/>
                            </a:defRPr>
                          </a:lvl6pPr>
                          <a:lvl7pPr marL="1280160" algn="l" rtl="0" eaLnBrk="1" fontAlgn="base" hangingPunct="1">
                            <a:spcBef>
                              <a:spcPct val="0"/>
                            </a:spcBef>
                            <a:spcAft>
                              <a:spcPct val="0"/>
                            </a:spcAft>
                            <a:defRPr sz="3500">
                              <a:solidFill>
                                <a:schemeClr val="tx1"/>
                              </a:solidFill>
                              <a:latin typeface="Arial" charset="0"/>
                              <a:ea typeface="黑体" pitchFamily="2" charset="-122"/>
                            </a:defRPr>
                          </a:lvl7pPr>
                          <a:lvl8pPr marL="1920240" algn="l" rtl="0" eaLnBrk="1" fontAlgn="base" hangingPunct="1">
                            <a:spcBef>
                              <a:spcPct val="0"/>
                            </a:spcBef>
                            <a:spcAft>
                              <a:spcPct val="0"/>
                            </a:spcAft>
                            <a:defRPr sz="3500">
                              <a:solidFill>
                                <a:schemeClr val="tx1"/>
                              </a:solidFill>
                              <a:latin typeface="Arial" charset="0"/>
                              <a:ea typeface="黑体" pitchFamily="2" charset="-122"/>
                            </a:defRPr>
                          </a:lvl8pPr>
                          <a:lvl9pPr marL="2560320" algn="l" rtl="0" eaLnBrk="1" fontAlgn="base" hangingPunct="1">
                            <a:spcBef>
                              <a:spcPct val="0"/>
                            </a:spcBef>
                            <a:spcAft>
                              <a:spcPct val="0"/>
                            </a:spcAft>
                            <a:defRPr sz="3500">
                              <a:solidFill>
                                <a:schemeClr val="tx1"/>
                              </a:solidFill>
                              <a:latin typeface="Arial" charset="0"/>
                              <a:ea typeface="黑体" pitchFamily="2" charset="-122"/>
                            </a:defRPr>
                          </a:lvl9pPr>
                        </a:lstStyle>
                        <a:p>
                          <a:endParaRPr lang="zh-CN" altLang="en-US"/>
                        </a:p>
                      </a:txBody>
                      <a:useSpRect/>
                    </a:txSp>
                  </a:sp>
                  <a:sp>
                    <a:nvSpPr>
                      <a:cNvPr id="5" name="矩形 4"/>
                      <a:cNvSpPr/>
                    </a:nvSpPr>
                    <a:spPr bwMode="auto">
                      <a:xfrm>
                        <a:off x="0" y="-58187"/>
                        <a:ext cx="12801600" cy="9659388"/>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a:spPr>
                    <a:txSp>
                      <a:txBody>
                        <a:bodyPr wrap="none" lIns="128016" tIns="64008" rIns="128016" bIns="64008"/>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eaLnBrk="1" hangingPunct="1">
                            <a:defRPr/>
                          </a:pPr>
                          <a:endParaRPr lang="zh-CN" altLang="en-US" sz="2700" dirty="0"/>
                        </a:p>
                      </a:txBody>
                      <a:useSpRect/>
                    </a:txSp>
                  </a:sp>
                  <a:sp>
                    <a:nvSpPr>
                      <a:cNvPr id="28" name="TextBox 27"/>
                      <a:cNvSpPr txBox="1"/>
                    </a:nvSpPr>
                    <a:spPr>
                      <a:xfrm>
                        <a:off x="14469" y="82631"/>
                        <a:ext cx="4154996" cy="533485"/>
                      </a:xfrm>
                      <a:prstGeom prst="rect">
                        <a:avLst/>
                      </a:prstGeom>
                      <a:noFill/>
                    </a:spPr>
                    <a:txSp>
                      <a:txBody>
                        <a:bodyPr wrap="none" lIns="101606" tIns="50803" rIns="101606" bIns="50803" rtlCol="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zh-CN" altLang="en-US" sz="2800" dirty="0" smtClean="0">
                              <a:latin typeface="微软雅黑" pitchFamily="34" charset="-122"/>
                              <a:ea typeface="微软雅黑" pitchFamily="34" charset="-122"/>
                            </a:rPr>
                            <a:t>综合设计系统</a:t>
                          </a:r>
                          <a:r>
                            <a:rPr lang="zh-CN" altLang="en-US" sz="2800" dirty="0" smtClean="0">
                              <a:latin typeface="微软雅黑" pitchFamily="34" charset="-122"/>
                              <a:ea typeface="微软雅黑" pitchFamily="34" charset="-122"/>
                              <a:cs typeface="+mj-cs"/>
                            </a:rPr>
                            <a:t>功能架构图</a:t>
                          </a:r>
                          <a:endParaRPr lang="zh-CN" altLang="en-US" sz="2800" dirty="0">
                            <a:latin typeface="微软雅黑" pitchFamily="34" charset="-122"/>
                            <a:ea typeface="微软雅黑" pitchFamily="34" charset="-122"/>
                            <a:cs typeface="+mj-cs"/>
                          </a:endParaRPr>
                        </a:p>
                      </a:txBody>
                      <a:useSpRect/>
                    </a:txSp>
                  </a:sp>
                  <a:sp>
                    <a:nvSpPr>
                      <a:cNvPr id="13" name="矩形 12"/>
                      <a:cNvSpPr/>
                    </a:nvSpPr>
                    <a:spPr>
                      <a:xfrm>
                        <a:off x="-45" y="700059"/>
                        <a:ext cx="11701544" cy="6900911"/>
                      </a:xfrm>
                      <a:prstGeom prst="rect">
                        <a:avLst/>
                      </a:prstGeom>
                      <a:solidFill>
                        <a:srgbClr val="FFC000"/>
                      </a:solidFill>
                      <a:ln w="9525">
                        <a:solidFill>
                          <a:schemeClr val="tx1"/>
                        </a:solidFill>
                        <a:tailEnd type="triangle"/>
                      </a:ln>
                    </a:spPr>
                    <a:txSp>
                      <a:txBody>
                        <a:bodyPr lIns="128016" tIns="64008" rIns="128016" bIns="64008"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endParaRPr lang="zh-CN" altLang="en-US" sz="1500" dirty="0">
                            <a:latin typeface="黑体" pitchFamily="49" charset="-122"/>
                            <a:ea typeface="黑体" pitchFamily="49" charset="-122"/>
                            <a:cs typeface="Times New Roman" pitchFamily="18" charset="0"/>
                          </a:endParaRPr>
                        </a:p>
                      </a:txBody>
                      <a:useSpRect/>
                    </a:txSp>
                    <a:style>
                      <a:lnRef idx="1">
                        <a:schemeClr val="accent3"/>
                      </a:lnRef>
                      <a:fillRef idx="2">
                        <a:schemeClr val="accent3"/>
                      </a:fillRef>
                      <a:effectRef idx="1">
                        <a:schemeClr val="accent3"/>
                      </a:effectRef>
                      <a:fontRef idx="minor">
                        <a:schemeClr val="dk1"/>
                      </a:fontRef>
                    </a:style>
                  </a:sp>
                  <a:sp>
                    <a:nvSpPr>
                      <a:cNvPr id="15" name="矩形 14"/>
                      <a:cNvSpPr/>
                    </a:nvSpPr>
                    <a:spPr>
                      <a:xfrm>
                        <a:off x="471446" y="2371708"/>
                        <a:ext cx="11098576" cy="5129249"/>
                      </a:xfrm>
                      <a:prstGeom prst="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5400000" scaled="1"/>
                        <a:tileRect/>
                      </a:gradFill>
                      <a:ln/>
                    </a:spPr>
                    <a:txSp>
                      <a:txBody>
                        <a:bodyPr lIns="128016" tIns="64008" rIns="128016" bIns="64008" rtlCol="0" anchor="t"/>
                        <a:lstStyle>
                          <a:defPPr>
                            <a:defRPr lang="zh-CN"/>
                          </a:defPPr>
                          <a:lvl1pPr algn="l" rtl="0" fontAlgn="base">
                            <a:spcBef>
                              <a:spcPct val="0"/>
                            </a:spcBef>
                            <a:spcAft>
                              <a:spcPct val="0"/>
                            </a:spcAft>
                            <a:defRPr kern="1200">
                              <a:solidFill>
                                <a:schemeClr val="lt1"/>
                              </a:solidFill>
                              <a:latin typeface="+mn-lt"/>
                              <a:ea typeface="+mn-ea"/>
                              <a:cs typeface="+mn-cs"/>
                            </a:defRPr>
                          </a:lvl1pPr>
                          <a:lvl2pPr marL="640080" algn="l" rtl="0" fontAlgn="base">
                            <a:spcBef>
                              <a:spcPct val="0"/>
                            </a:spcBef>
                            <a:spcAft>
                              <a:spcPct val="0"/>
                            </a:spcAft>
                            <a:defRPr kern="1200">
                              <a:solidFill>
                                <a:schemeClr val="lt1"/>
                              </a:solidFill>
                              <a:latin typeface="+mn-lt"/>
                              <a:ea typeface="+mn-ea"/>
                              <a:cs typeface="+mn-cs"/>
                            </a:defRPr>
                          </a:lvl2pPr>
                          <a:lvl3pPr marL="1280160" algn="l" rtl="0" fontAlgn="base">
                            <a:spcBef>
                              <a:spcPct val="0"/>
                            </a:spcBef>
                            <a:spcAft>
                              <a:spcPct val="0"/>
                            </a:spcAft>
                            <a:defRPr kern="1200">
                              <a:solidFill>
                                <a:schemeClr val="lt1"/>
                              </a:solidFill>
                              <a:latin typeface="+mn-lt"/>
                              <a:ea typeface="+mn-ea"/>
                              <a:cs typeface="+mn-cs"/>
                            </a:defRPr>
                          </a:lvl3pPr>
                          <a:lvl4pPr marL="1920240" algn="l" rtl="0" fontAlgn="base">
                            <a:spcBef>
                              <a:spcPct val="0"/>
                            </a:spcBef>
                            <a:spcAft>
                              <a:spcPct val="0"/>
                            </a:spcAft>
                            <a:defRPr kern="1200">
                              <a:solidFill>
                                <a:schemeClr val="lt1"/>
                              </a:solidFill>
                              <a:latin typeface="+mn-lt"/>
                              <a:ea typeface="+mn-ea"/>
                              <a:cs typeface="+mn-cs"/>
                            </a:defRPr>
                          </a:lvl4pPr>
                          <a:lvl5pPr marL="2560320" algn="l" rtl="0" fontAlgn="base">
                            <a:spcBef>
                              <a:spcPct val="0"/>
                            </a:spcBef>
                            <a:spcAft>
                              <a:spcPct val="0"/>
                            </a:spcAft>
                            <a:defRPr kern="1200">
                              <a:solidFill>
                                <a:schemeClr val="lt1"/>
                              </a:solidFill>
                              <a:latin typeface="+mn-lt"/>
                              <a:ea typeface="+mn-ea"/>
                              <a:cs typeface="+mn-cs"/>
                            </a:defRPr>
                          </a:lvl5pPr>
                          <a:lvl6pPr marL="3200400" algn="l" defTabSz="1280160" rtl="0" eaLnBrk="1" latinLnBrk="0" hangingPunct="1">
                            <a:defRPr kern="1200">
                              <a:solidFill>
                                <a:schemeClr val="lt1"/>
                              </a:solidFill>
                              <a:latin typeface="+mn-lt"/>
                              <a:ea typeface="+mn-ea"/>
                              <a:cs typeface="+mn-cs"/>
                            </a:defRPr>
                          </a:lvl6pPr>
                          <a:lvl7pPr marL="3840480" algn="l" defTabSz="1280160" rtl="0" eaLnBrk="1" latinLnBrk="0" hangingPunct="1">
                            <a:defRPr kern="1200">
                              <a:solidFill>
                                <a:schemeClr val="lt1"/>
                              </a:solidFill>
                              <a:latin typeface="+mn-lt"/>
                              <a:ea typeface="+mn-ea"/>
                              <a:cs typeface="+mn-cs"/>
                            </a:defRPr>
                          </a:lvl7pPr>
                          <a:lvl8pPr marL="4480560" algn="l" defTabSz="1280160" rtl="0" eaLnBrk="1" latinLnBrk="0" hangingPunct="1">
                            <a:defRPr kern="1200">
                              <a:solidFill>
                                <a:schemeClr val="lt1"/>
                              </a:solidFill>
                              <a:latin typeface="+mn-lt"/>
                              <a:ea typeface="+mn-ea"/>
                              <a:cs typeface="+mn-cs"/>
                            </a:defRPr>
                          </a:lvl8pPr>
                          <a:lvl9pPr marL="5120640" algn="l" defTabSz="1280160" rtl="0" eaLnBrk="1" latinLnBrk="0" hangingPunct="1">
                            <a:defRPr kern="1200">
                              <a:solidFill>
                                <a:schemeClr val="lt1"/>
                              </a:solidFill>
                              <a:latin typeface="+mn-lt"/>
                              <a:ea typeface="+mn-ea"/>
                              <a:cs typeface="+mn-cs"/>
                            </a:defRPr>
                          </a:lvl9pPr>
                        </a:lstStyle>
                        <a:p>
                          <a:pPr algn="ctr"/>
                          <a:endParaRPr lang="zh-CN" altLang="en-US" sz="1500" dirty="0">
                            <a:solidFill>
                              <a:schemeClr val="tx1"/>
                            </a:solidFill>
                            <a:latin typeface="黑体" pitchFamily="49" charset="-122"/>
                            <a:ea typeface="黑体" pitchFamily="49" charset="-122"/>
                          </a:endParaRPr>
                        </a:p>
                      </a:txBody>
                      <a:useSpRect/>
                    </a:txSp>
                    <a:style>
                      <a:lnRef idx="3">
                        <a:schemeClr val="lt1"/>
                      </a:lnRef>
                      <a:fillRef idx="1">
                        <a:schemeClr val="accent6"/>
                      </a:fillRef>
                      <a:effectRef idx="1">
                        <a:schemeClr val="accent6"/>
                      </a:effectRef>
                      <a:fontRef idx="minor">
                        <a:schemeClr val="lt1"/>
                      </a:fontRef>
                    </a:style>
                  </a:sp>
                  <a:sp>
                    <a:nvSpPr>
                      <a:cNvPr id="19" name="矩形 18"/>
                      <a:cNvSpPr/>
                    </a:nvSpPr>
                    <a:spPr>
                      <a:xfrm>
                        <a:off x="614322" y="2443146"/>
                        <a:ext cx="5286413" cy="357190"/>
                      </a:xfrm>
                      <a:prstGeom prst="rect">
                        <a:avLst/>
                      </a:prstGeom>
                      <a:ln>
                        <a:tailEnd type="triangle"/>
                      </a:ln>
                    </a:spPr>
                    <a:txSp>
                      <a:txBody>
                        <a:bodyPr lIns="128016" tIns="64008" rIns="128016" bIns="64008" rtlCol="0" anchor="t"/>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数据协同</a:t>
                          </a:r>
                          <a:endParaRPr lang="zh-CN" altLang="en-US" sz="1500" dirty="0">
                            <a:solidFill>
                              <a:schemeClr val="tx1"/>
                            </a:solidFill>
                            <a:latin typeface="黑体" pitchFamily="49" charset="-122"/>
                            <a:ea typeface="黑体" pitchFamily="49" charset="-122"/>
                          </a:endParaRPr>
                        </a:p>
                      </a:txBody>
                      <a:useSpRect/>
                    </a:txSp>
                    <a:style>
                      <a:lnRef idx="1">
                        <a:schemeClr val="accent5"/>
                      </a:lnRef>
                      <a:fillRef idx="2">
                        <a:schemeClr val="accent5"/>
                      </a:fillRef>
                      <a:effectRef idx="1">
                        <a:schemeClr val="accent5"/>
                      </a:effectRef>
                      <a:fontRef idx="minor">
                        <a:schemeClr val="dk1"/>
                      </a:fontRef>
                    </a:style>
                  </a:sp>
                  <a:sp>
                    <a:nvSpPr>
                      <a:cNvPr id="20" name="矩形 19"/>
                      <a:cNvSpPr/>
                    </a:nvSpPr>
                    <a:spPr>
                      <a:xfrm>
                        <a:off x="614321" y="6586550"/>
                        <a:ext cx="10572825" cy="814392"/>
                      </a:xfrm>
                      <a:prstGeom prst="rect">
                        <a:avLst/>
                      </a:prstGeom>
                      <a:ln>
                        <a:tailEnd type="triangle"/>
                      </a:ln>
                    </a:spPr>
                    <a:txSp>
                      <a:txBody>
                        <a:bodyPr lIns="128016" tIns="64008" rIns="128016" bIns="64008" rtlCol="0" anchor="t"/>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数据管理</a:t>
                          </a:r>
                          <a:endParaRPr lang="zh-CN" altLang="en-US" sz="1500" dirty="0">
                            <a:solidFill>
                              <a:schemeClr val="tx1"/>
                            </a:solidFill>
                            <a:latin typeface="黑体" pitchFamily="49" charset="-122"/>
                            <a:ea typeface="黑体" pitchFamily="49" charset="-122"/>
                          </a:endParaRPr>
                        </a:p>
                      </a:txBody>
                      <a:useSpRect/>
                    </a:txSp>
                    <a:style>
                      <a:lnRef idx="1">
                        <a:schemeClr val="accent1"/>
                      </a:lnRef>
                      <a:fillRef idx="2">
                        <a:schemeClr val="accent1"/>
                      </a:fillRef>
                      <a:effectRef idx="1">
                        <a:schemeClr val="accent1"/>
                      </a:effectRef>
                      <a:fontRef idx="minor">
                        <a:schemeClr val="dk1"/>
                      </a:fontRef>
                    </a:style>
                  </a:sp>
                  <a:sp>
                    <a:nvSpPr>
                      <a:cNvPr id="22" name="矩形 21"/>
                      <a:cNvSpPr/>
                    </a:nvSpPr>
                    <a:spPr>
                      <a:xfrm>
                        <a:off x="2642555" y="657196"/>
                        <a:ext cx="6485102" cy="387799"/>
                      </a:xfrm>
                      <a:prstGeom prst="rect">
                        <a:avLst/>
                      </a:prstGeom>
                    </a:spPr>
                    <a:txSp>
                      <a:txBody>
                        <a:bodyPr wrap="square" lIns="128016" tIns="64008" rIns="128016" bIns="64008">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a:r>
                            <a:rPr lang="zh-CN" altLang="en-US" sz="1700" dirty="0" smtClean="0">
                              <a:latin typeface="+mj-ea"/>
                              <a:ea typeface="+mj-ea"/>
                              <a:cs typeface="Arial Unicode MS" pitchFamily="34" charset="-122"/>
                            </a:rPr>
                            <a:t>综合设计系统</a:t>
                          </a:r>
                          <a:endParaRPr lang="zh-CN" altLang="en-US" sz="1700" dirty="0">
                            <a:latin typeface="Arial Unicode MS" pitchFamily="34" charset="-122"/>
                            <a:ea typeface="Arial Unicode MS" pitchFamily="34" charset="-122"/>
                            <a:cs typeface="Arial Unicode MS" pitchFamily="34" charset="-122"/>
                          </a:endParaRPr>
                        </a:p>
                      </a:txBody>
                      <a:useSpRect/>
                    </a:txSp>
                  </a:sp>
                  <a:grpSp>
                    <a:nvGrpSpPr>
                      <a:cNvPr id="3" name="组合 33"/>
                      <a:cNvGrpSpPr/>
                    </a:nvGrpSpPr>
                    <a:grpSpPr>
                      <a:xfrm>
                        <a:off x="1" y="7600970"/>
                        <a:ext cx="12737148" cy="2000264"/>
                        <a:chOff x="0" y="4679950"/>
                        <a:chExt cx="9097963" cy="1906588"/>
                      </a:xfrm>
                    </a:grpSpPr>
                    <a:sp>
                      <a:nvSpPr>
                        <a:cNvPr id="35" name="AutoShape 74"/>
                        <a:cNvSpPr>
                          <a:spLocks noChangeArrowheads="1"/>
                        </a:cNvSpPr>
                      </a:nvSpPr>
                      <a:spPr bwMode="auto">
                        <a:xfrm>
                          <a:off x="357188" y="4797425"/>
                          <a:ext cx="6500812" cy="1774825"/>
                        </a:xfrm>
                        <a:prstGeom prst="roundRect">
                          <a:avLst>
                            <a:gd name="adj" fmla="val 7819"/>
                          </a:avLst>
                        </a:prstGeom>
                        <a:solidFill>
                          <a:srgbClr val="C0CAD8"/>
                        </a:solidFill>
                        <a:ln w="9525" algn="ctr">
                          <a:noFill/>
                          <a:round/>
                          <a:headEnd/>
                          <a:tailEnd/>
                        </a:ln>
                        <a:effectLst>
                          <a:prstShdw prst="shdw17" dist="17961" dir="2700000">
                            <a:srgbClr val="737982"/>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36" name="AutoShape 79"/>
                        <a:cNvSpPr>
                          <a:spLocks noChangeArrowheads="1"/>
                        </a:cNvSpPr>
                      </a:nvSpPr>
                      <a:spPr bwMode="auto">
                        <a:xfrm>
                          <a:off x="428625" y="6286500"/>
                          <a:ext cx="6372225" cy="214313"/>
                        </a:xfrm>
                        <a:prstGeom prst="roundRect">
                          <a:avLst>
                            <a:gd name="adj" fmla="val 26667"/>
                          </a:avLst>
                        </a:prstGeom>
                        <a:solidFill>
                          <a:srgbClr val="94A5BD"/>
                        </a:solidFill>
                        <a:ln w="9525" algn="ctr">
                          <a:noFill/>
                          <a:round/>
                          <a:headEnd/>
                          <a:tailEnd/>
                        </a:ln>
                        <a:effectLst>
                          <a:prstShdw prst="shdw17" dist="17961" dir="2700000">
                            <a:srgbClr val="596371"/>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37" name="AutoShape 81"/>
                        <a:cNvSpPr>
                          <a:spLocks noChangeArrowheads="1"/>
                        </a:cNvSpPr>
                      </a:nvSpPr>
                      <a:spPr bwMode="auto">
                        <a:xfrm>
                          <a:off x="428625" y="5865813"/>
                          <a:ext cx="3929063" cy="368300"/>
                        </a:xfrm>
                        <a:prstGeom prst="roundRect">
                          <a:avLst>
                            <a:gd name="adj" fmla="val 26111"/>
                          </a:avLst>
                        </a:prstGeom>
                        <a:solidFill>
                          <a:srgbClr val="94A5BD"/>
                        </a:solidFill>
                        <a:ln w="9525" algn="ctr">
                          <a:noFill/>
                          <a:round/>
                          <a:headEnd/>
                          <a:tailEnd/>
                        </a:ln>
                        <a:effectLst>
                          <a:prstShdw prst="shdw17" dist="17961" dir="2700000">
                            <a:srgbClr val="596371"/>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38" name="Text Box 78"/>
                        <a:cNvSpPr txBox="1">
                          <a:spLocks noChangeArrowheads="1"/>
                        </a:cNvSpPr>
                      </a:nvSpPr>
                      <a:spPr bwMode="auto">
                        <a:xfrm>
                          <a:off x="500063" y="6286500"/>
                          <a:ext cx="6048375" cy="24935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en-US" altLang="zh-CN" sz="1700" dirty="0">
                                <a:solidFill>
                                  <a:srgbClr val="363D62"/>
                                </a:solidFill>
                                <a:latin typeface="宋体" charset="-122"/>
                              </a:rPr>
                              <a:t>OS:               Linux: </a:t>
                            </a:r>
                            <a:r>
                              <a:rPr lang="en-US" altLang="zh-CN" sz="1700" dirty="0" err="1">
                                <a:solidFill>
                                  <a:srgbClr val="363D62"/>
                                </a:solidFill>
                                <a:latin typeface="宋体" charset="-122"/>
                              </a:rPr>
                              <a:t>Redhat,Ubuntu,FreeBSD</a:t>
                            </a:r>
                            <a:r>
                              <a:rPr lang="en-US" altLang="zh-CN" sz="1700" dirty="0">
                                <a:solidFill>
                                  <a:srgbClr val="363D62"/>
                                </a:solidFill>
                                <a:latin typeface="宋体" charset="-122"/>
                              </a:rPr>
                              <a:t>; Windows; Unix; Solaris, AIX                                      </a:t>
                            </a:r>
                            <a:endParaRPr lang="zh-CN" altLang="en-US" sz="1700" dirty="0">
                              <a:solidFill>
                                <a:srgbClr val="363D62"/>
                              </a:solidFill>
                              <a:latin typeface="宋体" charset="-122"/>
                            </a:endParaRPr>
                          </a:p>
                        </a:txBody>
                        <a:useSpRect/>
                      </a:txSp>
                    </a:sp>
                    <a:sp>
                      <a:nvSpPr>
                        <a:cNvPr id="39" name="AutoShape 31"/>
                        <a:cNvSpPr>
                          <a:spLocks noChangeArrowheads="1"/>
                        </a:cNvSpPr>
                      </a:nvSpPr>
                      <a:spPr bwMode="auto">
                        <a:xfrm>
                          <a:off x="6929438" y="4797425"/>
                          <a:ext cx="2168525" cy="1774825"/>
                        </a:xfrm>
                        <a:prstGeom prst="roundRect">
                          <a:avLst>
                            <a:gd name="adj" fmla="val 15569"/>
                          </a:avLst>
                        </a:prstGeom>
                        <a:solidFill>
                          <a:srgbClr val="C0C0C0"/>
                        </a:solidFill>
                        <a:ln w="9525" algn="ctr">
                          <a:noFill/>
                          <a:round/>
                          <a:headEnd/>
                          <a:tailEnd/>
                        </a:ln>
                        <a:effectLst>
                          <a:prstShdw prst="shdw17" dist="17961" dir="2700000">
                            <a:srgbClr val="737373"/>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40" name="Text Box 32"/>
                        <a:cNvSpPr txBox="1">
                          <a:spLocks noChangeArrowheads="1"/>
                        </a:cNvSpPr>
                      </a:nvSpPr>
                      <a:spPr bwMode="auto">
                        <a:xfrm>
                          <a:off x="7148513" y="4941888"/>
                          <a:ext cx="1709737" cy="20535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a:r>
                              <a:rPr lang="zh-CN" altLang="en-US" sz="1400" b="1" dirty="0">
                                <a:solidFill>
                                  <a:srgbClr val="363D62"/>
                                </a:solidFill>
                                <a:latin typeface="宋体" charset="-122"/>
                              </a:rPr>
                              <a:t> 数据库</a:t>
                            </a:r>
                            <a:r>
                              <a:rPr lang="en-US" altLang="zh-CN" sz="1400" b="1" dirty="0">
                                <a:solidFill>
                                  <a:srgbClr val="363D62"/>
                                </a:solidFill>
                                <a:latin typeface="宋体" charset="-122"/>
                              </a:rPr>
                              <a:t> </a:t>
                            </a:r>
                            <a:endParaRPr lang="zh-CN" altLang="en-US" sz="1400" b="1" dirty="0">
                              <a:solidFill>
                                <a:srgbClr val="363D62"/>
                              </a:solidFill>
                              <a:latin typeface="宋体" charset="-122"/>
                            </a:endParaRPr>
                          </a:p>
                        </a:txBody>
                        <a:useSpRect/>
                      </a:txSp>
                    </a:sp>
                    <a:sp>
                      <a:nvSpPr>
                        <a:cNvPr id="41" name="AutoShape 34"/>
                        <a:cNvSpPr>
                          <a:spLocks noChangeArrowheads="1"/>
                        </a:cNvSpPr>
                      </a:nvSpPr>
                      <a:spPr bwMode="auto">
                        <a:xfrm>
                          <a:off x="7000875" y="5226050"/>
                          <a:ext cx="573088" cy="1165225"/>
                        </a:xfrm>
                        <a:prstGeom prst="can">
                          <a:avLst>
                            <a:gd name="adj" fmla="val 22996"/>
                          </a:avLst>
                        </a:prstGeom>
                        <a:gradFill rotWithShape="1">
                          <a:gsLst>
                            <a:gs pos="0">
                              <a:srgbClr val="A9A9A9"/>
                            </a:gs>
                            <a:gs pos="50000">
                              <a:srgbClr val="C8C8C8"/>
                            </a:gs>
                            <a:gs pos="100000">
                              <a:srgbClr val="A9A9A9"/>
                            </a:gs>
                          </a:gsLst>
                          <a:lin ang="0" scaled="1"/>
                        </a:gradFill>
                        <a:ln w="9525">
                          <a:noFill/>
                          <a:round/>
                          <a:headEnd/>
                          <a:tailEnd/>
                        </a:ln>
                        <a:effectLst>
                          <a:prstShdw prst="shdw17" dist="17961" dir="2700000">
                            <a:srgbClr val="656565"/>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42" name="Text Box 35"/>
                        <a:cNvSpPr txBox="1">
                          <a:spLocks noChangeArrowheads="1"/>
                        </a:cNvSpPr>
                      </a:nvSpPr>
                      <a:spPr bwMode="auto">
                        <a:xfrm>
                          <a:off x="7135813" y="5732463"/>
                          <a:ext cx="384721" cy="20535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en-US" altLang="zh-CN" sz="1400" dirty="0">
                                <a:solidFill>
                                  <a:srgbClr val="363D62"/>
                                </a:solidFill>
                                <a:latin typeface="宋体" charset="-122"/>
                              </a:rPr>
                              <a:t>Oracle</a:t>
                            </a:r>
                            <a:endParaRPr lang="en-US" altLang="ja-JP" sz="1400" dirty="0">
                              <a:solidFill>
                                <a:srgbClr val="363D62"/>
                              </a:solidFill>
                              <a:latin typeface="宋体" charset="-122"/>
                            </a:endParaRPr>
                          </a:p>
                        </a:txBody>
                        <a:useSpRect/>
                      </a:txSp>
                    </a:sp>
                    <a:sp>
                      <a:nvSpPr>
                        <a:cNvPr id="43" name="AutoShape 38"/>
                        <a:cNvSpPr>
                          <a:spLocks noChangeArrowheads="1"/>
                        </a:cNvSpPr>
                      </a:nvSpPr>
                      <a:spPr bwMode="auto">
                        <a:xfrm>
                          <a:off x="7715250" y="5229225"/>
                          <a:ext cx="573088" cy="1165225"/>
                        </a:xfrm>
                        <a:prstGeom prst="can">
                          <a:avLst>
                            <a:gd name="adj" fmla="val 22996"/>
                          </a:avLst>
                        </a:prstGeom>
                        <a:gradFill rotWithShape="1">
                          <a:gsLst>
                            <a:gs pos="0">
                              <a:srgbClr val="A9A9A9"/>
                            </a:gs>
                            <a:gs pos="50000">
                              <a:srgbClr val="C8C8C8"/>
                            </a:gs>
                            <a:gs pos="100000">
                              <a:srgbClr val="A9A9A9"/>
                            </a:gs>
                          </a:gsLst>
                          <a:lin ang="0" scaled="1"/>
                        </a:gradFill>
                        <a:ln w="9525">
                          <a:noFill/>
                          <a:round/>
                          <a:headEnd/>
                          <a:tailEnd/>
                        </a:ln>
                        <a:effectLst>
                          <a:prstShdw prst="shdw17" dist="17961" dir="2700000">
                            <a:srgbClr val="656565"/>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44" name="Text Box 39"/>
                        <a:cNvSpPr txBox="1">
                          <a:spLocks noChangeArrowheads="1"/>
                        </a:cNvSpPr>
                      </a:nvSpPr>
                      <a:spPr bwMode="auto">
                        <a:xfrm>
                          <a:off x="7881938" y="5738813"/>
                          <a:ext cx="320601" cy="20535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en-US" altLang="zh-CN" sz="1400" dirty="0" err="1">
                                <a:solidFill>
                                  <a:srgbClr val="363D62"/>
                                </a:solidFill>
                                <a:latin typeface="宋体" charset="-122"/>
                              </a:rPr>
                              <a:t>MySQL</a:t>
                            </a:r>
                            <a:endParaRPr lang="en-US" altLang="ja-JP" sz="1400" dirty="0">
                              <a:solidFill>
                                <a:srgbClr val="363D62"/>
                              </a:solidFill>
                              <a:latin typeface="宋体" charset="-122"/>
                            </a:endParaRPr>
                          </a:p>
                        </a:txBody>
                        <a:useSpRect/>
                      </a:txSp>
                    </a:sp>
                    <a:sp>
                      <a:nvSpPr>
                        <a:cNvPr id="45" name="AutoShape 41"/>
                        <a:cNvSpPr>
                          <a:spLocks noChangeArrowheads="1"/>
                        </a:cNvSpPr>
                      </a:nvSpPr>
                      <a:spPr bwMode="auto">
                        <a:xfrm>
                          <a:off x="8429625" y="5219700"/>
                          <a:ext cx="573088" cy="1165225"/>
                        </a:xfrm>
                        <a:prstGeom prst="can">
                          <a:avLst>
                            <a:gd name="adj" fmla="val 22996"/>
                          </a:avLst>
                        </a:prstGeom>
                        <a:gradFill rotWithShape="1">
                          <a:gsLst>
                            <a:gs pos="0">
                              <a:srgbClr val="A9A9A9"/>
                            </a:gs>
                            <a:gs pos="50000">
                              <a:srgbClr val="C8C8C8"/>
                            </a:gs>
                            <a:gs pos="100000">
                              <a:srgbClr val="A9A9A9"/>
                            </a:gs>
                          </a:gsLst>
                          <a:lin ang="0" scaled="1"/>
                        </a:gradFill>
                        <a:ln w="9525">
                          <a:noFill/>
                          <a:round/>
                          <a:headEnd/>
                          <a:tailEnd/>
                        </a:ln>
                        <a:effectLst>
                          <a:prstShdw prst="shdw17" dist="17961" dir="2700000">
                            <a:srgbClr val="656565"/>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46" name="Text Box 42"/>
                        <a:cNvSpPr txBox="1">
                          <a:spLocks noChangeArrowheads="1"/>
                        </a:cNvSpPr>
                      </a:nvSpPr>
                      <a:spPr bwMode="auto">
                        <a:xfrm>
                          <a:off x="8666163" y="5735638"/>
                          <a:ext cx="192360" cy="20535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en-US" altLang="ja-JP" sz="1400" dirty="0">
                                <a:solidFill>
                                  <a:srgbClr val="363D62"/>
                                </a:solidFill>
                                <a:latin typeface="宋体" charset="-122"/>
                              </a:rPr>
                              <a:t>DB2</a:t>
                            </a:r>
                          </a:p>
                        </a:txBody>
                        <a:useSpRect/>
                      </a:txSp>
                    </a:sp>
                    <a:sp>
                      <a:nvSpPr>
                        <a:cNvPr id="47" name="Text Box 78"/>
                        <a:cNvSpPr txBox="1">
                          <a:spLocks noChangeArrowheads="1"/>
                        </a:cNvSpPr>
                      </a:nvSpPr>
                      <a:spPr bwMode="auto">
                        <a:xfrm>
                          <a:off x="500063" y="5949950"/>
                          <a:ext cx="3714750" cy="24935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r>
                              <a:rPr lang="en-US" altLang="zh-CN" sz="1700" dirty="0">
                                <a:solidFill>
                                  <a:srgbClr val="363D62"/>
                                </a:solidFill>
                                <a:latin typeface="宋体" charset="-122"/>
                              </a:rPr>
                              <a:t>Java</a:t>
                            </a:r>
                            <a:r>
                              <a:rPr lang="zh-CN" altLang="en-US" sz="1700" dirty="0">
                                <a:solidFill>
                                  <a:srgbClr val="363D62"/>
                                </a:solidFill>
                                <a:latin typeface="宋体" charset="-122"/>
                              </a:rPr>
                              <a:t> </a:t>
                            </a:r>
                            <a:r>
                              <a:rPr lang="en-US" altLang="zh-CN" sz="1700" dirty="0">
                                <a:solidFill>
                                  <a:srgbClr val="363D62"/>
                                </a:solidFill>
                                <a:latin typeface="宋体" charset="-122"/>
                              </a:rPr>
                              <a:t>EE</a:t>
                            </a:r>
                            <a:r>
                              <a:rPr lang="zh-CN" altLang="en-US" sz="1700" dirty="0">
                                <a:solidFill>
                                  <a:srgbClr val="363D62"/>
                                </a:solidFill>
                                <a:latin typeface="宋体" charset="-122"/>
                              </a:rPr>
                              <a:t>应用服务器</a:t>
                            </a:r>
                            <a:r>
                              <a:rPr lang="en-US" altLang="zh-CN" sz="1700" dirty="0">
                                <a:solidFill>
                                  <a:srgbClr val="363D62"/>
                                </a:solidFill>
                                <a:latin typeface="宋体" charset="-122"/>
                              </a:rPr>
                              <a:t>:    </a:t>
                            </a:r>
                            <a:r>
                              <a:rPr lang="en-US" altLang="zh-CN" sz="1700" dirty="0" err="1">
                                <a:solidFill>
                                  <a:srgbClr val="363D62"/>
                                </a:solidFill>
                                <a:latin typeface="宋体" charset="-122"/>
                              </a:rPr>
                              <a:t>Weblogic;WebSphere;JBoss</a:t>
                            </a:r>
                            <a:r>
                              <a:rPr lang="en-US" altLang="zh-CN" sz="1700" dirty="0">
                                <a:solidFill>
                                  <a:srgbClr val="363D62"/>
                                </a:solidFill>
                                <a:latin typeface="宋体" charset="-122"/>
                              </a:rPr>
                              <a:t>                                      </a:t>
                            </a:r>
                            <a:endParaRPr lang="zh-CN" altLang="en-US" sz="1700" dirty="0">
                              <a:solidFill>
                                <a:srgbClr val="363D62"/>
                              </a:solidFill>
                              <a:latin typeface="宋体" charset="-122"/>
                            </a:endParaRPr>
                          </a:p>
                        </a:txBody>
                        <a:useSpRect/>
                      </a:txSp>
                    </a:sp>
                    <a:sp>
                      <a:nvSpPr>
                        <a:cNvPr id="48" name="AutoShape 81"/>
                        <a:cNvSpPr>
                          <a:spLocks noChangeArrowheads="1"/>
                        </a:cNvSpPr>
                      </a:nvSpPr>
                      <a:spPr bwMode="auto">
                        <a:xfrm>
                          <a:off x="4411663" y="5865813"/>
                          <a:ext cx="2376487" cy="368300"/>
                        </a:xfrm>
                        <a:prstGeom prst="roundRect">
                          <a:avLst>
                            <a:gd name="adj" fmla="val 26111"/>
                          </a:avLst>
                        </a:prstGeom>
                        <a:solidFill>
                          <a:srgbClr val="94A5BD"/>
                        </a:solidFill>
                        <a:ln w="9525" algn="ctr">
                          <a:noFill/>
                          <a:round/>
                          <a:headEnd/>
                          <a:tailEnd/>
                        </a:ln>
                        <a:effectLst>
                          <a:prstShdw prst="shdw17" dist="17961" dir="2700000">
                            <a:srgbClr val="596371"/>
                          </a:prstShdw>
                        </a:effectLst>
                      </a:spPr>
                      <a:txSp>
                        <a:txBody>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49" name="Text Box 78"/>
                        <a:cNvSpPr txBox="1">
                          <a:spLocks noChangeArrowheads="1"/>
                        </a:cNvSpPr>
                      </a:nvSpPr>
                      <a:spPr bwMode="auto">
                        <a:xfrm>
                          <a:off x="4572000" y="5949950"/>
                          <a:ext cx="2087563" cy="24935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a:r>
                              <a:rPr lang="en-US" altLang="zh-CN" sz="1700" dirty="0">
                                <a:solidFill>
                                  <a:srgbClr val="363D62"/>
                                </a:solidFill>
                                <a:latin typeface="宋体" charset="-122"/>
                              </a:rPr>
                              <a:t>.NET </a:t>
                            </a:r>
                            <a:r>
                              <a:rPr lang="en-US" altLang="zh-CN" sz="1700" dirty="0" err="1">
                                <a:solidFill>
                                  <a:srgbClr val="363D62"/>
                                </a:solidFill>
                                <a:latin typeface="宋体" charset="-122"/>
                              </a:rPr>
                              <a:t>FrameWrok,Native</a:t>
                            </a:r>
                            <a:r>
                              <a:rPr lang="en-US" altLang="zh-CN" sz="1700" dirty="0">
                                <a:solidFill>
                                  <a:srgbClr val="363D62"/>
                                </a:solidFill>
                                <a:latin typeface="宋体" charset="-122"/>
                              </a:rPr>
                              <a:t> C/C++                                   </a:t>
                            </a:r>
                            <a:endParaRPr lang="zh-CN" altLang="en-US" sz="1700" dirty="0">
                              <a:solidFill>
                                <a:srgbClr val="363D62"/>
                              </a:solidFill>
                              <a:latin typeface="宋体" charset="-122"/>
                            </a:endParaRPr>
                          </a:p>
                        </a:txBody>
                        <a:useSpRect/>
                      </a:txSp>
                    </a:sp>
                    <a:sp>
                      <a:nvSpPr>
                        <a:cNvPr id="50" name="矩形 49"/>
                        <a:cNvSpPr/>
                      </a:nvSpPr>
                      <a:spPr>
                        <a:xfrm>
                          <a:off x="0" y="4797425"/>
                          <a:ext cx="285750" cy="1789113"/>
                        </a:xfrm>
                        <a:prstGeom prst="rect">
                          <a:avLst/>
                        </a:prstGeom>
                        <a:solidFill>
                          <a:schemeClr val="bg1">
                            <a:lumMod val="50000"/>
                          </a:schemeClr>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640080" algn="l" rtl="0" fontAlgn="base">
                              <a:spcBef>
                                <a:spcPct val="0"/>
                              </a:spcBef>
                              <a:spcAft>
                                <a:spcPct val="0"/>
                              </a:spcAft>
                              <a:defRPr kern="1200">
                                <a:solidFill>
                                  <a:schemeClr val="lt1"/>
                                </a:solidFill>
                                <a:latin typeface="+mn-lt"/>
                                <a:ea typeface="+mn-ea"/>
                                <a:cs typeface="+mn-cs"/>
                              </a:defRPr>
                            </a:lvl2pPr>
                            <a:lvl3pPr marL="1280160" algn="l" rtl="0" fontAlgn="base">
                              <a:spcBef>
                                <a:spcPct val="0"/>
                              </a:spcBef>
                              <a:spcAft>
                                <a:spcPct val="0"/>
                              </a:spcAft>
                              <a:defRPr kern="1200">
                                <a:solidFill>
                                  <a:schemeClr val="lt1"/>
                                </a:solidFill>
                                <a:latin typeface="+mn-lt"/>
                                <a:ea typeface="+mn-ea"/>
                                <a:cs typeface="+mn-cs"/>
                              </a:defRPr>
                            </a:lvl3pPr>
                            <a:lvl4pPr marL="1920240" algn="l" rtl="0" fontAlgn="base">
                              <a:spcBef>
                                <a:spcPct val="0"/>
                              </a:spcBef>
                              <a:spcAft>
                                <a:spcPct val="0"/>
                              </a:spcAft>
                              <a:defRPr kern="1200">
                                <a:solidFill>
                                  <a:schemeClr val="lt1"/>
                                </a:solidFill>
                                <a:latin typeface="+mn-lt"/>
                                <a:ea typeface="+mn-ea"/>
                                <a:cs typeface="+mn-cs"/>
                              </a:defRPr>
                            </a:lvl4pPr>
                            <a:lvl5pPr marL="2560320" algn="l" rtl="0" fontAlgn="base">
                              <a:spcBef>
                                <a:spcPct val="0"/>
                              </a:spcBef>
                              <a:spcAft>
                                <a:spcPct val="0"/>
                              </a:spcAft>
                              <a:defRPr kern="1200">
                                <a:solidFill>
                                  <a:schemeClr val="lt1"/>
                                </a:solidFill>
                                <a:latin typeface="+mn-lt"/>
                                <a:ea typeface="+mn-ea"/>
                                <a:cs typeface="+mn-cs"/>
                              </a:defRPr>
                            </a:lvl5pPr>
                            <a:lvl6pPr marL="3200400" algn="l" defTabSz="1280160" rtl="0" eaLnBrk="1" latinLnBrk="0" hangingPunct="1">
                              <a:defRPr kern="1200">
                                <a:solidFill>
                                  <a:schemeClr val="lt1"/>
                                </a:solidFill>
                                <a:latin typeface="+mn-lt"/>
                                <a:ea typeface="+mn-ea"/>
                                <a:cs typeface="+mn-cs"/>
                              </a:defRPr>
                            </a:lvl6pPr>
                            <a:lvl7pPr marL="3840480" algn="l" defTabSz="1280160" rtl="0" eaLnBrk="1" latinLnBrk="0" hangingPunct="1">
                              <a:defRPr kern="1200">
                                <a:solidFill>
                                  <a:schemeClr val="lt1"/>
                                </a:solidFill>
                                <a:latin typeface="+mn-lt"/>
                                <a:ea typeface="+mn-ea"/>
                                <a:cs typeface="+mn-cs"/>
                              </a:defRPr>
                            </a:lvl7pPr>
                            <a:lvl8pPr marL="4480560" algn="l" defTabSz="1280160" rtl="0" eaLnBrk="1" latinLnBrk="0" hangingPunct="1">
                              <a:defRPr kern="1200">
                                <a:solidFill>
                                  <a:schemeClr val="lt1"/>
                                </a:solidFill>
                                <a:latin typeface="+mn-lt"/>
                                <a:ea typeface="+mn-ea"/>
                                <a:cs typeface="+mn-cs"/>
                              </a:defRPr>
                            </a:lvl8pPr>
                            <a:lvl9pPr marL="5120640" algn="l" defTabSz="128016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1400" kern="0" dirty="0">
                                <a:solidFill>
                                  <a:schemeClr val="tx1"/>
                                </a:solidFill>
                              </a:rPr>
                              <a:t>基础支撑层</a:t>
                            </a:r>
                          </a:p>
                        </a:txBody>
                        <a:useSpRect/>
                      </a:txSp>
                      <a:style>
                        <a:lnRef idx="1">
                          <a:schemeClr val="accent5"/>
                        </a:lnRef>
                        <a:fillRef idx="3">
                          <a:schemeClr val="accent5"/>
                        </a:fillRef>
                        <a:effectRef idx="2">
                          <a:schemeClr val="accent5"/>
                        </a:effectRef>
                        <a:fontRef idx="minor">
                          <a:schemeClr val="lt1"/>
                        </a:fontRef>
                      </a:style>
                    </a:sp>
                    <a:pic>
                      <a:nvPicPr>
                        <a:cNvPr id="51" name="Picture 36" descr="Oracle"/>
                        <a:cNvPicPr preferRelativeResize="0">
                          <a:picLocks noChangeAspect="1" noChangeArrowheads="1"/>
                        </a:cNvPicPr>
                      </a:nvPicPr>
                      <a:blipFill>
                        <a:blip r:embed="rId19" cstate="print">
                          <a:clrChange>
                            <a:clrFrom>
                              <a:srgbClr val="FFFFFF"/>
                            </a:clrFrom>
                            <a:clrTo>
                              <a:srgbClr val="FFFFFF">
                                <a:alpha val="0"/>
                              </a:srgbClr>
                            </a:clrTo>
                          </a:clrChange>
                        </a:blip>
                        <a:srcRect/>
                        <a:stretch>
                          <a:fillRect/>
                        </a:stretch>
                      </a:blipFill>
                      <a:spPr bwMode="auto">
                        <a:xfrm>
                          <a:off x="6929438" y="5000625"/>
                          <a:ext cx="730250" cy="93663"/>
                        </a:xfrm>
                        <a:prstGeom prst="rect">
                          <a:avLst/>
                        </a:prstGeom>
                        <a:noFill/>
                        <a:ln w="9525">
                          <a:noFill/>
                          <a:miter lim="800000"/>
                          <a:headEnd/>
                          <a:tailEnd/>
                        </a:ln>
                      </a:spPr>
                    </a:pic>
                    <a:pic>
                      <a:nvPicPr>
                        <a:cNvPr id="52" name="Picture 43" descr="ibm_black"/>
                        <a:cNvPicPr preferRelativeResize="0">
                          <a:picLocks noChangeAspect="1" noChangeArrowheads="1"/>
                        </a:cNvPicPr>
                      </a:nvPicPr>
                      <a:blipFill>
                        <a:blip r:embed="rId20"/>
                        <a:srcRect/>
                        <a:stretch>
                          <a:fillRect/>
                        </a:stretch>
                      </a:blipFill>
                      <a:spPr bwMode="auto">
                        <a:xfrm>
                          <a:off x="8562975" y="4951413"/>
                          <a:ext cx="438150" cy="184150"/>
                        </a:xfrm>
                        <a:prstGeom prst="rect">
                          <a:avLst/>
                        </a:prstGeom>
                        <a:noFill/>
                        <a:ln w="9525">
                          <a:noFill/>
                          <a:miter lim="800000"/>
                          <a:headEnd/>
                          <a:tailEnd/>
                        </a:ln>
                      </a:spPr>
                    </a:pic>
                    <a:sp>
                      <a:nvSpPr>
                        <a:cNvPr id="53" name="AutoShape 58"/>
                        <a:cNvSpPr>
                          <a:spLocks noChangeArrowheads="1"/>
                        </a:cNvSpPr>
                      </a:nvSpPr>
                      <a:spPr bwMode="auto">
                        <a:xfrm flipV="1">
                          <a:off x="428625" y="4679950"/>
                          <a:ext cx="8572500" cy="44450"/>
                        </a:xfrm>
                        <a:prstGeom prst="roundRect">
                          <a:avLst>
                            <a:gd name="adj" fmla="val 16667"/>
                          </a:avLst>
                        </a:prstGeom>
                        <a:solidFill>
                          <a:srgbClr val="3B78B5"/>
                        </a:solidFill>
                        <a:ln w="9525">
                          <a:no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54" name="AutoShape 81"/>
                        <a:cNvSpPr>
                          <a:spLocks noChangeArrowheads="1"/>
                        </a:cNvSpPr>
                      </a:nvSpPr>
                      <a:spPr bwMode="auto">
                        <a:xfrm>
                          <a:off x="467544"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a:latin typeface="+mj-ea"/>
                                <a:ea typeface="+mj-ea"/>
                              </a:rPr>
                              <a:t>Spring</a:t>
                            </a:r>
                            <a:endParaRPr lang="zh-CN" altLang="en-US" sz="1700" dirty="0">
                              <a:latin typeface="+mj-ea"/>
                              <a:ea typeface="+mj-ea"/>
                            </a:endParaRPr>
                          </a:p>
                        </a:txBody>
                        <a:useSpRect/>
                      </a:txSp>
                    </a:sp>
                    <a:sp>
                      <a:nvSpPr>
                        <a:cNvPr id="55" name="AutoShape 81"/>
                        <a:cNvSpPr>
                          <a:spLocks noChangeArrowheads="1"/>
                        </a:cNvSpPr>
                      </a:nvSpPr>
                      <a:spPr bwMode="auto">
                        <a:xfrm>
                          <a:off x="1106955"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a:latin typeface="+mj-ea"/>
                                <a:ea typeface="+mn-ea"/>
                              </a:rPr>
                              <a:t>Hibernate</a:t>
                            </a:r>
                            <a:endParaRPr lang="zh-CN" altLang="en-US" sz="1700" dirty="0">
                              <a:latin typeface="+mj-ea"/>
                              <a:ea typeface="+mj-ea"/>
                            </a:endParaRPr>
                          </a:p>
                        </a:txBody>
                        <a:useSpRect/>
                      </a:txSp>
                    </a:sp>
                    <a:sp>
                      <a:nvSpPr>
                        <a:cNvPr id="56" name="AutoShape 81"/>
                        <a:cNvSpPr>
                          <a:spLocks noChangeArrowheads="1"/>
                        </a:cNvSpPr>
                      </a:nvSpPr>
                      <a:spPr bwMode="auto">
                        <a:xfrm>
                          <a:off x="1746366"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a:latin typeface="+mj-ea"/>
                                <a:ea typeface="+mj-ea"/>
                              </a:rPr>
                              <a:t>Struts</a:t>
                            </a:r>
                            <a:endParaRPr lang="zh-CN" altLang="en-US" sz="1700" dirty="0">
                              <a:latin typeface="+mj-ea"/>
                              <a:ea typeface="+mj-ea"/>
                            </a:endParaRPr>
                          </a:p>
                        </a:txBody>
                        <a:useSpRect/>
                      </a:txSp>
                    </a:sp>
                    <a:sp>
                      <a:nvSpPr>
                        <a:cNvPr id="57" name="AutoShape 81"/>
                        <a:cNvSpPr>
                          <a:spLocks noChangeArrowheads="1"/>
                        </a:cNvSpPr>
                      </a:nvSpPr>
                      <a:spPr bwMode="auto">
                        <a:xfrm>
                          <a:off x="2385777"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err="1">
                                <a:latin typeface="+mj-ea"/>
                                <a:ea typeface="+mj-ea"/>
                              </a:rPr>
                              <a:t>XFire</a:t>
                            </a:r>
                            <a:endParaRPr lang="zh-CN" altLang="en-US" sz="1700" dirty="0">
                              <a:latin typeface="+mj-ea"/>
                              <a:ea typeface="+mj-ea"/>
                            </a:endParaRPr>
                          </a:p>
                        </a:txBody>
                        <a:useSpRect/>
                      </a:txSp>
                    </a:sp>
                    <a:sp>
                      <a:nvSpPr>
                        <a:cNvPr id="58" name="AutoShape 81"/>
                        <a:cNvSpPr>
                          <a:spLocks noChangeArrowheads="1"/>
                        </a:cNvSpPr>
                      </a:nvSpPr>
                      <a:spPr bwMode="auto">
                        <a:xfrm>
                          <a:off x="3025188"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err="1">
                                <a:latin typeface="+mj-ea"/>
                                <a:ea typeface="+mn-ea"/>
                              </a:rPr>
                              <a:t>EhCache</a:t>
                            </a:r>
                            <a:endParaRPr lang="zh-CN" altLang="en-US" sz="1700" dirty="0">
                              <a:latin typeface="+mj-ea"/>
                              <a:ea typeface="+mj-ea"/>
                            </a:endParaRPr>
                          </a:p>
                        </a:txBody>
                        <a:useSpRect/>
                      </a:txSp>
                    </a:sp>
                    <a:sp>
                      <a:nvSpPr>
                        <a:cNvPr id="59" name="AutoShape 81"/>
                        <a:cNvSpPr>
                          <a:spLocks noChangeArrowheads="1"/>
                        </a:cNvSpPr>
                      </a:nvSpPr>
                      <a:spPr bwMode="auto">
                        <a:xfrm>
                          <a:off x="3664599" y="4850807"/>
                          <a:ext cx="504055" cy="93275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a:latin typeface="+mj-ea"/>
                                <a:ea typeface="+mj-ea"/>
                              </a:rPr>
                              <a:t>Log4J</a:t>
                            </a:r>
                            <a:endParaRPr lang="zh-CN" altLang="en-US" sz="1700" dirty="0">
                              <a:latin typeface="+mj-ea"/>
                              <a:ea typeface="+mj-ea"/>
                            </a:endParaRPr>
                          </a:p>
                        </a:txBody>
                        <a:useSpRect/>
                      </a:txSp>
                    </a:sp>
                    <a:sp>
                      <a:nvSpPr>
                        <a:cNvPr id="60" name="AutoShape 81"/>
                        <a:cNvSpPr>
                          <a:spLocks noChangeArrowheads="1"/>
                        </a:cNvSpPr>
                      </a:nvSpPr>
                      <a:spPr bwMode="auto">
                        <a:xfrm>
                          <a:off x="4303713" y="4851400"/>
                          <a:ext cx="504825" cy="93186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smtClean="0">
                                <a:latin typeface="+mj-ea"/>
                                <a:ea typeface="+mj-ea"/>
                              </a:rPr>
                              <a:t>JMS</a:t>
                            </a:r>
                            <a:endParaRPr lang="zh-CN" altLang="en-US" sz="1700" dirty="0">
                              <a:latin typeface="+mj-ea"/>
                              <a:ea typeface="+mj-ea"/>
                            </a:endParaRPr>
                          </a:p>
                        </a:txBody>
                        <a:useSpRect/>
                      </a:txSp>
                    </a:sp>
                    <a:sp>
                      <a:nvSpPr>
                        <a:cNvPr id="61" name="AutoShape 81"/>
                        <a:cNvSpPr>
                          <a:spLocks noChangeArrowheads="1"/>
                        </a:cNvSpPr>
                      </a:nvSpPr>
                      <a:spPr bwMode="auto">
                        <a:xfrm>
                          <a:off x="4943475" y="4851400"/>
                          <a:ext cx="503238" cy="93186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err="1" smtClean="0">
                                <a:latin typeface="+mj-ea"/>
                                <a:ea typeface="+mj-ea"/>
                              </a:rPr>
                              <a:t>Lucene</a:t>
                            </a:r>
                            <a:endParaRPr lang="zh-CN" altLang="en-US" sz="1700" dirty="0">
                              <a:latin typeface="+mj-ea"/>
                              <a:ea typeface="+mj-ea"/>
                            </a:endParaRPr>
                          </a:p>
                        </a:txBody>
                        <a:useSpRect/>
                      </a:txSp>
                    </a:sp>
                    <a:sp>
                      <a:nvSpPr>
                        <a:cNvPr id="62" name="AutoShape 81"/>
                        <a:cNvSpPr>
                          <a:spLocks noChangeArrowheads="1"/>
                        </a:cNvSpPr>
                      </a:nvSpPr>
                      <a:spPr bwMode="auto">
                        <a:xfrm>
                          <a:off x="5583238" y="4851400"/>
                          <a:ext cx="503237" cy="93186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err="1" smtClean="0">
                                <a:latin typeface="+mj-ea"/>
                                <a:ea typeface="+mj-ea"/>
                              </a:rPr>
                              <a:t>Tika</a:t>
                            </a:r>
                            <a:endParaRPr lang="zh-CN" altLang="en-US" sz="1700" dirty="0">
                              <a:latin typeface="+mj-ea"/>
                              <a:ea typeface="+mj-ea"/>
                            </a:endParaRPr>
                          </a:p>
                        </a:txBody>
                        <a:useSpRect/>
                      </a:txSp>
                    </a:sp>
                    <a:sp>
                      <a:nvSpPr>
                        <a:cNvPr id="63" name="AutoShape 81"/>
                        <a:cNvSpPr>
                          <a:spLocks noChangeArrowheads="1"/>
                        </a:cNvSpPr>
                      </a:nvSpPr>
                      <a:spPr bwMode="auto">
                        <a:xfrm>
                          <a:off x="6223000" y="4851400"/>
                          <a:ext cx="503238" cy="931863"/>
                        </a:xfrm>
                        <a:prstGeom prst="roundRect">
                          <a:avLst>
                            <a:gd name="adj" fmla="val 26111"/>
                          </a:avLst>
                        </a:prstGeom>
                        <a:solidFill>
                          <a:srgbClr val="94A5BD"/>
                        </a:solidFill>
                        <a:ln w="9525" algn="ctr">
                          <a:noFill/>
                          <a:round/>
                          <a:headEnd/>
                          <a:tailEnd/>
                        </a:ln>
                        <a:effectLst>
                          <a:prstShdw prst="shdw17" dist="17961" dir="2700000">
                            <a:srgbClr val="94A5BD">
                              <a:gamma/>
                              <a:shade val="60000"/>
                              <a:invGamma/>
                            </a:srgbClr>
                          </a:prstShdw>
                        </a:effectLst>
                      </a:spPr>
                      <a:txSp>
                        <a:txBody>
                          <a:bodyPr vert="vert270"/>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en-US" altLang="zh-CN" sz="1700" dirty="0" err="1" smtClean="0">
                                <a:latin typeface="+mj-ea"/>
                                <a:ea typeface="+mj-ea"/>
                              </a:rPr>
                              <a:t>JFreeChart</a:t>
                            </a:r>
                            <a:endParaRPr lang="zh-CN" altLang="en-US" sz="1700" dirty="0">
                              <a:latin typeface="+mj-ea"/>
                              <a:ea typeface="+mj-ea"/>
                            </a:endParaRPr>
                          </a:p>
                        </a:txBody>
                        <a:useSpRect/>
                      </a:txSp>
                    </a:sp>
                  </a:grpSp>
                  <a:sp>
                    <a:nvSpPr>
                      <a:cNvPr id="64" name="AutoShape 6"/>
                      <a:cNvSpPr>
                        <a:spLocks noChangeArrowheads="1"/>
                      </a:cNvSpPr>
                    </a:nvSpPr>
                    <a:spPr bwMode="auto">
                      <a:xfrm>
                        <a:off x="11760917" y="700059"/>
                        <a:ext cx="997865" cy="6900911"/>
                      </a:xfrm>
                      <a:prstGeom prst="roundRect">
                        <a:avLst>
                          <a:gd name="adj" fmla="val 16667"/>
                        </a:avLst>
                      </a:prstGeom>
                      <a:solidFill>
                        <a:srgbClr val="92D050"/>
                      </a:solidFill>
                      <a:ln w="34925">
                        <a:solidFill>
                          <a:schemeClr val="bg1"/>
                        </a:solidFill>
                        <a:headEnd/>
                        <a:tailEnd/>
                      </a:ln>
                    </a:spPr>
                    <a:txSp>
                      <a:txBody>
                        <a:bodyPr wrap="none" lIns="128016" tIns="64008" rIns="128016" bIns="64008"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US" altLang="zh-CN" sz="2200" dirty="0">
                              <a:cs typeface="Arial" charset="0"/>
                            </a:rPr>
                            <a:t> </a:t>
                          </a:r>
                          <a:endParaRPr lang="zh-CN" altLang="en-US" sz="2200" dirty="0">
                            <a:cs typeface="Arial" charset="0"/>
                          </a:endParaRPr>
                        </a:p>
                      </a:txBody>
                      <a:useSpRect/>
                    </a:txSp>
                    <a:style>
                      <a:lnRef idx="1">
                        <a:schemeClr val="accent5"/>
                      </a:lnRef>
                      <a:fillRef idx="2">
                        <a:schemeClr val="accent5"/>
                      </a:fillRef>
                      <a:effectRef idx="1">
                        <a:schemeClr val="accent5"/>
                      </a:effectRef>
                      <a:fontRef idx="minor">
                        <a:schemeClr val="dk1"/>
                      </a:fontRef>
                    </a:style>
                  </a:sp>
                  <a:sp>
                    <a:nvSpPr>
                      <a:cNvPr id="65" name="矩形 64"/>
                      <a:cNvSpPr/>
                    </a:nvSpPr>
                    <a:spPr>
                      <a:xfrm>
                        <a:off x="11687212" y="900085"/>
                        <a:ext cx="1154394" cy="646747"/>
                      </a:xfrm>
                      <a:prstGeom prst="rect">
                        <a:avLst/>
                      </a:prstGeom>
                    </a:spPr>
                    <a:txSp>
                      <a:txBody>
                        <a:bodyPr wrap="square" lIns="128016" tIns="64008" rIns="128016" bIns="64008">
                          <a:spAutoFit/>
                        </a:bodyPr>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fontAlgn="auto">
                            <a:spcBef>
                              <a:spcPts val="0"/>
                            </a:spcBef>
                            <a:spcAft>
                              <a:spcPts val="0"/>
                            </a:spcAft>
                            <a:defRPr/>
                          </a:pPr>
                          <a:r>
                            <a:rPr lang="zh-CN" altLang="en-US" sz="1700" dirty="0">
                              <a:latin typeface="+mn-ea"/>
                              <a:ea typeface="+mn-ea"/>
                            </a:rPr>
                            <a:t>外部系统集成</a:t>
                          </a:r>
                        </a:p>
                      </a:txBody>
                      <a:useSpRect/>
                    </a:txSp>
                  </a:sp>
                  <a:sp>
                    <a:nvSpPr>
                      <a:cNvPr id="66" name="AutoShape 74"/>
                      <a:cNvSpPr>
                        <a:spLocks noChangeArrowheads="1"/>
                      </a:cNvSpPr>
                    </a:nvSpPr>
                    <a:spPr bwMode="auto">
                      <a:xfrm>
                        <a:off x="11903120" y="1775778"/>
                        <a:ext cx="760095" cy="2015807"/>
                      </a:xfrm>
                      <a:prstGeom prst="roundRect">
                        <a:avLst>
                          <a:gd name="adj" fmla="val 7819"/>
                        </a:avLst>
                      </a:prstGeom>
                      <a:solidFill>
                        <a:srgbClr val="C0CAD8"/>
                      </a:solidFill>
                      <a:ln w="9525" algn="ctr">
                        <a:noFill/>
                        <a:round/>
                        <a:headEnd/>
                        <a:tailEnd/>
                      </a:ln>
                      <a:effectLst>
                        <a:prstShdw prst="shdw17" dist="17961" dir="2700000">
                          <a:srgbClr val="737982"/>
                        </a:prstShdw>
                      </a:effectLst>
                    </a:spPr>
                    <a:txSp>
                      <a:txBody>
                        <a:bodyPr lIns="128016" tIns="64008" rIns="128016" bIns="64008"/>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67" name="AutoShape 17"/>
                      <a:cNvSpPr>
                        <a:spLocks noChangeArrowheads="1"/>
                      </a:cNvSpPr>
                    </a:nvSpPr>
                    <a:spPr bwMode="auto">
                      <a:xfrm>
                        <a:off x="12060916" y="1775777"/>
                        <a:ext cx="471170" cy="1924677"/>
                      </a:xfrm>
                      <a:prstGeom prst="can">
                        <a:avLst>
                          <a:gd name="adj" fmla="val 83596"/>
                        </a:avLst>
                      </a:prstGeom>
                      <a:gradFill rotWithShape="1">
                        <a:gsLst>
                          <a:gs pos="0">
                            <a:srgbClr val="A9A9A9"/>
                          </a:gs>
                          <a:gs pos="50000">
                            <a:srgbClr val="C8C8C8"/>
                          </a:gs>
                          <a:gs pos="100000">
                            <a:srgbClr val="A9A9A9"/>
                          </a:gs>
                        </a:gsLst>
                        <a:lin ang="0" scaled="1"/>
                      </a:gradFill>
                      <a:ln w="9525">
                        <a:noFill/>
                        <a:round/>
                        <a:headEnd/>
                        <a:tailEnd/>
                      </a:ln>
                      <a:effectLst>
                        <a:prstShdw prst="shdw17" dist="17961" dir="2700000">
                          <a:srgbClr val="656565"/>
                        </a:prstShdw>
                      </a:effectLst>
                    </a:spPr>
                    <a:txSp>
                      <a:txBody>
                        <a:bodyPr lIns="128016" tIns="64008" rIns="128016" bIns="64008"/>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a:r>
                            <a:rPr lang="en-US" altLang="zh-CN" sz="1400" b="1" dirty="0" smtClean="0"/>
                            <a:t>PDM</a:t>
                          </a:r>
                        </a:p>
                        <a:p>
                          <a:pPr algn="ctr"/>
                          <a:r>
                            <a:rPr lang="en-US" altLang="zh-CN" sz="1400" b="1" dirty="0" smtClean="0">
                              <a:latin typeface="Calibri" pitchFamily="34" charset="0"/>
                            </a:rPr>
                            <a:t>/</a:t>
                          </a:r>
                        </a:p>
                        <a:p>
                          <a:pPr algn="ctr"/>
                          <a:r>
                            <a:rPr lang="en-US" altLang="zh-CN" sz="1400" b="1" dirty="0" smtClean="0">
                              <a:latin typeface="Calibri" pitchFamily="34" charset="0"/>
                            </a:rPr>
                            <a:t>T</a:t>
                          </a:r>
                        </a:p>
                        <a:p>
                          <a:pPr algn="ctr"/>
                          <a:r>
                            <a:rPr lang="en-US" altLang="zh-CN" sz="1400" b="1" dirty="0" smtClean="0">
                              <a:latin typeface="Calibri" pitchFamily="34" charset="0"/>
                            </a:rPr>
                            <a:t>D</a:t>
                          </a:r>
                        </a:p>
                        <a:p>
                          <a:pPr algn="ctr"/>
                          <a:r>
                            <a:rPr lang="en-US" altLang="zh-CN" sz="1400" b="1" dirty="0" smtClean="0">
                              <a:latin typeface="Calibri" pitchFamily="34" charset="0"/>
                            </a:rPr>
                            <a:t>M</a:t>
                          </a:r>
                          <a:endParaRPr lang="zh-CN" altLang="en-US" dirty="0">
                            <a:latin typeface="Calibri" pitchFamily="34" charset="0"/>
                          </a:endParaRPr>
                        </a:p>
                      </a:txBody>
                      <a:useSpRect/>
                    </a:txSp>
                  </a:sp>
                  <a:sp>
                    <a:nvSpPr>
                      <a:cNvPr id="68" name="AutoShape 74"/>
                      <a:cNvSpPr>
                        <a:spLocks noChangeArrowheads="1"/>
                      </a:cNvSpPr>
                    </a:nvSpPr>
                    <a:spPr bwMode="auto">
                      <a:xfrm>
                        <a:off x="11903120" y="4093846"/>
                        <a:ext cx="760095" cy="2218055"/>
                      </a:xfrm>
                      <a:prstGeom prst="roundRect">
                        <a:avLst>
                          <a:gd name="adj" fmla="val 7819"/>
                        </a:avLst>
                      </a:prstGeom>
                      <a:solidFill>
                        <a:srgbClr val="C0CAD8"/>
                      </a:solidFill>
                      <a:ln w="9525" algn="ctr">
                        <a:noFill/>
                        <a:round/>
                        <a:headEnd/>
                        <a:tailEnd/>
                      </a:ln>
                      <a:effectLst>
                        <a:prstShdw prst="shdw17" dist="17961" dir="2700000">
                          <a:srgbClr val="737982"/>
                        </a:prstShdw>
                      </a:effectLst>
                    </a:spPr>
                    <a:txSp>
                      <a:txBody>
                        <a:bodyPr lIns="128016" tIns="64008" rIns="128016" bIns="64008"/>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endParaRPr lang="zh-CN" altLang="en-US">
                            <a:latin typeface="Calibri" pitchFamily="34" charset="0"/>
                          </a:endParaRPr>
                        </a:p>
                      </a:txBody>
                      <a:useSpRect/>
                    </a:txSp>
                  </a:sp>
                  <a:sp>
                    <a:nvSpPr>
                      <a:cNvPr id="69" name="AutoShape 17"/>
                      <a:cNvSpPr>
                        <a:spLocks noChangeArrowheads="1"/>
                      </a:cNvSpPr>
                    </a:nvSpPr>
                    <a:spPr bwMode="auto">
                      <a:xfrm>
                        <a:off x="12060916" y="4398329"/>
                        <a:ext cx="471170" cy="1802457"/>
                      </a:xfrm>
                      <a:prstGeom prst="can">
                        <a:avLst>
                          <a:gd name="adj" fmla="val 78608"/>
                        </a:avLst>
                      </a:prstGeom>
                      <a:gradFill rotWithShape="1">
                        <a:gsLst>
                          <a:gs pos="0">
                            <a:srgbClr val="A9A9A9"/>
                          </a:gs>
                          <a:gs pos="50000">
                            <a:srgbClr val="C8C8C8"/>
                          </a:gs>
                          <a:gs pos="100000">
                            <a:srgbClr val="A9A9A9"/>
                          </a:gs>
                        </a:gsLst>
                        <a:lin ang="0" scaled="1"/>
                      </a:gradFill>
                      <a:ln w="9525">
                        <a:noFill/>
                        <a:round/>
                        <a:headEnd/>
                        <a:tailEnd/>
                      </a:ln>
                      <a:effectLst>
                        <a:prstShdw prst="shdw17" dist="17961" dir="2700000">
                          <a:srgbClr val="656565"/>
                        </a:prstShdw>
                      </a:effectLst>
                    </a:spPr>
                    <a:txSp>
                      <a:txBody>
                        <a:bodyPr lIns="128016" tIns="64008" rIns="128016" bIns="64008"/>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a:r>
                            <a:rPr lang="zh-CN" altLang="en-US" sz="1400" b="1" dirty="0" smtClean="0">
                              <a:latin typeface="Calibri" pitchFamily="34" charset="0"/>
                            </a:rPr>
                            <a:t>其它外部系统</a:t>
                          </a:r>
                          <a:endParaRPr lang="zh-CN" altLang="en-US" dirty="0">
                            <a:latin typeface="Calibri" pitchFamily="34" charset="0"/>
                          </a:endParaRPr>
                        </a:p>
                      </a:txBody>
                      <a:useSpRect/>
                    </a:txSp>
                  </a:sp>
                  <a:sp>
                    <a:nvSpPr>
                      <a:cNvPr id="70" name="矩形 69"/>
                      <a:cNvSpPr/>
                    </a:nvSpPr>
                    <a:spPr>
                      <a:xfrm>
                        <a:off x="6100761" y="2445658"/>
                        <a:ext cx="5086385" cy="354678"/>
                      </a:xfrm>
                      <a:prstGeom prst="rect">
                        <a:avLst/>
                      </a:prstGeom>
                      <a:ln>
                        <a:tailEnd type="triangle"/>
                      </a:ln>
                    </a:spPr>
                    <a:txSp>
                      <a:txBody>
                        <a:bodyPr lIns="128016" tIns="64008" rIns="128016" bIns="64008" rtlCol="0" anchor="t"/>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流程协同</a:t>
                          </a:r>
                          <a:endParaRPr lang="zh-CN" altLang="en-US" sz="1500" dirty="0">
                            <a:solidFill>
                              <a:schemeClr val="tx1"/>
                            </a:solidFill>
                            <a:latin typeface="黑体" pitchFamily="49" charset="-122"/>
                            <a:ea typeface="黑体" pitchFamily="49" charset="-122"/>
                          </a:endParaRPr>
                        </a:p>
                      </a:txBody>
                      <a:useSpRect/>
                    </a:txSp>
                    <a:style>
                      <a:lnRef idx="1">
                        <a:schemeClr val="accent5"/>
                      </a:lnRef>
                      <a:fillRef idx="2">
                        <a:schemeClr val="accent5"/>
                      </a:fillRef>
                      <a:effectRef idx="1">
                        <a:schemeClr val="accent5"/>
                      </a:effectRef>
                      <a:fontRef idx="minor">
                        <a:schemeClr val="dk1"/>
                      </a:fontRef>
                    </a:style>
                  </a:sp>
                  <a:sp>
                    <a:nvSpPr>
                      <a:cNvPr id="87" name="流程图: 磁盘 86"/>
                      <a:cNvSpPr/>
                    </a:nvSpPr>
                    <a:spPr bwMode="auto">
                      <a:xfrm>
                        <a:off x="1300127" y="6772289"/>
                        <a:ext cx="1500198" cy="600079"/>
                      </a:xfrm>
                      <a:prstGeom prst="flowChartMagneticDisk">
                        <a:avLst/>
                      </a:prstGeom>
                      <a:ln>
                        <a:headEnd type="none" w="med" len="med"/>
                        <a:tailEnd type="none" w="med" len="med"/>
                      </a:ln>
                    </a:spPr>
                    <a:txSp>
                      <a:txBody>
                        <a:bodyPr vert="horz" wrap="none" lIns="128016" tIns="64008" rIns="128016" bIns="64008" numCol="1" rtlCol="0" anchor="ctr" anchorCtr="0" compatLnSpc="1">
                          <a:prstTxWarp prst="textNoShape">
                            <a:avLst/>
                          </a:prstTxWarp>
                        </a:bodyP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defTabSz="1280160"/>
                          <a:r>
                            <a:rPr lang="zh-CN" altLang="en-US" sz="1500" dirty="0" smtClean="0">
                              <a:solidFill>
                                <a:schemeClr val="tx1"/>
                              </a:solidFill>
                              <a:latin typeface="Arial" charset="0"/>
                              <a:ea typeface="黑体" pitchFamily="2" charset="-122"/>
                            </a:rPr>
                            <a:t>元数据管理</a:t>
                          </a:r>
                        </a:p>
                      </a:txBody>
                      <a:useSpRect/>
                    </a:txSp>
                    <a:style>
                      <a:lnRef idx="2">
                        <a:schemeClr val="accent1"/>
                      </a:lnRef>
                      <a:fillRef idx="1">
                        <a:schemeClr val="lt1"/>
                      </a:fillRef>
                      <a:effectRef idx="0">
                        <a:schemeClr val="accent1"/>
                      </a:effectRef>
                      <a:fontRef idx="minor">
                        <a:schemeClr val="dk1"/>
                      </a:fontRef>
                    </a:style>
                  </a:sp>
                  <a:sp>
                    <a:nvSpPr>
                      <a:cNvPr id="88" name="流程图: 磁盘 87"/>
                      <a:cNvSpPr/>
                    </a:nvSpPr>
                    <a:spPr bwMode="auto">
                      <a:xfrm>
                        <a:off x="3800457" y="6772289"/>
                        <a:ext cx="1500198" cy="600079"/>
                      </a:xfrm>
                      <a:prstGeom prst="flowChartMagneticDisk">
                        <a:avLst/>
                      </a:prstGeom>
                      <a:ln>
                        <a:headEnd type="none" w="med" len="med"/>
                        <a:tailEnd type="none" w="med" len="med"/>
                      </a:ln>
                    </a:spPr>
                    <a:txSp>
                      <a:txBody>
                        <a:bodyPr vert="horz" wrap="none" lIns="128016" tIns="64008" rIns="128016" bIns="64008" numCol="1" rtlCol="0" anchor="ctr" anchorCtr="0" compatLnSpc="1">
                          <a:prstTxWarp prst="textNoShape">
                            <a:avLst/>
                          </a:prstTxWarp>
                        </a:bodyP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defTabSz="1280160"/>
                          <a:r>
                            <a:rPr lang="zh-CN" altLang="en-US" sz="1500" dirty="0" smtClean="0">
                              <a:solidFill>
                                <a:schemeClr val="tx1"/>
                              </a:solidFill>
                              <a:latin typeface="Arial" charset="0"/>
                              <a:ea typeface="黑体" pitchFamily="2" charset="-122"/>
                            </a:rPr>
                            <a:t>参数管理</a:t>
                          </a:r>
                        </a:p>
                      </a:txBody>
                      <a:useSpRect/>
                    </a:txSp>
                    <a:style>
                      <a:lnRef idx="2">
                        <a:schemeClr val="accent1"/>
                      </a:lnRef>
                      <a:fillRef idx="1">
                        <a:schemeClr val="lt1"/>
                      </a:fillRef>
                      <a:effectRef idx="0">
                        <a:schemeClr val="accent1"/>
                      </a:effectRef>
                      <a:fontRef idx="minor">
                        <a:schemeClr val="dk1"/>
                      </a:fontRef>
                    </a:style>
                  </a:sp>
                  <a:sp>
                    <a:nvSpPr>
                      <a:cNvPr id="89" name="流程图: 磁盘 88"/>
                      <a:cNvSpPr/>
                    </a:nvSpPr>
                    <a:spPr bwMode="auto">
                      <a:xfrm>
                        <a:off x="6200774" y="6772289"/>
                        <a:ext cx="1500198" cy="600079"/>
                      </a:xfrm>
                      <a:prstGeom prst="flowChartMagneticDisk">
                        <a:avLst/>
                      </a:prstGeom>
                      <a:ln>
                        <a:headEnd type="none" w="med" len="med"/>
                        <a:tailEnd type="none" w="med" len="med"/>
                      </a:ln>
                    </a:spPr>
                    <a:txSp>
                      <a:txBody>
                        <a:bodyPr vert="horz" wrap="none" lIns="128016" tIns="64008" rIns="128016" bIns="64008" numCol="1" rtlCol="0" anchor="ctr" anchorCtr="0" compatLnSpc="1">
                          <a:prstTxWarp prst="textNoShape">
                            <a:avLst/>
                          </a:prstTxWarp>
                        </a:bodyP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defTabSz="1280160"/>
                          <a:r>
                            <a:rPr lang="zh-CN" altLang="en-US" sz="1500" dirty="0" smtClean="0">
                              <a:solidFill>
                                <a:schemeClr val="tx1"/>
                              </a:solidFill>
                              <a:latin typeface="Arial" charset="0"/>
                              <a:ea typeface="黑体" pitchFamily="2" charset="-122"/>
                            </a:rPr>
                            <a:t>网格文件管理</a:t>
                          </a:r>
                        </a:p>
                      </a:txBody>
                      <a:useSpRect/>
                    </a:txSp>
                    <a:style>
                      <a:lnRef idx="2">
                        <a:schemeClr val="accent1"/>
                      </a:lnRef>
                      <a:fillRef idx="1">
                        <a:schemeClr val="lt1"/>
                      </a:fillRef>
                      <a:effectRef idx="0">
                        <a:schemeClr val="accent1"/>
                      </a:effectRef>
                      <a:fontRef idx="minor">
                        <a:schemeClr val="dk1"/>
                      </a:fontRef>
                    </a:style>
                  </a:sp>
                  <a:sp>
                    <a:nvSpPr>
                      <a:cNvPr id="90" name="流程图: 磁盘 89"/>
                      <a:cNvSpPr/>
                    </a:nvSpPr>
                    <a:spPr bwMode="auto">
                      <a:xfrm>
                        <a:off x="8601090" y="6772289"/>
                        <a:ext cx="1500198" cy="600079"/>
                      </a:xfrm>
                      <a:prstGeom prst="flowChartMagneticDisk">
                        <a:avLst/>
                      </a:prstGeom>
                      <a:ln>
                        <a:headEnd type="none" w="med" len="med"/>
                        <a:tailEnd type="none" w="med" len="med"/>
                      </a:ln>
                    </a:spPr>
                    <a:txSp>
                      <a:txBody>
                        <a:bodyPr vert="horz" wrap="none" lIns="128016" tIns="64008" rIns="128016" bIns="64008" numCol="1" rtlCol="0" anchor="ctr" anchorCtr="0" compatLnSpc="1">
                          <a:prstTxWarp prst="textNoShape">
                            <a:avLst/>
                          </a:prstTxWarp>
                        </a:bodyP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defTabSz="1280160"/>
                          <a:r>
                            <a:rPr lang="zh-CN" altLang="en-US" sz="1500" dirty="0" smtClean="0">
                              <a:solidFill>
                                <a:schemeClr val="tx1"/>
                              </a:solidFill>
                              <a:latin typeface="Arial" charset="0"/>
                              <a:ea typeface="黑体" pitchFamily="2" charset="-122"/>
                            </a:rPr>
                            <a:t>过程文件管理</a:t>
                          </a:r>
                        </a:p>
                      </a:txBody>
                      <a:useSpRect/>
                    </a:txSp>
                    <a:style>
                      <a:lnRef idx="2">
                        <a:schemeClr val="accent1"/>
                      </a:lnRef>
                      <a:fillRef idx="1">
                        <a:schemeClr val="lt1"/>
                      </a:fillRef>
                      <a:effectRef idx="0">
                        <a:schemeClr val="accent1"/>
                      </a:effectRef>
                      <a:fontRef idx="minor">
                        <a:schemeClr val="dk1"/>
                      </a:fontRef>
                    </a:style>
                  </a:sp>
                  <a:sp>
                    <a:nvSpPr>
                      <a:cNvPr id="14" name="矩形 13"/>
                      <a:cNvSpPr/>
                    </a:nvSpPr>
                    <a:spPr>
                      <a:xfrm>
                        <a:off x="471446" y="1100112"/>
                        <a:ext cx="11098576" cy="1128720"/>
                      </a:xfrm>
                      <a:prstGeom prst="rect">
                        <a:avLst/>
                      </a:prstGeom>
                      <a:gradFill flip="none" rotWithShape="1">
                        <a:gsLst>
                          <a:gs pos="0">
                            <a:schemeClr val="accent4">
                              <a:tint val="66000"/>
                              <a:satMod val="160000"/>
                            </a:schemeClr>
                          </a:gs>
                          <a:gs pos="50000">
                            <a:schemeClr val="accent4">
                              <a:tint val="44500"/>
                              <a:satMod val="160000"/>
                            </a:schemeClr>
                          </a:gs>
                          <a:gs pos="100000">
                            <a:schemeClr val="accent4">
                              <a:tint val="23500"/>
                              <a:satMod val="160000"/>
                            </a:schemeClr>
                          </a:gs>
                        </a:gsLst>
                        <a:lin ang="5400000" scaled="1"/>
                        <a:tileRect/>
                      </a:gradFill>
                      <a:ln/>
                    </a:spPr>
                    <a:txSp>
                      <a:txBody>
                        <a:bodyPr lIns="128016" tIns="64008" rIns="128016" bIns="64008" rtlCol="0" anchor="t"/>
                        <a:lstStyle>
                          <a:defPPr>
                            <a:defRPr lang="zh-CN"/>
                          </a:defPPr>
                          <a:lvl1pPr algn="l" rtl="0" fontAlgn="base">
                            <a:spcBef>
                              <a:spcPct val="0"/>
                            </a:spcBef>
                            <a:spcAft>
                              <a:spcPct val="0"/>
                            </a:spcAft>
                            <a:defRPr kern="1200">
                              <a:solidFill>
                                <a:schemeClr val="lt1"/>
                              </a:solidFill>
                              <a:latin typeface="+mn-lt"/>
                              <a:ea typeface="+mn-ea"/>
                              <a:cs typeface="+mn-cs"/>
                            </a:defRPr>
                          </a:lvl1pPr>
                          <a:lvl2pPr marL="640080" algn="l" rtl="0" fontAlgn="base">
                            <a:spcBef>
                              <a:spcPct val="0"/>
                            </a:spcBef>
                            <a:spcAft>
                              <a:spcPct val="0"/>
                            </a:spcAft>
                            <a:defRPr kern="1200">
                              <a:solidFill>
                                <a:schemeClr val="lt1"/>
                              </a:solidFill>
                              <a:latin typeface="+mn-lt"/>
                              <a:ea typeface="+mn-ea"/>
                              <a:cs typeface="+mn-cs"/>
                            </a:defRPr>
                          </a:lvl2pPr>
                          <a:lvl3pPr marL="1280160" algn="l" rtl="0" fontAlgn="base">
                            <a:spcBef>
                              <a:spcPct val="0"/>
                            </a:spcBef>
                            <a:spcAft>
                              <a:spcPct val="0"/>
                            </a:spcAft>
                            <a:defRPr kern="1200">
                              <a:solidFill>
                                <a:schemeClr val="lt1"/>
                              </a:solidFill>
                              <a:latin typeface="+mn-lt"/>
                              <a:ea typeface="+mn-ea"/>
                              <a:cs typeface="+mn-cs"/>
                            </a:defRPr>
                          </a:lvl3pPr>
                          <a:lvl4pPr marL="1920240" algn="l" rtl="0" fontAlgn="base">
                            <a:spcBef>
                              <a:spcPct val="0"/>
                            </a:spcBef>
                            <a:spcAft>
                              <a:spcPct val="0"/>
                            </a:spcAft>
                            <a:defRPr kern="1200">
                              <a:solidFill>
                                <a:schemeClr val="lt1"/>
                              </a:solidFill>
                              <a:latin typeface="+mn-lt"/>
                              <a:ea typeface="+mn-ea"/>
                              <a:cs typeface="+mn-cs"/>
                            </a:defRPr>
                          </a:lvl4pPr>
                          <a:lvl5pPr marL="2560320" algn="l" rtl="0" fontAlgn="base">
                            <a:spcBef>
                              <a:spcPct val="0"/>
                            </a:spcBef>
                            <a:spcAft>
                              <a:spcPct val="0"/>
                            </a:spcAft>
                            <a:defRPr kern="1200">
                              <a:solidFill>
                                <a:schemeClr val="lt1"/>
                              </a:solidFill>
                              <a:latin typeface="+mn-lt"/>
                              <a:ea typeface="+mn-ea"/>
                              <a:cs typeface="+mn-cs"/>
                            </a:defRPr>
                          </a:lvl5pPr>
                          <a:lvl6pPr marL="3200400" algn="l" defTabSz="1280160" rtl="0" eaLnBrk="1" latinLnBrk="0" hangingPunct="1">
                            <a:defRPr kern="1200">
                              <a:solidFill>
                                <a:schemeClr val="lt1"/>
                              </a:solidFill>
                              <a:latin typeface="+mn-lt"/>
                              <a:ea typeface="+mn-ea"/>
                              <a:cs typeface="+mn-cs"/>
                            </a:defRPr>
                          </a:lvl6pPr>
                          <a:lvl7pPr marL="3840480" algn="l" defTabSz="1280160" rtl="0" eaLnBrk="1" latinLnBrk="0" hangingPunct="1">
                            <a:defRPr kern="1200">
                              <a:solidFill>
                                <a:schemeClr val="lt1"/>
                              </a:solidFill>
                              <a:latin typeface="+mn-lt"/>
                              <a:ea typeface="+mn-ea"/>
                              <a:cs typeface="+mn-cs"/>
                            </a:defRPr>
                          </a:lvl7pPr>
                          <a:lvl8pPr marL="4480560" algn="l" defTabSz="1280160" rtl="0" eaLnBrk="1" latinLnBrk="0" hangingPunct="1">
                            <a:defRPr kern="1200">
                              <a:solidFill>
                                <a:schemeClr val="lt1"/>
                              </a:solidFill>
                              <a:latin typeface="+mn-lt"/>
                              <a:ea typeface="+mn-ea"/>
                              <a:cs typeface="+mn-cs"/>
                            </a:defRPr>
                          </a:lvl8pPr>
                          <a:lvl9pPr marL="5120640" algn="l" defTabSz="1280160" rtl="0" eaLnBrk="1" latinLnBrk="0" hangingPunct="1">
                            <a:defRPr kern="1200">
                              <a:solidFill>
                                <a:schemeClr val="lt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专业应用系统</a:t>
                          </a:r>
                          <a:endParaRPr lang="zh-CN" altLang="en-US" sz="1500" dirty="0">
                            <a:solidFill>
                              <a:schemeClr val="tx1"/>
                            </a:solidFill>
                            <a:latin typeface="黑体" pitchFamily="49" charset="-122"/>
                            <a:ea typeface="黑体" pitchFamily="49" charset="-122"/>
                          </a:endParaRPr>
                        </a:p>
                      </a:txBody>
                      <a:useSpRect/>
                    </a:txSp>
                    <a:style>
                      <a:lnRef idx="3">
                        <a:schemeClr val="lt1"/>
                      </a:lnRef>
                      <a:fillRef idx="1">
                        <a:schemeClr val="accent4"/>
                      </a:fillRef>
                      <a:effectRef idx="1">
                        <a:schemeClr val="accent4"/>
                      </a:effectRef>
                      <a:fontRef idx="minor">
                        <a:schemeClr val="lt1"/>
                      </a:fontRef>
                    </a:style>
                  </a:sp>
                  <a:sp>
                    <a:nvSpPr>
                      <a:cNvPr id="99" name="矩形 98"/>
                      <a:cNvSpPr/>
                    </a:nvSpPr>
                    <a:spPr>
                      <a:xfrm>
                        <a:off x="-42" y="2371708"/>
                        <a:ext cx="400050" cy="5143536"/>
                      </a:xfrm>
                      <a:prstGeom prst="rect">
                        <a:avLst/>
                      </a:prstGeom>
                      <a:solidFill>
                        <a:schemeClr val="accent2">
                          <a:lumMod val="60000"/>
                          <a:lumOff val="40000"/>
                        </a:schemeClr>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640080" algn="l" rtl="0" fontAlgn="base">
                            <a:spcBef>
                              <a:spcPct val="0"/>
                            </a:spcBef>
                            <a:spcAft>
                              <a:spcPct val="0"/>
                            </a:spcAft>
                            <a:defRPr kern="1200">
                              <a:solidFill>
                                <a:schemeClr val="lt1"/>
                              </a:solidFill>
                              <a:latin typeface="+mn-lt"/>
                              <a:ea typeface="+mn-ea"/>
                              <a:cs typeface="+mn-cs"/>
                            </a:defRPr>
                          </a:lvl2pPr>
                          <a:lvl3pPr marL="1280160" algn="l" rtl="0" fontAlgn="base">
                            <a:spcBef>
                              <a:spcPct val="0"/>
                            </a:spcBef>
                            <a:spcAft>
                              <a:spcPct val="0"/>
                            </a:spcAft>
                            <a:defRPr kern="1200">
                              <a:solidFill>
                                <a:schemeClr val="lt1"/>
                              </a:solidFill>
                              <a:latin typeface="+mn-lt"/>
                              <a:ea typeface="+mn-ea"/>
                              <a:cs typeface="+mn-cs"/>
                            </a:defRPr>
                          </a:lvl3pPr>
                          <a:lvl4pPr marL="1920240" algn="l" rtl="0" fontAlgn="base">
                            <a:spcBef>
                              <a:spcPct val="0"/>
                            </a:spcBef>
                            <a:spcAft>
                              <a:spcPct val="0"/>
                            </a:spcAft>
                            <a:defRPr kern="1200">
                              <a:solidFill>
                                <a:schemeClr val="lt1"/>
                              </a:solidFill>
                              <a:latin typeface="+mn-lt"/>
                              <a:ea typeface="+mn-ea"/>
                              <a:cs typeface="+mn-cs"/>
                            </a:defRPr>
                          </a:lvl4pPr>
                          <a:lvl5pPr marL="2560320" algn="l" rtl="0" fontAlgn="base">
                            <a:spcBef>
                              <a:spcPct val="0"/>
                            </a:spcBef>
                            <a:spcAft>
                              <a:spcPct val="0"/>
                            </a:spcAft>
                            <a:defRPr kern="1200">
                              <a:solidFill>
                                <a:schemeClr val="lt1"/>
                              </a:solidFill>
                              <a:latin typeface="+mn-lt"/>
                              <a:ea typeface="+mn-ea"/>
                              <a:cs typeface="+mn-cs"/>
                            </a:defRPr>
                          </a:lvl5pPr>
                          <a:lvl6pPr marL="3200400" algn="l" defTabSz="1280160" rtl="0" eaLnBrk="1" latinLnBrk="0" hangingPunct="1">
                            <a:defRPr kern="1200">
                              <a:solidFill>
                                <a:schemeClr val="lt1"/>
                              </a:solidFill>
                              <a:latin typeface="+mn-lt"/>
                              <a:ea typeface="+mn-ea"/>
                              <a:cs typeface="+mn-cs"/>
                            </a:defRPr>
                          </a:lvl6pPr>
                          <a:lvl7pPr marL="3840480" algn="l" defTabSz="1280160" rtl="0" eaLnBrk="1" latinLnBrk="0" hangingPunct="1">
                            <a:defRPr kern="1200">
                              <a:solidFill>
                                <a:schemeClr val="lt1"/>
                              </a:solidFill>
                              <a:latin typeface="+mn-lt"/>
                              <a:ea typeface="+mn-ea"/>
                              <a:cs typeface="+mn-cs"/>
                            </a:defRPr>
                          </a:lvl7pPr>
                          <a:lvl8pPr marL="4480560" algn="l" defTabSz="1280160" rtl="0" eaLnBrk="1" latinLnBrk="0" hangingPunct="1">
                            <a:defRPr kern="1200">
                              <a:solidFill>
                                <a:schemeClr val="lt1"/>
                              </a:solidFill>
                              <a:latin typeface="+mn-lt"/>
                              <a:ea typeface="+mn-ea"/>
                              <a:cs typeface="+mn-cs"/>
                            </a:defRPr>
                          </a:lvl8pPr>
                          <a:lvl9pPr marL="5120640" algn="l" defTabSz="128016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1400" kern="0" dirty="0" smtClean="0">
                              <a:solidFill>
                                <a:schemeClr val="tx1"/>
                              </a:solidFill>
                            </a:rPr>
                            <a:t>应用框架层</a:t>
                          </a:r>
                          <a:endParaRPr lang="zh-CN" altLang="en-US" sz="1400" kern="0" dirty="0">
                            <a:solidFill>
                              <a:schemeClr val="tx1"/>
                            </a:solidFill>
                          </a:endParaRPr>
                        </a:p>
                      </a:txBody>
                      <a:useSpRect/>
                    </a:txSp>
                    <a:style>
                      <a:lnRef idx="1">
                        <a:schemeClr val="accent5"/>
                      </a:lnRef>
                      <a:fillRef idx="3">
                        <a:schemeClr val="accent5"/>
                      </a:fillRef>
                      <a:effectRef idx="2">
                        <a:schemeClr val="accent5"/>
                      </a:effectRef>
                      <a:fontRef idx="minor">
                        <a:schemeClr val="lt1"/>
                      </a:fontRef>
                    </a:style>
                  </a:sp>
                  <a:sp>
                    <a:nvSpPr>
                      <a:cNvPr id="101" name="矩形 100"/>
                      <a:cNvSpPr/>
                    </a:nvSpPr>
                    <a:spPr>
                      <a:xfrm>
                        <a:off x="0" y="1085825"/>
                        <a:ext cx="400008" cy="1143008"/>
                      </a:xfrm>
                      <a:prstGeom prst="rect">
                        <a:avLst/>
                      </a:prstGeom>
                      <a:solidFill>
                        <a:schemeClr val="accent1">
                          <a:lumMod val="60000"/>
                          <a:lumOff val="40000"/>
                        </a:schemeClr>
                      </a:soli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a:spPr>
                    <a:txSp>
                      <a:txBody>
                        <a:bodyPr vert="horz" lIns="128016" tIns="64008" rIns="128016" bIns="64008" rtlCol="0" anchor="ctr" anchorCtr="1"/>
                        <a:lstStyle>
                          <a:defPPr>
                            <a:defRPr lang="zh-CN"/>
                          </a:defPPr>
                          <a:lvl1pPr algn="l" rtl="0" fontAlgn="base">
                            <a:spcBef>
                              <a:spcPct val="0"/>
                            </a:spcBef>
                            <a:spcAft>
                              <a:spcPct val="0"/>
                            </a:spcAft>
                            <a:defRPr kern="1200">
                              <a:solidFill>
                                <a:schemeClr val="tx1"/>
                              </a:solidFill>
                              <a:latin typeface="Arial" charset="0"/>
                              <a:ea typeface="黑体" pitchFamily="2" charset="-122"/>
                              <a:cs typeface="+mn-cs"/>
                            </a:defRPr>
                          </a:lvl1pPr>
                          <a:lvl2pPr marL="640080" algn="l" rtl="0" fontAlgn="base">
                            <a:spcBef>
                              <a:spcPct val="0"/>
                            </a:spcBef>
                            <a:spcAft>
                              <a:spcPct val="0"/>
                            </a:spcAft>
                            <a:defRPr kern="1200">
                              <a:solidFill>
                                <a:schemeClr val="tx1"/>
                              </a:solidFill>
                              <a:latin typeface="Arial" charset="0"/>
                              <a:ea typeface="黑体" pitchFamily="2" charset="-122"/>
                              <a:cs typeface="+mn-cs"/>
                            </a:defRPr>
                          </a:lvl2pPr>
                          <a:lvl3pPr marL="1280160" algn="l" rtl="0" fontAlgn="base">
                            <a:spcBef>
                              <a:spcPct val="0"/>
                            </a:spcBef>
                            <a:spcAft>
                              <a:spcPct val="0"/>
                            </a:spcAft>
                            <a:defRPr kern="1200">
                              <a:solidFill>
                                <a:schemeClr val="tx1"/>
                              </a:solidFill>
                              <a:latin typeface="Arial" charset="0"/>
                              <a:ea typeface="黑体" pitchFamily="2" charset="-122"/>
                              <a:cs typeface="+mn-cs"/>
                            </a:defRPr>
                          </a:lvl3pPr>
                          <a:lvl4pPr marL="1920240" algn="l" rtl="0" fontAlgn="base">
                            <a:spcBef>
                              <a:spcPct val="0"/>
                            </a:spcBef>
                            <a:spcAft>
                              <a:spcPct val="0"/>
                            </a:spcAft>
                            <a:defRPr kern="1200">
                              <a:solidFill>
                                <a:schemeClr val="tx1"/>
                              </a:solidFill>
                              <a:latin typeface="Arial" charset="0"/>
                              <a:ea typeface="黑体" pitchFamily="2" charset="-122"/>
                              <a:cs typeface="+mn-cs"/>
                            </a:defRPr>
                          </a:lvl4pPr>
                          <a:lvl5pPr marL="2560320" algn="l" rtl="0" fontAlgn="base">
                            <a:spcBef>
                              <a:spcPct val="0"/>
                            </a:spcBef>
                            <a:spcAft>
                              <a:spcPct val="0"/>
                            </a:spcAft>
                            <a:defRPr kern="1200">
                              <a:solidFill>
                                <a:schemeClr val="tx1"/>
                              </a:solidFill>
                              <a:latin typeface="Arial" charset="0"/>
                              <a:ea typeface="黑体" pitchFamily="2" charset="-122"/>
                              <a:cs typeface="+mn-cs"/>
                            </a:defRPr>
                          </a:lvl5pPr>
                          <a:lvl6pPr marL="3200400" algn="l" defTabSz="1280160" rtl="0" eaLnBrk="1" latinLnBrk="0" hangingPunct="1">
                            <a:defRPr kern="1200">
                              <a:solidFill>
                                <a:schemeClr val="tx1"/>
                              </a:solidFill>
                              <a:latin typeface="Arial" charset="0"/>
                              <a:ea typeface="黑体" pitchFamily="2" charset="-122"/>
                              <a:cs typeface="+mn-cs"/>
                            </a:defRPr>
                          </a:lvl6pPr>
                          <a:lvl7pPr marL="3840480" algn="l" defTabSz="1280160" rtl="0" eaLnBrk="1" latinLnBrk="0" hangingPunct="1">
                            <a:defRPr kern="1200">
                              <a:solidFill>
                                <a:schemeClr val="tx1"/>
                              </a:solidFill>
                              <a:latin typeface="Arial" charset="0"/>
                              <a:ea typeface="黑体" pitchFamily="2" charset="-122"/>
                              <a:cs typeface="+mn-cs"/>
                            </a:defRPr>
                          </a:lvl7pPr>
                          <a:lvl8pPr marL="4480560" algn="l" defTabSz="1280160" rtl="0" eaLnBrk="1" latinLnBrk="0" hangingPunct="1">
                            <a:defRPr kern="1200">
                              <a:solidFill>
                                <a:schemeClr val="tx1"/>
                              </a:solidFill>
                              <a:latin typeface="Arial" charset="0"/>
                              <a:ea typeface="黑体" pitchFamily="2" charset="-122"/>
                              <a:cs typeface="+mn-cs"/>
                            </a:defRPr>
                          </a:lvl8pPr>
                          <a:lvl9pPr marL="5120640" algn="l" defTabSz="1280160" rtl="0" eaLnBrk="1" latinLnBrk="0" hangingPunct="1">
                            <a:defRPr kern="1200">
                              <a:solidFill>
                                <a:schemeClr val="tx1"/>
                              </a:solidFill>
                              <a:latin typeface="Arial" charset="0"/>
                              <a:ea typeface="黑体" pitchFamily="2" charset="-122"/>
                              <a:cs typeface="+mn-cs"/>
                            </a:defRPr>
                          </a:lvl9pPr>
                        </a:lstStyle>
                        <a:p>
                          <a:pPr algn="ctr" defTabSz="1280160" fontAlgn="auto">
                            <a:spcBef>
                              <a:spcPts val="0"/>
                            </a:spcBef>
                            <a:spcAft>
                              <a:spcPts val="0"/>
                            </a:spcAft>
                            <a:defRPr/>
                          </a:pPr>
                          <a:r>
                            <a:rPr lang="zh-CN" altLang="en-US" sz="1400" kern="0" dirty="0" smtClean="0">
                              <a:solidFill>
                                <a:sysClr val="windowText" lastClr="000000"/>
                              </a:solidFill>
                              <a:latin typeface="Calibri"/>
                              <a:ea typeface="宋体"/>
                            </a:rPr>
                            <a:t>业务系统层</a:t>
                          </a:r>
                        </a:p>
                      </a:txBody>
                      <a:useSpRect/>
                    </a:txSp>
                  </a:sp>
                  <a:sp>
                    <a:nvSpPr>
                      <a:cNvPr id="8" name="矩形 7"/>
                      <a:cNvSpPr/>
                    </a:nvSpPr>
                    <a:spPr>
                      <a:xfrm>
                        <a:off x="612334" y="1443014"/>
                        <a:ext cx="2369429" cy="628459"/>
                      </a:xfrm>
                      <a:prstGeom prst="rect">
                        <a:avLst/>
                      </a:prstGeom>
                      <a:ln/>
                    </a:spPr>
                    <a:txSp>
                      <a:txBody>
                        <a:bodyPr lIns="128016" tIns="64008" rIns="128016" bIns="64008"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专业</a:t>
                          </a:r>
                          <a:r>
                            <a:rPr lang="en-US" altLang="zh-CN" sz="1500" dirty="0" smtClean="0">
                              <a:solidFill>
                                <a:schemeClr val="tx1"/>
                              </a:solidFill>
                              <a:latin typeface="黑体" pitchFamily="49" charset="-122"/>
                              <a:ea typeface="黑体" pitchFamily="49" charset="-122"/>
                            </a:rPr>
                            <a:t>1</a:t>
                          </a:r>
                          <a:br>
                            <a:rPr lang="en-US" altLang="zh-CN" sz="1500" dirty="0" smtClean="0">
                              <a:solidFill>
                                <a:schemeClr val="tx1"/>
                              </a:solidFill>
                              <a:latin typeface="黑体" pitchFamily="49" charset="-122"/>
                              <a:ea typeface="黑体" pitchFamily="49" charset="-122"/>
                            </a:rPr>
                          </a:br>
                          <a:r>
                            <a:rPr lang="zh-CN" altLang="en-US" sz="1500" dirty="0" smtClean="0">
                              <a:solidFill>
                                <a:schemeClr val="tx1"/>
                              </a:solidFill>
                              <a:latin typeface="黑体" pitchFamily="49" charset="-122"/>
                              <a:ea typeface="黑体" pitchFamily="49" charset="-122"/>
                            </a:rPr>
                            <a:t>应用</a:t>
                          </a:r>
                          <a:r>
                            <a:rPr lang="zh-CN" altLang="en-US" sz="1500" dirty="0">
                              <a:solidFill>
                                <a:schemeClr val="tx1"/>
                              </a:solidFill>
                              <a:latin typeface="黑体" pitchFamily="49" charset="-122"/>
                              <a:ea typeface="黑体" pitchFamily="49" charset="-122"/>
                            </a:rPr>
                            <a:t>系统</a:t>
                          </a:r>
                        </a:p>
                      </a:txBody>
                      <a:useSpRect/>
                    </a:txSp>
                    <a:style>
                      <a:lnRef idx="1">
                        <a:schemeClr val="accent3"/>
                      </a:lnRef>
                      <a:fillRef idx="2">
                        <a:schemeClr val="accent3"/>
                      </a:fillRef>
                      <a:effectRef idx="1">
                        <a:schemeClr val="accent3"/>
                      </a:effectRef>
                      <a:fontRef idx="minor">
                        <a:schemeClr val="dk1"/>
                      </a:fontRef>
                    </a:style>
                  </a:sp>
                  <a:sp>
                    <a:nvSpPr>
                      <a:cNvPr id="9" name="矩形 8"/>
                      <a:cNvSpPr/>
                    </a:nvSpPr>
                    <a:spPr>
                      <a:xfrm>
                        <a:off x="8748041" y="1443014"/>
                        <a:ext cx="2369429" cy="628459"/>
                      </a:xfrm>
                      <a:prstGeom prst="rect">
                        <a:avLst/>
                      </a:prstGeom>
                      <a:ln/>
                    </a:spPr>
                    <a:txSp>
                      <a:txBody>
                        <a:bodyPr lIns="128016" tIns="64008" rIns="128016" bIns="64008"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专业</a:t>
                          </a:r>
                          <a:r>
                            <a:rPr lang="en-US" altLang="zh-CN" sz="1500" dirty="0" smtClean="0">
                              <a:solidFill>
                                <a:schemeClr val="tx1"/>
                              </a:solidFill>
                              <a:latin typeface="黑体" pitchFamily="49" charset="-122"/>
                              <a:ea typeface="黑体" pitchFamily="49" charset="-122"/>
                            </a:rPr>
                            <a:t>n</a:t>
                          </a:r>
                          <a:br>
                            <a:rPr lang="en-US" altLang="zh-CN" sz="1500" dirty="0" smtClean="0">
                              <a:solidFill>
                                <a:schemeClr val="tx1"/>
                              </a:solidFill>
                              <a:latin typeface="黑体" pitchFamily="49" charset="-122"/>
                              <a:ea typeface="黑体" pitchFamily="49" charset="-122"/>
                            </a:rPr>
                          </a:br>
                          <a:r>
                            <a:rPr lang="zh-CN" altLang="en-US" sz="1500" dirty="0" smtClean="0">
                              <a:solidFill>
                                <a:schemeClr val="tx1"/>
                              </a:solidFill>
                              <a:latin typeface="黑体" pitchFamily="49" charset="-122"/>
                              <a:ea typeface="黑体" pitchFamily="49" charset="-122"/>
                            </a:rPr>
                            <a:t>应用</a:t>
                          </a:r>
                          <a:r>
                            <a:rPr lang="zh-CN" altLang="en-US" sz="1500" dirty="0">
                              <a:solidFill>
                                <a:schemeClr val="tx1"/>
                              </a:solidFill>
                              <a:latin typeface="黑体" pitchFamily="49" charset="-122"/>
                              <a:ea typeface="黑体" pitchFamily="49" charset="-122"/>
                            </a:rPr>
                            <a:t>系统</a:t>
                          </a:r>
                        </a:p>
                      </a:txBody>
                      <a:useSpRect/>
                    </a:txSp>
                    <a:style>
                      <a:lnRef idx="1">
                        <a:schemeClr val="accent3"/>
                      </a:lnRef>
                      <a:fillRef idx="2">
                        <a:schemeClr val="accent3"/>
                      </a:fillRef>
                      <a:effectRef idx="1">
                        <a:schemeClr val="accent3"/>
                      </a:effectRef>
                      <a:fontRef idx="minor">
                        <a:schemeClr val="dk1"/>
                      </a:fontRef>
                    </a:style>
                  </a:sp>
                  <a:sp>
                    <a:nvSpPr>
                      <a:cNvPr id="10" name="矩形 9"/>
                      <a:cNvSpPr/>
                    </a:nvSpPr>
                    <a:spPr>
                      <a:xfrm>
                        <a:off x="3321600" y="1443014"/>
                        <a:ext cx="2369429" cy="628459"/>
                      </a:xfrm>
                      <a:prstGeom prst="rect">
                        <a:avLst/>
                      </a:prstGeom>
                      <a:ln/>
                    </a:spPr>
                    <a:txSp>
                      <a:txBody>
                        <a:bodyPr lIns="128016" tIns="64008" rIns="128016" bIns="64008"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专业</a:t>
                          </a:r>
                          <a:r>
                            <a:rPr lang="en-US" altLang="zh-CN" sz="1500" dirty="0" smtClean="0">
                              <a:solidFill>
                                <a:schemeClr val="tx1"/>
                              </a:solidFill>
                              <a:latin typeface="黑体" pitchFamily="49" charset="-122"/>
                              <a:ea typeface="黑体" pitchFamily="49" charset="-122"/>
                            </a:rPr>
                            <a:t>2</a:t>
                          </a:r>
                          <a:br>
                            <a:rPr lang="en-US" altLang="zh-CN" sz="1500" dirty="0" smtClean="0">
                              <a:solidFill>
                                <a:schemeClr val="tx1"/>
                              </a:solidFill>
                              <a:latin typeface="黑体" pitchFamily="49" charset="-122"/>
                              <a:ea typeface="黑体" pitchFamily="49" charset="-122"/>
                            </a:rPr>
                          </a:br>
                          <a:r>
                            <a:rPr lang="zh-CN" altLang="en-US" sz="1500" dirty="0" smtClean="0">
                              <a:solidFill>
                                <a:schemeClr val="tx1"/>
                              </a:solidFill>
                              <a:latin typeface="黑体" pitchFamily="49" charset="-122"/>
                              <a:ea typeface="黑体" pitchFamily="49" charset="-122"/>
                            </a:rPr>
                            <a:t>应用</a:t>
                          </a:r>
                          <a:r>
                            <a:rPr lang="zh-CN" altLang="en-US" sz="1500" dirty="0">
                              <a:solidFill>
                                <a:schemeClr val="tx1"/>
                              </a:solidFill>
                              <a:latin typeface="黑体" pitchFamily="49" charset="-122"/>
                              <a:ea typeface="黑体" pitchFamily="49" charset="-122"/>
                            </a:rPr>
                            <a:t>系统</a:t>
                          </a:r>
                        </a:p>
                      </a:txBody>
                      <a:useSpRect/>
                    </a:txSp>
                    <a:style>
                      <a:lnRef idx="1">
                        <a:schemeClr val="accent3"/>
                      </a:lnRef>
                      <a:fillRef idx="2">
                        <a:schemeClr val="accent3"/>
                      </a:fillRef>
                      <a:effectRef idx="1">
                        <a:schemeClr val="accent3"/>
                      </a:effectRef>
                      <a:fontRef idx="minor">
                        <a:schemeClr val="dk1"/>
                      </a:fontRef>
                    </a:style>
                  </a:sp>
                  <a:sp>
                    <a:nvSpPr>
                      <a:cNvPr id="11" name="矩形 10"/>
                      <a:cNvSpPr/>
                    </a:nvSpPr>
                    <a:spPr>
                      <a:xfrm>
                        <a:off x="6038774" y="1443014"/>
                        <a:ext cx="2369429" cy="628459"/>
                      </a:xfrm>
                      <a:prstGeom prst="rect">
                        <a:avLst/>
                      </a:prstGeom>
                      <a:ln/>
                    </a:spPr>
                    <a:txSp>
                      <a:txBody>
                        <a:bodyPr lIns="128016" tIns="64008" rIns="128016" bIns="64008"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640080" algn="l" rtl="0" fontAlgn="base">
                            <a:spcBef>
                              <a:spcPct val="0"/>
                            </a:spcBef>
                            <a:spcAft>
                              <a:spcPct val="0"/>
                            </a:spcAft>
                            <a:defRPr kern="1200">
                              <a:solidFill>
                                <a:schemeClr val="dk1"/>
                              </a:solidFill>
                              <a:latin typeface="+mn-lt"/>
                              <a:ea typeface="+mn-ea"/>
                              <a:cs typeface="+mn-cs"/>
                            </a:defRPr>
                          </a:lvl2pPr>
                          <a:lvl3pPr marL="1280160" algn="l" rtl="0" fontAlgn="base">
                            <a:spcBef>
                              <a:spcPct val="0"/>
                            </a:spcBef>
                            <a:spcAft>
                              <a:spcPct val="0"/>
                            </a:spcAft>
                            <a:defRPr kern="1200">
                              <a:solidFill>
                                <a:schemeClr val="dk1"/>
                              </a:solidFill>
                              <a:latin typeface="+mn-lt"/>
                              <a:ea typeface="+mn-ea"/>
                              <a:cs typeface="+mn-cs"/>
                            </a:defRPr>
                          </a:lvl3pPr>
                          <a:lvl4pPr marL="1920240" algn="l" rtl="0" fontAlgn="base">
                            <a:spcBef>
                              <a:spcPct val="0"/>
                            </a:spcBef>
                            <a:spcAft>
                              <a:spcPct val="0"/>
                            </a:spcAft>
                            <a:defRPr kern="1200">
                              <a:solidFill>
                                <a:schemeClr val="dk1"/>
                              </a:solidFill>
                              <a:latin typeface="+mn-lt"/>
                              <a:ea typeface="+mn-ea"/>
                              <a:cs typeface="+mn-cs"/>
                            </a:defRPr>
                          </a:lvl4pPr>
                          <a:lvl5pPr marL="2560320" algn="l" rtl="0" fontAlgn="base">
                            <a:spcBef>
                              <a:spcPct val="0"/>
                            </a:spcBef>
                            <a:spcAft>
                              <a:spcPct val="0"/>
                            </a:spcAft>
                            <a:defRPr kern="1200">
                              <a:solidFill>
                                <a:schemeClr val="dk1"/>
                              </a:solidFill>
                              <a:latin typeface="+mn-lt"/>
                              <a:ea typeface="+mn-ea"/>
                              <a:cs typeface="+mn-cs"/>
                            </a:defRPr>
                          </a:lvl5pPr>
                          <a:lvl6pPr marL="3200400" algn="l" defTabSz="1280160" rtl="0" eaLnBrk="1" latinLnBrk="0" hangingPunct="1">
                            <a:defRPr kern="1200">
                              <a:solidFill>
                                <a:schemeClr val="dk1"/>
                              </a:solidFill>
                              <a:latin typeface="+mn-lt"/>
                              <a:ea typeface="+mn-ea"/>
                              <a:cs typeface="+mn-cs"/>
                            </a:defRPr>
                          </a:lvl6pPr>
                          <a:lvl7pPr marL="3840480" algn="l" defTabSz="1280160" rtl="0" eaLnBrk="1" latinLnBrk="0" hangingPunct="1">
                            <a:defRPr kern="1200">
                              <a:solidFill>
                                <a:schemeClr val="dk1"/>
                              </a:solidFill>
                              <a:latin typeface="+mn-lt"/>
                              <a:ea typeface="+mn-ea"/>
                              <a:cs typeface="+mn-cs"/>
                            </a:defRPr>
                          </a:lvl7pPr>
                          <a:lvl8pPr marL="4480560" algn="l" defTabSz="1280160" rtl="0" eaLnBrk="1" latinLnBrk="0" hangingPunct="1">
                            <a:defRPr kern="1200">
                              <a:solidFill>
                                <a:schemeClr val="dk1"/>
                              </a:solidFill>
                              <a:latin typeface="+mn-lt"/>
                              <a:ea typeface="+mn-ea"/>
                              <a:cs typeface="+mn-cs"/>
                            </a:defRPr>
                          </a:lvl8pPr>
                          <a:lvl9pPr marL="5120640" algn="l" defTabSz="1280160" rtl="0" eaLnBrk="1" latinLnBrk="0" hangingPunct="1">
                            <a:defRPr kern="1200">
                              <a:solidFill>
                                <a:schemeClr val="dk1"/>
                              </a:solidFill>
                              <a:latin typeface="+mn-lt"/>
                              <a:ea typeface="+mn-ea"/>
                              <a:cs typeface="+mn-cs"/>
                            </a:defRPr>
                          </a:lvl9pPr>
                        </a:lstStyle>
                        <a:p>
                          <a:pPr algn="ctr"/>
                          <a:r>
                            <a:rPr lang="zh-CN" altLang="en-US" sz="1500" dirty="0" smtClean="0">
                              <a:solidFill>
                                <a:schemeClr val="tx1"/>
                              </a:solidFill>
                              <a:latin typeface="黑体" pitchFamily="49" charset="-122"/>
                              <a:ea typeface="黑体" pitchFamily="49" charset="-122"/>
                            </a:rPr>
                            <a:t>专业</a:t>
                          </a:r>
                          <a:r>
                            <a:rPr lang="en-US" altLang="zh-CN" sz="1500" dirty="0" smtClean="0">
                              <a:solidFill>
                                <a:schemeClr val="tx1"/>
                              </a:solidFill>
                              <a:latin typeface="黑体" pitchFamily="49" charset="-122"/>
                              <a:ea typeface="黑体" pitchFamily="49" charset="-122"/>
                            </a:rPr>
                            <a:t>3</a:t>
                          </a:r>
                          <a:br>
                            <a:rPr lang="en-US" altLang="zh-CN" sz="1500" dirty="0" smtClean="0">
                              <a:solidFill>
                                <a:schemeClr val="tx1"/>
                              </a:solidFill>
                              <a:latin typeface="黑体" pitchFamily="49" charset="-122"/>
                              <a:ea typeface="黑体" pitchFamily="49" charset="-122"/>
                            </a:rPr>
                          </a:br>
                          <a:r>
                            <a:rPr lang="zh-CN" altLang="en-US" sz="1500" dirty="0" smtClean="0">
                              <a:solidFill>
                                <a:schemeClr val="tx1"/>
                              </a:solidFill>
                              <a:latin typeface="黑体" pitchFamily="49" charset="-122"/>
                              <a:ea typeface="黑体" pitchFamily="49" charset="-122"/>
                            </a:rPr>
                            <a:t>应用</a:t>
                          </a:r>
                          <a:r>
                            <a:rPr lang="zh-CN" altLang="en-US" sz="1500" dirty="0">
                              <a:solidFill>
                                <a:schemeClr val="tx1"/>
                              </a:solidFill>
                              <a:latin typeface="黑体" pitchFamily="49" charset="-122"/>
                              <a:ea typeface="黑体" pitchFamily="49" charset="-122"/>
                            </a:rPr>
                            <a:t>系统</a:t>
                          </a:r>
                        </a:p>
                      </a:txBody>
                      <a:useSpRect/>
                    </a:txSp>
                    <a:style>
                      <a:lnRef idx="1">
                        <a:schemeClr val="accent3"/>
                      </a:lnRef>
                      <a:fillRef idx="2">
                        <a:schemeClr val="accent3"/>
                      </a:fillRef>
                      <a:effectRef idx="1">
                        <a:schemeClr val="accent3"/>
                      </a:effectRef>
                      <a:fontRef idx="minor">
                        <a:schemeClr val="dk1"/>
                      </a:fontRef>
                    </a:style>
                  </a:sp>
                  <a:pic>
                    <a:nvPicPr>
                      <a:cNvPr id="72705" name="Picture 1"/>
                      <a:cNvPicPr>
                        <a:picLocks noChangeAspect="1" noChangeArrowheads="1"/>
                      </a:cNvPicPr>
                    </a:nvPicPr>
                    <a:blipFill>
                      <a:blip r:embed="rId21"/>
                      <a:srcRect/>
                      <a:stretch>
                        <a:fillRect/>
                      </a:stretch>
                    </a:blipFill>
                    <a:spPr bwMode="auto">
                      <a:xfrm>
                        <a:off x="614322" y="2871774"/>
                        <a:ext cx="10572824" cy="3643073"/>
                      </a:xfrm>
                      <a:prstGeom prst="rect">
                        <a:avLst/>
                      </a:prstGeom>
                      <a:noFill/>
                      <a:ln w="9525">
                        <a:noFill/>
                        <a:miter lim="800000"/>
                        <a:headEnd/>
                        <a:tailEnd/>
                      </a:ln>
                      <a:effectLst/>
                    </a:spPr>
                  </a:pic>
                </lc:lockedCanvas>
              </a:graphicData>
            </a:graphic>
          </wp:inline>
        </w:drawing>
      </w:r>
    </w:p>
    <w:p w:rsidR="00560BC0" w:rsidRDefault="00560BC0" w:rsidP="00560BC0">
      <w:pPr>
        <w:pStyle w:val="w4"/>
        <w:numPr>
          <w:ilvl w:val="0"/>
          <w:numId w:val="28"/>
        </w:numPr>
        <w:spacing w:before="60" w:after="60"/>
        <w:ind w:firstLineChars="0"/>
        <w:jc w:val="center"/>
        <w:rPr>
          <w:sz w:val="21"/>
          <w:szCs w:val="21"/>
          <w:lang w:bidi="en-US"/>
        </w:rPr>
      </w:pPr>
      <w:r>
        <w:rPr>
          <w:rFonts w:hint="eastAsia"/>
          <w:sz w:val="21"/>
          <w:szCs w:val="21"/>
          <w:lang w:bidi="en-US"/>
        </w:rPr>
        <w:t>系统功能架构</w:t>
      </w:r>
    </w:p>
    <w:p w:rsidR="00560BC0" w:rsidRPr="00560BC0" w:rsidRDefault="00560BC0" w:rsidP="00560BC0">
      <w:pPr>
        <w:pStyle w:val="2"/>
        <w:keepLines/>
        <w:widowControl w:val="0"/>
        <w:spacing w:beforeLines="0" w:afterLines="0" w:line="360" w:lineRule="auto"/>
        <w:jc w:val="both"/>
        <w:rPr>
          <w:color w:val="00B050"/>
        </w:rPr>
      </w:pPr>
      <w:bookmarkStart w:id="25" w:name="_Toc327369325"/>
      <w:r w:rsidRPr="00560BC0">
        <w:rPr>
          <w:rFonts w:hint="eastAsia"/>
          <w:color w:val="00B050"/>
        </w:rPr>
        <w:t>系统技术架构</w:t>
      </w:r>
      <w:bookmarkEnd w:id="25"/>
      <w:r w:rsidR="002A1B55">
        <w:rPr>
          <w:rFonts w:hint="eastAsia"/>
          <w:color w:val="00B050"/>
          <w:lang w:eastAsia="zh-CN"/>
        </w:rPr>
        <w:t>图</w:t>
      </w:r>
    </w:p>
    <w:p w:rsidR="00560BC0" w:rsidRPr="00A407EC" w:rsidRDefault="00560BC0" w:rsidP="00A407EC">
      <w:pPr>
        <w:pStyle w:val="30"/>
        <w:keepLines/>
        <w:widowControl w:val="0"/>
        <w:spacing w:beforeLines="0" w:after="120" w:line="360" w:lineRule="auto"/>
        <w:jc w:val="both"/>
        <w:rPr>
          <w:color w:val="00B050"/>
        </w:rPr>
      </w:pPr>
      <w:bookmarkStart w:id="26" w:name="_Toc327369326"/>
      <w:r w:rsidRPr="00A407EC">
        <w:rPr>
          <w:rFonts w:hint="eastAsia"/>
          <w:color w:val="00B050"/>
        </w:rPr>
        <w:t>概述</w:t>
      </w:r>
      <w:bookmarkEnd w:id="26"/>
    </w:p>
    <w:p w:rsidR="00560BC0" w:rsidRPr="004073AB" w:rsidRDefault="00560BC0" w:rsidP="00560BC0">
      <w:pPr>
        <w:spacing w:before="60" w:after="60"/>
        <w:ind w:left="420"/>
        <w:rPr>
          <w:lang w:eastAsia="zh-CN"/>
        </w:rPr>
      </w:pPr>
      <w:r w:rsidRPr="004073AB">
        <w:rPr>
          <w:rFonts w:hint="eastAsia"/>
          <w:lang w:eastAsia="zh-CN"/>
        </w:rPr>
        <w:t>调用层次总体层次分为五个大的层次：展示层</w:t>
      </w:r>
      <w:r w:rsidRPr="004073AB">
        <w:sym w:font="Wingdings" w:char="F0E0"/>
      </w:r>
      <w:r w:rsidRPr="004073AB">
        <w:rPr>
          <w:rFonts w:hint="eastAsia"/>
          <w:lang w:eastAsia="zh-CN"/>
        </w:rPr>
        <w:t>应用框架层</w:t>
      </w:r>
      <w:r w:rsidRPr="004073AB">
        <w:sym w:font="Wingdings" w:char="F0E0"/>
      </w:r>
      <w:r w:rsidRPr="004073AB">
        <w:rPr>
          <w:rFonts w:hint="eastAsia"/>
          <w:lang w:eastAsia="zh-CN"/>
        </w:rPr>
        <w:t>服务框架层</w:t>
      </w:r>
      <w:r w:rsidRPr="004073AB">
        <w:sym w:font="Wingdings" w:char="F0E0"/>
      </w:r>
      <w:r w:rsidRPr="004073AB">
        <w:rPr>
          <w:rFonts w:hint="eastAsia"/>
          <w:lang w:eastAsia="zh-CN"/>
        </w:rPr>
        <w:t>平台框架层</w:t>
      </w:r>
      <w:r w:rsidRPr="004073AB">
        <w:sym w:font="Wingdings" w:char="F0E0"/>
      </w:r>
      <w:r w:rsidRPr="004073AB">
        <w:rPr>
          <w:rFonts w:hint="eastAsia"/>
          <w:lang w:eastAsia="zh-CN"/>
        </w:rPr>
        <w:t>基础支撑层</w:t>
      </w:r>
    </w:p>
    <w:p w:rsidR="00560BC0" w:rsidRDefault="00560BC0" w:rsidP="00560BC0">
      <w:pPr>
        <w:pStyle w:val="w4"/>
        <w:spacing w:before="60" w:after="60"/>
        <w:ind w:left="360" w:firstLine="480"/>
        <w:jc w:val="left"/>
        <w:rPr>
          <w:lang w:val="en-US" w:bidi="en-US"/>
        </w:rPr>
      </w:pPr>
      <w:r>
        <w:rPr>
          <w:noProof/>
          <w:lang w:val="en-US" w:eastAsia="zh-CN"/>
        </w:rPr>
        <w:lastRenderedPageBreak/>
        <w:drawing>
          <wp:inline distT="0" distB="0" distL="0" distR="0">
            <wp:extent cx="4820285" cy="340931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srcRect/>
                    <a:stretch>
                      <a:fillRect/>
                    </a:stretch>
                  </pic:blipFill>
                  <pic:spPr bwMode="auto">
                    <a:xfrm>
                      <a:off x="0" y="0"/>
                      <a:ext cx="4820285" cy="3409315"/>
                    </a:xfrm>
                    <a:prstGeom prst="rect">
                      <a:avLst/>
                    </a:prstGeom>
                    <a:noFill/>
                    <a:ln w="9525">
                      <a:noFill/>
                      <a:miter lim="800000"/>
                      <a:headEnd/>
                      <a:tailEnd/>
                    </a:ln>
                  </pic:spPr>
                </pic:pic>
              </a:graphicData>
            </a:graphic>
          </wp:inline>
        </w:drawing>
      </w:r>
    </w:p>
    <w:p w:rsidR="00560BC0" w:rsidRPr="00BB27DD" w:rsidRDefault="00560BC0" w:rsidP="00560BC0">
      <w:pPr>
        <w:pStyle w:val="w4"/>
        <w:numPr>
          <w:ilvl w:val="0"/>
          <w:numId w:val="28"/>
        </w:numPr>
        <w:spacing w:before="60" w:after="60"/>
        <w:ind w:left="-17" w:firstLineChars="0"/>
        <w:jc w:val="center"/>
      </w:pPr>
      <w:r w:rsidRPr="008C7CA3">
        <w:rPr>
          <w:rFonts w:hint="eastAsia"/>
          <w:sz w:val="21"/>
          <w:szCs w:val="21"/>
          <w:lang w:bidi="en-US"/>
        </w:rPr>
        <w:t>系统技术架构</w:t>
      </w:r>
    </w:p>
    <w:p w:rsidR="00560BC0" w:rsidRPr="009E451A" w:rsidRDefault="00560BC0" w:rsidP="00560BC0">
      <w:pPr>
        <w:pStyle w:val="af3"/>
        <w:numPr>
          <w:ilvl w:val="0"/>
          <w:numId w:val="30"/>
        </w:numPr>
        <w:spacing w:before="60" w:after="60" w:line="360" w:lineRule="auto"/>
        <w:rPr>
          <w:color w:val="000000"/>
          <w:lang w:eastAsia="zh-CN"/>
        </w:rPr>
      </w:pPr>
      <w:r w:rsidRPr="009E451A">
        <w:rPr>
          <w:rFonts w:hint="eastAsia"/>
          <w:color w:val="000000"/>
          <w:lang w:eastAsia="zh-CN"/>
        </w:rPr>
        <w:t>基础支撑层</w:t>
      </w:r>
    </w:p>
    <w:p w:rsidR="00560BC0" w:rsidRPr="009E451A" w:rsidRDefault="00560BC0" w:rsidP="00560BC0">
      <w:pPr>
        <w:pStyle w:val="af3"/>
        <w:numPr>
          <w:ilvl w:val="1"/>
          <w:numId w:val="30"/>
        </w:numPr>
        <w:spacing w:before="60" w:after="60" w:line="360" w:lineRule="auto"/>
        <w:rPr>
          <w:color w:val="000000"/>
          <w:lang w:eastAsia="zh-CN"/>
        </w:rPr>
      </w:pPr>
      <w:r w:rsidRPr="009E451A">
        <w:rPr>
          <w:rFonts w:hint="eastAsia"/>
          <w:color w:val="000000"/>
          <w:lang w:eastAsia="zh-CN"/>
        </w:rPr>
        <w:t>为整个系统提供应用支撑，包括操作系统、应用服务器、数据库、文件服务器等系统支撑环境。系统采用</w:t>
      </w:r>
      <w:r w:rsidRPr="009E451A">
        <w:rPr>
          <w:color w:val="000000"/>
          <w:lang w:eastAsia="zh-CN"/>
        </w:rPr>
        <w:t>J2EE</w:t>
      </w:r>
      <w:r w:rsidRPr="00C54E6F">
        <w:rPr>
          <w:rFonts w:hint="eastAsia"/>
          <w:color w:val="000000"/>
          <w:lang w:eastAsia="zh-CN"/>
        </w:rPr>
        <w:t>标准应用方案，可以在</w:t>
      </w:r>
      <w:r w:rsidRPr="00C54E6F">
        <w:rPr>
          <w:color w:val="000000"/>
          <w:lang w:eastAsia="zh-CN"/>
        </w:rPr>
        <w:t>Unix</w:t>
      </w:r>
      <w:r w:rsidRPr="00C54E6F">
        <w:rPr>
          <w:rFonts w:hint="eastAsia"/>
          <w:color w:val="000000"/>
          <w:lang w:eastAsia="zh-CN"/>
        </w:rPr>
        <w:t>、</w:t>
      </w:r>
      <w:r w:rsidRPr="00C54E6F">
        <w:rPr>
          <w:color w:val="000000"/>
          <w:lang w:eastAsia="zh-CN"/>
        </w:rPr>
        <w:t>Windows</w:t>
      </w:r>
      <w:r w:rsidRPr="00C54E6F">
        <w:rPr>
          <w:rFonts w:hint="eastAsia"/>
          <w:color w:val="000000"/>
          <w:lang w:eastAsia="zh-CN"/>
        </w:rPr>
        <w:t>、</w:t>
      </w:r>
      <w:r w:rsidRPr="00C54E6F">
        <w:rPr>
          <w:color w:val="000000"/>
          <w:lang w:eastAsia="zh-CN"/>
        </w:rPr>
        <w:t>Soiaris</w:t>
      </w:r>
      <w:r w:rsidRPr="00C54E6F">
        <w:rPr>
          <w:rFonts w:hint="eastAsia"/>
          <w:color w:val="000000"/>
          <w:lang w:eastAsia="zh-CN"/>
        </w:rPr>
        <w:t>、</w:t>
      </w:r>
      <w:r w:rsidRPr="00C54E6F">
        <w:rPr>
          <w:color w:val="000000"/>
          <w:lang w:eastAsia="zh-CN"/>
        </w:rPr>
        <w:t>AIX</w:t>
      </w:r>
      <w:r w:rsidRPr="00C54E6F">
        <w:rPr>
          <w:rFonts w:hint="eastAsia"/>
          <w:color w:val="000000"/>
          <w:lang w:eastAsia="zh-CN"/>
        </w:rPr>
        <w:t>等系统环境下运行；整个系统设计分离应用服务器，可以适应各种</w:t>
      </w:r>
      <w:r w:rsidRPr="00C54E6F">
        <w:rPr>
          <w:color w:val="000000"/>
          <w:lang w:eastAsia="zh-CN"/>
        </w:rPr>
        <w:t>java</w:t>
      </w:r>
      <w:r w:rsidRPr="00C54E6F">
        <w:rPr>
          <w:rFonts w:hint="eastAsia"/>
          <w:color w:val="000000"/>
          <w:lang w:eastAsia="zh-CN"/>
        </w:rPr>
        <w:t>应用服务器，如：</w:t>
      </w:r>
      <w:r w:rsidRPr="00C54E6F">
        <w:rPr>
          <w:color w:val="000000"/>
          <w:lang w:eastAsia="zh-CN"/>
        </w:rPr>
        <w:t>Weblogic</w:t>
      </w:r>
      <w:r w:rsidRPr="00C54E6F">
        <w:rPr>
          <w:rFonts w:hint="eastAsia"/>
          <w:color w:val="000000"/>
          <w:lang w:eastAsia="zh-CN"/>
        </w:rPr>
        <w:t>、</w:t>
      </w:r>
      <w:r w:rsidRPr="00C54E6F">
        <w:rPr>
          <w:color w:val="000000"/>
          <w:lang w:eastAsia="zh-CN"/>
        </w:rPr>
        <w:t>WebSphere</w:t>
      </w:r>
      <w:r w:rsidRPr="00C54E6F">
        <w:rPr>
          <w:rFonts w:hint="eastAsia"/>
          <w:color w:val="000000"/>
          <w:lang w:eastAsia="zh-CN"/>
        </w:rPr>
        <w:t>、</w:t>
      </w:r>
      <w:r w:rsidRPr="00C54E6F">
        <w:rPr>
          <w:color w:val="000000"/>
          <w:lang w:eastAsia="zh-CN"/>
        </w:rPr>
        <w:t>Jboss</w:t>
      </w:r>
      <w:r w:rsidRPr="00C54E6F">
        <w:rPr>
          <w:rFonts w:hint="eastAsia"/>
          <w:color w:val="000000"/>
          <w:lang w:eastAsia="zh-CN"/>
        </w:rPr>
        <w:t>等；同时为了获得更出色用户体验，在客户端部分使用了</w:t>
      </w:r>
      <w:r w:rsidRPr="00C54E6F">
        <w:rPr>
          <w:color w:val="000000"/>
          <w:lang w:eastAsia="zh-CN"/>
        </w:rPr>
        <w:t>.Net</w:t>
      </w:r>
      <w:r w:rsidRPr="00C54E6F">
        <w:rPr>
          <w:rFonts w:hint="eastAsia"/>
          <w:color w:val="000000"/>
          <w:lang w:eastAsia="zh-CN"/>
        </w:rPr>
        <w:t>、</w:t>
      </w:r>
      <w:r w:rsidRPr="00C54E6F">
        <w:rPr>
          <w:color w:val="000000"/>
          <w:lang w:eastAsia="zh-CN"/>
        </w:rPr>
        <w:t>C++</w:t>
      </w:r>
      <w:r w:rsidRPr="00C54E6F">
        <w:rPr>
          <w:rFonts w:hint="eastAsia"/>
          <w:color w:val="000000"/>
          <w:lang w:eastAsia="zh-CN"/>
        </w:rPr>
        <w:t>等语言平台；系统数据访问层使用了</w:t>
      </w:r>
      <w:r w:rsidRPr="00C54E6F">
        <w:rPr>
          <w:color w:val="000000"/>
          <w:lang w:eastAsia="zh-CN"/>
        </w:rPr>
        <w:t>Hibernate</w:t>
      </w:r>
      <w:r w:rsidRPr="00C54E6F">
        <w:rPr>
          <w:rFonts w:hint="eastAsia"/>
          <w:color w:val="000000"/>
          <w:lang w:eastAsia="zh-CN"/>
        </w:rPr>
        <w:t>使用数据库与数据访问分离，可以访问</w:t>
      </w:r>
      <w:r w:rsidRPr="00C54E6F">
        <w:rPr>
          <w:color w:val="000000"/>
          <w:lang w:eastAsia="zh-CN"/>
        </w:rPr>
        <w:t>Oracle</w:t>
      </w:r>
      <w:r w:rsidRPr="00C54E6F">
        <w:rPr>
          <w:rFonts w:hint="eastAsia"/>
          <w:color w:val="000000"/>
          <w:lang w:eastAsia="zh-CN"/>
        </w:rPr>
        <w:t>、</w:t>
      </w:r>
      <w:r w:rsidRPr="00C54E6F">
        <w:rPr>
          <w:color w:val="000000"/>
          <w:lang w:eastAsia="zh-CN"/>
        </w:rPr>
        <w:t>DB2</w:t>
      </w:r>
      <w:r w:rsidRPr="00C54E6F">
        <w:rPr>
          <w:rFonts w:hint="eastAsia"/>
          <w:color w:val="000000"/>
          <w:lang w:eastAsia="zh-CN"/>
        </w:rPr>
        <w:t>、</w:t>
      </w:r>
      <w:r w:rsidRPr="00C54E6F">
        <w:rPr>
          <w:color w:val="000000"/>
          <w:lang w:eastAsia="zh-CN"/>
        </w:rPr>
        <w:t>MSSql</w:t>
      </w:r>
      <w:r w:rsidRPr="00C54E6F">
        <w:rPr>
          <w:rFonts w:hint="eastAsia"/>
          <w:color w:val="000000"/>
          <w:lang w:eastAsia="zh-CN"/>
        </w:rPr>
        <w:t>等数据库。</w:t>
      </w:r>
    </w:p>
    <w:p w:rsidR="00560BC0" w:rsidRPr="009E451A" w:rsidRDefault="00560BC0" w:rsidP="00560BC0">
      <w:pPr>
        <w:pStyle w:val="af3"/>
        <w:numPr>
          <w:ilvl w:val="0"/>
          <w:numId w:val="30"/>
        </w:numPr>
        <w:spacing w:before="60" w:after="60" w:line="360" w:lineRule="auto"/>
        <w:rPr>
          <w:color w:val="000000"/>
          <w:lang w:eastAsia="zh-CN"/>
        </w:rPr>
      </w:pPr>
      <w:r w:rsidRPr="009E451A">
        <w:rPr>
          <w:rFonts w:hint="eastAsia"/>
          <w:color w:val="000000"/>
          <w:lang w:eastAsia="zh-CN"/>
        </w:rPr>
        <w:t>平台框架层</w:t>
      </w:r>
    </w:p>
    <w:p w:rsidR="00560BC0" w:rsidRPr="009E451A" w:rsidRDefault="00560BC0" w:rsidP="00560BC0">
      <w:pPr>
        <w:pStyle w:val="af3"/>
        <w:numPr>
          <w:ilvl w:val="1"/>
          <w:numId w:val="30"/>
        </w:numPr>
        <w:spacing w:before="60" w:after="60" w:line="360" w:lineRule="auto"/>
        <w:rPr>
          <w:color w:val="000000"/>
          <w:lang w:eastAsia="zh-CN"/>
        </w:rPr>
      </w:pPr>
      <w:r w:rsidRPr="009E451A">
        <w:rPr>
          <w:rFonts w:hint="eastAsia"/>
          <w:color w:val="000000"/>
          <w:lang w:eastAsia="zh-CN"/>
        </w:rPr>
        <w:t>为安世亚太产品开发平台，各个系统都架构在这个平台之后，为各个系统提供底层核心服务，包括：任务调度、日志、认证及权限、缓存、消息、本体、流程引擎、搜索引擎、内外数据源整合等，对平台总体提供统一服务接口。</w:t>
      </w:r>
    </w:p>
    <w:p w:rsidR="00560BC0" w:rsidRPr="009E451A" w:rsidRDefault="00560BC0" w:rsidP="00560BC0">
      <w:pPr>
        <w:pStyle w:val="af3"/>
        <w:numPr>
          <w:ilvl w:val="0"/>
          <w:numId w:val="30"/>
        </w:numPr>
        <w:spacing w:before="60" w:after="60" w:line="360" w:lineRule="auto"/>
        <w:rPr>
          <w:color w:val="000000"/>
          <w:lang w:eastAsia="zh-CN"/>
        </w:rPr>
      </w:pPr>
      <w:r w:rsidRPr="009E451A">
        <w:rPr>
          <w:rFonts w:hint="eastAsia"/>
          <w:color w:val="000000"/>
          <w:lang w:eastAsia="zh-CN"/>
        </w:rPr>
        <w:t>服务框架层</w:t>
      </w:r>
    </w:p>
    <w:p w:rsidR="00560BC0" w:rsidRPr="009E451A" w:rsidRDefault="00560BC0" w:rsidP="00560BC0">
      <w:pPr>
        <w:pStyle w:val="af3"/>
        <w:numPr>
          <w:ilvl w:val="1"/>
          <w:numId w:val="30"/>
        </w:numPr>
        <w:spacing w:before="60" w:after="60" w:line="360" w:lineRule="auto"/>
        <w:rPr>
          <w:color w:val="000000"/>
          <w:lang w:eastAsia="zh-CN"/>
        </w:rPr>
      </w:pPr>
      <w:r w:rsidRPr="009E451A">
        <w:rPr>
          <w:rFonts w:hint="eastAsia"/>
          <w:color w:val="000000"/>
          <w:lang w:eastAsia="zh-CN"/>
        </w:rPr>
        <w:t>平台总体核心服务层，主要为系统提供各种管理与应用服务接口。</w:t>
      </w:r>
    </w:p>
    <w:p w:rsidR="00560BC0" w:rsidRPr="009E451A" w:rsidRDefault="00560BC0" w:rsidP="00560BC0">
      <w:pPr>
        <w:pStyle w:val="af3"/>
        <w:numPr>
          <w:ilvl w:val="0"/>
          <w:numId w:val="30"/>
        </w:numPr>
        <w:spacing w:before="60" w:after="60" w:line="360" w:lineRule="auto"/>
        <w:rPr>
          <w:color w:val="000000"/>
          <w:lang w:eastAsia="zh-CN"/>
        </w:rPr>
      </w:pPr>
      <w:r w:rsidRPr="009E451A">
        <w:rPr>
          <w:rFonts w:hint="eastAsia"/>
          <w:color w:val="000000"/>
          <w:lang w:eastAsia="zh-CN"/>
        </w:rPr>
        <w:t>应用框架层</w:t>
      </w:r>
    </w:p>
    <w:p w:rsidR="00560BC0" w:rsidRPr="009E451A" w:rsidRDefault="00560BC0" w:rsidP="00560BC0">
      <w:pPr>
        <w:pStyle w:val="af3"/>
        <w:numPr>
          <w:ilvl w:val="1"/>
          <w:numId w:val="30"/>
        </w:numPr>
        <w:spacing w:before="60" w:after="60" w:line="360" w:lineRule="auto"/>
        <w:rPr>
          <w:color w:val="000000"/>
          <w:lang w:eastAsia="zh-CN"/>
        </w:rPr>
      </w:pPr>
      <w:r w:rsidRPr="009E451A">
        <w:rPr>
          <w:rFonts w:hint="eastAsia"/>
          <w:color w:val="000000"/>
          <w:lang w:eastAsia="zh-CN"/>
        </w:rPr>
        <w:lastRenderedPageBreak/>
        <w:t>采用各种技术为</w:t>
      </w:r>
      <w:r>
        <w:rPr>
          <w:rFonts w:hint="eastAsia"/>
          <w:color w:val="000000"/>
          <w:lang w:eastAsia="zh-CN"/>
        </w:rPr>
        <w:t>展示</w:t>
      </w:r>
      <w:r w:rsidRPr="009E451A">
        <w:rPr>
          <w:rFonts w:hint="eastAsia"/>
          <w:color w:val="000000"/>
          <w:lang w:eastAsia="zh-CN"/>
        </w:rPr>
        <w:t>层和服务框架层搭建交互的桥梁。</w:t>
      </w:r>
    </w:p>
    <w:p w:rsidR="00560BC0" w:rsidRPr="009E451A" w:rsidRDefault="00560BC0" w:rsidP="00560BC0">
      <w:pPr>
        <w:pStyle w:val="af3"/>
        <w:numPr>
          <w:ilvl w:val="0"/>
          <w:numId w:val="30"/>
        </w:numPr>
        <w:spacing w:before="60" w:after="60" w:line="360" w:lineRule="auto"/>
        <w:rPr>
          <w:color w:val="000000"/>
          <w:lang w:eastAsia="zh-CN"/>
        </w:rPr>
      </w:pPr>
      <w:r w:rsidRPr="009E451A">
        <w:rPr>
          <w:rFonts w:hint="eastAsia"/>
          <w:color w:val="000000"/>
          <w:lang w:eastAsia="zh-CN"/>
        </w:rPr>
        <w:t>展示层</w:t>
      </w:r>
    </w:p>
    <w:p w:rsidR="00560BC0" w:rsidRPr="009E451A" w:rsidRDefault="00560BC0" w:rsidP="00560BC0">
      <w:pPr>
        <w:pStyle w:val="af3"/>
        <w:numPr>
          <w:ilvl w:val="1"/>
          <w:numId w:val="30"/>
        </w:numPr>
        <w:spacing w:before="60" w:after="60" w:line="360" w:lineRule="auto"/>
        <w:rPr>
          <w:color w:val="000000"/>
          <w:lang w:eastAsia="zh-CN"/>
        </w:rPr>
      </w:pPr>
      <w:r w:rsidRPr="009E451A">
        <w:rPr>
          <w:rFonts w:hint="eastAsia"/>
          <w:color w:val="000000"/>
          <w:lang w:eastAsia="zh-CN"/>
        </w:rPr>
        <w:t>提供各种管理应用展示方式，使用户获得更好的用户体验</w:t>
      </w:r>
    </w:p>
    <w:p w:rsidR="00560BC0" w:rsidRPr="00A407EC" w:rsidRDefault="00560BC0" w:rsidP="00A407EC">
      <w:pPr>
        <w:pStyle w:val="30"/>
        <w:keepLines/>
        <w:widowControl w:val="0"/>
        <w:spacing w:beforeLines="0" w:after="120" w:line="360" w:lineRule="auto"/>
        <w:jc w:val="both"/>
        <w:rPr>
          <w:color w:val="00B050"/>
          <w:lang w:eastAsia="zh-CN"/>
        </w:rPr>
      </w:pPr>
      <w:bookmarkStart w:id="27" w:name="_Toc327369327"/>
      <w:r w:rsidRPr="00A407EC">
        <w:rPr>
          <w:rFonts w:hint="eastAsia"/>
          <w:color w:val="00B050"/>
          <w:lang w:eastAsia="zh-CN"/>
        </w:rPr>
        <w:t>系统架构所涉及的技术链</w:t>
      </w:r>
      <w:bookmarkEnd w:id="27"/>
    </w:p>
    <w:p w:rsidR="00560BC0" w:rsidRPr="009E451A" w:rsidRDefault="00560BC0" w:rsidP="00560BC0">
      <w:pPr>
        <w:widowControl w:val="0"/>
        <w:numPr>
          <w:ilvl w:val="0"/>
          <w:numId w:val="29"/>
        </w:numPr>
        <w:spacing w:beforeLines="0" w:afterLines="0" w:line="360" w:lineRule="auto"/>
        <w:jc w:val="both"/>
        <w:rPr>
          <w:color w:val="000000"/>
          <w:lang w:eastAsia="zh-CN"/>
        </w:rPr>
      </w:pPr>
      <w:r w:rsidRPr="009E451A">
        <w:rPr>
          <w:rFonts w:hint="eastAsia"/>
          <w:color w:val="000000"/>
          <w:lang w:eastAsia="zh-CN"/>
        </w:rPr>
        <w:t>主要采用了二种语言：</w:t>
      </w:r>
      <w:r w:rsidRPr="009E451A">
        <w:rPr>
          <w:color w:val="000000"/>
          <w:lang w:eastAsia="zh-CN"/>
        </w:rPr>
        <w:t>C++</w:t>
      </w:r>
      <w:r w:rsidRPr="009E451A">
        <w:rPr>
          <w:rFonts w:hint="eastAsia"/>
          <w:color w:val="000000"/>
          <w:lang w:eastAsia="zh-CN"/>
        </w:rPr>
        <w:t>（客户端）、</w:t>
      </w:r>
      <w:r w:rsidRPr="009E451A">
        <w:rPr>
          <w:color w:val="000000"/>
          <w:lang w:eastAsia="zh-CN"/>
        </w:rPr>
        <w:t>JAVA</w:t>
      </w:r>
    </w:p>
    <w:p w:rsidR="00560BC0" w:rsidRPr="00487F8E" w:rsidRDefault="00560BC0" w:rsidP="00560BC0">
      <w:pPr>
        <w:widowControl w:val="0"/>
        <w:numPr>
          <w:ilvl w:val="0"/>
          <w:numId w:val="29"/>
        </w:numPr>
        <w:spacing w:beforeLines="0" w:afterLines="0" w:line="360" w:lineRule="auto"/>
        <w:jc w:val="both"/>
        <w:rPr>
          <w:color w:val="000000"/>
        </w:rPr>
      </w:pPr>
      <w:r w:rsidRPr="009E451A">
        <w:rPr>
          <w:rFonts w:hint="eastAsia"/>
          <w:color w:val="000000"/>
        </w:rPr>
        <w:t>主要采用了</w:t>
      </w:r>
      <w:r w:rsidRPr="009E451A">
        <w:rPr>
          <w:color w:val="000000"/>
        </w:rPr>
        <w:t>J2EE</w:t>
      </w:r>
      <w:r w:rsidRPr="009E451A">
        <w:rPr>
          <w:rFonts w:hint="eastAsia"/>
          <w:color w:val="000000"/>
        </w:rPr>
        <w:t>平台技术：</w:t>
      </w:r>
      <w:r w:rsidRPr="009E451A">
        <w:rPr>
          <w:color w:val="000000"/>
        </w:rPr>
        <w:t>Spring MVC</w:t>
      </w:r>
      <w:r w:rsidRPr="009E451A">
        <w:rPr>
          <w:rFonts w:hint="eastAsia"/>
          <w:color w:val="000000"/>
        </w:rPr>
        <w:t>、</w:t>
      </w:r>
      <w:r w:rsidRPr="009E451A">
        <w:rPr>
          <w:color w:val="000000"/>
        </w:rPr>
        <w:t>Hibernate</w:t>
      </w:r>
      <w:r w:rsidRPr="009E451A">
        <w:rPr>
          <w:rFonts w:hint="eastAsia"/>
          <w:color w:val="000000"/>
        </w:rPr>
        <w:t>、</w:t>
      </w:r>
      <w:r w:rsidRPr="009E451A">
        <w:rPr>
          <w:color w:val="000000"/>
        </w:rPr>
        <w:t>JNDI</w:t>
      </w:r>
      <w:r w:rsidRPr="009E451A">
        <w:rPr>
          <w:rFonts w:hint="eastAsia"/>
          <w:color w:val="000000"/>
        </w:rPr>
        <w:t>、</w:t>
      </w:r>
      <w:r w:rsidRPr="009E451A">
        <w:rPr>
          <w:color w:val="000000"/>
        </w:rPr>
        <w:t>JMS</w:t>
      </w:r>
      <w:r w:rsidRPr="009E451A">
        <w:rPr>
          <w:rFonts w:hint="eastAsia"/>
          <w:color w:val="000000"/>
        </w:rPr>
        <w:t>、</w:t>
      </w:r>
      <w:r w:rsidRPr="009E451A">
        <w:rPr>
          <w:color w:val="000000"/>
        </w:rPr>
        <w:t>JDBC</w:t>
      </w:r>
      <w:r w:rsidRPr="009E451A">
        <w:rPr>
          <w:rFonts w:hint="eastAsia"/>
          <w:color w:val="000000"/>
        </w:rPr>
        <w:t>、</w:t>
      </w:r>
      <w:r w:rsidRPr="009E451A">
        <w:rPr>
          <w:color w:val="000000"/>
        </w:rPr>
        <w:t>Flex</w:t>
      </w:r>
      <w:r w:rsidRPr="009E451A">
        <w:rPr>
          <w:rFonts w:hint="eastAsia"/>
          <w:color w:val="000000"/>
        </w:rPr>
        <w:t>、</w:t>
      </w:r>
      <w:r w:rsidRPr="009E451A">
        <w:rPr>
          <w:color w:val="000000"/>
        </w:rPr>
        <w:t>Xfire</w:t>
      </w:r>
      <w:r w:rsidRPr="009E451A">
        <w:rPr>
          <w:rFonts w:hint="eastAsia"/>
          <w:color w:val="000000"/>
        </w:rPr>
        <w:t>等</w:t>
      </w:r>
      <w:r w:rsidRPr="009E451A">
        <w:rPr>
          <w:color w:val="000000"/>
        </w:rPr>
        <w:t xml:space="preserve"> </w:t>
      </w:r>
    </w:p>
    <w:p w:rsidR="00560BC0" w:rsidRPr="00A407EC" w:rsidRDefault="00560BC0" w:rsidP="00A407EC">
      <w:pPr>
        <w:pStyle w:val="2"/>
        <w:keepLines/>
        <w:widowControl w:val="0"/>
        <w:spacing w:beforeLines="0" w:afterLines="0" w:line="360" w:lineRule="auto"/>
        <w:jc w:val="both"/>
        <w:rPr>
          <w:color w:val="00B050"/>
        </w:rPr>
      </w:pPr>
      <w:bookmarkStart w:id="28" w:name="_Toc327369328"/>
      <w:r w:rsidRPr="00A407EC">
        <w:rPr>
          <w:rFonts w:hint="eastAsia"/>
          <w:color w:val="00B050"/>
        </w:rPr>
        <w:t>系统概念架构</w:t>
      </w:r>
      <w:bookmarkEnd w:id="28"/>
    </w:p>
    <w:p w:rsidR="00560BC0" w:rsidRDefault="00560BC0" w:rsidP="00560BC0">
      <w:pPr>
        <w:spacing w:before="60" w:after="60"/>
        <w:jc w:val="center"/>
      </w:pPr>
      <w:r>
        <w:rPr>
          <w:noProof/>
          <w:lang w:eastAsia="zh-CN"/>
        </w:rPr>
        <w:drawing>
          <wp:inline distT="0" distB="0" distL="0" distR="0">
            <wp:extent cx="4926965" cy="4110355"/>
            <wp:effectExtent l="19050" t="0" r="6985"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srcRect/>
                    <a:stretch>
                      <a:fillRect/>
                    </a:stretch>
                  </pic:blipFill>
                  <pic:spPr bwMode="auto">
                    <a:xfrm>
                      <a:off x="0" y="0"/>
                      <a:ext cx="4926965" cy="4110355"/>
                    </a:xfrm>
                    <a:prstGeom prst="rect">
                      <a:avLst/>
                    </a:prstGeom>
                    <a:noFill/>
                    <a:ln w="9525">
                      <a:noFill/>
                      <a:miter lim="800000"/>
                      <a:headEnd/>
                      <a:tailEnd/>
                    </a:ln>
                  </pic:spPr>
                </pic:pic>
              </a:graphicData>
            </a:graphic>
          </wp:inline>
        </w:drawing>
      </w:r>
    </w:p>
    <w:p w:rsidR="00560BC0" w:rsidRPr="00860BDE" w:rsidRDefault="00560BC0" w:rsidP="00560BC0">
      <w:pPr>
        <w:pStyle w:val="w4"/>
        <w:numPr>
          <w:ilvl w:val="0"/>
          <w:numId w:val="28"/>
        </w:numPr>
        <w:spacing w:before="60" w:after="60"/>
        <w:ind w:left="-17" w:firstLineChars="0"/>
        <w:jc w:val="center"/>
      </w:pPr>
      <w:r w:rsidRPr="008C7CA3">
        <w:rPr>
          <w:rFonts w:hint="eastAsia"/>
          <w:sz w:val="21"/>
          <w:szCs w:val="21"/>
          <w:lang w:bidi="en-US"/>
        </w:rPr>
        <w:t>系统</w:t>
      </w:r>
      <w:r>
        <w:rPr>
          <w:rFonts w:hint="eastAsia"/>
          <w:sz w:val="21"/>
          <w:szCs w:val="21"/>
          <w:lang w:eastAsia="zh-CN" w:bidi="en-US"/>
        </w:rPr>
        <w:t>概念</w:t>
      </w:r>
      <w:r w:rsidRPr="008C7CA3">
        <w:rPr>
          <w:rFonts w:hint="eastAsia"/>
          <w:sz w:val="21"/>
          <w:szCs w:val="21"/>
          <w:lang w:bidi="en-US"/>
        </w:rPr>
        <w:t>架构</w:t>
      </w:r>
    </w:p>
    <w:p w:rsidR="00560BC0" w:rsidRPr="00A407EC" w:rsidRDefault="00560BC0" w:rsidP="00A407EC">
      <w:pPr>
        <w:pStyle w:val="2"/>
        <w:keepLines/>
        <w:widowControl w:val="0"/>
        <w:spacing w:beforeLines="0" w:afterLines="0" w:line="360" w:lineRule="auto"/>
        <w:jc w:val="both"/>
        <w:rPr>
          <w:color w:val="00B050"/>
        </w:rPr>
      </w:pPr>
      <w:bookmarkStart w:id="29" w:name="_Toc327369329"/>
      <w:r w:rsidRPr="00A407EC">
        <w:rPr>
          <w:rFonts w:hint="eastAsia"/>
          <w:color w:val="00B050"/>
        </w:rPr>
        <w:lastRenderedPageBreak/>
        <w:t>系统逻辑架构</w:t>
      </w:r>
      <w:bookmarkEnd w:id="29"/>
    </w:p>
    <w:p w:rsidR="00560BC0" w:rsidRDefault="00560BC0" w:rsidP="00560BC0">
      <w:pPr>
        <w:spacing w:before="60" w:after="60"/>
        <w:jc w:val="center"/>
      </w:pPr>
      <w:r>
        <w:rPr>
          <w:noProof/>
          <w:lang w:eastAsia="zh-CN"/>
        </w:rPr>
        <w:drawing>
          <wp:inline distT="0" distB="0" distL="0" distR="0">
            <wp:extent cx="4971415" cy="3098165"/>
            <wp:effectExtent l="19050" t="0" r="635"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srcRect/>
                    <a:stretch>
                      <a:fillRect/>
                    </a:stretch>
                  </pic:blipFill>
                  <pic:spPr bwMode="auto">
                    <a:xfrm>
                      <a:off x="0" y="0"/>
                      <a:ext cx="4971415" cy="3098165"/>
                    </a:xfrm>
                    <a:prstGeom prst="rect">
                      <a:avLst/>
                    </a:prstGeom>
                    <a:noFill/>
                    <a:ln w="9525">
                      <a:noFill/>
                      <a:miter lim="800000"/>
                      <a:headEnd/>
                      <a:tailEnd/>
                    </a:ln>
                  </pic:spPr>
                </pic:pic>
              </a:graphicData>
            </a:graphic>
          </wp:inline>
        </w:drawing>
      </w:r>
    </w:p>
    <w:p w:rsidR="00560BC0" w:rsidRPr="00845774" w:rsidRDefault="00560BC0" w:rsidP="00560BC0">
      <w:pPr>
        <w:pStyle w:val="w4"/>
        <w:numPr>
          <w:ilvl w:val="0"/>
          <w:numId w:val="28"/>
        </w:numPr>
        <w:spacing w:before="60" w:after="60"/>
        <w:ind w:left="-17" w:firstLineChars="0"/>
        <w:jc w:val="center"/>
      </w:pPr>
      <w:r w:rsidRPr="008C7CA3">
        <w:rPr>
          <w:rFonts w:hint="eastAsia"/>
          <w:sz w:val="21"/>
          <w:szCs w:val="21"/>
          <w:lang w:bidi="en-US"/>
        </w:rPr>
        <w:t>系统</w:t>
      </w:r>
      <w:r>
        <w:rPr>
          <w:rFonts w:hint="eastAsia"/>
          <w:sz w:val="21"/>
          <w:szCs w:val="21"/>
          <w:lang w:eastAsia="zh-CN" w:bidi="en-US"/>
        </w:rPr>
        <w:t>逻辑</w:t>
      </w:r>
      <w:r w:rsidRPr="008C7CA3">
        <w:rPr>
          <w:rFonts w:hint="eastAsia"/>
          <w:sz w:val="21"/>
          <w:szCs w:val="21"/>
          <w:lang w:bidi="en-US"/>
        </w:rPr>
        <w:t>架构</w:t>
      </w:r>
    </w:p>
    <w:p w:rsidR="00560BC0" w:rsidRPr="00560BC0" w:rsidRDefault="00560BC0" w:rsidP="00560BC0">
      <w:pPr>
        <w:pStyle w:val="a1"/>
        <w:spacing w:before="60" w:after="60"/>
        <w:ind w:firstLine="480"/>
        <w:jc w:val="center"/>
        <w:rPr>
          <w:lang w:eastAsia="zh-CN"/>
        </w:rPr>
      </w:pPr>
    </w:p>
    <w:p w:rsidR="004F267D" w:rsidRDefault="00EA2B4E" w:rsidP="00EA2B4E">
      <w:pPr>
        <w:spacing w:before="60" w:after="60"/>
        <w:ind w:firstLine="480"/>
        <w:rPr>
          <w:color w:val="00B050"/>
          <w:lang w:eastAsia="zh-CN"/>
        </w:rPr>
      </w:pPr>
      <w:r w:rsidRPr="00AD16C2">
        <w:rPr>
          <w:rFonts w:hint="eastAsia"/>
          <w:color w:val="00B050"/>
          <w:lang w:eastAsia="zh-CN"/>
        </w:rPr>
        <w:t>不能只有一张图，要对图中的各个部分进行比较细化的说明；，如果有子的说明，可以</w:t>
      </w:r>
      <w:r w:rsidRPr="00AD16C2">
        <w:rPr>
          <w:rFonts w:hint="eastAsia"/>
          <w:color w:val="00B050"/>
          <w:lang w:eastAsia="zh-CN"/>
        </w:rPr>
        <w:t>4.1.1.1</w:t>
      </w:r>
      <w:r w:rsidRPr="00AD16C2">
        <w:rPr>
          <w:rFonts w:hint="eastAsia"/>
          <w:color w:val="00B050"/>
          <w:lang w:eastAsia="zh-CN"/>
        </w:rPr>
        <w:t>、</w:t>
      </w:r>
      <w:r w:rsidRPr="00AD16C2">
        <w:rPr>
          <w:rFonts w:hint="eastAsia"/>
          <w:color w:val="00B050"/>
          <w:lang w:eastAsia="zh-CN"/>
        </w:rPr>
        <w:t>4.1.1.2</w:t>
      </w:r>
      <w:r w:rsidRPr="00AD16C2">
        <w:rPr>
          <w:rFonts w:hint="eastAsia"/>
          <w:color w:val="00B050"/>
          <w:lang w:eastAsia="zh-CN"/>
        </w:rPr>
        <w:t>分开说明每一部分，给出简要的说明。</w:t>
      </w:r>
      <w:r w:rsidR="000C77C8">
        <w:rPr>
          <w:rFonts w:hint="eastAsia"/>
          <w:color w:val="00B050"/>
          <w:lang w:eastAsia="zh-CN"/>
        </w:rPr>
        <w:t>？？？？？</w:t>
      </w:r>
    </w:p>
    <w:p w:rsidR="00A407EC" w:rsidRDefault="00A407EC" w:rsidP="00EA2B4E">
      <w:pPr>
        <w:spacing w:before="60" w:after="60"/>
        <w:ind w:firstLine="480"/>
        <w:rPr>
          <w:color w:val="00B050"/>
          <w:lang w:eastAsia="zh-CN"/>
        </w:rPr>
      </w:pPr>
    </w:p>
    <w:p w:rsidR="00EA2B4E" w:rsidRPr="00AD16C2" w:rsidRDefault="00EA2B4E" w:rsidP="00EA2B4E">
      <w:pPr>
        <w:pStyle w:val="2"/>
        <w:keepLines/>
        <w:widowControl w:val="0"/>
        <w:spacing w:beforeLines="0" w:afterLines="0" w:line="360" w:lineRule="auto"/>
        <w:jc w:val="both"/>
        <w:rPr>
          <w:color w:val="00B050"/>
        </w:rPr>
      </w:pPr>
      <w:bookmarkStart w:id="30" w:name="_Toc331678819"/>
      <w:bookmarkStart w:id="31" w:name="_Toc331679698"/>
      <w:bookmarkEnd w:id="17"/>
      <w:r w:rsidRPr="00AD16C2">
        <w:rPr>
          <w:rFonts w:hint="eastAsia"/>
          <w:color w:val="00B050"/>
        </w:rPr>
        <w:t>系统部件</w:t>
      </w:r>
      <w:bookmarkEnd w:id="30"/>
      <w:bookmarkEnd w:id="31"/>
    </w:p>
    <w:p w:rsidR="00EA2B4E" w:rsidRPr="00AD16C2" w:rsidRDefault="00EA2B4E" w:rsidP="00EA2B4E">
      <w:pPr>
        <w:pStyle w:val="30"/>
        <w:keepLines/>
        <w:widowControl w:val="0"/>
        <w:spacing w:beforeLines="0" w:after="120" w:line="360" w:lineRule="auto"/>
        <w:jc w:val="both"/>
        <w:rPr>
          <w:color w:val="00B050"/>
        </w:rPr>
      </w:pPr>
      <w:bookmarkStart w:id="32" w:name="_Toc331678820"/>
      <w:bookmarkStart w:id="33" w:name="_Toc331679699"/>
      <w:r w:rsidRPr="00AD16C2">
        <w:rPr>
          <w:rFonts w:hint="eastAsia"/>
          <w:color w:val="00B050"/>
        </w:rPr>
        <w:t>系统功能树</w:t>
      </w:r>
      <w:bookmarkEnd w:id="32"/>
      <w:bookmarkEnd w:id="33"/>
    </w:p>
    <w:p w:rsidR="00EA2B4E" w:rsidRDefault="00EA2B4E" w:rsidP="00EA2B4E">
      <w:pPr>
        <w:spacing w:before="60" w:after="60"/>
        <w:ind w:firstLineChars="236" w:firstLine="566"/>
        <w:rPr>
          <w:color w:val="00B050"/>
          <w:lang w:eastAsia="zh-CN"/>
        </w:rPr>
      </w:pPr>
      <w:r w:rsidRPr="00AD16C2">
        <w:rPr>
          <w:rFonts w:hint="eastAsia"/>
          <w:color w:val="00B050"/>
          <w:lang w:eastAsia="zh-CN"/>
        </w:rPr>
        <w:t>以表格形式的功能列表，要细化到至少第三级；</w:t>
      </w:r>
    </w:p>
    <w:p w:rsidR="00FF1ED5" w:rsidRDefault="00FF1ED5" w:rsidP="00EA2B4E">
      <w:pPr>
        <w:spacing w:before="60" w:after="60"/>
        <w:ind w:firstLineChars="236" w:firstLine="566"/>
        <w:rPr>
          <w:color w:val="00B050"/>
          <w:lang w:eastAsia="zh-CN"/>
        </w:rPr>
      </w:pPr>
      <w:r>
        <w:rPr>
          <w:rFonts w:hint="eastAsia"/>
          <w:color w:val="00B050"/>
          <w:lang w:eastAsia="zh-CN"/>
        </w:rPr>
        <w:t>怎么确定供列表？？？</w:t>
      </w:r>
    </w:p>
    <w:p w:rsidR="00FF1ED5" w:rsidRDefault="00FF1ED5" w:rsidP="00270EEE">
      <w:pPr>
        <w:numPr>
          <w:ilvl w:val="0"/>
          <w:numId w:val="7"/>
        </w:numPr>
        <w:spacing w:before="60" w:after="60"/>
        <w:rPr>
          <w:color w:val="00B050"/>
          <w:lang w:eastAsia="zh-CN"/>
        </w:rPr>
      </w:pPr>
      <w:r>
        <w:rPr>
          <w:rFonts w:hint="eastAsia"/>
          <w:color w:val="00B050"/>
          <w:lang w:eastAsia="zh-CN"/>
        </w:rPr>
        <w:t>小熊有一个给你的，这个是在</w:t>
      </w:r>
      <w:r>
        <w:rPr>
          <w:rFonts w:hint="eastAsia"/>
          <w:color w:val="00B050"/>
          <w:lang w:eastAsia="zh-CN"/>
        </w:rPr>
        <w:t>11</w:t>
      </w:r>
      <w:r>
        <w:rPr>
          <w:rFonts w:hint="eastAsia"/>
          <w:color w:val="00B050"/>
          <w:lang w:eastAsia="zh-CN"/>
        </w:rPr>
        <w:t>项目上确定的，是基于现在的产品弄的；</w:t>
      </w:r>
    </w:p>
    <w:p w:rsidR="00FF1ED5" w:rsidRDefault="00FF1ED5" w:rsidP="00270EEE">
      <w:pPr>
        <w:numPr>
          <w:ilvl w:val="0"/>
          <w:numId w:val="7"/>
        </w:numPr>
        <w:spacing w:before="60" w:after="60"/>
        <w:rPr>
          <w:color w:val="00B050"/>
          <w:lang w:eastAsia="zh-CN"/>
        </w:rPr>
      </w:pPr>
      <w:r>
        <w:rPr>
          <w:rFonts w:hint="eastAsia"/>
          <w:color w:val="00B050"/>
          <w:lang w:eastAsia="zh-CN"/>
        </w:rPr>
        <w:t>01</w:t>
      </w:r>
      <w:r>
        <w:rPr>
          <w:rFonts w:hint="eastAsia"/>
          <w:color w:val="00B050"/>
          <w:lang w:eastAsia="zh-CN"/>
        </w:rPr>
        <w:t>项目前期给用户的概要设计文档中，有一个功能表；</w:t>
      </w:r>
    </w:p>
    <w:p w:rsidR="00CD568C" w:rsidRDefault="00CD568C" w:rsidP="00CD568C">
      <w:pPr>
        <w:spacing w:before="60" w:after="60"/>
        <w:ind w:left="1511"/>
        <w:rPr>
          <w:color w:val="00B050"/>
          <w:lang w:eastAsia="zh-CN"/>
        </w:rPr>
      </w:pPr>
    </w:p>
    <w:p w:rsidR="00CD568C" w:rsidRDefault="00CD568C" w:rsidP="00CD568C">
      <w:pPr>
        <w:spacing w:before="60" w:after="60"/>
        <w:jc w:val="center"/>
        <w:rPr>
          <w:b/>
          <w:sz w:val="32"/>
          <w:szCs w:val="32"/>
        </w:rPr>
      </w:pPr>
      <w:r w:rsidRPr="0094372C">
        <w:rPr>
          <w:rFonts w:hint="eastAsia"/>
          <w:b/>
          <w:sz w:val="32"/>
          <w:szCs w:val="32"/>
        </w:rPr>
        <w:t>产品功能清单</w:t>
      </w:r>
    </w:p>
    <w:p w:rsidR="00CD568C" w:rsidRDefault="00CD568C" w:rsidP="00CD568C">
      <w:pPr>
        <w:pStyle w:val="30"/>
        <w:keepNext w:val="0"/>
        <w:keepLines/>
        <w:widowControl w:val="0"/>
        <w:numPr>
          <w:ilvl w:val="0"/>
          <w:numId w:val="0"/>
        </w:numPr>
        <w:spacing w:beforeLines="0" w:line="240" w:lineRule="auto"/>
        <w:jc w:val="both"/>
        <w:rPr>
          <w:lang w:eastAsia="zh-CN"/>
        </w:rPr>
      </w:pPr>
      <w:r>
        <w:rPr>
          <w:rFonts w:hint="eastAsia"/>
        </w:rPr>
        <w:t>统一封装</w:t>
      </w:r>
    </w:p>
    <w:p w:rsidR="00CD568C" w:rsidRDefault="00CD568C" w:rsidP="00CD568C">
      <w:pPr>
        <w:spacing w:before="60" w:after="60"/>
        <w:rPr>
          <w:lang w:eastAsia="zh-CN"/>
        </w:rPr>
      </w:pPr>
    </w:p>
    <w:p w:rsidR="0011642D" w:rsidRDefault="0011642D" w:rsidP="00CD568C">
      <w:pPr>
        <w:spacing w:before="60" w:after="60"/>
        <w:rPr>
          <w:lang w:eastAsia="zh-CN"/>
        </w:rPr>
      </w:pPr>
    </w:p>
    <w:p w:rsidR="0011642D" w:rsidRPr="00141D17" w:rsidRDefault="0011642D" w:rsidP="00CD568C">
      <w:pPr>
        <w:spacing w:before="60" w:after="60"/>
        <w:rPr>
          <w:lang w:eastAsia="zh-CN"/>
        </w:rPr>
      </w:pPr>
    </w:p>
    <w:tbl>
      <w:tblPr>
        <w:tblW w:w="52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4"/>
        <w:gridCol w:w="1418"/>
        <w:gridCol w:w="1701"/>
        <w:gridCol w:w="1418"/>
        <w:gridCol w:w="3740"/>
      </w:tblGrid>
      <w:tr w:rsidR="00CD568C" w:rsidRPr="00562253" w:rsidTr="000801B5">
        <w:trPr>
          <w:trHeight w:val="270"/>
        </w:trPr>
        <w:tc>
          <w:tcPr>
            <w:tcW w:w="377" w:type="pct"/>
            <w:noWrap/>
            <w:vAlign w:val="center"/>
          </w:tcPr>
          <w:p w:rsidR="00CD568C" w:rsidRPr="00562253" w:rsidRDefault="00CD568C" w:rsidP="00CD568C">
            <w:pPr>
              <w:spacing w:before="60" w:after="60"/>
              <w:jc w:val="center"/>
              <w:rPr>
                <w:rFonts w:ascii="宋体" w:hAnsi="宋体"/>
                <w:b/>
                <w:sz w:val="20"/>
                <w:szCs w:val="20"/>
              </w:rPr>
            </w:pPr>
            <w:r w:rsidRPr="00562253">
              <w:rPr>
                <w:rFonts w:ascii="宋体" w:hAnsi="宋体" w:hint="eastAsia"/>
                <w:b/>
                <w:sz w:val="20"/>
                <w:szCs w:val="20"/>
              </w:rPr>
              <w:lastRenderedPageBreak/>
              <w:t>序号</w:t>
            </w:r>
          </w:p>
        </w:tc>
        <w:tc>
          <w:tcPr>
            <w:tcW w:w="792" w:type="pct"/>
            <w:noWrap/>
            <w:vAlign w:val="center"/>
          </w:tcPr>
          <w:p w:rsidR="00CD568C" w:rsidRPr="00562253" w:rsidRDefault="00CD568C" w:rsidP="00CD568C">
            <w:pPr>
              <w:spacing w:before="60" w:after="60"/>
              <w:jc w:val="center"/>
              <w:rPr>
                <w:rFonts w:ascii="宋体" w:hAnsi="宋体"/>
                <w:b/>
                <w:sz w:val="20"/>
                <w:szCs w:val="20"/>
              </w:rPr>
            </w:pPr>
            <w:r>
              <w:rPr>
                <w:rFonts w:ascii="宋体" w:hAnsi="宋体" w:hint="eastAsia"/>
                <w:b/>
                <w:sz w:val="20"/>
                <w:szCs w:val="20"/>
              </w:rPr>
              <w:t>组件</w:t>
            </w:r>
            <w:r w:rsidRPr="00562253">
              <w:rPr>
                <w:rFonts w:ascii="宋体" w:hAnsi="宋体" w:hint="eastAsia"/>
                <w:b/>
                <w:sz w:val="20"/>
                <w:szCs w:val="20"/>
              </w:rPr>
              <w:t>名称</w:t>
            </w:r>
          </w:p>
        </w:tc>
        <w:tc>
          <w:tcPr>
            <w:tcW w:w="950" w:type="pct"/>
            <w:noWrap/>
            <w:vAlign w:val="center"/>
          </w:tcPr>
          <w:p w:rsidR="00CD568C" w:rsidRPr="00562253" w:rsidRDefault="00CD568C" w:rsidP="00CD568C">
            <w:pPr>
              <w:spacing w:before="60" w:after="60"/>
              <w:jc w:val="center"/>
              <w:rPr>
                <w:rFonts w:ascii="宋体" w:hAnsi="宋体"/>
                <w:b/>
                <w:sz w:val="20"/>
                <w:szCs w:val="20"/>
              </w:rPr>
            </w:pPr>
            <w:r>
              <w:rPr>
                <w:rFonts w:ascii="宋体" w:hAnsi="宋体" w:hint="eastAsia"/>
                <w:b/>
                <w:sz w:val="20"/>
                <w:szCs w:val="20"/>
              </w:rPr>
              <w:t>一级</w:t>
            </w:r>
            <w:r w:rsidRPr="00562253">
              <w:rPr>
                <w:rFonts w:ascii="宋体" w:hAnsi="宋体" w:hint="eastAsia"/>
                <w:b/>
                <w:sz w:val="20"/>
                <w:szCs w:val="20"/>
              </w:rPr>
              <w:t>功能名称</w:t>
            </w:r>
          </w:p>
        </w:tc>
        <w:tc>
          <w:tcPr>
            <w:tcW w:w="792" w:type="pct"/>
            <w:noWrap/>
            <w:vAlign w:val="center"/>
          </w:tcPr>
          <w:p w:rsidR="00CD568C" w:rsidRPr="000D4D62" w:rsidRDefault="00CD568C" w:rsidP="00CD568C">
            <w:pPr>
              <w:spacing w:before="60" w:after="60"/>
              <w:jc w:val="center"/>
              <w:rPr>
                <w:rFonts w:ascii="宋体" w:hAnsi="宋体"/>
                <w:b/>
                <w:color w:val="000000"/>
                <w:sz w:val="20"/>
                <w:szCs w:val="20"/>
              </w:rPr>
            </w:pPr>
            <w:r w:rsidRPr="000D4D62">
              <w:rPr>
                <w:rFonts w:ascii="宋体" w:hAnsi="宋体" w:hint="eastAsia"/>
                <w:b/>
                <w:color w:val="000000"/>
                <w:sz w:val="20"/>
                <w:szCs w:val="20"/>
              </w:rPr>
              <w:t>二级功能名称</w:t>
            </w:r>
          </w:p>
        </w:tc>
        <w:tc>
          <w:tcPr>
            <w:tcW w:w="2089" w:type="pct"/>
            <w:noWrap/>
            <w:vAlign w:val="center"/>
          </w:tcPr>
          <w:p w:rsidR="00CD568C" w:rsidRPr="000D4D62" w:rsidRDefault="00CD568C" w:rsidP="00CD568C">
            <w:pPr>
              <w:spacing w:before="60" w:after="60"/>
              <w:jc w:val="center"/>
              <w:rPr>
                <w:rFonts w:ascii="宋体" w:hAnsi="宋体"/>
                <w:b/>
                <w:color w:val="000000"/>
                <w:sz w:val="20"/>
                <w:szCs w:val="20"/>
              </w:rPr>
            </w:pPr>
            <w:r w:rsidRPr="000D4D62">
              <w:rPr>
                <w:rFonts w:ascii="宋体" w:hAnsi="宋体" w:hint="eastAsia"/>
                <w:b/>
                <w:color w:val="000000"/>
                <w:sz w:val="20"/>
                <w:szCs w:val="20"/>
              </w:rPr>
              <w:t>说明</w:t>
            </w:r>
          </w:p>
        </w:tc>
      </w:tr>
      <w:tr w:rsidR="00CD568C" w:rsidRPr="00562253" w:rsidTr="000801B5">
        <w:trPr>
          <w:trHeight w:val="51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val="restart"/>
            <w:noWrap/>
            <w:vAlign w:val="center"/>
          </w:tcPr>
          <w:p w:rsidR="00CD568C" w:rsidRDefault="00CD568C" w:rsidP="00CD568C">
            <w:pPr>
              <w:spacing w:before="60" w:after="60"/>
              <w:jc w:val="center"/>
              <w:rPr>
                <w:rFonts w:ascii="宋体" w:hAnsi="宋体"/>
                <w:sz w:val="20"/>
                <w:szCs w:val="20"/>
              </w:rPr>
            </w:pPr>
            <w:r>
              <w:rPr>
                <w:rFonts w:ascii="宋体" w:hAnsi="宋体" w:hint="eastAsia"/>
                <w:sz w:val="20"/>
                <w:szCs w:val="20"/>
              </w:rPr>
              <w:t>数据库组件</w:t>
            </w: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连接数据库</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连接数据库，需要提供数据库端口、</w:t>
            </w:r>
            <w:r w:rsidRPr="000D4D62">
              <w:rPr>
                <w:rFonts w:hint="eastAsia"/>
                <w:color w:val="000000"/>
                <w:lang w:eastAsia="zh-CN"/>
              </w:rPr>
              <w:t>IP</w:t>
            </w:r>
            <w:r w:rsidRPr="000D4D62">
              <w:rPr>
                <w:rFonts w:hint="eastAsia"/>
                <w:color w:val="000000"/>
                <w:lang w:eastAsia="zh-CN"/>
              </w:rPr>
              <w:t>、用户名等信息</w:t>
            </w:r>
          </w:p>
        </w:tc>
      </w:tr>
      <w:tr w:rsidR="00CD568C" w:rsidRPr="00562253" w:rsidTr="000801B5">
        <w:trPr>
          <w:trHeight w:val="28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Default="00CD568C" w:rsidP="00CD568C">
            <w:pPr>
              <w:spacing w:before="60" w:after="60"/>
              <w:jc w:val="center"/>
              <w:rPr>
                <w:rFonts w:ascii="宋体" w:hAnsi="宋体"/>
                <w:sz w:val="20"/>
                <w:szCs w:val="20"/>
                <w:lang w:eastAsia="zh-CN"/>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刷新数据库</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刷新数据库</w:t>
            </w:r>
          </w:p>
        </w:tc>
      </w:tr>
      <w:tr w:rsidR="00CD568C" w:rsidRPr="00562253" w:rsidTr="000801B5">
        <w:trPr>
          <w:trHeight w:val="36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val="restar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增加参数</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名称</w:t>
            </w:r>
          </w:p>
        </w:tc>
        <w:tc>
          <w:tcPr>
            <w:tcW w:w="2089" w:type="pct"/>
            <w:noWrap/>
          </w:tcPr>
          <w:p w:rsidR="00CD568C" w:rsidRPr="000D4D62" w:rsidRDefault="00CD568C" w:rsidP="00CD568C">
            <w:pPr>
              <w:spacing w:before="60" w:after="60"/>
              <w:rPr>
                <w:color w:val="000000"/>
              </w:rPr>
            </w:pPr>
            <w:r w:rsidRPr="000D4D62">
              <w:rPr>
                <w:rFonts w:hint="eastAsia"/>
                <w:color w:val="000000"/>
              </w:rPr>
              <w:t>参数名称</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val="restar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结构</w:t>
            </w:r>
          </w:p>
        </w:tc>
        <w:tc>
          <w:tcPr>
            <w:tcW w:w="2089" w:type="pct"/>
            <w:vMerge w:val="restart"/>
            <w:noWrap/>
          </w:tcPr>
          <w:p w:rsidR="00CD568C" w:rsidRPr="000D4D62" w:rsidRDefault="00CD568C" w:rsidP="00CD568C">
            <w:pPr>
              <w:spacing w:before="60" w:after="60"/>
              <w:rPr>
                <w:color w:val="000000"/>
              </w:rPr>
            </w:pPr>
            <w:r w:rsidRPr="000D4D62">
              <w:rPr>
                <w:rFonts w:ascii="宋体" w:hAnsi="宋体" w:hint="eastAsia"/>
                <w:color w:val="000000"/>
                <w:sz w:val="20"/>
                <w:szCs w:val="20"/>
              </w:rPr>
              <w:t>设置参数结构Scalar、Array</w:t>
            </w:r>
          </w:p>
        </w:tc>
      </w:tr>
      <w:tr w:rsidR="00CD568C" w:rsidRPr="00562253" w:rsidTr="000801B5">
        <w:trPr>
          <w:trHeight w:val="6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noWrap/>
          </w:tcPr>
          <w:p w:rsidR="00CD568C" w:rsidRPr="000D4D62" w:rsidRDefault="00CD568C" w:rsidP="00CD568C">
            <w:pPr>
              <w:spacing w:before="60" w:after="60"/>
              <w:rPr>
                <w:rFonts w:ascii="宋体" w:hAnsi="宋体" w:cs="宋体"/>
                <w:color w:val="000000"/>
                <w:sz w:val="20"/>
                <w:szCs w:val="20"/>
              </w:rPr>
            </w:pPr>
          </w:p>
        </w:tc>
        <w:tc>
          <w:tcPr>
            <w:tcW w:w="2089" w:type="pct"/>
            <w:vMerge/>
            <w:noWrap/>
          </w:tcPr>
          <w:p w:rsidR="00CD568C" w:rsidRPr="000D4D62" w:rsidRDefault="00CD568C" w:rsidP="00CD568C">
            <w:pPr>
              <w:spacing w:before="60" w:after="60"/>
              <w:rPr>
                <w:color w:val="000000"/>
              </w:rPr>
            </w:pP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val="restar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模式</w:t>
            </w:r>
          </w:p>
        </w:tc>
        <w:tc>
          <w:tcPr>
            <w:tcW w:w="2089" w:type="pct"/>
            <w:vMerge w:val="restart"/>
            <w:noWrap/>
          </w:tcPr>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设置参数模式</w:t>
            </w:r>
            <w:r w:rsidRPr="000D4D62">
              <w:rPr>
                <w:rFonts w:ascii="宋体" w:hAnsi="宋体"/>
                <w:color w:val="000000"/>
                <w:sz w:val="20"/>
                <w:szCs w:val="20"/>
              </w:rPr>
              <w:t>I</w:t>
            </w:r>
            <w:r w:rsidRPr="000D4D62">
              <w:rPr>
                <w:rFonts w:ascii="宋体" w:hAnsi="宋体" w:hint="eastAsia"/>
                <w:color w:val="000000"/>
                <w:sz w:val="20"/>
                <w:szCs w:val="20"/>
              </w:rPr>
              <w:t>nput、</w:t>
            </w:r>
            <w:r w:rsidRPr="000D4D62">
              <w:rPr>
                <w:rFonts w:ascii="宋体" w:hAnsi="宋体" w:cs="宋体"/>
                <w:color w:val="000000"/>
                <w:sz w:val="20"/>
                <w:szCs w:val="20"/>
              </w:rPr>
              <w:t>Outpu</w:t>
            </w:r>
            <w:r w:rsidRPr="000D4D62">
              <w:rPr>
                <w:rFonts w:ascii="宋体" w:hAnsi="宋体" w:cs="宋体" w:hint="eastAsia"/>
                <w:color w:val="000000"/>
                <w:sz w:val="20"/>
                <w:szCs w:val="20"/>
              </w:rPr>
              <w:t>t</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noWrap/>
          </w:tcPr>
          <w:p w:rsidR="00CD568C" w:rsidRPr="000D4D62" w:rsidRDefault="00CD568C" w:rsidP="00CD568C">
            <w:pPr>
              <w:spacing w:before="60" w:after="60"/>
              <w:rPr>
                <w:rFonts w:ascii="宋体" w:hAnsi="宋体" w:cs="宋体"/>
                <w:color w:val="000000"/>
                <w:sz w:val="20"/>
                <w:szCs w:val="20"/>
              </w:rPr>
            </w:pPr>
          </w:p>
        </w:tc>
        <w:tc>
          <w:tcPr>
            <w:tcW w:w="2089" w:type="pct"/>
            <w:vMerge/>
            <w:noWrap/>
          </w:tcPr>
          <w:p w:rsidR="00CD568C" w:rsidRPr="000D4D62" w:rsidRDefault="00CD568C" w:rsidP="00CD568C">
            <w:pPr>
              <w:spacing w:before="60" w:after="60"/>
              <w:rPr>
                <w:color w:val="000000"/>
              </w:rPr>
            </w:pPr>
          </w:p>
        </w:tc>
      </w:tr>
      <w:tr w:rsidR="00CD568C" w:rsidRPr="00562253" w:rsidTr="000801B5">
        <w:trPr>
          <w:trHeight w:val="176"/>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val="restar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类型</w:t>
            </w:r>
          </w:p>
        </w:tc>
        <w:tc>
          <w:tcPr>
            <w:tcW w:w="2089" w:type="pct"/>
            <w:vMerge w:val="restart"/>
            <w:noWrap/>
          </w:tcPr>
          <w:p w:rsidR="00CD568C" w:rsidRPr="000D4D62" w:rsidRDefault="00CD568C" w:rsidP="00CD568C">
            <w:pPr>
              <w:spacing w:before="60" w:after="60"/>
              <w:rPr>
                <w:color w:val="000000"/>
              </w:rPr>
            </w:pPr>
            <w:r w:rsidRPr="00444547">
              <w:rPr>
                <w:rFonts w:ascii="宋体" w:hAnsi="宋体" w:hint="eastAsia"/>
                <w:color w:val="000000"/>
                <w:sz w:val="20"/>
                <w:szCs w:val="20"/>
              </w:rPr>
              <w:t>设置参数</w:t>
            </w:r>
            <w:r>
              <w:rPr>
                <w:rFonts w:ascii="宋体" w:hAnsi="宋体" w:hint="eastAsia"/>
                <w:color w:val="000000"/>
                <w:sz w:val="20"/>
                <w:szCs w:val="20"/>
              </w:rPr>
              <w:t>类型</w:t>
            </w:r>
            <w:r w:rsidRPr="000D4D62">
              <w:rPr>
                <w:rFonts w:ascii="宋体" w:hAnsi="宋体" w:cs="宋体"/>
                <w:color w:val="000000"/>
                <w:sz w:val="20"/>
                <w:szCs w:val="20"/>
              </w:rPr>
              <w:t>S</w:t>
            </w:r>
            <w:r w:rsidRPr="000D4D62">
              <w:rPr>
                <w:rFonts w:ascii="宋体" w:hAnsi="宋体" w:cs="宋体" w:hint="eastAsia"/>
                <w:color w:val="000000"/>
                <w:sz w:val="20"/>
                <w:szCs w:val="20"/>
              </w:rPr>
              <w:t>tring、</w:t>
            </w:r>
            <w:r w:rsidRPr="000D4D62">
              <w:rPr>
                <w:rFonts w:ascii="宋体" w:hAnsi="宋体" w:cs="宋体"/>
                <w:color w:val="000000"/>
                <w:sz w:val="20"/>
                <w:szCs w:val="20"/>
              </w:rPr>
              <w:t>I</w:t>
            </w:r>
            <w:r w:rsidRPr="000D4D62">
              <w:rPr>
                <w:rFonts w:ascii="宋体" w:hAnsi="宋体" w:cs="宋体" w:hint="eastAsia"/>
                <w:color w:val="000000"/>
                <w:sz w:val="20"/>
                <w:szCs w:val="20"/>
              </w:rPr>
              <w:t>nt</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noWrap/>
          </w:tcPr>
          <w:p w:rsidR="00CD568C" w:rsidRPr="000D4D62" w:rsidRDefault="00CD568C" w:rsidP="00CD568C">
            <w:pPr>
              <w:spacing w:before="60" w:after="60"/>
              <w:rPr>
                <w:rFonts w:ascii="宋体" w:hAnsi="宋体" w:cs="宋体"/>
                <w:color w:val="000000"/>
                <w:sz w:val="20"/>
                <w:szCs w:val="20"/>
              </w:rPr>
            </w:pPr>
          </w:p>
        </w:tc>
        <w:tc>
          <w:tcPr>
            <w:tcW w:w="2089" w:type="pct"/>
            <w:vMerge/>
            <w:noWrap/>
          </w:tcPr>
          <w:p w:rsidR="00CD568C" w:rsidRPr="000D4D62" w:rsidRDefault="00CD568C" w:rsidP="00CD568C">
            <w:pPr>
              <w:spacing w:before="60" w:after="60"/>
              <w:rPr>
                <w:color w:val="000000"/>
              </w:rPr>
            </w:pPr>
          </w:p>
        </w:tc>
      </w:tr>
      <w:tr w:rsidR="00CD568C" w:rsidRPr="00562253" w:rsidTr="000801B5">
        <w:trPr>
          <w:trHeight w:val="173"/>
        </w:trPr>
        <w:tc>
          <w:tcPr>
            <w:tcW w:w="377" w:type="pct"/>
            <w:tcBorders>
              <w:bottom w:val="single" w:sz="4" w:space="0" w:color="auto"/>
            </w:tcBorders>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tcBorders>
              <w:bottom w:val="single" w:sz="4" w:space="0" w:color="auto"/>
            </w:tcBorders>
            <w:noWrap/>
          </w:tcPr>
          <w:p w:rsidR="00CD568C" w:rsidRPr="00562253" w:rsidRDefault="00CD568C" w:rsidP="00CD568C">
            <w:pPr>
              <w:spacing w:before="60" w:after="60"/>
              <w:jc w:val="center"/>
              <w:rPr>
                <w:rFonts w:ascii="宋体" w:hAnsi="宋体"/>
                <w:sz w:val="20"/>
                <w:szCs w:val="20"/>
              </w:rPr>
            </w:pPr>
          </w:p>
        </w:tc>
        <w:tc>
          <w:tcPr>
            <w:tcW w:w="792" w:type="pct"/>
            <w:tcBorders>
              <w:bottom w:val="single" w:sz="4" w:space="0" w:color="auto"/>
            </w:tcBorders>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数值</w:t>
            </w:r>
          </w:p>
        </w:tc>
        <w:tc>
          <w:tcPr>
            <w:tcW w:w="2089" w:type="pct"/>
            <w:tcBorders>
              <w:bottom w:val="single" w:sz="4" w:space="0" w:color="auto"/>
            </w:tcBorders>
            <w:noWrap/>
          </w:tcPr>
          <w:p w:rsidR="00CD568C" w:rsidRPr="000D4D62" w:rsidRDefault="00CD568C" w:rsidP="00CD568C">
            <w:pPr>
              <w:spacing w:before="60" w:after="60"/>
              <w:rPr>
                <w:color w:val="000000"/>
              </w:rPr>
            </w:pPr>
            <w:r w:rsidRPr="000D4D62">
              <w:rPr>
                <w:rFonts w:hint="eastAsia"/>
                <w:color w:val="000000"/>
              </w:rPr>
              <w:t>参数默认值</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val="restar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映射</w:t>
            </w:r>
          </w:p>
        </w:tc>
        <w:tc>
          <w:tcPr>
            <w:tcW w:w="792" w:type="pct"/>
            <w:vMerge w:val="restar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映射</w:t>
            </w:r>
          </w:p>
        </w:tc>
        <w:tc>
          <w:tcPr>
            <w:tcW w:w="2089" w:type="pct"/>
            <w:vMerge w:val="restart"/>
            <w:noWrap/>
          </w:tcPr>
          <w:p w:rsidR="00CD568C" w:rsidRPr="000D4D62" w:rsidRDefault="00CD568C" w:rsidP="00CD568C">
            <w:pPr>
              <w:spacing w:before="60" w:after="60"/>
              <w:rPr>
                <w:color w:val="000000"/>
                <w:lang w:eastAsia="zh-CN"/>
              </w:rPr>
            </w:pPr>
            <w:r w:rsidRPr="000D4D62">
              <w:rPr>
                <w:rFonts w:ascii="宋体" w:hAnsi="宋体" w:cs="宋体" w:hint="eastAsia"/>
                <w:color w:val="000000"/>
                <w:sz w:val="20"/>
                <w:szCs w:val="20"/>
                <w:lang w:eastAsia="zh-CN"/>
              </w:rPr>
              <w:t>添加映射、变量映射、删除映射功能</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vMerge/>
            <w:noWrap/>
          </w:tcPr>
          <w:p w:rsidR="00CD568C" w:rsidRPr="00562253" w:rsidRDefault="00CD568C" w:rsidP="00CD568C">
            <w:pPr>
              <w:spacing w:before="60" w:after="60"/>
              <w:jc w:val="center"/>
              <w:rPr>
                <w:rFonts w:ascii="宋体" w:hAnsi="宋体"/>
                <w:sz w:val="20"/>
                <w:szCs w:val="20"/>
                <w:lang w:eastAsia="zh-CN"/>
              </w:rPr>
            </w:pPr>
          </w:p>
        </w:tc>
        <w:tc>
          <w:tcPr>
            <w:tcW w:w="792" w:type="pct"/>
            <w:vMerge/>
            <w:noWrap/>
          </w:tcPr>
          <w:p w:rsidR="00CD568C" w:rsidRPr="000D4D62" w:rsidRDefault="00CD568C" w:rsidP="00CD568C">
            <w:pPr>
              <w:spacing w:before="60" w:after="60"/>
              <w:rPr>
                <w:rFonts w:ascii="宋体" w:hAnsi="宋体" w:cs="宋体"/>
                <w:color w:val="000000"/>
                <w:sz w:val="20"/>
                <w:szCs w:val="20"/>
                <w:lang w:eastAsia="zh-CN"/>
              </w:rPr>
            </w:pPr>
          </w:p>
        </w:tc>
        <w:tc>
          <w:tcPr>
            <w:tcW w:w="2089" w:type="pct"/>
            <w:vMerge/>
            <w:noWrap/>
          </w:tcPr>
          <w:p w:rsidR="00CD568C" w:rsidRPr="000D4D62" w:rsidRDefault="00CD568C" w:rsidP="00CD568C">
            <w:pPr>
              <w:spacing w:before="60" w:after="60"/>
              <w:rPr>
                <w:color w:val="000000"/>
                <w:lang w:eastAsia="zh-CN"/>
              </w:rPr>
            </w:pPr>
          </w:p>
        </w:tc>
      </w:tr>
      <w:tr w:rsidR="00CD568C" w:rsidRPr="00562253" w:rsidTr="000801B5">
        <w:trPr>
          <w:trHeight w:val="62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vMerge/>
            <w:noWrap/>
          </w:tcPr>
          <w:p w:rsidR="00CD568C" w:rsidRPr="00562253" w:rsidRDefault="00CD568C" w:rsidP="00CD568C">
            <w:pPr>
              <w:spacing w:before="60" w:after="60"/>
              <w:jc w:val="center"/>
              <w:rPr>
                <w:rFonts w:ascii="宋体" w:hAnsi="宋体"/>
                <w:sz w:val="20"/>
                <w:szCs w:val="20"/>
                <w:lang w:eastAsia="zh-CN"/>
              </w:rPr>
            </w:pPr>
          </w:p>
        </w:tc>
        <w:tc>
          <w:tcPr>
            <w:tcW w:w="792" w:type="pct"/>
            <w:vMerge/>
            <w:noWrap/>
          </w:tcPr>
          <w:p w:rsidR="00CD568C" w:rsidRPr="000D4D62" w:rsidRDefault="00CD568C" w:rsidP="00CD568C">
            <w:pPr>
              <w:spacing w:before="60" w:after="60"/>
              <w:rPr>
                <w:rFonts w:ascii="宋体" w:hAnsi="宋体" w:cs="宋体"/>
                <w:color w:val="000000"/>
                <w:sz w:val="20"/>
                <w:szCs w:val="20"/>
                <w:lang w:eastAsia="zh-CN"/>
              </w:rPr>
            </w:pPr>
          </w:p>
        </w:tc>
        <w:tc>
          <w:tcPr>
            <w:tcW w:w="2089" w:type="pct"/>
            <w:vMerge/>
            <w:noWrap/>
          </w:tcPr>
          <w:p w:rsidR="00CD568C" w:rsidRPr="000D4D62" w:rsidRDefault="00CD568C" w:rsidP="00CD568C">
            <w:pPr>
              <w:spacing w:before="60" w:after="60"/>
              <w:rPr>
                <w:color w:val="000000"/>
                <w:lang w:eastAsia="zh-CN"/>
              </w:rPr>
            </w:pP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vMerge/>
            <w:noWrap/>
          </w:tcPr>
          <w:p w:rsidR="00CD568C" w:rsidRPr="00562253" w:rsidRDefault="00CD568C" w:rsidP="00CD568C">
            <w:pPr>
              <w:spacing w:before="60" w:after="60"/>
              <w:jc w:val="center"/>
              <w:rPr>
                <w:rFonts w:ascii="宋体" w:hAnsi="宋体"/>
                <w:sz w:val="20"/>
                <w:szCs w:val="20"/>
                <w:lang w:eastAsia="zh-CN"/>
              </w:rPr>
            </w:pPr>
          </w:p>
        </w:tc>
        <w:tc>
          <w:tcPr>
            <w:tcW w:w="792" w:type="pct"/>
            <w:vMerge w:val="restar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映射类型</w:t>
            </w:r>
          </w:p>
        </w:tc>
        <w:tc>
          <w:tcPr>
            <w:tcW w:w="2089" w:type="pct"/>
            <w:vMerge w:val="restart"/>
            <w:noWrap/>
          </w:tcPr>
          <w:p w:rsidR="00CD568C" w:rsidRPr="000D4D62" w:rsidRDefault="00CD568C" w:rsidP="00CD568C">
            <w:pPr>
              <w:spacing w:before="60" w:after="60"/>
              <w:rPr>
                <w:color w:val="000000"/>
              </w:rPr>
            </w:pPr>
            <w:r>
              <w:rPr>
                <w:rFonts w:ascii="宋体" w:hAnsi="宋体"/>
                <w:color w:val="000000"/>
                <w:sz w:val="20"/>
                <w:szCs w:val="20"/>
              </w:rPr>
              <w:t>S</w:t>
            </w:r>
            <w:r>
              <w:rPr>
                <w:rFonts w:ascii="宋体" w:hAnsi="宋体" w:hint="eastAsia"/>
                <w:color w:val="000000"/>
                <w:sz w:val="20"/>
                <w:szCs w:val="20"/>
              </w:rPr>
              <w:t>elect、update、delete操作</w:t>
            </w:r>
          </w:p>
        </w:tc>
      </w:tr>
      <w:tr w:rsidR="00CD568C" w:rsidRPr="00562253" w:rsidTr="000801B5">
        <w:trPr>
          <w:trHeight w:val="52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noWrap/>
          </w:tcPr>
          <w:p w:rsidR="00CD568C" w:rsidRPr="000D4D62" w:rsidRDefault="00CD568C" w:rsidP="00CD568C">
            <w:pPr>
              <w:spacing w:before="60" w:after="60"/>
              <w:rPr>
                <w:rFonts w:ascii="宋体" w:hAnsi="宋体"/>
                <w:color w:val="000000"/>
                <w:sz w:val="20"/>
                <w:szCs w:val="20"/>
              </w:rPr>
            </w:pPr>
          </w:p>
        </w:tc>
        <w:tc>
          <w:tcPr>
            <w:tcW w:w="2089" w:type="pct"/>
            <w:vMerge/>
            <w:noWrap/>
          </w:tcPr>
          <w:p w:rsidR="00CD568C" w:rsidRPr="000D4D62" w:rsidRDefault="00CD568C" w:rsidP="00CD568C">
            <w:pPr>
              <w:spacing w:before="60" w:after="60"/>
              <w:rPr>
                <w:color w:val="000000"/>
              </w:rPr>
            </w:pPr>
          </w:p>
        </w:tc>
      </w:tr>
      <w:tr w:rsidR="00CD568C" w:rsidRPr="00562253" w:rsidTr="000801B5">
        <w:trPr>
          <w:trHeight w:val="6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vMerge/>
            <w:noWrap/>
          </w:tcPr>
          <w:p w:rsidR="00CD568C" w:rsidRPr="000D4D62" w:rsidRDefault="00CD568C" w:rsidP="00CD568C">
            <w:pPr>
              <w:spacing w:before="60" w:after="60"/>
              <w:rPr>
                <w:rFonts w:ascii="宋体" w:hAnsi="宋体"/>
                <w:color w:val="000000"/>
                <w:sz w:val="20"/>
                <w:szCs w:val="20"/>
              </w:rPr>
            </w:pPr>
          </w:p>
        </w:tc>
        <w:tc>
          <w:tcPr>
            <w:tcW w:w="2089" w:type="pct"/>
            <w:vMerge/>
            <w:noWrap/>
          </w:tcPr>
          <w:p w:rsidR="00CD568C" w:rsidRPr="000D4D62" w:rsidRDefault="00CD568C" w:rsidP="00CD568C">
            <w:pPr>
              <w:spacing w:before="60" w:after="60"/>
              <w:rPr>
                <w:color w:val="000000"/>
              </w:rPr>
            </w:pPr>
          </w:p>
        </w:tc>
      </w:tr>
      <w:tr w:rsidR="00CD568C" w:rsidRPr="00562253" w:rsidTr="000801B5">
        <w:trPr>
          <w:trHeight w:val="37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vMerge/>
            <w:noWrap/>
          </w:tcPr>
          <w:p w:rsidR="00CD568C" w:rsidRPr="00562253"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Sql编辑</w:t>
            </w:r>
          </w:p>
        </w:tc>
        <w:tc>
          <w:tcPr>
            <w:tcW w:w="2089" w:type="pct"/>
            <w:noWrap/>
          </w:tcPr>
          <w:p w:rsidR="00CD568C" w:rsidRPr="000D4D62" w:rsidRDefault="00CD568C" w:rsidP="00CD568C">
            <w:pPr>
              <w:spacing w:before="60" w:after="60"/>
              <w:rPr>
                <w:color w:val="000000"/>
              </w:rPr>
            </w:pPr>
            <w:r w:rsidRPr="000D4D62">
              <w:rPr>
                <w:rFonts w:ascii="宋体" w:hAnsi="宋体" w:cs="宋体" w:hint="eastAsia"/>
                <w:color w:val="000000"/>
                <w:sz w:val="20"/>
                <w:szCs w:val="20"/>
              </w:rPr>
              <w:t>编辑Sql语句</w:t>
            </w:r>
          </w:p>
        </w:tc>
      </w:tr>
      <w:tr w:rsidR="00CD568C" w:rsidRPr="00562253" w:rsidTr="000801B5">
        <w:trPr>
          <w:trHeight w:val="57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562253"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支持文件保存</w:t>
            </w:r>
          </w:p>
        </w:tc>
        <w:tc>
          <w:tcPr>
            <w:tcW w:w="792" w:type="pct"/>
            <w:noWrap/>
          </w:tcPr>
          <w:p w:rsidR="00CD568C" w:rsidRPr="000D4D62" w:rsidRDefault="00CD568C" w:rsidP="00CD568C">
            <w:pPr>
              <w:spacing w:before="60" w:after="60"/>
              <w:rPr>
                <w:rFonts w:ascii="宋体" w:hAnsi="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保存类型为</w:t>
            </w:r>
            <w:r w:rsidRPr="000D4D62">
              <w:rPr>
                <w:rFonts w:hint="eastAsia"/>
                <w:color w:val="000000"/>
              </w:rPr>
              <w:t>excel</w:t>
            </w:r>
            <w:r w:rsidRPr="000D4D62">
              <w:rPr>
                <w:rFonts w:hint="eastAsia"/>
                <w:color w:val="000000"/>
              </w:rPr>
              <w:t>，</w:t>
            </w:r>
            <w:r w:rsidRPr="000D4D62">
              <w:rPr>
                <w:rFonts w:hint="eastAsia"/>
                <w:color w:val="000000"/>
              </w:rPr>
              <w:t>text</w:t>
            </w:r>
            <w:r w:rsidRPr="000D4D62">
              <w:rPr>
                <w:rFonts w:hint="eastAsia"/>
                <w:color w:val="000000"/>
              </w:rPr>
              <w:t>形式</w:t>
            </w:r>
          </w:p>
        </w:tc>
      </w:tr>
      <w:tr w:rsidR="00CD568C" w:rsidRPr="00562253" w:rsidTr="000801B5">
        <w:trPr>
          <w:trHeight w:val="28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编译</w:t>
            </w:r>
          </w:p>
        </w:tc>
        <w:tc>
          <w:tcPr>
            <w:tcW w:w="792" w:type="pct"/>
            <w:noWrap/>
          </w:tcPr>
          <w:p w:rsidR="00CD568C" w:rsidRPr="000D4D62" w:rsidRDefault="00CD568C" w:rsidP="00CD568C">
            <w:pPr>
              <w:spacing w:before="60" w:after="60"/>
              <w:rPr>
                <w:rFonts w:ascii="宋体" w:hAnsi="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562253" w:rsidTr="000801B5">
        <w:trPr>
          <w:trHeight w:val="24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tcBorders>
              <w:bottom w:val="single" w:sz="4" w:space="0" w:color="auto"/>
            </w:tcBorders>
            <w:noWrap/>
          </w:tcPr>
          <w:p w:rsidR="00CD568C" w:rsidRPr="00562253" w:rsidRDefault="00CD568C" w:rsidP="00CD568C">
            <w:pPr>
              <w:spacing w:before="60" w:after="60"/>
              <w:jc w:val="center"/>
              <w:rPr>
                <w:rFonts w:ascii="宋体" w:hAnsi="宋体"/>
                <w:sz w:val="20"/>
                <w:szCs w:val="20"/>
              </w:rPr>
            </w:pPr>
          </w:p>
        </w:tc>
        <w:tc>
          <w:tcPr>
            <w:tcW w:w="950" w:type="pct"/>
            <w:tcBorders>
              <w:bottom w:val="single" w:sz="4" w:space="0" w:color="auto"/>
            </w:tcBorders>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562253" w:rsidTr="000801B5">
        <w:trPr>
          <w:trHeight w:val="401"/>
        </w:trPr>
        <w:tc>
          <w:tcPr>
            <w:tcW w:w="377" w:type="pct"/>
            <w:noWrap/>
            <w:vAlign w:val="center"/>
          </w:tcPr>
          <w:p w:rsidR="00CD568C" w:rsidRPr="007A471A"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公式组件</w:t>
            </w: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公式表达式</w:t>
            </w:r>
          </w:p>
        </w:tc>
        <w:tc>
          <w:tcPr>
            <w:tcW w:w="792" w:type="pct"/>
            <w:noWrap/>
          </w:tcPr>
          <w:p w:rsidR="00CD568C" w:rsidRPr="000D4D62" w:rsidRDefault="00CD568C" w:rsidP="00CD568C">
            <w:pPr>
              <w:spacing w:before="60" w:after="60"/>
              <w:rPr>
                <w:rFonts w:ascii="宋体" w:hAnsi="宋体" w:cs="宋体"/>
                <w:color w:val="000000"/>
                <w:sz w:val="20"/>
                <w:szCs w:val="20"/>
              </w:rPr>
            </w:pPr>
          </w:p>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显示生产后的公式表达式</w:t>
            </w:r>
          </w:p>
        </w:tc>
      </w:tr>
      <w:tr w:rsidR="00CD568C" w:rsidRPr="00932307" w:rsidTr="000801B5">
        <w:trPr>
          <w:trHeight w:val="64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公式参数</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显示表达式中解析出的参数</w:t>
            </w:r>
          </w:p>
        </w:tc>
      </w:tr>
      <w:tr w:rsidR="00CD568C" w:rsidRPr="00932307" w:rsidTr="000801B5">
        <w:trPr>
          <w:trHeight w:val="69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noWrap/>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生成表达式</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根据输入公式生成表达式</w:t>
            </w:r>
          </w:p>
        </w:tc>
      </w:tr>
      <w:tr w:rsidR="00CD568C" w:rsidRPr="00932307" w:rsidTr="000801B5">
        <w:trPr>
          <w:trHeight w:val="896"/>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noWrap/>
          </w:tcPr>
          <w:p w:rsidR="00CD568C" w:rsidRPr="00562253" w:rsidRDefault="00CD568C" w:rsidP="00CD568C">
            <w:pPr>
              <w:spacing w:before="60" w:after="60"/>
              <w:jc w:val="center"/>
              <w:rPr>
                <w:rFonts w:ascii="宋体" w:hAnsi="宋体"/>
                <w:sz w:val="20"/>
                <w:szCs w:val="20"/>
                <w:lang w:eastAsia="zh-CN"/>
              </w:rPr>
            </w:pPr>
            <w:r>
              <w:rPr>
                <w:rFonts w:ascii="宋体" w:hAnsi="宋体" w:hint="eastAsia"/>
                <w:sz w:val="20"/>
                <w:szCs w:val="20"/>
                <w:lang w:eastAsia="zh-CN"/>
              </w:rPr>
              <w:t>常用符号表达式、数学运算符号面板、常量面板、其他符号面板、功能面板、</w:t>
            </w:r>
            <w:r>
              <w:rPr>
                <w:rFonts w:ascii="宋体" w:hAnsi="宋体" w:hint="eastAsia"/>
                <w:sz w:val="20"/>
                <w:szCs w:val="20"/>
                <w:lang w:eastAsia="zh-CN"/>
              </w:rPr>
              <w:lastRenderedPageBreak/>
              <w:t>变量面板、数字面板</w:t>
            </w:r>
          </w:p>
        </w:tc>
        <w:tc>
          <w:tcPr>
            <w:tcW w:w="792" w:type="pct"/>
            <w:noWrap/>
          </w:tcPr>
          <w:p w:rsidR="00CD568C" w:rsidRPr="000D4D62" w:rsidRDefault="00CD568C" w:rsidP="00CD568C">
            <w:pPr>
              <w:spacing w:before="60" w:after="60"/>
              <w:rPr>
                <w:rFonts w:ascii="宋体" w:hAnsi="宋体" w:cs="宋体"/>
                <w:color w:val="000000"/>
                <w:sz w:val="20"/>
                <w:szCs w:val="20"/>
                <w:lang w:eastAsia="zh-CN"/>
              </w:rPr>
            </w:pPr>
          </w:p>
        </w:tc>
        <w:tc>
          <w:tcPr>
            <w:tcW w:w="2089" w:type="pct"/>
            <w:noWrap/>
          </w:tcPr>
          <w:p w:rsidR="00CD568C" w:rsidRPr="000D4D62" w:rsidRDefault="00CD568C" w:rsidP="00CD568C">
            <w:pPr>
              <w:spacing w:before="60" w:after="60"/>
              <w:rPr>
                <w:color w:val="000000"/>
              </w:rPr>
            </w:pPr>
            <w:r w:rsidRPr="000D4D62">
              <w:rPr>
                <w:rFonts w:ascii="宋体" w:hAnsi="宋体" w:cs="宋体" w:hint="eastAsia"/>
                <w:color w:val="000000"/>
                <w:sz w:val="20"/>
                <w:szCs w:val="20"/>
              </w:rPr>
              <w:t>定义公式信息</w:t>
            </w:r>
          </w:p>
        </w:tc>
      </w:tr>
      <w:tr w:rsidR="00CD568C" w:rsidRPr="00932307" w:rsidTr="000801B5">
        <w:trPr>
          <w:trHeight w:val="28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932307" w:rsidTr="000801B5">
        <w:trPr>
          <w:trHeight w:val="33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编译</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932307" w:rsidTr="000801B5">
        <w:trPr>
          <w:trHeight w:val="28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932307" w:rsidTr="000801B5">
        <w:trPr>
          <w:trHeight w:val="28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Pr="00562253" w:rsidRDefault="00CD568C" w:rsidP="00CD568C">
            <w:pPr>
              <w:spacing w:before="60" w:after="60"/>
              <w:jc w:val="center"/>
              <w:rPr>
                <w:rFonts w:ascii="宋体" w:hAnsi="宋体"/>
                <w:sz w:val="20"/>
                <w:szCs w:val="20"/>
              </w:rPr>
            </w:pPr>
            <w:r>
              <w:rPr>
                <w:rFonts w:ascii="宋体" w:hAnsi="宋体"/>
                <w:sz w:val="20"/>
                <w:szCs w:val="20"/>
              </w:rPr>
              <w:t>C</w:t>
            </w:r>
            <w:r>
              <w:rPr>
                <w:rFonts w:ascii="宋体" w:hAnsi="宋体" w:hint="eastAsia"/>
                <w:sz w:val="20"/>
                <w:szCs w:val="20"/>
              </w:rPr>
              <w:t>atia实体组件</w:t>
            </w: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类别查询</w:t>
            </w:r>
          </w:p>
        </w:tc>
        <w:tc>
          <w:tcPr>
            <w:tcW w:w="792" w:type="pct"/>
            <w:noWrap/>
          </w:tcPr>
          <w:p w:rsidR="00CD568C" w:rsidRPr="000D4D62" w:rsidRDefault="00CD568C" w:rsidP="00CD568C">
            <w:pPr>
              <w:spacing w:before="60" w:after="60"/>
              <w:rPr>
                <w:rFonts w:ascii="宋体" w:hAnsi="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过滤显示全部参数、系统参数、用户参数</w:t>
            </w:r>
          </w:p>
        </w:tc>
      </w:tr>
      <w:tr w:rsidR="00CD568C" w:rsidRPr="00932307" w:rsidTr="000801B5">
        <w:trPr>
          <w:trHeight w:val="24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Pr="00562253" w:rsidRDefault="00CD568C" w:rsidP="00CD568C">
            <w:pPr>
              <w:spacing w:before="60" w:after="60"/>
              <w:jc w:val="center"/>
              <w:rPr>
                <w:rFonts w:ascii="宋体" w:hAnsi="宋体"/>
                <w:sz w:val="20"/>
                <w:szCs w:val="20"/>
                <w:lang w:eastAsia="zh-CN"/>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名称查询</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根据参数名称查询</w:t>
            </w:r>
          </w:p>
        </w:tc>
      </w:tr>
      <w:tr w:rsidR="00CD568C" w:rsidRPr="00932307" w:rsidTr="000801B5">
        <w:trPr>
          <w:trHeight w:val="33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引用文件</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将文件引入</w:t>
            </w:r>
            <w:r w:rsidRPr="000D4D62">
              <w:rPr>
                <w:rFonts w:hint="eastAsia"/>
                <w:color w:val="000000"/>
              </w:rPr>
              <w:t>robot</w:t>
            </w:r>
          </w:p>
        </w:tc>
      </w:tr>
      <w:tr w:rsidR="00CD568C" w:rsidRPr="00932307" w:rsidTr="000801B5">
        <w:trPr>
          <w:trHeight w:val="27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932307" w:rsidTr="000801B5">
        <w:trPr>
          <w:trHeight w:val="27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添加参数</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手工添加参数</w:t>
            </w:r>
          </w:p>
        </w:tc>
      </w:tr>
      <w:tr w:rsidR="00CD568C" w:rsidRPr="00932307" w:rsidTr="000801B5">
        <w:trPr>
          <w:trHeight w:val="24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编译</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932307" w:rsidTr="000801B5">
        <w:trPr>
          <w:trHeight w:val="35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932307" w:rsidTr="000801B5">
        <w:trPr>
          <w:trHeight w:val="20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报告组件</w:t>
            </w: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选择</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选择报告模板</w:t>
            </w:r>
          </w:p>
        </w:tc>
      </w:tr>
      <w:tr w:rsidR="00CD568C" w:rsidRPr="00932307" w:rsidTr="000801B5">
        <w:trPr>
          <w:trHeight w:val="30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浏览</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7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提参</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提取模板参数</w:t>
            </w:r>
          </w:p>
        </w:tc>
      </w:tr>
      <w:tr w:rsidR="00CD568C" w:rsidRPr="00932307" w:rsidTr="000801B5">
        <w:trPr>
          <w:trHeight w:val="21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932307" w:rsidTr="000801B5">
        <w:trPr>
          <w:trHeight w:val="33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编译</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932307" w:rsidTr="000801B5">
        <w:trPr>
          <w:trHeight w:val="27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Pr="00562253"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932307" w:rsidTr="000801B5">
        <w:trPr>
          <w:trHeight w:val="929"/>
        </w:trPr>
        <w:tc>
          <w:tcPr>
            <w:tcW w:w="377" w:type="pct"/>
            <w:vMerge w:val="restar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Pr="00562253" w:rsidRDefault="00CD568C" w:rsidP="00CD568C">
            <w:pPr>
              <w:spacing w:before="60" w:after="60"/>
              <w:jc w:val="center"/>
              <w:rPr>
                <w:rFonts w:ascii="宋体" w:hAnsi="宋体"/>
                <w:sz w:val="20"/>
                <w:szCs w:val="20"/>
              </w:rPr>
            </w:pPr>
            <w:r>
              <w:rPr>
                <w:rFonts w:ascii="宋体" w:hAnsi="宋体" w:hint="eastAsia"/>
                <w:sz w:val="20"/>
                <w:szCs w:val="20"/>
              </w:rPr>
              <w:t>数据解析组件</w:t>
            </w:r>
          </w:p>
        </w:tc>
        <w:tc>
          <w:tcPr>
            <w:tcW w:w="950" w:type="pct"/>
            <w:vMerge w:val="restar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打开</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读文件模式</w:t>
            </w:r>
          </w:p>
        </w:tc>
        <w:tc>
          <w:tcPr>
            <w:tcW w:w="2089" w:type="pct"/>
            <w:noWrap/>
          </w:tcPr>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选择文件</w:t>
            </w:r>
          </w:p>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确定</w:t>
            </w:r>
          </w:p>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取消</w:t>
            </w:r>
          </w:p>
        </w:tc>
      </w:tr>
      <w:tr w:rsidR="00CD568C" w:rsidRPr="00932307" w:rsidTr="000801B5">
        <w:trPr>
          <w:trHeight w:val="918"/>
        </w:trPr>
        <w:tc>
          <w:tcPr>
            <w:tcW w:w="377" w:type="pct"/>
            <w:vMerge/>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vAlign w:val="center"/>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写文件模式</w:t>
            </w:r>
          </w:p>
        </w:tc>
        <w:tc>
          <w:tcPr>
            <w:tcW w:w="2089" w:type="pct"/>
            <w:noWrap/>
          </w:tcPr>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选择文件</w:t>
            </w:r>
          </w:p>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确定</w:t>
            </w:r>
          </w:p>
          <w:p w:rsidR="00CD568C" w:rsidRPr="000D4D62" w:rsidRDefault="00CD568C" w:rsidP="00CD568C">
            <w:pPr>
              <w:spacing w:before="60" w:after="60"/>
              <w:rPr>
                <w:rFonts w:ascii="宋体" w:hAnsi="宋体"/>
                <w:color w:val="000000"/>
                <w:sz w:val="20"/>
                <w:szCs w:val="20"/>
              </w:rPr>
            </w:pPr>
            <w:r w:rsidRPr="000D4D62">
              <w:rPr>
                <w:rFonts w:ascii="宋体" w:hAnsi="宋体" w:hint="eastAsia"/>
                <w:color w:val="000000"/>
                <w:sz w:val="20"/>
                <w:szCs w:val="20"/>
              </w:rPr>
              <w:t>取消</w:t>
            </w:r>
          </w:p>
        </w:tc>
      </w:tr>
      <w:tr w:rsidR="00CD568C" w:rsidRPr="00932307" w:rsidTr="000801B5">
        <w:trPr>
          <w:trHeight w:val="35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读取映射</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7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取消映射</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3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参数列表</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19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操作列表</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9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关闭</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6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编辑宏</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2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删除宏</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18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添加新标记</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8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添加新区域</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4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设置标签</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340"/>
        </w:trPr>
        <w:tc>
          <w:tcPr>
            <w:tcW w:w="377" w:type="pct"/>
            <w:vMerge w:val="restar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val="restar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设置工具</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普通文本</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73"/>
        </w:trPr>
        <w:tc>
          <w:tcPr>
            <w:tcW w:w="377" w:type="pct"/>
            <w:vMerge/>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表格</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7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键值对</w:t>
            </w:r>
          </w:p>
        </w:tc>
        <w:tc>
          <w:tcPr>
            <w:tcW w:w="2089" w:type="pct"/>
            <w:noWrap/>
          </w:tcPr>
          <w:p w:rsidR="00CD568C" w:rsidRPr="000D4D62" w:rsidRDefault="00CD568C" w:rsidP="00CD568C">
            <w:pPr>
              <w:spacing w:before="60" w:after="60"/>
              <w:rPr>
                <w:color w:val="000000"/>
              </w:rPr>
            </w:pPr>
          </w:p>
        </w:tc>
      </w:tr>
      <w:tr w:rsidR="00CD568C" w:rsidRPr="00932307" w:rsidTr="000801B5">
        <w:trPr>
          <w:trHeight w:val="63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设置分隔符</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词分隔符</w:t>
            </w:r>
          </w:p>
        </w:tc>
        <w:tc>
          <w:tcPr>
            <w:tcW w:w="2089" w:type="pct"/>
            <w:noWrap/>
          </w:tcPr>
          <w:p w:rsidR="00CD568C" w:rsidRPr="000D4D62" w:rsidRDefault="00CD568C" w:rsidP="00CD568C">
            <w:pPr>
              <w:spacing w:before="60" w:after="60"/>
              <w:rPr>
                <w:rFonts w:ascii="宋体" w:hAnsi="宋体"/>
                <w:color w:val="000000"/>
                <w:sz w:val="20"/>
                <w:szCs w:val="20"/>
                <w:lang w:eastAsia="zh-CN"/>
              </w:rPr>
            </w:pPr>
            <w:r w:rsidRPr="000D4D62">
              <w:rPr>
                <w:rFonts w:ascii="宋体" w:hAnsi="宋体" w:hint="eastAsia"/>
                <w:color w:val="000000"/>
                <w:sz w:val="20"/>
                <w:szCs w:val="20"/>
                <w:lang w:eastAsia="zh-CN"/>
              </w:rPr>
              <w:t>设置分隔符，如：空格符、制表符、逗号及</w:t>
            </w:r>
          </w:p>
          <w:p w:rsidR="00CD568C" w:rsidRPr="000D4D62" w:rsidRDefault="00CD568C" w:rsidP="00CD568C">
            <w:pPr>
              <w:spacing w:before="60" w:after="60"/>
              <w:rPr>
                <w:color w:val="000000"/>
              </w:rPr>
            </w:pPr>
            <w:r w:rsidRPr="000D4D62">
              <w:rPr>
                <w:rFonts w:ascii="宋体" w:hAnsi="宋体" w:hint="eastAsia"/>
                <w:color w:val="000000"/>
                <w:sz w:val="20"/>
                <w:szCs w:val="20"/>
              </w:rPr>
              <w:t>其他字符</w:t>
            </w:r>
          </w:p>
        </w:tc>
      </w:tr>
      <w:tr w:rsidR="00CD568C" w:rsidRPr="00932307" w:rsidTr="000801B5">
        <w:trPr>
          <w:trHeight w:val="20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932307" w:rsidTr="000801B5">
        <w:trPr>
          <w:trHeight w:val="15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编译</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932307" w:rsidTr="000801B5">
        <w:trPr>
          <w:trHeight w:val="25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932307" w:rsidTr="000801B5">
        <w:trPr>
          <w:trHeight w:val="29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Default="00CD568C" w:rsidP="00CD568C">
            <w:pPr>
              <w:spacing w:before="60" w:after="60"/>
              <w:jc w:val="center"/>
              <w:rPr>
                <w:rFonts w:ascii="宋体" w:hAnsi="宋体"/>
                <w:sz w:val="20"/>
                <w:szCs w:val="20"/>
              </w:rPr>
            </w:pPr>
            <w:r>
              <w:rPr>
                <w:rFonts w:ascii="宋体" w:hAnsi="宋体" w:hint="eastAsia"/>
                <w:sz w:val="20"/>
                <w:szCs w:val="20"/>
              </w:rPr>
              <w:t>文件引擎组件</w:t>
            </w: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选择</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选择</w:t>
            </w:r>
            <w:r w:rsidRPr="000D4D62">
              <w:rPr>
                <w:rFonts w:hint="eastAsia"/>
                <w:color w:val="000000"/>
              </w:rPr>
              <w:t>Cmd</w:t>
            </w:r>
            <w:r w:rsidRPr="000D4D62">
              <w:rPr>
                <w:rFonts w:hint="eastAsia"/>
                <w:color w:val="000000"/>
              </w:rPr>
              <w:t>文件</w:t>
            </w:r>
          </w:p>
        </w:tc>
      </w:tr>
      <w:tr w:rsidR="00CD568C" w:rsidRPr="00932307" w:rsidTr="000801B5">
        <w:trPr>
          <w:trHeight w:val="26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选择辅助文件</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选择辅助文件，加入</w:t>
            </w:r>
            <w:r w:rsidRPr="000D4D62">
              <w:rPr>
                <w:rFonts w:hint="eastAsia"/>
                <w:color w:val="000000"/>
                <w:lang w:eastAsia="zh-CN"/>
              </w:rPr>
              <w:t>robot</w:t>
            </w:r>
          </w:p>
        </w:tc>
      </w:tr>
      <w:tr w:rsidR="00CD568C" w:rsidRPr="00932307" w:rsidTr="000801B5">
        <w:trPr>
          <w:trHeight w:val="21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noWrap/>
          </w:tcPr>
          <w:p w:rsidR="00CD568C" w:rsidRDefault="00CD568C" w:rsidP="00CD568C">
            <w:pPr>
              <w:spacing w:before="60" w:after="60"/>
              <w:jc w:val="center"/>
              <w:rPr>
                <w:rFonts w:ascii="宋体" w:hAnsi="宋体"/>
                <w:sz w:val="20"/>
                <w:szCs w:val="20"/>
                <w:lang w:eastAsia="zh-CN"/>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手动添加参数</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32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删除参数</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p>
        </w:tc>
      </w:tr>
      <w:tr w:rsidR="00CD568C" w:rsidRPr="00932307" w:rsidTr="000801B5">
        <w:trPr>
          <w:trHeight w:val="28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确定</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ascii="宋体" w:hAnsi="宋体" w:hint="eastAsia"/>
                <w:color w:val="000000"/>
                <w:sz w:val="20"/>
                <w:szCs w:val="20"/>
              </w:rPr>
              <w:t>提取参数</w:t>
            </w:r>
          </w:p>
        </w:tc>
      </w:tr>
      <w:tr w:rsidR="00CD568C" w:rsidRPr="00932307" w:rsidTr="000801B5">
        <w:trPr>
          <w:trHeight w:val="23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编辑</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rPr>
            </w:pPr>
            <w:r w:rsidRPr="000D4D62">
              <w:rPr>
                <w:rFonts w:hint="eastAsia"/>
                <w:color w:val="000000"/>
              </w:rPr>
              <w:t>编译</w:t>
            </w:r>
            <w:r w:rsidRPr="000D4D62">
              <w:rPr>
                <w:rFonts w:hint="eastAsia"/>
                <w:color w:val="000000"/>
              </w:rPr>
              <w:t>robot</w:t>
            </w:r>
          </w:p>
        </w:tc>
      </w:tr>
      <w:tr w:rsidR="00CD568C" w:rsidRPr="00932307" w:rsidTr="000801B5">
        <w:trPr>
          <w:trHeight w:val="19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noWrap/>
          </w:tcPr>
          <w:p w:rsidR="00CD568C" w:rsidRDefault="00CD568C" w:rsidP="00CD568C">
            <w:pPr>
              <w:spacing w:before="60" w:after="60"/>
              <w:jc w:val="center"/>
              <w:rPr>
                <w:rFonts w:ascii="宋体" w:hAnsi="宋体"/>
                <w:sz w:val="20"/>
                <w:szCs w:val="20"/>
              </w:rPr>
            </w:pPr>
            <w:r>
              <w:rPr>
                <w:rFonts w:ascii="宋体" w:hAnsi="宋体" w:hint="eastAsia"/>
                <w:sz w:val="20"/>
                <w:szCs w:val="20"/>
              </w:rPr>
              <w:t>运行工程</w:t>
            </w:r>
          </w:p>
        </w:tc>
        <w:tc>
          <w:tcPr>
            <w:tcW w:w="792" w:type="pct"/>
            <w:noWrap/>
          </w:tcPr>
          <w:p w:rsidR="00CD568C" w:rsidRPr="000D4D62" w:rsidRDefault="00CD568C" w:rsidP="00CD568C">
            <w:pPr>
              <w:spacing w:before="60" w:after="60"/>
              <w:rPr>
                <w:rFonts w:ascii="宋体" w:hAnsi="宋体" w:cs="宋体"/>
                <w:color w:val="000000"/>
                <w:sz w:val="20"/>
                <w:szCs w:val="20"/>
              </w:rPr>
            </w:pPr>
          </w:p>
        </w:tc>
        <w:tc>
          <w:tcPr>
            <w:tcW w:w="2089" w:type="pct"/>
            <w:noWrap/>
          </w:tcPr>
          <w:p w:rsidR="00CD568C" w:rsidRPr="000D4D62" w:rsidRDefault="00CD568C" w:rsidP="00CD568C">
            <w:pPr>
              <w:spacing w:before="60" w:after="60"/>
              <w:rPr>
                <w:color w:val="000000"/>
                <w:lang w:eastAsia="zh-CN"/>
              </w:rPr>
            </w:pPr>
            <w:r w:rsidRPr="000D4D62">
              <w:rPr>
                <w:rFonts w:hint="eastAsia"/>
                <w:color w:val="000000"/>
                <w:lang w:eastAsia="zh-CN"/>
              </w:rPr>
              <w:t>本地试运行</w:t>
            </w:r>
            <w:r w:rsidRPr="000D4D62">
              <w:rPr>
                <w:rFonts w:hint="eastAsia"/>
                <w:color w:val="000000"/>
                <w:lang w:eastAsia="zh-CN"/>
              </w:rPr>
              <w:t>robot</w:t>
            </w:r>
          </w:p>
        </w:tc>
      </w:tr>
      <w:tr w:rsidR="00CD568C" w:rsidRPr="00932307" w:rsidTr="000801B5">
        <w:trPr>
          <w:trHeight w:val="30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lang w:eastAsia="zh-CN"/>
              </w:rPr>
            </w:pPr>
          </w:p>
        </w:tc>
        <w:tc>
          <w:tcPr>
            <w:tcW w:w="792" w:type="pct"/>
            <w:vMerge w:val="restart"/>
            <w:noWrap/>
            <w:vAlign w:val="center"/>
          </w:tcPr>
          <w:p w:rsidR="00CD568C" w:rsidRDefault="00CD568C" w:rsidP="00CD568C">
            <w:pPr>
              <w:spacing w:before="60" w:after="60"/>
              <w:jc w:val="center"/>
              <w:rPr>
                <w:rFonts w:ascii="宋体" w:hAnsi="宋体"/>
                <w:sz w:val="20"/>
                <w:szCs w:val="20"/>
              </w:rPr>
            </w:pPr>
            <w:r>
              <w:rPr>
                <w:rFonts w:ascii="宋体" w:hAnsi="宋体" w:hint="eastAsia"/>
                <w:sz w:val="20"/>
                <w:szCs w:val="20"/>
              </w:rPr>
              <w:t>设计工具箱</w:t>
            </w:r>
          </w:p>
        </w:tc>
        <w:tc>
          <w:tcPr>
            <w:tcW w:w="950" w:type="pct"/>
            <w:vMerge w:val="restar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标准控件</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选择</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5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标签文本框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1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文本输入框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2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文本框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8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说明性文本框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3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富文本框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3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复选按钮</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8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单选按钮</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3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超链接</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2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下拉列表</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2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列表框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2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文件按钮</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11"/>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日期选择器</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7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图片</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34"/>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数据可视化</w:t>
            </w:r>
          </w:p>
        </w:tc>
        <w:tc>
          <w:tcPr>
            <w:tcW w:w="2089" w:type="pct"/>
            <w:noWrap/>
          </w:tcPr>
          <w:p w:rsidR="00CD568C" w:rsidRPr="000D4D62" w:rsidRDefault="00CD568C" w:rsidP="00CD568C">
            <w:pPr>
              <w:spacing w:before="60" w:after="60"/>
              <w:rPr>
                <w:color w:val="000000"/>
              </w:rPr>
            </w:pPr>
          </w:p>
        </w:tc>
      </w:tr>
      <w:tr w:rsidR="00CD568C" w:rsidRPr="00932307" w:rsidTr="000801B5">
        <w:trPr>
          <w:trHeight w:val="195"/>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Tab页签</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00"/>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组合框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6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直线</w:t>
            </w:r>
          </w:p>
        </w:tc>
        <w:tc>
          <w:tcPr>
            <w:tcW w:w="2089" w:type="pct"/>
            <w:noWrap/>
          </w:tcPr>
          <w:p w:rsidR="00CD568C" w:rsidRPr="000D4D62" w:rsidRDefault="00CD568C" w:rsidP="00CD568C">
            <w:pPr>
              <w:spacing w:before="60" w:after="60"/>
              <w:rPr>
                <w:color w:val="000000"/>
              </w:rPr>
            </w:pPr>
          </w:p>
        </w:tc>
      </w:tr>
      <w:tr w:rsidR="00CD568C" w:rsidRPr="00932307" w:rsidTr="000801B5">
        <w:trPr>
          <w:trHeight w:val="8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矩形</w:t>
            </w:r>
          </w:p>
        </w:tc>
        <w:tc>
          <w:tcPr>
            <w:tcW w:w="2089" w:type="pct"/>
            <w:noWrap/>
          </w:tcPr>
          <w:p w:rsidR="00CD568C" w:rsidRPr="000D4D62" w:rsidRDefault="00CD568C" w:rsidP="00CD568C">
            <w:pPr>
              <w:spacing w:before="60" w:after="60"/>
              <w:rPr>
                <w:color w:val="000000"/>
              </w:rPr>
            </w:pPr>
          </w:p>
        </w:tc>
      </w:tr>
      <w:tr w:rsidR="00CD568C" w:rsidRPr="00932307" w:rsidTr="000801B5">
        <w:trPr>
          <w:trHeight w:val="186"/>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椭圆</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89"/>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val="restart"/>
            <w:noWrap/>
          </w:tcPr>
          <w:p w:rsidR="00CD568C" w:rsidRDefault="00CD568C" w:rsidP="00CD568C">
            <w:pPr>
              <w:spacing w:before="60" w:after="60"/>
              <w:jc w:val="center"/>
              <w:rPr>
                <w:rFonts w:ascii="宋体" w:hAnsi="宋体"/>
                <w:sz w:val="20"/>
                <w:szCs w:val="20"/>
              </w:rPr>
            </w:pPr>
            <w:r>
              <w:rPr>
                <w:rFonts w:ascii="宋体" w:hAnsi="宋体" w:hint="eastAsia"/>
                <w:sz w:val="20"/>
                <w:szCs w:val="20"/>
              </w:rPr>
              <w:t>扩展控件</w:t>
            </w: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选择</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3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数组编译器</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13"/>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知识控件</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18"/>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知识上传控件</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66"/>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质量控件</w:t>
            </w:r>
          </w:p>
        </w:tc>
        <w:tc>
          <w:tcPr>
            <w:tcW w:w="2089" w:type="pct"/>
            <w:noWrap/>
          </w:tcPr>
          <w:p w:rsidR="00CD568C" w:rsidRPr="000D4D62" w:rsidRDefault="00CD568C" w:rsidP="00CD568C">
            <w:pPr>
              <w:spacing w:before="60" w:after="60"/>
              <w:rPr>
                <w:color w:val="000000"/>
              </w:rPr>
            </w:pPr>
          </w:p>
        </w:tc>
      </w:tr>
      <w:tr w:rsidR="00CD568C" w:rsidRPr="00932307" w:rsidTr="000801B5">
        <w:trPr>
          <w:trHeight w:val="227"/>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公式控件</w:t>
            </w:r>
          </w:p>
        </w:tc>
        <w:tc>
          <w:tcPr>
            <w:tcW w:w="2089" w:type="pct"/>
            <w:noWrap/>
          </w:tcPr>
          <w:p w:rsidR="00CD568C" w:rsidRPr="000D4D62" w:rsidRDefault="00CD568C" w:rsidP="00CD568C">
            <w:pPr>
              <w:spacing w:before="60" w:after="60"/>
              <w:rPr>
                <w:color w:val="000000"/>
              </w:rPr>
            </w:pPr>
          </w:p>
        </w:tc>
      </w:tr>
      <w:tr w:rsidR="00CD568C" w:rsidRPr="00932307" w:rsidTr="000801B5">
        <w:trPr>
          <w:trHeight w:val="332"/>
        </w:trPr>
        <w:tc>
          <w:tcPr>
            <w:tcW w:w="377" w:type="pct"/>
            <w:noWrap/>
            <w:vAlign w:val="center"/>
          </w:tcPr>
          <w:p w:rsidR="00CD568C" w:rsidRPr="00562253" w:rsidRDefault="00CD568C" w:rsidP="00270EEE">
            <w:pPr>
              <w:numPr>
                <w:ilvl w:val="0"/>
                <w:numId w:val="8"/>
              </w:numPr>
              <w:spacing w:beforeLines="0" w:afterLines="0" w:line="240" w:lineRule="auto"/>
              <w:jc w:val="center"/>
              <w:rPr>
                <w:rFonts w:ascii="宋体" w:hAnsi="宋体"/>
                <w:sz w:val="20"/>
                <w:szCs w:val="20"/>
              </w:rPr>
            </w:pPr>
          </w:p>
        </w:tc>
        <w:tc>
          <w:tcPr>
            <w:tcW w:w="792" w:type="pct"/>
            <w:vMerge/>
            <w:noWrap/>
          </w:tcPr>
          <w:p w:rsidR="00CD568C" w:rsidRDefault="00CD568C" w:rsidP="00CD568C">
            <w:pPr>
              <w:spacing w:before="60" w:after="60"/>
              <w:jc w:val="center"/>
              <w:rPr>
                <w:rFonts w:ascii="宋体" w:hAnsi="宋体"/>
                <w:sz w:val="20"/>
                <w:szCs w:val="20"/>
              </w:rPr>
            </w:pPr>
          </w:p>
        </w:tc>
        <w:tc>
          <w:tcPr>
            <w:tcW w:w="950" w:type="pct"/>
            <w:vMerge/>
            <w:noWrap/>
          </w:tcPr>
          <w:p w:rsidR="00CD568C" w:rsidRDefault="00CD568C" w:rsidP="00CD568C">
            <w:pPr>
              <w:spacing w:before="60" w:after="60"/>
              <w:jc w:val="center"/>
              <w:rPr>
                <w:rFonts w:ascii="宋体" w:hAnsi="宋体"/>
                <w:sz w:val="20"/>
                <w:szCs w:val="20"/>
              </w:rPr>
            </w:pPr>
          </w:p>
        </w:tc>
        <w:tc>
          <w:tcPr>
            <w:tcW w:w="792" w:type="pct"/>
            <w:noWrap/>
          </w:tcPr>
          <w:p w:rsidR="00CD568C" w:rsidRPr="000D4D62" w:rsidRDefault="00CD568C" w:rsidP="00CD568C">
            <w:pPr>
              <w:spacing w:before="60" w:after="60"/>
              <w:rPr>
                <w:rFonts w:ascii="宋体" w:hAnsi="宋体" w:cs="宋体"/>
                <w:color w:val="000000"/>
                <w:sz w:val="20"/>
                <w:szCs w:val="20"/>
              </w:rPr>
            </w:pPr>
            <w:r w:rsidRPr="000D4D62">
              <w:rPr>
                <w:rFonts w:ascii="宋体" w:hAnsi="宋体" w:cs="宋体" w:hint="eastAsia"/>
                <w:color w:val="000000"/>
                <w:sz w:val="20"/>
                <w:szCs w:val="20"/>
              </w:rPr>
              <w:t>数据库控件</w:t>
            </w:r>
          </w:p>
        </w:tc>
        <w:tc>
          <w:tcPr>
            <w:tcW w:w="2089" w:type="pct"/>
            <w:noWrap/>
          </w:tcPr>
          <w:p w:rsidR="00CD568C" w:rsidRPr="000D4D62" w:rsidRDefault="00CD568C" w:rsidP="00CD568C">
            <w:pPr>
              <w:spacing w:before="60" w:after="60"/>
              <w:rPr>
                <w:color w:val="000000"/>
              </w:rPr>
            </w:pPr>
          </w:p>
        </w:tc>
      </w:tr>
    </w:tbl>
    <w:p w:rsidR="00CD568C" w:rsidRDefault="00CD568C" w:rsidP="00CD568C">
      <w:pPr>
        <w:spacing w:before="60" w:after="60"/>
      </w:pPr>
    </w:p>
    <w:p w:rsidR="00CD568C" w:rsidRPr="00D0188C" w:rsidRDefault="00CD568C" w:rsidP="00CD568C">
      <w:pPr>
        <w:pStyle w:val="30"/>
        <w:keepNext w:val="0"/>
        <w:keepLines/>
        <w:widowControl w:val="0"/>
        <w:numPr>
          <w:ilvl w:val="0"/>
          <w:numId w:val="0"/>
        </w:numPr>
        <w:spacing w:beforeLines="0" w:line="240" w:lineRule="auto"/>
        <w:jc w:val="both"/>
      </w:pPr>
      <w:r>
        <w:rPr>
          <w:rFonts w:hint="eastAsia"/>
          <w:lang w:eastAsia="zh-CN"/>
        </w:rPr>
        <w:t>统一建模及统一运行</w:t>
      </w:r>
    </w:p>
    <w:tbl>
      <w:tblPr>
        <w:tblW w:w="8828" w:type="dxa"/>
        <w:tblInd w:w="-34" w:type="dxa"/>
        <w:tblLook w:val="04A0"/>
      </w:tblPr>
      <w:tblGrid>
        <w:gridCol w:w="457"/>
        <w:gridCol w:w="1400"/>
        <w:gridCol w:w="1404"/>
        <w:gridCol w:w="2835"/>
        <w:gridCol w:w="2732"/>
      </w:tblGrid>
      <w:tr w:rsidR="00CD568C" w:rsidRPr="00EE4CE1" w:rsidTr="00B00D2E">
        <w:trPr>
          <w:trHeight w:val="270"/>
        </w:trPr>
        <w:tc>
          <w:tcPr>
            <w:tcW w:w="427" w:type="dxa"/>
            <w:tcBorders>
              <w:top w:val="single" w:sz="8" w:space="0" w:color="auto"/>
              <w:left w:val="single" w:sz="8" w:space="0" w:color="auto"/>
              <w:bottom w:val="nil"/>
              <w:right w:val="nil"/>
            </w:tcBorders>
            <w:shd w:val="clear" w:color="auto" w:fill="auto"/>
            <w:noWrap/>
            <w:vAlign w:val="center"/>
          </w:tcPr>
          <w:p w:rsidR="00CD568C" w:rsidRPr="00EE4CE1" w:rsidRDefault="00CD568C" w:rsidP="00CD568C">
            <w:pPr>
              <w:spacing w:before="60" w:after="60"/>
              <w:jc w:val="center"/>
              <w:rPr>
                <w:rFonts w:ascii="宋体" w:hAnsi="宋体" w:cs="宋体"/>
                <w:b/>
                <w:bCs/>
                <w:color w:val="000000"/>
                <w:szCs w:val="21"/>
              </w:rPr>
            </w:pPr>
            <w:r w:rsidRPr="00EE4CE1">
              <w:rPr>
                <w:rFonts w:ascii="宋体" w:hAnsi="宋体" w:cs="宋体" w:hint="eastAsia"/>
                <w:b/>
                <w:bCs/>
                <w:color w:val="000000"/>
                <w:szCs w:val="21"/>
              </w:rPr>
              <w:t>序号</w:t>
            </w:r>
          </w:p>
        </w:tc>
        <w:tc>
          <w:tcPr>
            <w:tcW w:w="1417" w:type="dxa"/>
            <w:vMerge w:val="restart"/>
            <w:tcBorders>
              <w:top w:val="single" w:sz="4" w:space="0" w:color="auto"/>
              <w:left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b/>
                <w:bCs/>
                <w:color w:val="000000"/>
                <w:szCs w:val="21"/>
              </w:rPr>
            </w:pPr>
            <w:r w:rsidRPr="00EE4CE1">
              <w:rPr>
                <w:rFonts w:ascii="宋体" w:hAnsi="宋体" w:cs="宋体" w:hint="eastAsia"/>
                <w:b/>
                <w:bCs/>
                <w:color w:val="000000"/>
                <w:szCs w:val="21"/>
              </w:rPr>
              <w:t>模块</w:t>
            </w:r>
          </w:p>
        </w:tc>
        <w:tc>
          <w:tcPr>
            <w:tcW w:w="1417" w:type="dxa"/>
            <w:vMerge w:val="restart"/>
            <w:tcBorders>
              <w:top w:val="single" w:sz="4" w:space="0" w:color="auto"/>
              <w:left w:val="nil"/>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b/>
                <w:bCs/>
                <w:color w:val="000000"/>
                <w:szCs w:val="21"/>
              </w:rPr>
            </w:pPr>
            <w:r w:rsidRPr="00EE4CE1">
              <w:rPr>
                <w:rFonts w:ascii="宋体" w:hAnsi="宋体" w:cs="宋体" w:hint="eastAsia"/>
                <w:b/>
                <w:bCs/>
                <w:color w:val="000000"/>
                <w:szCs w:val="21"/>
              </w:rPr>
              <w:t>功能名称</w:t>
            </w:r>
          </w:p>
        </w:tc>
        <w:tc>
          <w:tcPr>
            <w:tcW w:w="2835" w:type="dxa"/>
            <w:vMerge w:val="restart"/>
            <w:tcBorders>
              <w:top w:val="single" w:sz="4" w:space="0" w:color="auto"/>
              <w:left w:val="nil"/>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b/>
                <w:bCs/>
                <w:color w:val="000000"/>
                <w:szCs w:val="21"/>
              </w:rPr>
            </w:pPr>
            <w:r w:rsidRPr="00EE4CE1">
              <w:rPr>
                <w:rFonts w:ascii="宋体" w:hAnsi="宋体" w:cs="宋体" w:hint="eastAsia"/>
                <w:b/>
                <w:bCs/>
                <w:color w:val="000000"/>
                <w:szCs w:val="21"/>
              </w:rPr>
              <w:t>二级功能名称</w:t>
            </w:r>
          </w:p>
        </w:tc>
        <w:tc>
          <w:tcPr>
            <w:tcW w:w="2732" w:type="dxa"/>
            <w:vMerge w:val="restart"/>
            <w:tcBorders>
              <w:top w:val="single" w:sz="4" w:space="0" w:color="auto"/>
              <w:left w:val="nil"/>
              <w:right w:val="single" w:sz="8" w:space="0" w:color="auto"/>
            </w:tcBorders>
            <w:shd w:val="clear" w:color="auto" w:fill="auto"/>
            <w:noWrap/>
            <w:vAlign w:val="center"/>
            <w:hideMark/>
          </w:tcPr>
          <w:p w:rsidR="00CD568C" w:rsidRPr="00EE4CE1" w:rsidRDefault="00CD568C" w:rsidP="00CD568C">
            <w:pPr>
              <w:spacing w:before="60" w:after="60"/>
              <w:jc w:val="center"/>
              <w:rPr>
                <w:rFonts w:ascii="宋体" w:hAnsi="宋体" w:cs="宋体"/>
                <w:b/>
                <w:bCs/>
                <w:color w:val="000000"/>
                <w:szCs w:val="21"/>
              </w:rPr>
            </w:pPr>
            <w:r>
              <w:rPr>
                <w:rFonts w:ascii="宋体" w:hAnsi="宋体" w:cs="宋体" w:hint="eastAsia"/>
                <w:b/>
                <w:bCs/>
                <w:color w:val="000000"/>
                <w:szCs w:val="21"/>
              </w:rPr>
              <w:t>说明</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vAlign w:val="center"/>
          </w:tcPr>
          <w:p w:rsidR="00CD568C" w:rsidRPr="00630C6A" w:rsidRDefault="00CD568C" w:rsidP="00CD568C">
            <w:pPr>
              <w:spacing w:before="60" w:after="60"/>
              <w:jc w:val="center"/>
              <w:rPr>
                <w:rFonts w:ascii="宋体" w:hAnsi="宋体" w:cs="宋体"/>
                <w:b/>
                <w:bCs/>
                <w:color w:val="000000"/>
                <w:szCs w:val="21"/>
              </w:rPr>
            </w:pPr>
          </w:p>
        </w:tc>
        <w:tc>
          <w:tcPr>
            <w:tcW w:w="1417" w:type="dxa"/>
            <w:vMerge/>
            <w:tcBorders>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vMerge/>
            <w:tcBorders>
              <w:left w:val="nil"/>
              <w:bottom w:val="single" w:sz="4" w:space="0" w:color="auto"/>
              <w:right w:val="single" w:sz="8"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single" w:sz="4" w:space="0" w:color="auto"/>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组件</w:t>
            </w:r>
            <w:r>
              <w:rPr>
                <w:rFonts w:ascii="宋体" w:hAnsi="宋体" w:cs="宋体" w:hint="eastAsia"/>
                <w:color w:val="000000"/>
                <w:szCs w:val="21"/>
              </w:rPr>
              <w:t>库</w:t>
            </w: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组件</w:t>
            </w:r>
            <w:r w:rsidRPr="00EE4CE1">
              <w:rPr>
                <w:rFonts w:ascii="宋体" w:hAnsi="宋体" w:cs="宋体" w:hint="eastAsia"/>
                <w:color w:val="000000"/>
                <w:szCs w:val="21"/>
              </w:rPr>
              <w:t>搜索</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组件分类</w:t>
            </w:r>
          </w:p>
        </w:tc>
        <w:tc>
          <w:tcPr>
            <w:tcW w:w="2835" w:type="dxa"/>
            <w:tcBorders>
              <w:top w:val="nil"/>
              <w:left w:val="nil"/>
              <w:bottom w:val="single" w:sz="4" w:space="0" w:color="auto"/>
              <w:right w:val="single" w:sz="4" w:space="0" w:color="auto"/>
            </w:tcBorders>
            <w:shd w:val="clear" w:color="auto" w:fill="auto"/>
            <w:vAlign w:val="center"/>
            <w:hideMark/>
          </w:tcPr>
          <w:p w:rsidR="00CD568C" w:rsidRPr="00630C6A"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89"/>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组件</w:t>
            </w:r>
            <w:r w:rsidRPr="00EE4CE1">
              <w:rPr>
                <w:rFonts w:ascii="宋体" w:hAnsi="宋体" w:cs="宋体" w:hint="eastAsia"/>
                <w:color w:val="000000"/>
                <w:szCs w:val="21"/>
              </w:rPr>
              <w:t>运行</w:t>
            </w:r>
          </w:p>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lastRenderedPageBreak/>
              <w:t>（设计过程）</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lastRenderedPageBreak/>
              <w:t>模型任务</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再运行</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详细任务</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164EF7">
              <w:rPr>
                <w:rFonts w:ascii="宋体" w:hAnsi="宋体" w:cs="宋体" w:hint="eastAsia"/>
                <w:color w:val="000000"/>
                <w:szCs w:val="21"/>
              </w:rPr>
              <w:t>提交</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single" w:sz="4" w:space="0" w:color="auto"/>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启动</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single" w:sz="4" w:space="0" w:color="auto"/>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本地、远程</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增加（输入数据）</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选择</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增加（输出数据）</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过程数据</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流程图</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关联知识</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质量约束</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推荐知识</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r w:rsidRPr="00EE4CE1">
              <w:rPr>
                <w:rFonts w:ascii="宋体" w:hAnsi="宋体" w:cs="宋体" w:hint="eastAsia"/>
                <w:color w:val="000000"/>
                <w:szCs w:val="21"/>
              </w:rPr>
              <w:t>基本属性</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帮助</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退出</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历史</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查看</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lang w:eastAsia="zh-CN"/>
              </w:rPr>
            </w:pPr>
            <w:r w:rsidRPr="00EE4CE1">
              <w:rPr>
                <w:rFonts w:ascii="宋体" w:hAnsi="宋体" w:cs="宋体" w:hint="eastAsia"/>
                <w:color w:val="000000"/>
                <w:szCs w:val="21"/>
                <w:lang w:eastAsia="zh-CN"/>
              </w:rPr>
              <w:t>查看（工具组件</w:t>
            </w:r>
            <w:r>
              <w:rPr>
                <w:rFonts w:ascii="宋体" w:hAnsi="宋体" w:cs="宋体" w:hint="eastAsia"/>
                <w:color w:val="000000"/>
                <w:szCs w:val="21"/>
                <w:lang w:eastAsia="zh-CN"/>
              </w:rPr>
              <w:t>+设计过程</w:t>
            </w:r>
            <w:r w:rsidRPr="00EE4CE1">
              <w:rPr>
                <w:rFonts w:ascii="宋体" w:hAnsi="宋体" w:cs="宋体" w:hint="eastAsia"/>
                <w:color w:val="000000"/>
                <w:szCs w:val="21"/>
                <w:lang w:eastAsia="zh-CN"/>
              </w:rPr>
              <w:t>）</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运行</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23"/>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lang w:eastAsia="zh-CN"/>
              </w:rPr>
            </w:pPr>
            <w:r w:rsidRPr="00EE4CE1">
              <w:rPr>
                <w:rFonts w:ascii="宋体" w:hAnsi="宋体" w:cs="宋体" w:hint="eastAsia"/>
                <w:color w:val="000000"/>
                <w:szCs w:val="21"/>
                <w:lang w:eastAsia="zh-CN"/>
              </w:rPr>
              <w:t>查看（组件规范文件输入）</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lang w:eastAsia="zh-CN"/>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lang w:eastAsia="zh-CN"/>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lang w:eastAsia="zh-CN"/>
              </w:rPr>
            </w:pPr>
          </w:p>
        </w:tc>
        <w:tc>
          <w:tcPr>
            <w:tcW w:w="1417" w:type="dxa"/>
            <w:vMerge w:val="restart"/>
            <w:tcBorders>
              <w:top w:val="nil"/>
              <w:left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组件管理</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查询</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增加</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left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删除</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编辑</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下载</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公式管理</w:t>
            </w: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查询</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增加</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提交</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8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编辑</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删除</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修改</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提交</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编辑</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401"/>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nil"/>
              <w:left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基础分类</w:t>
            </w: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公式类别</w:t>
            </w:r>
          </w:p>
        </w:tc>
        <w:tc>
          <w:tcPr>
            <w:tcW w:w="2835" w:type="dxa"/>
            <w:vMerge w:val="restart"/>
            <w:tcBorders>
              <w:top w:val="nil"/>
              <w:left w:val="nil"/>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增加</w:t>
            </w:r>
          </w:p>
          <w:p w:rsidR="00CD568C"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删除</w:t>
            </w:r>
          </w:p>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编辑</w:t>
            </w:r>
          </w:p>
        </w:tc>
        <w:tc>
          <w:tcPr>
            <w:tcW w:w="2732" w:type="dxa"/>
            <w:tcBorders>
              <w:top w:val="nil"/>
              <w:left w:val="nil"/>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组件库分类</w:t>
            </w:r>
          </w:p>
        </w:tc>
        <w:tc>
          <w:tcPr>
            <w:tcW w:w="2835" w:type="dxa"/>
            <w:vMerge/>
            <w:tcBorders>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审批管理</w:t>
            </w: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查询</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增加</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编辑</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查看</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下载</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删除</w:t>
            </w:r>
          </w:p>
        </w:tc>
        <w:tc>
          <w:tcPr>
            <w:tcW w:w="2835"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统一建模环境</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文件</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新建</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导入</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选择模板组件</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属性</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保存</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预览</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数据</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数据映射</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相关数据集</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查看</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查看XPDL文件</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活动列表</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路由列表</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转移列表</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统计</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帮助</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关于floweditor</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工具栏说明</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流程图</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数据图</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选择</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转移</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普通活动</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校核活动</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路由</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子流程</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F83E5D" w:rsidRDefault="00CD568C" w:rsidP="00CD568C">
            <w:pPr>
              <w:spacing w:before="60" w:after="60"/>
              <w:jc w:val="center"/>
              <w:rPr>
                <w:rFonts w:ascii="宋体" w:hAnsi="宋体" w:cs="宋体"/>
                <w:color w:val="3366FF"/>
                <w:szCs w:val="21"/>
              </w:rPr>
            </w:pPr>
            <w:r>
              <w:rPr>
                <w:rFonts w:ascii="宋体" w:hAnsi="宋体" w:cs="宋体" w:hint="eastAsia"/>
                <w:color w:val="000000"/>
                <w:szCs w:val="21"/>
              </w:rPr>
              <w:t>多学科集成</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循环</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优化</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删除</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基本属性</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自动执行</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确定</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条件选项</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数据选项</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映射</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取消</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相关数据集</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增加</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确定</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CD568C" w:rsidRPr="005B7A9D" w:rsidRDefault="00CD568C" w:rsidP="00CD568C">
            <w:pPr>
              <w:spacing w:before="60" w:after="60"/>
              <w:jc w:val="center"/>
              <w:rPr>
                <w:rFonts w:ascii="宋体" w:hAnsi="宋体" w:cs="宋体"/>
                <w:color w:val="FF0000"/>
                <w:szCs w:val="21"/>
              </w:rPr>
            </w:pPr>
            <w:r w:rsidRPr="00EE4CE1">
              <w:rPr>
                <w:rFonts w:ascii="宋体" w:hAnsi="宋体" w:cs="宋体" w:hint="eastAsia"/>
                <w:color w:val="000000"/>
                <w:szCs w:val="21"/>
              </w:rPr>
              <w:t>统一运行环境</w:t>
            </w: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模型任务</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再运行</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详细任务</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提交</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启动</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本地、远程</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增加（输入数据）</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提交</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选择</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确定</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nil"/>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增加（输出数据）</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提交</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过程数据</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关闭</w:t>
            </w: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nil"/>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远端执行</w:t>
            </w: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single" w:sz="4" w:space="0" w:color="auto"/>
              <w:left w:val="nil"/>
              <w:bottom w:val="single" w:sz="4" w:space="0" w:color="auto"/>
              <w:right w:val="nil"/>
            </w:tcBorders>
            <w:shd w:val="clear" w:color="auto" w:fill="auto"/>
            <w:vAlign w:val="center"/>
            <w:hideMark/>
          </w:tcPr>
          <w:p w:rsidR="00CD568C" w:rsidRDefault="00CD568C" w:rsidP="00CD568C">
            <w:pPr>
              <w:spacing w:before="60" w:after="60"/>
              <w:jc w:val="center"/>
              <w:rPr>
                <w:rFonts w:ascii="宋体" w:hAnsi="宋体" w:cs="宋体"/>
                <w:color w:val="000000"/>
                <w:szCs w:val="21"/>
              </w:rPr>
            </w:pPr>
            <w:r>
              <w:rPr>
                <w:rFonts w:ascii="宋体" w:hAnsi="宋体" w:cs="宋体" w:hint="eastAsia"/>
                <w:color w:val="000000"/>
                <w:szCs w:val="21"/>
              </w:rPr>
              <w:t>本地执行</w:t>
            </w: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single" w:sz="4" w:space="0" w:color="auto"/>
              <w:left w:val="nil"/>
              <w:bottom w:val="nil"/>
              <w:right w:val="nil"/>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数据追溯</w:t>
            </w: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流程图</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关联知识</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质量约束</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推荐知识</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基本属性</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r w:rsidRPr="00EE4CE1">
              <w:rPr>
                <w:rFonts w:ascii="宋体" w:hAnsi="宋体" w:cs="宋体" w:hint="eastAsia"/>
                <w:color w:val="000000"/>
                <w:szCs w:val="21"/>
              </w:rPr>
              <w:t>人员</w:t>
            </w: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帮助</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r w:rsidR="00CD568C" w:rsidRPr="00EE4CE1" w:rsidTr="00B00D2E">
        <w:trPr>
          <w:trHeight w:val="270"/>
        </w:trPr>
        <w:tc>
          <w:tcPr>
            <w:tcW w:w="427" w:type="dxa"/>
            <w:tcBorders>
              <w:top w:val="nil"/>
              <w:left w:val="single" w:sz="4" w:space="0" w:color="auto"/>
              <w:bottom w:val="single" w:sz="4" w:space="0" w:color="auto"/>
              <w:right w:val="single" w:sz="4" w:space="0" w:color="auto"/>
            </w:tcBorders>
            <w:shd w:val="clear" w:color="auto" w:fill="auto"/>
            <w:noWrap/>
          </w:tcPr>
          <w:p w:rsidR="00CD568C" w:rsidRPr="00EE4CE1" w:rsidRDefault="00CD568C" w:rsidP="00270EEE">
            <w:pPr>
              <w:numPr>
                <w:ilvl w:val="0"/>
                <w:numId w:val="9"/>
              </w:numPr>
              <w:spacing w:beforeLines="0" w:afterLines="0" w:line="240" w:lineRule="auto"/>
              <w:rPr>
                <w:rFonts w:ascii="宋体" w:hAnsi="宋体" w:cs="宋体"/>
                <w:color w:val="000000"/>
                <w:szCs w:val="21"/>
              </w:rPr>
            </w:pPr>
          </w:p>
        </w:tc>
        <w:tc>
          <w:tcPr>
            <w:tcW w:w="1417" w:type="dxa"/>
            <w:vMerge/>
            <w:tcBorders>
              <w:top w:val="nil"/>
              <w:left w:val="single" w:sz="4" w:space="0" w:color="auto"/>
              <w:bottom w:val="single" w:sz="4" w:space="0" w:color="000000"/>
              <w:right w:val="single" w:sz="4" w:space="0" w:color="auto"/>
            </w:tcBorders>
            <w:vAlign w:val="center"/>
            <w:hideMark/>
          </w:tcPr>
          <w:p w:rsidR="00CD568C" w:rsidRPr="00EE4CE1" w:rsidRDefault="00CD568C" w:rsidP="00CD568C">
            <w:pPr>
              <w:spacing w:before="60" w:after="60"/>
              <w:jc w:val="center"/>
              <w:rPr>
                <w:rFonts w:ascii="宋体" w:hAnsi="宋体" w:cs="宋体"/>
                <w:color w:val="000000"/>
                <w:szCs w:val="21"/>
              </w:rPr>
            </w:pPr>
          </w:p>
        </w:tc>
        <w:tc>
          <w:tcPr>
            <w:tcW w:w="1417" w:type="dxa"/>
            <w:tcBorders>
              <w:top w:val="nil"/>
              <w:left w:val="nil"/>
              <w:bottom w:val="single" w:sz="4" w:space="0" w:color="auto"/>
              <w:right w:val="single" w:sz="4" w:space="0" w:color="auto"/>
            </w:tcBorders>
            <w:shd w:val="clear" w:color="auto" w:fill="auto"/>
            <w:vAlign w:val="center"/>
            <w:hideMark/>
          </w:tcPr>
          <w:p w:rsidR="00CD568C" w:rsidRPr="00EE4CE1" w:rsidRDefault="00CD568C" w:rsidP="00CD568C">
            <w:pPr>
              <w:spacing w:before="60" w:after="60"/>
              <w:jc w:val="center"/>
              <w:rPr>
                <w:rFonts w:ascii="宋体" w:hAnsi="宋体" w:cs="宋体"/>
                <w:color w:val="000000"/>
                <w:szCs w:val="21"/>
              </w:rPr>
            </w:pPr>
            <w:r w:rsidRPr="00EE4CE1">
              <w:rPr>
                <w:rFonts w:ascii="宋体" w:hAnsi="宋体" w:cs="宋体" w:hint="eastAsia"/>
                <w:color w:val="000000"/>
                <w:szCs w:val="21"/>
              </w:rPr>
              <w:t>退出</w:t>
            </w:r>
          </w:p>
        </w:tc>
        <w:tc>
          <w:tcPr>
            <w:tcW w:w="2835"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c>
          <w:tcPr>
            <w:tcW w:w="2732" w:type="dxa"/>
            <w:tcBorders>
              <w:top w:val="nil"/>
              <w:left w:val="nil"/>
              <w:bottom w:val="single" w:sz="4" w:space="0" w:color="auto"/>
              <w:right w:val="single" w:sz="4" w:space="0" w:color="auto"/>
            </w:tcBorders>
            <w:shd w:val="clear" w:color="auto" w:fill="auto"/>
            <w:noWrap/>
            <w:vAlign w:val="center"/>
            <w:hideMark/>
          </w:tcPr>
          <w:p w:rsidR="00CD568C" w:rsidRPr="00EE4CE1" w:rsidRDefault="00CD568C" w:rsidP="00CD568C">
            <w:pPr>
              <w:spacing w:before="60" w:after="60"/>
              <w:rPr>
                <w:rFonts w:ascii="宋体" w:hAnsi="宋体" w:cs="宋体"/>
                <w:color w:val="000000"/>
                <w:szCs w:val="21"/>
              </w:rPr>
            </w:pPr>
          </w:p>
        </w:tc>
      </w:tr>
    </w:tbl>
    <w:p w:rsidR="00CD568C" w:rsidRPr="00AD16C2" w:rsidRDefault="00CD568C" w:rsidP="00CD568C">
      <w:pPr>
        <w:spacing w:before="60" w:after="60"/>
        <w:ind w:left="1511"/>
        <w:rPr>
          <w:color w:val="00B050"/>
          <w:lang w:eastAsia="zh-CN"/>
        </w:rPr>
      </w:pPr>
    </w:p>
    <w:p w:rsidR="00EA2B4E" w:rsidRPr="00AD16C2" w:rsidRDefault="00EA2B4E" w:rsidP="00EA2B4E">
      <w:pPr>
        <w:spacing w:before="60" w:after="60"/>
        <w:ind w:firstLineChars="83" w:firstLine="199"/>
        <w:rPr>
          <w:color w:val="00B050"/>
          <w:lang w:eastAsia="zh-CN"/>
        </w:rPr>
      </w:pPr>
    </w:p>
    <w:p w:rsidR="00EA2B4E" w:rsidRDefault="00EA2B4E" w:rsidP="00EA2B4E">
      <w:pPr>
        <w:pStyle w:val="30"/>
        <w:keepLines/>
        <w:widowControl w:val="0"/>
        <w:spacing w:beforeLines="0" w:after="120" w:line="360" w:lineRule="auto"/>
        <w:jc w:val="both"/>
        <w:rPr>
          <w:color w:val="00B050"/>
          <w:lang w:eastAsia="zh-CN"/>
        </w:rPr>
      </w:pPr>
      <w:bookmarkStart w:id="34" w:name="_Toc331678821"/>
      <w:bookmarkStart w:id="35" w:name="_Toc331679700"/>
      <w:r w:rsidRPr="00AD16C2">
        <w:rPr>
          <w:rFonts w:hint="eastAsia"/>
          <w:color w:val="00B050"/>
        </w:rPr>
        <w:t>软件部件说明</w:t>
      </w:r>
      <w:bookmarkEnd w:id="34"/>
      <w:bookmarkEnd w:id="35"/>
    </w:p>
    <w:p w:rsidR="006F6EF0" w:rsidRPr="00AD16C2" w:rsidRDefault="006F6EF0" w:rsidP="006F6EF0">
      <w:pPr>
        <w:spacing w:before="60" w:after="60"/>
        <w:ind w:firstLineChars="236" w:firstLine="566"/>
        <w:rPr>
          <w:color w:val="00B050"/>
          <w:lang w:eastAsia="zh-CN"/>
        </w:rPr>
      </w:pPr>
      <w:r w:rsidRPr="00AD16C2">
        <w:rPr>
          <w:rFonts w:hint="eastAsia"/>
          <w:color w:val="00B050"/>
          <w:lang w:eastAsia="zh-CN"/>
        </w:rPr>
        <w:t>对每一个部件的功能点进行细化描述；；给出该级模块的名称，唯一标识、模块的类型等，具体参考《规范》</w:t>
      </w:r>
      <w:r w:rsidRPr="00AD16C2">
        <w:rPr>
          <w:rFonts w:hint="eastAsia"/>
          <w:color w:val="00B050"/>
          <w:lang w:eastAsia="zh-CN"/>
        </w:rPr>
        <w:t>4.2.2.*</w:t>
      </w:r>
      <w:r w:rsidRPr="00AD16C2">
        <w:rPr>
          <w:rFonts w:hint="eastAsia"/>
          <w:color w:val="00B050"/>
          <w:lang w:eastAsia="zh-CN"/>
        </w:rPr>
        <w:t>部分；</w:t>
      </w:r>
    </w:p>
    <w:p w:rsidR="0011642D" w:rsidRPr="006F6EF0" w:rsidRDefault="0011642D" w:rsidP="0011642D">
      <w:pPr>
        <w:pStyle w:val="a1"/>
        <w:spacing w:before="60" w:after="60"/>
        <w:ind w:firstLineChars="0" w:firstLine="0"/>
        <w:rPr>
          <w:lang w:eastAsia="zh-CN"/>
        </w:rPr>
      </w:pPr>
    </w:p>
    <w:p w:rsidR="00EA2B4E" w:rsidRDefault="006F6EF0" w:rsidP="00EA2B4E">
      <w:pPr>
        <w:pStyle w:val="4"/>
        <w:keepLines/>
        <w:widowControl w:val="0"/>
        <w:tabs>
          <w:tab w:val="clear" w:pos="5103"/>
        </w:tabs>
        <w:spacing w:beforeLines="0" w:afterLines="0" w:line="360" w:lineRule="auto"/>
        <w:jc w:val="both"/>
        <w:rPr>
          <w:color w:val="00B050"/>
          <w:lang w:eastAsia="zh-CN"/>
        </w:rPr>
      </w:pPr>
      <w:r>
        <w:rPr>
          <w:rFonts w:hint="eastAsia"/>
          <w:color w:val="00B050"/>
          <w:lang w:eastAsia="zh-CN"/>
        </w:rPr>
        <w:lastRenderedPageBreak/>
        <w:t>统一封装</w:t>
      </w:r>
    </w:p>
    <w:p w:rsidR="00AB18B3" w:rsidRDefault="001E104B" w:rsidP="00AB18B3">
      <w:pPr>
        <w:pStyle w:val="a1"/>
        <w:spacing w:before="60" w:after="60"/>
        <w:rPr>
          <w:sz w:val="21"/>
          <w:szCs w:val="21"/>
          <w:lang w:eastAsia="zh-CN"/>
        </w:rPr>
      </w:pPr>
      <w:r>
        <w:rPr>
          <w:rFonts w:hint="eastAsia"/>
          <w:sz w:val="21"/>
          <w:szCs w:val="21"/>
          <w:lang w:eastAsia="zh-CN"/>
        </w:rPr>
        <w:t>统一封装环境主要用于对</w:t>
      </w:r>
      <w:r>
        <w:rPr>
          <w:sz w:val="21"/>
          <w:szCs w:val="21"/>
          <w:lang w:eastAsia="zh-CN"/>
        </w:rPr>
        <w:t>工具</w:t>
      </w:r>
      <w:r>
        <w:rPr>
          <w:rFonts w:hint="eastAsia"/>
          <w:sz w:val="21"/>
          <w:szCs w:val="21"/>
          <w:lang w:eastAsia="zh-CN"/>
        </w:rPr>
        <w:t>软件的</w:t>
      </w:r>
      <w:r>
        <w:rPr>
          <w:sz w:val="21"/>
          <w:szCs w:val="21"/>
          <w:lang w:eastAsia="zh-CN"/>
        </w:rPr>
        <w:t>集成，通过把不同的工业软件进行嫁接或者其他的小算法程序的封装，提供一套统一的设计环境，以方便用户进行高度自主化的设计。</w:t>
      </w:r>
    </w:p>
    <w:p w:rsidR="006F6EF0" w:rsidRDefault="006F6EF0" w:rsidP="000A36DA">
      <w:pPr>
        <w:pStyle w:val="5"/>
        <w:rPr>
          <w:lang w:eastAsia="zh-CN"/>
        </w:rPr>
      </w:pPr>
      <w:r>
        <w:rPr>
          <w:rFonts w:hint="eastAsia"/>
          <w:lang w:eastAsia="zh-CN"/>
        </w:rPr>
        <w:t>数据库组件</w:t>
      </w:r>
    </w:p>
    <w:p w:rsidR="003229CC" w:rsidRDefault="0011642D" w:rsidP="003229CC">
      <w:pPr>
        <w:pStyle w:val="a1"/>
        <w:spacing w:before="60" w:after="60"/>
        <w:ind w:firstLine="480"/>
        <w:rPr>
          <w:lang w:eastAsia="zh-CN"/>
        </w:rPr>
      </w:pPr>
      <w:r>
        <w:rPr>
          <w:rFonts w:hint="eastAsia"/>
          <w:lang w:eastAsia="zh-CN"/>
        </w:rPr>
        <w:t>通过数据库组件</w:t>
      </w:r>
      <w:r w:rsidR="003229CC">
        <w:rPr>
          <w:rFonts w:hint="eastAsia"/>
          <w:lang w:eastAsia="zh-CN"/>
        </w:rPr>
        <w:t>可以与</w:t>
      </w:r>
      <w:r w:rsidR="00D709B4">
        <w:rPr>
          <w:rFonts w:hint="eastAsia"/>
          <w:lang w:eastAsia="zh-CN"/>
        </w:rPr>
        <w:t>一些</w:t>
      </w:r>
      <w:r w:rsidR="003229CC">
        <w:rPr>
          <w:rFonts w:hint="eastAsia"/>
          <w:lang w:eastAsia="zh-CN"/>
        </w:rPr>
        <w:t>数据库建立连接，访问其中的数据源，</w:t>
      </w:r>
      <w:r w:rsidR="00D709B4">
        <w:rPr>
          <w:rFonts w:hint="eastAsia"/>
          <w:lang w:eastAsia="zh-CN"/>
        </w:rPr>
        <w:t>提取数据源中的参数，通过参数映射的方式，</w:t>
      </w:r>
      <w:r w:rsidR="008253B8">
        <w:rPr>
          <w:rFonts w:hint="eastAsia"/>
          <w:lang w:eastAsia="zh-CN"/>
        </w:rPr>
        <w:t>与一些仿真参数进行关联。</w:t>
      </w:r>
    </w:p>
    <w:p w:rsidR="003229CC" w:rsidRDefault="006F6EF0" w:rsidP="000A36DA">
      <w:pPr>
        <w:pStyle w:val="5"/>
        <w:rPr>
          <w:lang w:eastAsia="zh-CN"/>
        </w:rPr>
      </w:pPr>
      <w:r>
        <w:rPr>
          <w:rFonts w:hint="eastAsia"/>
          <w:lang w:eastAsia="zh-CN"/>
        </w:rPr>
        <w:t>公式组件</w:t>
      </w:r>
    </w:p>
    <w:p w:rsidR="002B504B" w:rsidRPr="002B504B" w:rsidRDefault="000801B5" w:rsidP="002B504B">
      <w:pPr>
        <w:pStyle w:val="a1"/>
        <w:spacing w:before="60" w:after="60"/>
        <w:ind w:firstLine="480"/>
        <w:rPr>
          <w:lang w:eastAsia="zh-CN"/>
        </w:rPr>
      </w:pPr>
      <w:r>
        <w:rPr>
          <w:rFonts w:hint="eastAsia"/>
          <w:lang w:eastAsia="zh-CN"/>
        </w:rPr>
        <w:t>通过公式组件，可以实现</w:t>
      </w:r>
      <w:r w:rsidRPr="000801B5">
        <w:rPr>
          <w:rFonts w:hint="eastAsia"/>
          <w:lang w:eastAsia="zh-CN"/>
        </w:rPr>
        <w:t>快速计算</w:t>
      </w:r>
      <w:r w:rsidRPr="000801B5">
        <w:rPr>
          <w:rFonts w:hint="eastAsia"/>
          <w:lang w:eastAsia="zh-CN"/>
        </w:rPr>
        <w:t>,</w:t>
      </w:r>
      <w:r>
        <w:rPr>
          <w:rFonts w:hint="eastAsia"/>
          <w:lang w:eastAsia="zh-CN"/>
        </w:rPr>
        <w:t>并可以</w:t>
      </w:r>
      <w:r w:rsidRPr="000801B5">
        <w:rPr>
          <w:rFonts w:hint="eastAsia"/>
          <w:lang w:eastAsia="zh-CN"/>
        </w:rPr>
        <w:t>固化</w:t>
      </w:r>
      <w:r>
        <w:rPr>
          <w:rFonts w:hint="eastAsia"/>
          <w:lang w:eastAsia="zh-CN"/>
        </w:rPr>
        <w:t>设计</w:t>
      </w:r>
      <w:r w:rsidRPr="000801B5">
        <w:rPr>
          <w:rFonts w:hint="eastAsia"/>
          <w:lang w:eastAsia="zh-CN"/>
        </w:rPr>
        <w:t>经验及标准</w:t>
      </w:r>
    </w:p>
    <w:p w:rsidR="006F6EF0" w:rsidRDefault="006F6EF0" w:rsidP="000A36DA">
      <w:pPr>
        <w:pStyle w:val="5"/>
        <w:rPr>
          <w:lang w:eastAsia="zh-CN"/>
        </w:rPr>
      </w:pPr>
      <w:r>
        <w:rPr>
          <w:rFonts w:hint="eastAsia"/>
          <w:lang w:eastAsia="zh-CN"/>
        </w:rPr>
        <w:t>Catia</w:t>
      </w:r>
      <w:r>
        <w:rPr>
          <w:rFonts w:hint="eastAsia"/>
          <w:lang w:eastAsia="zh-CN"/>
        </w:rPr>
        <w:t>实体组件</w:t>
      </w:r>
    </w:p>
    <w:p w:rsidR="001E104B" w:rsidRPr="001E104B" w:rsidRDefault="001E104B" w:rsidP="001E104B">
      <w:pPr>
        <w:pStyle w:val="a1"/>
        <w:spacing w:before="60" w:after="60"/>
        <w:rPr>
          <w:lang w:eastAsia="zh-CN"/>
        </w:rPr>
      </w:pPr>
      <w:r>
        <w:rPr>
          <w:sz w:val="21"/>
          <w:szCs w:val="21"/>
          <w:lang w:eastAsia="zh-CN"/>
        </w:rPr>
        <w:t>CATIA</w:t>
      </w:r>
      <w:r>
        <w:rPr>
          <w:rFonts w:ascii="宋体" w:hAnsi="宋体" w:cs="宋体"/>
          <w:sz w:val="21"/>
          <w:szCs w:val="21"/>
          <w:lang w:eastAsia="zh-CN"/>
        </w:rPr>
        <w:t>零件驱动程序是针对</w:t>
      </w:r>
      <w:r>
        <w:rPr>
          <w:sz w:val="21"/>
          <w:szCs w:val="21"/>
          <w:lang w:eastAsia="zh-CN"/>
        </w:rPr>
        <w:t>CATIA</w:t>
      </w:r>
      <w:r>
        <w:rPr>
          <w:rFonts w:ascii="宋体" w:hAnsi="宋体" w:cs="宋体"/>
          <w:sz w:val="21"/>
          <w:szCs w:val="21"/>
          <w:lang w:eastAsia="zh-CN"/>
        </w:rPr>
        <w:t>软件的扩展支持，可以支持对单个零件的封装，通过对其参数进行提取，并对输入输出参数的特别绑定，最后统一封装成</w:t>
      </w:r>
      <w:r>
        <w:rPr>
          <w:sz w:val="21"/>
          <w:szCs w:val="21"/>
          <w:lang w:eastAsia="zh-CN"/>
        </w:rPr>
        <w:t>Robot</w:t>
      </w:r>
      <w:r>
        <w:rPr>
          <w:rFonts w:ascii="宋体" w:hAnsi="宋体" w:cs="宋体"/>
          <w:sz w:val="21"/>
          <w:szCs w:val="21"/>
          <w:lang w:eastAsia="zh-CN"/>
        </w:rPr>
        <w:t>文件。</w:t>
      </w:r>
    </w:p>
    <w:p w:rsidR="006F6EF0" w:rsidRDefault="006F6EF0" w:rsidP="000A36DA">
      <w:pPr>
        <w:pStyle w:val="5"/>
        <w:rPr>
          <w:lang w:eastAsia="zh-CN"/>
        </w:rPr>
      </w:pPr>
      <w:r>
        <w:rPr>
          <w:rFonts w:hint="eastAsia"/>
          <w:lang w:eastAsia="zh-CN"/>
        </w:rPr>
        <w:t>报告组件</w:t>
      </w:r>
    </w:p>
    <w:p w:rsidR="002B504B" w:rsidRPr="002B504B" w:rsidRDefault="002B504B" w:rsidP="002B504B">
      <w:pPr>
        <w:pStyle w:val="a1"/>
        <w:spacing w:before="60" w:after="60"/>
        <w:ind w:firstLine="480"/>
        <w:rPr>
          <w:lang w:eastAsia="zh-CN"/>
        </w:rPr>
      </w:pPr>
    </w:p>
    <w:p w:rsidR="006F6EF0" w:rsidRDefault="006F6EF0" w:rsidP="000A36DA">
      <w:pPr>
        <w:pStyle w:val="5"/>
        <w:rPr>
          <w:lang w:eastAsia="zh-CN"/>
        </w:rPr>
      </w:pPr>
      <w:r>
        <w:rPr>
          <w:rFonts w:hint="eastAsia"/>
          <w:lang w:eastAsia="zh-CN"/>
        </w:rPr>
        <w:t>数据解析组件</w:t>
      </w:r>
    </w:p>
    <w:p w:rsidR="002B504B" w:rsidRPr="002B504B" w:rsidRDefault="002B504B" w:rsidP="002B504B">
      <w:pPr>
        <w:pStyle w:val="a1"/>
        <w:spacing w:before="60" w:after="60"/>
        <w:ind w:firstLine="480"/>
        <w:rPr>
          <w:lang w:eastAsia="zh-CN"/>
        </w:rPr>
      </w:pPr>
    </w:p>
    <w:p w:rsidR="006F6EF0" w:rsidRDefault="006F6EF0" w:rsidP="000A36DA">
      <w:pPr>
        <w:pStyle w:val="5"/>
        <w:rPr>
          <w:lang w:eastAsia="zh-CN"/>
        </w:rPr>
      </w:pPr>
      <w:r>
        <w:rPr>
          <w:rFonts w:hint="eastAsia"/>
          <w:lang w:eastAsia="zh-CN"/>
        </w:rPr>
        <w:t>文件引擎组件</w:t>
      </w:r>
    </w:p>
    <w:p w:rsidR="006F6EF0" w:rsidRDefault="00AB18B3" w:rsidP="00AB18B3">
      <w:pPr>
        <w:pStyle w:val="a1"/>
        <w:spacing w:before="60" w:after="60"/>
        <w:rPr>
          <w:lang w:eastAsia="zh-CN"/>
        </w:rPr>
      </w:pPr>
      <w:r>
        <w:rPr>
          <w:rFonts w:hint="eastAsia"/>
          <w:sz w:val="21"/>
          <w:szCs w:val="21"/>
          <w:lang w:eastAsia="zh-CN"/>
        </w:rPr>
        <w:t>此组件主要提供对</w:t>
      </w:r>
      <w:r>
        <w:rPr>
          <w:sz w:val="21"/>
          <w:szCs w:val="21"/>
          <w:lang w:eastAsia="zh-CN"/>
        </w:rPr>
        <w:t>第三方程序</w:t>
      </w:r>
      <w:r>
        <w:rPr>
          <w:rFonts w:hint="eastAsia"/>
          <w:sz w:val="21"/>
          <w:szCs w:val="21"/>
          <w:lang w:eastAsia="zh-CN"/>
        </w:rPr>
        <w:t>的</w:t>
      </w:r>
      <w:r>
        <w:rPr>
          <w:sz w:val="21"/>
          <w:szCs w:val="21"/>
          <w:lang w:eastAsia="zh-CN"/>
        </w:rPr>
        <w:t>封装，</w:t>
      </w:r>
      <w:r>
        <w:rPr>
          <w:rFonts w:hint="eastAsia"/>
          <w:sz w:val="21"/>
          <w:szCs w:val="21"/>
          <w:lang w:eastAsia="zh-CN"/>
        </w:rPr>
        <w:t>包括</w:t>
      </w:r>
      <w:r>
        <w:rPr>
          <w:sz w:val="21"/>
          <w:szCs w:val="21"/>
          <w:lang w:eastAsia="zh-CN"/>
        </w:rPr>
        <w:t>客户自己编制的</w:t>
      </w:r>
      <w:r>
        <w:rPr>
          <w:rFonts w:hint="eastAsia"/>
          <w:sz w:val="21"/>
          <w:szCs w:val="21"/>
          <w:lang w:eastAsia="zh-CN"/>
        </w:rPr>
        <w:t>程序</w:t>
      </w:r>
      <w:r>
        <w:rPr>
          <w:sz w:val="21"/>
          <w:szCs w:val="21"/>
          <w:lang w:eastAsia="zh-CN"/>
        </w:rPr>
        <w:t>或者</w:t>
      </w:r>
      <w:r>
        <w:rPr>
          <w:rFonts w:hint="eastAsia"/>
          <w:sz w:val="21"/>
          <w:szCs w:val="21"/>
          <w:lang w:eastAsia="zh-CN"/>
        </w:rPr>
        <w:t>一些成熟的工具软件</w:t>
      </w:r>
      <w:r>
        <w:rPr>
          <w:sz w:val="21"/>
          <w:szCs w:val="21"/>
          <w:lang w:eastAsia="zh-CN"/>
        </w:rPr>
        <w:t>，并且可以支持没有输入输出文件的程序</w:t>
      </w:r>
      <w:r>
        <w:rPr>
          <w:rFonts w:hint="eastAsia"/>
          <w:sz w:val="21"/>
          <w:szCs w:val="21"/>
          <w:lang w:eastAsia="zh-CN"/>
        </w:rPr>
        <w:t>封装。对于有输入输出文件的程序来说，还可以从文件中解析出特定的参数作为系统的设计参数，与其它参数进行映射或运行时进行调整。</w:t>
      </w:r>
    </w:p>
    <w:p w:rsidR="002B504B" w:rsidRPr="002B504B" w:rsidRDefault="002B504B" w:rsidP="002B504B">
      <w:pPr>
        <w:pStyle w:val="a1"/>
        <w:spacing w:before="60" w:after="60"/>
        <w:ind w:firstLine="480"/>
        <w:rPr>
          <w:lang w:eastAsia="zh-CN"/>
        </w:rPr>
      </w:pPr>
    </w:p>
    <w:p w:rsidR="00EA2B4E" w:rsidRPr="00AD16C2" w:rsidRDefault="006F6EF0" w:rsidP="00B00D2E">
      <w:pPr>
        <w:pStyle w:val="4"/>
        <w:keepLines/>
        <w:widowControl w:val="0"/>
        <w:numPr>
          <w:ilvl w:val="0"/>
          <w:numId w:val="0"/>
        </w:numPr>
        <w:tabs>
          <w:tab w:val="clear" w:pos="5103"/>
        </w:tabs>
        <w:spacing w:beforeLines="0" w:afterLines="0" w:line="360" w:lineRule="auto"/>
        <w:jc w:val="both"/>
        <w:rPr>
          <w:color w:val="00B050"/>
          <w:lang w:eastAsia="zh-CN"/>
        </w:rPr>
      </w:pPr>
      <w:r>
        <w:rPr>
          <w:rFonts w:hint="eastAsia"/>
          <w:color w:val="00B050"/>
          <w:lang w:eastAsia="zh-CN"/>
        </w:rPr>
        <w:t xml:space="preserve">4.2.2.2 </w:t>
      </w:r>
      <w:r>
        <w:rPr>
          <w:rFonts w:hint="eastAsia"/>
          <w:color w:val="00B050"/>
          <w:lang w:eastAsia="zh-CN"/>
        </w:rPr>
        <w:t>统一建模及运行环境</w:t>
      </w:r>
    </w:p>
    <w:p w:rsidR="00EA2B4E" w:rsidRPr="000A36DA" w:rsidRDefault="00CC5243" w:rsidP="000A36DA">
      <w:pPr>
        <w:pStyle w:val="5"/>
        <w:numPr>
          <w:ilvl w:val="4"/>
          <w:numId w:val="21"/>
        </w:numPr>
        <w:rPr>
          <w:lang w:eastAsia="zh-CN"/>
        </w:rPr>
      </w:pPr>
      <w:r w:rsidRPr="000A36DA">
        <w:rPr>
          <w:rFonts w:hint="eastAsia"/>
          <w:lang w:eastAsia="zh-CN"/>
        </w:rPr>
        <w:t>组件库</w:t>
      </w:r>
    </w:p>
    <w:p w:rsidR="00C03737" w:rsidRDefault="00E607C9" w:rsidP="00EA2B4E">
      <w:pPr>
        <w:spacing w:before="60" w:after="60"/>
        <w:ind w:firstLineChars="83" w:firstLine="199"/>
        <w:rPr>
          <w:color w:val="00B050"/>
          <w:lang w:eastAsia="zh-CN"/>
        </w:rPr>
      </w:pPr>
      <w:r>
        <w:rPr>
          <w:rFonts w:hint="eastAsia"/>
          <w:color w:val="00B050"/>
          <w:lang w:eastAsia="zh-CN"/>
        </w:rPr>
        <w:t>组件库中保存的对象有单一工具封装的组件，也有设计过程组件。当使用者创建了某个组件后，它会自动的保存到用户的个人组件库中</w:t>
      </w:r>
      <w:r w:rsidR="00C03737">
        <w:rPr>
          <w:rFonts w:hint="eastAsia"/>
          <w:color w:val="00B050"/>
          <w:lang w:eastAsia="zh-CN"/>
        </w:rPr>
        <w:t>，</w:t>
      </w:r>
      <w:r>
        <w:rPr>
          <w:rFonts w:hint="eastAsia"/>
          <w:color w:val="00B050"/>
          <w:lang w:eastAsia="zh-CN"/>
        </w:rPr>
        <w:t>同时个人组件也可以发布到公共组件库中，以模板的形式与其他用户进行共享，但是此发布过程需要进行审批，审批通过后个人组件才能变为公共组件。组件库对组件</w:t>
      </w:r>
      <w:r w:rsidR="00C03737">
        <w:rPr>
          <w:rFonts w:hint="eastAsia"/>
          <w:color w:val="00B050"/>
          <w:lang w:eastAsia="zh-CN"/>
        </w:rPr>
        <w:t>管理</w:t>
      </w:r>
      <w:r>
        <w:rPr>
          <w:rFonts w:hint="eastAsia"/>
          <w:color w:val="00B050"/>
          <w:lang w:eastAsia="zh-CN"/>
        </w:rPr>
        <w:t>的典型功能</w:t>
      </w:r>
      <w:r w:rsidR="00C03737">
        <w:rPr>
          <w:rFonts w:hint="eastAsia"/>
          <w:color w:val="00B050"/>
          <w:lang w:eastAsia="zh-CN"/>
        </w:rPr>
        <w:t>主要包括下面几个方面：</w:t>
      </w:r>
    </w:p>
    <w:p w:rsidR="00C03737" w:rsidRDefault="00C03737" w:rsidP="00C03737">
      <w:pPr>
        <w:numPr>
          <w:ilvl w:val="0"/>
          <w:numId w:val="14"/>
        </w:numPr>
        <w:spacing w:before="60" w:after="60"/>
        <w:rPr>
          <w:color w:val="00B050"/>
          <w:lang w:eastAsia="zh-CN"/>
        </w:rPr>
      </w:pPr>
      <w:r>
        <w:rPr>
          <w:rFonts w:hint="eastAsia"/>
          <w:color w:val="00B050"/>
          <w:lang w:eastAsia="zh-CN"/>
        </w:rPr>
        <w:t>组件搜索</w:t>
      </w:r>
    </w:p>
    <w:p w:rsidR="00C03737" w:rsidRDefault="00C03737" w:rsidP="00C03737">
      <w:pPr>
        <w:spacing w:before="60" w:after="60"/>
        <w:ind w:left="619"/>
        <w:rPr>
          <w:color w:val="00B050"/>
          <w:lang w:eastAsia="zh-CN"/>
        </w:rPr>
      </w:pPr>
      <w:r>
        <w:rPr>
          <w:rFonts w:hint="eastAsia"/>
          <w:color w:val="00B050"/>
          <w:lang w:eastAsia="zh-CN"/>
        </w:rPr>
        <w:t>组件搜索主要完成对组件的查询，定位功能。搜索时可以通过组件名称，发布者，发布日期等等关键词来进行。当组件库中包含有大量组件时，此功能会尤为重要。</w:t>
      </w:r>
    </w:p>
    <w:p w:rsidR="00C03737" w:rsidRDefault="00C03737" w:rsidP="00C03737">
      <w:pPr>
        <w:numPr>
          <w:ilvl w:val="0"/>
          <w:numId w:val="14"/>
        </w:numPr>
        <w:spacing w:before="60" w:after="60"/>
        <w:rPr>
          <w:color w:val="00B050"/>
          <w:lang w:eastAsia="zh-CN"/>
        </w:rPr>
      </w:pPr>
      <w:r>
        <w:rPr>
          <w:rFonts w:hint="eastAsia"/>
          <w:color w:val="00B050"/>
          <w:lang w:eastAsia="zh-CN"/>
        </w:rPr>
        <w:t>组件分类</w:t>
      </w:r>
    </w:p>
    <w:p w:rsidR="003F7FCF" w:rsidRDefault="003F7FCF" w:rsidP="003F7FCF">
      <w:pPr>
        <w:spacing w:before="60" w:after="60"/>
        <w:ind w:left="619"/>
        <w:rPr>
          <w:color w:val="00B050"/>
          <w:lang w:eastAsia="zh-CN"/>
        </w:rPr>
      </w:pPr>
      <w:r>
        <w:rPr>
          <w:rFonts w:hint="eastAsia"/>
          <w:color w:val="00B050"/>
          <w:lang w:eastAsia="zh-CN"/>
        </w:rPr>
        <w:lastRenderedPageBreak/>
        <w:t>组件发布时可以选择发布到指定的组件类别，用户可以自定义组件的类别，方便对自己的组件进行有效管理</w:t>
      </w:r>
    </w:p>
    <w:p w:rsidR="00C03737" w:rsidRDefault="003F7FCF" w:rsidP="003F7FCF">
      <w:pPr>
        <w:numPr>
          <w:ilvl w:val="0"/>
          <w:numId w:val="14"/>
        </w:numPr>
        <w:spacing w:before="60" w:after="60"/>
        <w:rPr>
          <w:color w:val="00B050"/>
          <w:lang w:eastAsia="zh-CN"/>
        </w:rPr>
      </w:pPr>
      <w:r w:rsidRPr="003F7FCF">
        <w:rPr>
          <w:rFonts w:hint="eastAsia"/>
          <w:color w:val="00B050"/>
          <w:lang w:eastAsia="zh-CN"/>
        </w:rPr>
        <w:t>组件运行</w:t>
      </w:r>
    </w:p>
    <w:p w:rsidR="003F7FCF" w:rsidRPr="003F7FCF" w:rsidRDefault="002B2E01" w:rsidP="00E607C9">
      <w:pPr>
        <w:spacing w:before="60" w:after="60"/>
        <w:ind w:left="1039"/>
        <w:rPr>
          <w:color w:val="00B050"/>
          <w:lang w:eastAsia="zh-CN"/>
        </w:rPr>
      </w:pPr>
      <w:r>
        <w:rPr>
          <w:rFonts w:hint="eastAsia"/>
          <w:color w:val="00B050"/>
          <w:lang w:eastAsia="zh-CN"/>
        </w:rPr>
        <w:t>组件库中的组件可以直接提交运行，调用运行环境进行计算</w:t>
      </w:r>
    </w:p>
    <w:p w:rsidR="003F7FCF" w:rsidRDefault="003F7FCF" w:rsidP="00C03737">
      <w:pPr>
        <w:numPr>
          <w:ilvl w:val="0"/>
          <w:numId w:val="14"/>
        </w:numPr>
        <w:spacing w:before="60" w:after="60"/>
        <w:rPr>
          <w:color w:val="00B050"/>
          <w:lang w:eastAsia="zh-CN"/>
        </w:rPr>
      </w:pPr>
      <w:r>
        <w:rPr>
          <w:rFonts w:hint="eastAsia"/>
          <w:color w:val="00B050"/>
          <w:lang w:eastAsia="zh-CN"/>
        </w:rPr>
        <w:t>历史</w:t>
      </w:r>
    </w:p>
    <w:p w:rsidR="002B2E01" w:rsidRDefault="002B2E01" w:rsidP="002B2E01">
      <w:pPr>
        <w:spacing w:before="60" w:after="60"/>
        <w:ind w:left="1039"/>
        <w:rPr>
          <w:color w:val="00B050"/>
          <w:lang w:eastAsia="zh-CN"/>
        </w:rPr>
      </w:pPr>
      <w:r>
        <w:rPr>
          <w:rFonts w:hint="eastAsia"/>
          <w:color w:val="00B050"/>
          <w:lang w:eastAsia="zh-CN"/>
        </w:rPr>
        <w:t>组件运行完毕，可以查看组件的运行历史</w:t>
      </w:r>
    </w:p>
    <w:p w:rsidR="003F7FCF" w:rsidRDefault="003F7FCF" w:rsidP="00C03737">
      <w:pPr>
        <w:numPr>
          <w:ilvl w:val="0"/>
          <w:numId w:val="14"/>
        </w:numPr>
        <w:spacing w:before="60" w:after="60"/>
        <w:rPr>
          <w:color w:val="00B050"/>
          <w:lang w:eastAsia="zh-CN"/>
        </w:rPr>
      </w:pPr>
      <w:r>
        <w:rPr>
          <w:rFonts w:hint="eastAsia"/>
          <w:color w:val="00B050"/>
          <w:lang w:eastAsia="zh-CN"/>
        </w:rPr>
        <w:t>组件管理</w:t>
      </w:r>
    </w:p>
    <w:p w:rsidR="002B2E01" w:rsidRDefault="00766D99" w:rsidP="00766D99">
      <w:pPr>
        <w:spacing w:before="60" w:after="60"/>
        <w:ind w:left="619"/>
        <w:rPr>
          <w:color w:val="00B050"/>
          <w:lang w:eastAsia="zh-CN"/>
        </w:rPr>
      </w:pPr>
      <w:r>
        <w:rPr>
          <w:rFonts w:hint="eastAsia"/>
          <w:color w:val="00B050"/>
          <w:lang w:eastAsia="zh-CN"/>
        </w:rPr>
        <w:t>使用者也可以在组件库中进行组件增加，组件删除，组件编辑等操作</w:t>
      </w:r>
    </w:p>
    <w:p w:rsidR="003F7FCF" w:rsidRPr="00C03737" w:rsidRDefault="003F7FCF" w:rsidP="00C03737">
      <w:pPr>
        <w:numPr>
          <w:ilvl w:val="0"/>
          <w:numId w:val="14"/>
        </w:numPr>
        <w:spacing w:before="60" w:after="60"/>
        <w:rPr>
          <w:color w:val="00B050"/>
          <w:lang w:eastAsia="zh-CN"/>
        </w:rPr>
      </w:pPr>
      <w:r>
        <w:rPr>
          <w:rFonts w:hint="eastAsia"/>
          <w:color w:val="00B050"/>
          <w:lang w:eastAsia="zh-CN"/>
        </w:rPr>
        <w:t>下载</w:t>
      </w:r>
    </w:p>
    <w:p w:rsidR="00C03737" w:rsidRDefault="00766D99" w:rsidP="00766D99">
      <w:pPr>
        <w:spacing w:before="60" w:after="60"/>
        <w:ind w:left="1039"/>
        <w:rPr>
          <w:color w:val="00B050"/>
          <w:lang w:eastAsia="zh-CN"/>
        </w:rPr>
      </w:pPr>
      <w:r>
        <w:rPr>
          <w:rFonts w:hint="eastAsia"/>
          <w:color w:val="00B050"/>
          <w:lang w:eastAsia="zh-CN"/>
        </w:rPr>
        <w:t>使用者可以对组件库中的组件进行下载</w:t>
      </w:r>
    </w:p>
    <w:p w:rsidR="00CC5243" w:rsidRPr="000A36DA" w:rsidRDefault="00CC5243" w:rsidP="000A36DA">
      <w:pPr>
        <w:pStyle w:val="5"/>
        <w:rPr>
          <w:lang w:eastAsia="zh-CN"/>
        </w:rPr>
      </w:pPr>
      <w:r w:rsidRPr="000A36DA">
        <w:rPr>
          <w:rFonts w:hint="eastAsia"/>
          <w:lang w:eastAsia="zh-CN"/>
        </w:rPr>
        <w:t>公式管理</w:t>
      </w:r>
    </w:p>
    <w:p w:rsidR="002B504B" w:rsidRDefault="00766D99" w:rsidP="00EA2B4E">
      <w:pPr>
        <w:spacing w:before="60" w:after="60"/>
        <w:ind w:firstLineChars="83" w:firstLine="199"/>
        <w:rPr>
          <w:color w:val="00B050"/>
          <w:lang w:eastAsia="zh-CN"/>
        </w:rPr>
      </w:pPr>
      <w:r>
        <w:rPr>
          <w:rFonts w:hint="eastAsia"/>
          <w:color w:val="00B050"/>
          <w:lang w:eastAsia="zh-CN"/>
        </w:rPr>
        <w:t>使用者可以在公式管理模块增加一条公式，编辑一条公式，删除公式或者基于一定的查询条件进行公式的查询操作。</w:t>
      </w:r>
    </w:p>
    <w:p w:rsidR="00CC5243" w:rsidRPr="000A36DA" w:rsidRDefault="00CC5243" w:rsidP="000A36DA">
      <w:pPr>
        <w:pStyle w:val="5"/>
        <w:rPr>
          <w:lang w:eastAsia="zh-CN"/>
        </w:rPr>
      </w:pPr>
      <w:r w:rsidRPr="000A36DA">
        <w:rPr>
          <w:rFonts w:hint="eastAsia"/>
          <w:lang w:eastAsia="zh-CN"/>
        </w:rPr>
        <w:t>基础分类</w:t>
      </w:r>
    </w:p>
    <w:p w:rsidR="002B504B" w:rsidRDefault="00720AB9" w:rsidP="00EA2B4E">
      <w:pPr>
        <w:spacing w:before="60" w:after="60"/>
        <w:ind w:firstLineChars="83" w:firstLine="199"/>
        <w:rPr>
          <w:color w:val="00B050"/>
          <w:lang w:eastAsia="zh-CN"/>
        </w:rPr>
      </w:pPr>
      <w:r>
        <w:rPr>
          <w:rFonts w:hint="eastAsia"/>
          <w:color w:val="00B050"/>
          <w:lang w:eastAsia="zh-CN"/>
        </w:rPr>
        <w:t>此模块主要包括公式类别管理和组件库分类管理，可以对两者建立分类，删除分类和编辑分类的操作。</w:t>
      </w:r>
    </w:p>
    <w:p w:rsidR="00CC5243" w:rsidRPr="000A36DA" w:rsidRDefault="00CC5243" w:rsidP="000A36DA">
      <w:pPr>
        <w:pStyle w:val="5"/>
        <w:rPr>
          <w:lang w:eastAsia="zh-CN"/>
        </w:rPr>
      </w:pPr>
      <w:r w:rsidRPr="000A36DA">
        <w:rPr>
          <w:rFonts w:hint="eastAsia"/>
          <w:lang w:eastAsia="zh-CN"/>
        </w:rPr>
        <w:t>审批管理</w:t>
      </w:r>
    </w:p>
    <w:p w:rsidR="002B504B" w:rsidRDefault="00720AB9" w:rsidP="00EA2B4E">
      <w:pPr>
        <w:spacing w:before="60" w:after="60"/>
        <w:ind w:firstLineChars="83" w:firstLine="199"/>
        <w:rPr>
          <w:color w:val="00B050"/>
          <w:lang w:eastAsia="zh-CN"/>
        </w:rPr>
      </w:pPr>
      <w:r>
        <w:rPr>
          <w:rFonts w:hint="eastAsia"/>
          <w:color w:val="00B050"/>
          <w:lang w:eastAsia="zh-CN"/>
        </w:rPr>
        <w:t>此模块主要是针对和综合设计有关的审批流程的管理，包括审批流程的增加，编辑，删除，查询等的操作。</w:t>
      </w:r>
    </w:p>
    <w:p w:rsidR="00CC5243" w:rsidRPr="000A36DA" w:rsidRDefault="00CC5243" w:rsidP="000A36DA">
      <w:pPr>
        <w:pStyle w:val="5"/>
        <w:rPr>
          <w:lang w:eastAsia="zh-CN"/>
        </w:rPr>
      </w:pPr>
      <w:r w:rsidRPr="000A36DA">
        <w:rPr>
          <w:rFonts w:hint="eastAsia"/>
          <w:lang w:eastAsia="zh-CN"/>
        </w:rPr>
        <w:t>统一建模环境</w:t>
      </w:r>
    </w:p>
    <w:p w:rsidR="002B504B" w:rsidRDefault="002B504B" w:rsidP="00EA2B4E">
      <w:pPr>
        <w:spacing w:before="60" w:after="60"/>
        <w:ind w:firstLineChars="83" w:firstLine="199"/>
        <w:rPr>
          <w:color w:val="00B050"/>
          <w:lang w:eastAsia="zh-CN"/>
        </w:rPr>
      </w:pPr>
    </w:p>
    <w:p w:rsidR="00CC5243" w:rsidRPr="000A36DA" w:rsidRDefault="00CC5243" w:rsidP="000A36DA">
      <w:pPr>
        <w:pStyle w:val="5"/>
        <w:rPr>
          <w:lang w:eastAsia="zh-CN"/>
        </w:rPr>
      </w:pPr>
      <w:r w:rsidRPr="000A36DA">
        <w:rPr>
          <w:rFonts w:hint="eastAsia"/>
          <w:lang w:eastAsia="zh-CN"/>
        </w:rPr>
        <w:t>统一运行环境</w:t>
      </w:r>
    </w:p>
    <w:p w:rsidR="002B504B" w:rsidRPr="00AD16C2" w:rsidRDefault="002B504B" w:rsidP="00EA2B4E">
      <w:pPr>
        <w:spacing w:before="60" w:after="60"/>
        <w:ind w:firstLineChars="83" w:firstLine="199"/>
        <w:rPr>
          <w:color w:val="00B050"/>
          <w:lang w:eastAsia="zh-CN"/>
        </w:rPr>
      </w:pPr>
    </w:p>
    <w:p w:rsidR="00EA2B4E" w:rsidRPr="00AD16C2" w:rsidRDefault="00EA2B4E" w:rsidP="00EA2B4E">
      <w:pPr>
        <w:pStyle w:val="2"/>
        <w:keepLines/>
        <w:widowControl w:val="0"/>
        <w:spacing w:beforeLines="0" w:afterLines="0" w:line="360" w:lineRule="auto"/>
        <w:jc w:val="both"/>
        <w:rPr>
          <w:color w:val="00B050"/>
          <w:lang w:eastAsia="zh-CN"/>
        </w:rPr>
      </w:pPr>
      <w:bookmarkStart w:id="36" w:name="_Toc331678822"/>
      <w:bookmarkStart w:id="37" w:name="_Toc331679701"/>
      <w:r w:rsidRPr="00AD16C2">
        <w:rPr>
          <w:rFonts w:hint="eastAsia"/>
          <w:color w:val="00B050"/>
          <w:lang w:eastAsia="zh-CN"/>
        </w:rPr>
        <w:t>执行方案</w:t>
      </w:r>
      <w:bookmarkEnd w:id="36"/>
      <w:bookmarkEnd w:id="37"/>
    </w:p>
    <w:p w:rsidR="00EA2B4E" w:rsidRPr="00AD16C2" w:rsidRDefault="00EA2B4E" w:rsidP="00EA2B4E">
      <w:pPr>
        <w:spacing w:before="60" w:after="60"/>
        <w:ind w:firstLineChars="83" w:firstLine="199"/>
        <w:rPr>
          <w:color w:val="00B050"/>
          <w:lang w:eastAsia="zh-CN"/>
        </w:rPr>
      </w:pPr>
      <w:r w:rsidRPr="00AD16C2">
        <w:rPr>
          <w:rFonts w:hint="eastAsia"/>
          <w:color w:val="00B050"/>
          <w:lang w:eastAsia="zh-CN"/>
        </w:rPr>
        <w:t>每一个业务需求的点，来源于需求文档中的“系统的功能需求”；先列目录，</w:t>
      </w:r>
    </w:p>
    <w:p w:rsidR="00EA2B4E" w:rsidRPr="00AD16C2" w:rsidRDefault="00EA2B4E" w:rsidP="00EA2B4E">
      <w:pPr>
        <w:spacing w:before="60" w:after="60"/>
        <w:ind w:firstLineChars="83" w:firstLine="199"/>
        <w:rPr>
          <w:color w:val="00B050"/>
          <w:lang w:eastAsia="zh-CN"/>
        </w:rPr>
      </w:pPr>
      <w:r w:rsidRPr="00AD16C2">
        <w:rPr>
          <w:rFonts w:hint="eastAsia"/>
          <w:color w:val="00B050"/>
          <w:lang w:eastAsia="zh-CN"/>
        </w:rPr>
        <w:t>一个是需求本身的描述（已有）、过程和时序图（</w:t>
      </w:r>
      <w:r w:rsidRPr="00AD16C2">
        <w:rPr>
          <w:rFonts w:hint="eastAsia"/>
          <w:color w:val="00B050"/>
          <w:lang w:eastAsia="zh-CN"/>
        </w:rPr>
        <w:t>EA</w:t>
      </w:r>
      <w:r w:rsidRPr="00AD16C2">
        <w:rPr>
          <w:rFonts w:hint="eastAsia"/>
          <w:color w:val="00B050"/>
          <w:lang w:eastAsia="zh-CN"/>
        </w:rPr>
        <w:t>）、模块功能列表、界面展示；</w:t>
      </w:r>
    </w:p>
    <w:p w:rsidR="00EA2B4E" w:rsidRPr="001A3EDB" w:rsidRDefault="00504A74" w:rsidP="001A3EDB">
      <w:pPr>
        <w:spacing w:before="60" w:after="60"/>
        <w:ind w:firstLineChars="83" w:firstLine="200"/>
        <w:rPr>
          <w:b/>
          <w:color w:val="FF0000"/>
          <w:lang w:eastAsia="zh-CN"/>
        </w:rPr>
      </w:pPr>
      <w:r w:rsidRPr="001A3EDB">
        <w:rPr>
          <w:rFonts w:hint="eastAsia"/>
          <w:b/>
          <w:color w:val="FF0000"/>
          <w:lang w:eastAsia="zh-CN"/>
        </w:rPr>
        <w:t>4.3.1</w:t>
      </w:r>
      <w:r w:rsidRPr="001A3EDB">
        <w:rPr>
          <w:rFonts w:hint="eastAsia"/>
          <w:b/>
          <w:color w:val="FF0000"/>
          <w:lang w:eastAsia="zh-CN"/>
        </w:rPr>
        <w:t>系统</w:t>
      </w:r>
      <w:r w:rsidR="00BE0AF3" w:rsidRPr="001A3EDB">
        <w:rPr>
          <w:rFonts w:hint="eastAsia"/>
          <w:b/>
          <w:color w:val="FF0000"/>
          <w:lang w:eastAsia="zh-CN"/>
        </w:rPr>
        <w:t>功能需求</w:t>
      </w:r>
    </w:p>
    <w:p w:rsidR="00504A74" w:rsidRPr="001A3EDB" w:rsidRDefault="00504A74" w:rsidP="001A3EDB">
      <w:pPr>
        <w:spacing w:before="60" w:after="60"/>
        <w:ind w:firstLineChars="83" w:firstLine="200"/>
        <w:rPr>
          <w:b/>
          <w:color w:val="FF0000"/>
          <w:lang w:eastAsia="zh-CN"/>
        </w:rPr>
      </w:pPr>
      <w:r w:rsidRPr="001A3EDB">
        <w:rPr>
          <w:rFonts w:hint="eastAsia"/>
          <w:b/>
          <w:color w:val="FF0000"/>
          <w:lang w:eastAsia="zh-CN"/>
        </w:rPr>
        <w:t>4.3.1.</w:t>
      </w:r>
      <w:r w:rsidR="00BE0AF3" w:rsidRPr="001A3EDB">
        <w:rPr>
          <w:rFonts w:hint="eastAsia"/>
          <w:b/>
          <w:color w:val="FF0000"/>
          <w:lang w:eastAsia="zh-CN"/>
        </w:rPr>
        <w:t>1</w:t>
      </w:r>
      <w:r w:rsidRPr="001A3EDB">
        <w:rPr>
          <w:rFonts w:hint="eastAsia"/>
          <w:b/>
          <w:color w:val="FF0000"/>
          <w:lang w:eastAsia="zh-CN"/>
        </w:rPr>
        <w:t>工作流程</w:t>
      </w:r>
      <w:r w:rsidR="00304924" w:rsidRPr="001A3EDB">
        <w:rPr>
          <w:rFonts w:hint="eastAsia"/>
          <w:b/>
          <w:color w:val="FF0000"/>
          <w:lang w:eastAsia="zh-CN"/>
        </w:rPr>
        <w:t>及过程集成</w:t>
      </w:r>
      <w:r w:rsidRPr="001A3EDB">
        <w:rPr>
          <w:rFonts w:hint="eastAsia"/>
          <w:b/>
          <w:color w:val="FF0000"/>
          <w:lang w:eastAsia="zh-CN"/>
        </w:rPr>
        <w:t>工具</w:t>
      </w:r>
      <w:r w:rsidR="00610129" w:rsidRPr="001A3EDB">
        <w:rPr>
          <w:rFonts w:hint="eastAsia"/>
          <w:b/>
          <w:color w:val="FF0000"/>
          <w:lang w:eastAsia="zh-CN"/>
        </w:rPr>
        <w:t>功能</w:t>
      </w:r>
      <w:r w:rsidRPr="001A3EDB">
        <w:rPr>
          <w:rFonts w:hint="eastAsia"/>
          <w:b/>
          <w:color w:val="FF0000"/>
          <w:lang w:eastAsia="zh-CN"/>
        </w:rPr>
        <w:t>需求</w:t>
      </w:r>
    </w:p>
    <w:p w:rsidR="00610129" w:rsidRDefault="00610129" w:rsidP="00EA2B4E">
      <w:pPr>
        <w:spacing w:before="60" w:after="60"/>
        <w:ind w:firstLineChars="83" w:firstLine="199"/>
        <w:rPr>
          <w:iCs/>
          <w:lang w:val="de-DE" w:eastAsia="zh-CN"/>
        </w:rPr>
      </w:pPr>
      <w:r>
        <w:rPr>
          <w:rFonts w:hint="eastAsia"/>
          <w:lang w:eastAsia="zh-CN"/>
        </w:rPr>
        <w:lastRenderedPageBreak/>
        <w:t>为实现科研活动完成过程的标准化，各专业室主任需要一套支持工作流程定义、执行等的软件。利用该软件</w:t>
      </w:r>
      <w:r>
        <w:rPr>
          <w:rFonts w:hint="eastAsia"/>
          <w:lang w:val="de-DE" w:eastAsia="zh-CN"/>
        </w:rPr>
        <w:t>，</w:t>
      </w:r>
      <w:r w:rsidRPr="004E3E47">
        <w:rPr>
          <w:lang w:val="de-DE" w:eastAsia="zh-CN"/>
        </w:rPr>
        <w:t>可定制出不同专业的飞机设计仿真流程，</w:t>
      </w:r>
      <w:r w:rsidRPr="004E3E47">
        <w:rPr>
          <w:iCs/>
          <w:lang w:val="de-DE" w:eastAsia="zh-CN"/>
        </w:rPr>
        <w:t>进行流程的维护、执行及监控，并对流程任务执行过程中产生的数据进行管理</w:t>
      </w:r>
    </w:p>
    <w:p w:rsidR="001A3EDB" w:rsidRDefault="001A3EDB" w:rsidP="00EA2B4E">
      <w:pPr>
        <w:spacing w:before="60" w:after="60"/>
        <w:ind w:firstLineChars="83" w:firstLine="199"/>
        <w:rPr>
          <w:iCs/>
          <w:lang w:val="de-DE" w:eastAsia="zh-CN"/>
        </w:rPr>
      </w:pPr>
    </w:p>
    <w:p w:rsidR="001A3EDB" w:rsidRPr="001A3EDB" w:rsidRDefault="001A3EDB" w:rsidP="00264297">
      <w:pPr>
        <w:spacing w:before="60" w:after="60"/>
        <w:ind w:firstLineChars="50" w:firstLine="120"/>
        <w:rPr>
          <w:b/>
          <w:lang w:val="de-DE" w:eastAsia="zh-CN"/>
        </w:rPr>
      </w:pPr>
      <w:r w:rsidRPr="001A3EDB">
        <w:rPr>
          <w:rFonts w:hint="eastAsia"/>
          <w:b/>
          <w:lang w:val="de-DE" w:eastAsia="zh-CN"/>
        </w:rPr>
        <w:t>用户使用集成工具功能的步骤如下：</w:t>
      </w:r>
    </w:p>
    <w:p w:rsidR="001A3EDB" w:rsidRPr="001A3EDB" w:rsidRDefault="001A3EDB" w:rsidP="001A3EDB">
      <w:pPr>
        <w:spacing w:before="60" w:after="60"/>
        <w:ind w:firstLine="480"/>
        <w:rPr>
          <w:b/>
          <w:lang w:val="de-DE" w:eastAsia="zh-CN"/>
        </w:rPr>
      </w:pPr>
    </w:p>
    <w:p w:rsidR="001A3EDB" w:rsidRDefault="001A3EDB" w:rsidP="001A3EDB">
      <w:pPr>
        <w:spacing w:before="60" w:after="60"/>
        <w:ind w:firstLineChars="83" w:firstLine="200"/>
        <w:rPr>
          <w:b/>
          <w:lang w:val="de-DE" w:eastAsia="zh-CN"/>
        </w:rPr>
      </w:pPr>
      <w:r w:rsidRPr="001A3EDB">
        <w:rPr>
          <w:rFonts w:hint="eastAsia"/>
          <w:b/>
          <w:lang w:val="de-DE" w:eastAsia="zh-CN"/>
        </w:rPr>
        <w:t>其工作过程和相互调用关系如下图所示：</w:t>
      </w:r>
    </w:p>
    <w:p w:rsidR="001A3EDB" w:rsidRPr="001A3EDB" w:rsidRDefault="001A3EDB" w:rsidP="001A3EDB">
      <w:pPr>
        <w:spacing w:before="60" w:after="60"/>
        <w:ind w:firstLineChars="83" w:firstLine="200"/>
        <w:rPr>
          <w:b/>
          <w:iCs/>
          <w:lang w:val="de-DE" w:eastAsia="zh-CN"/>
        </w:rPr>
      </w:pPr>
    </w:p>
    <w:p w:rsidR="001A3EDB" w:rsidRPr="00D364C5" w:rsidRDefault="001A3EDB" w:rsidP="001A3EDB">
      <w:pPr>
        <w:spacing w:before="60" w:after="60"/>
        <w:ind w:firstLineChars="83" w:firstLine="200"/>
        <w:rPr>
          <w:b/>
          <w:color w:val="000000"/>
          <w:lang w:eastAsia="zh-CN"/>
        </w:rPr>
      </w:pPr>
      <w:r w:rsidRPr="00D364C5">
        <w:rPr>
          <w:rFonts w:hint="eastAsia"/>
          <w:b/>
          <w:color w:val="000000"/>
          <w:lang w:eastAsia="zh-CN"/>
        </w:rPr>
        <w:t>以上过程涉及的软件模块和功能列表如下：</w:t>
      </w:r>
    </w:p>
    <w:p w:rsidR="001A3EDB" w:rsidRPr="001A3EDB" w:rsidRDefault="001A3EDB" w:rsidP="001A3EDB">
      <w:pPr>
        <w:spacing w:before="60" w:after="60"/>
        <w:ind w:firstLine="480"/>
        <w:rPr>
          <w:b/>
          <w:lang w:val="de-DE" w:eastAsia="zh-CN"/>
        </w:rPr>
      </w:pPr>
    </w:p>
    <w:p w:rsidR="008576CA" w:rsidRDefault="008576CA" w:rsidP="00EA2B4E">
      <w:pPr>
        <w:spacing w:before="60" w:after="60"/>
        <w:ind w:firstLineChars="83" w:firstLine="199"/>
        <w:rPr>
          <w:color w:val="FF0000"/>
          <w:lang w:eastAsia="zh-CN"/>
        </w:rPr>
      </w:pPr>
    </w:p>
    <w:tbl>
      <w:tblPr>
        <w:tblW w:w="5000" w:type="pct"/>
        <w:tblLook w:val="04A0"/>
      </w:tblPr>
      <w:tblGrid>
        <w:gridCol w:w="930"/>
        <w:gridCol w:w="1867"/>
        <w:gridCol w:w="695"/>
        <w:gridCol w:w="753"/>
        <w:gridCol w:w="1896"/>
        <w:gridCol w:w="2387"/>
      </w:tblGrid>
      <w:tr w:rsidR="008576CA" w:rsidRPr="008576CA" w:rsidTr="00614655">
        <w:trPr>
          <w:trHeight w:val="332"/>
        </w:trPr>
        <w:tc>
          <w:tcPr>
            <w:tcW w:w="583" w:type="pct"/>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序号</w:t>
            </w:r>
          </w:p>
        </w:tc>
        <w:tc>
          <w:tcPr>
            <w:tcW w:w="1132"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子系统</w:t>
            </w:r>
          </w:p>
        </w:tc>
        <w:tc>
          <w:tcPr>
            <w:tcW w:w="445"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模块</w:t>
            </w:r>
          </w:p>
        </w:tc>
        <w:tc>
          <w:tcPr>
            <w:tcW w:w="479"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功能名称</w:t>
            </w:r>
          </w:p>
        </w:tc>
        <w:tc>
          <w:tcPr>
            <w:tcW w:w="923"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二级功能名称</w:t>
            </w:r>
          </w:p>
        </w:tc>
        <w:tc>
          <w:tcPr>
            <w:tcW w:w="1436" w:type="pct"/>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8576CA" w:rsidRPr="008576CA" w:rsidRDefault="008576CA" w:rsidP="008576CA">
            <w:pPr>
              <w:spacing w:beforeLines="0" w:afterLines="0" w:line="240" w:lineRule="auto"/>
              <w:jc w:val="center"/>
              <w:rPr>
                <w:rFonts w:ascii="宋体" w:hAnsi="宋体" w:cs="宋体"/>
                <w:b/>
                <w:bCs/>
                <w:color w:val="000000"/>
                <w:sz w:val="21"/>
                <w:szCs w:val="21"/>
                <w:lang w:eastAsia="zh-CN"/>
              </w:rPr>
            </w:pPr>
            <w:r w:rsidRPr="008576CA">
              <w:rPr>
                <w:rFonts w:ascii="宋体" w:hAnsi="宋体" w:cs="宋体" w:hint="eastAsia"/>
                <w:b/>
                <w:bCs/>
                <w:color w:val="000000"/>
                <w:sz w:val="21"/>
                <w:szCs w:val="21"/>
                <w:lang w:eastAsia="zh-CN"/>
              </w:rPr>
              <w:t>说明</w:t>
            </w:r>
          </w:p>
        </w:tc>
      </w:tr>
      <w:tr w:rsidR="008576CA" w:rsidRPr="008576CA" w:rsidTr="00614655">
        <w:trPr>
          <w:trHeight w:val="285"/>
        </w:trPr>
        <w:tc>
          <w:tcPr>
            <w:tcW w:w="583"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c>
          <w:tcPr>
            <w:tcW w:w="1132"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c>
          <w:tcPr>
            <w:tcW w:w="445"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c>
          <w:tcPr>
            <w:tcW w:w="923"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c>
          <w:tcPr>
            <w:tcW w:w="1436"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b/>
                <w:bCs/>
                <w:color w:val="000000"/>
                <w:sz w:val="21"/>
                <w:szCs w:val="21"/>
                <w:lang w:eastAsia="zh-CN"/>
              </w:rPr>
            </w:pP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val="restart"/>
            <w:tcBorders>
              <w:top w:val="nil"/>
              <w:left w:val="single" w:sz="8" w:space="0" w:color="auto"/>
              <w:bottom w:val="nil"/>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统一建模环境</w:t>
            </w: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组件库</w:t>
            </w: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组件搜索</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组件分类</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组件运行</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模型任务</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再运行</w:t>
            </w:r>
          </w:p>
        </w:tc>
      </w:tr>
      <w:tr w:rsidR="008576CA" w:rsidRPr="008576CA" w:rsidTr="00614655">
        <w:trPr>
          <w:trHeight w:val="52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（设计过程）</w:t>
            </w:r>
          </w:p>
        </w:tc>
        <w:tc>
          <w:tcPr>
            <w:tcW w:w="923"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详细任务</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启动</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本地、远程</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增加（输入数据）</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选择</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增加（输出数据）</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过程数据</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流程图</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关联知识</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质量约束</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推荐知识</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基本属性</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lastRenderedPageBreak/>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lastRenderedPageBreak/>
              <w:t>16.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帮助</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2"/>
                <w:szCs w:val="22"/>
                <w:lang w:eastAsia="zh-CN"/>
              </w:rPr>
            </w:pPr>
            <w:r w:rsidRPr="008576CA">
              <w:rPr>
                <w:rFonts w:ascii="宋体" w:hAnsi="宋体" w:cs="宋体" w:hint="eastAsia"/>
                <w:color w:val="000000"/>
                <w:sz w:val="22"/>
                <w:szCs w:val="22"/>
                <w:lang w:eastAsia="zh-CN"/>
              </w:rPr>
              <w:t xml:space="preserve">　</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退出</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历史</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19.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查看（工具组件+设计过程）</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运行</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79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查看（组件规范文件输入）</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组件管理</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查询</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删除</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编辑</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下载</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公式管理</w:t>
            </w: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查询</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29.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编辑</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删除</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修改</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编辑</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270"/>
        </w:trPr>
        <w:tc>
          <w:tcPr>
            <w:tcW w:w="583" w:type="pct"/>
            <w:vMerge w:val="restart"/>
            <w:tcBorders>
              <w:top w:val="nil"/>
              <w:left w:val="single" w:sz="8" w:space="0" w:color="auto"/>
              <w:bottom w:val="single" w:sz="8" w:space="0" w:color="000000"/>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基础分类</w:t>
            </w: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公式类别</w:t>
            </w:r>
          </w:p>
        </w:tc>
        <w:tc>
          <w:tcPr>
            <w:tcW w:w="923"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w:t>
            </w:r>
          </w:p>
        </w:tc>
        <w:tc>
          <w:tcPr>
            <w:tcW w:w="1436" w:type="pct"/>
            <w:vMerge w:val="restart"/>
            <w:tcBorders>
              <w:top w:val="nil"/>
              <w:left w:val="single" w:sz="8" w:space="0" w:color="auto"/>
              <w:bottom w:val="nil"/>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285"/>
        </w:trPr>
        <w:tc>
          <w:tcPr>
            <w:tcW w:w="583"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nil"/>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删除</w:t>
            </w:r>
          </w:p>
        </w:tc>
        <w:tc>
          <w:tcPr>
            <w:tcW w:w="1436"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p>
        </w:tc>
      </w:tr>
      <w:tr w:rsidR="008576CA" w:rsidRPr="008576CA" w:rsidTr="00614655">
        <w:trPr>
          <w:trHeight w:val="54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组件库分类</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编辑</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38.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lastRenderedPageBreak/>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审批</w:t>
            </w:r>
            <w:r w:rsidRPr="008576CA">
              <w:rPr>
                <w:rFonts w:ascii="宋体" w:hAnsi="宋体" w:cs="宋体" w:hint="eastAsia"/>
                <w:color w:val="000000"/>
                <w:sz w:val="21"/>
                <w:szCs w:val="21"/>
                <w:lang w:eastAsia="zh-CN"/>
              </w:rPr>
              <w:lastRenderedPageBreak/>
              <w:t>管理</w:t>
            </w: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lastRenderedPageBreak/>
              <w:t>查询</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lastRenderedPageBreak/>
              <w:t>39.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编辑</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下载</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删除</w:t>
            </w:r>
          </w:p>
        </w:tc>
        <w:tc>
          <w:tcPr>
            <w:tcW w:w="923"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统一建模环境</w:t>
            </w: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文件</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新建</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导入</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选择模板组件</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属性</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保存</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预览</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49.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数据</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数据映射</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相关数据集</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查看XPDL文件</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活动列表</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路由列表</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转移列表</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统计</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帮助</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关于floweditor</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工具栏说明</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流程图</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59.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数据图</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选择</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转移</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lastRenderedPageBreak/>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普通</w:t>
            </w:r>
            <w:r w:rsidRPr="008576CA">
              <w:rPr>
                <w:rFonts w:ascii="宋体" w:hAnsi="宋体" w:cs="宋体" w:hint="eastAsia"/>
                <w:color w:val="000000"/>
                <w:sz w:val="21"/>
                <w:szCs w:val="21"/>
                <w:lang w:eastAsia="zh-CN"/>
              </w:rPr>
              <w:lastRenderedPageBreak/>
              <w:t>活动</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lastRenderedPageBreak/>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lastRenderedPageBreak/>
              <w:t>63.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校核活动</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路由</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子流程</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54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多学科集成</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循环</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优化</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69.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删除</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基本属性</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自动执行</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确定</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条件选项</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数据选项</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映射</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取消</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相关数据集</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确定</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79.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统一运行环境</w:t>
            </w: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模型任务</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再运行</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nil"/>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详细任务</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启动</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本地、远程</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增加（输入数据）</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lastRenderedPageBreak/>
              <w:t>86.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选择</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确定</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r>
      <w:tr w:rsidR="008576CA" w:rsidRPr="008576CA" w:rsidTr="00614655">
        <w:trPr>
          <w:trHeight w:val="285"/>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增加（输出数据）</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提交</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89.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过程数据</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关闭</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90.</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nil"/>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远端执行</w:t>
            </w:r>
          </w:p>
        </w:tc>
        <w:tc>
          <w:tcPr>
            <w:tcW w:w="923" w:type="pct"/>
            <w:tcBorders>
              <w:top w:val="nil"/>
              <w:left w:val="single" w:sz="8" w:space="0" w:color="auto"/>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91.</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nil"/>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本地执行</w:t>
            </w:r>
          </w:p>
        </w:tc>
        <w:tc>
          <w:tcPr>
            <w:tcW w:w="923" w:type="pct"/>
            <w:tcBorders>
              <w:top w:val="nil"/>
              <w:left w:val="single" w:sz="8" w:space="0" w:color="auto"/>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92.</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nil"/>
              <w:right w:val="nil"/>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数据追溯</w:t>
            </w:r>
          </w:p>
        </w:tc>
        <w:tc>
          <w:tcPr>
            <w:tcW w:w="923" w:type="pct"/>
            <w:tcBorders>
              <w:top w:val="nil"/>
              <w:left w:val="single" w:sz="8" w:space="0" w:color="auto"/>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93.</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流程图</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关联知识</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94.</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质量约束</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95.</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推荐知识</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96.</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基本属性</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97.</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宋体" w:hAnsi="宋体" w:cs="宋体"/>
                <w:color w:val="000000"/>
                <w:sz w:val="21"/>
                <w:szCs w:val="21"/>
                <w:lang w:eastAsia="zh-CN"/>
              </w:rPr>
            </w:pPr>
            <w:r w:rsidRPr="008576CA">
              <w:rPr>
                <w:rFonts w:ascii="宋体" w:hAnsi="宋体" w:cs="宋体" w:hint="eastAsia"/>
                <w:color w:val="000000"/>
                <w:sz w:val="21"/>
                <w:szCs w:val="21"/>
                <w:lang w:eastAsia="zh-CN"/>
              </w:rPr>
              <w:t>人员</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98.</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帮助</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r w:rsidR="008576CA" w:rsidRPr="008576CA" w:rsidTr="00614655">
        <w:trPr>
          <w:trHeight w:val="300"/>
        </w:trPr>
        <w:tc>
          <w:tcPr>
            <w:tcW w:w="583" w:type="pct"/>
            <w:tcBorders>
              <w:top w:val="nil"/>
              <w:left w:val="single" w:sz="8" w:space="0" w:color="auto"/>
              <w:bottom w:val="single" w:sz="8" w:space="0" w:color="auto"/>
              <w:right w:val="single" w:sz="8" w:space="0" w:color="auto"/>
            </w:tcBorders>
            <w:shd w:val="clear" w:color="auto" w:fill="auto"/>
            <w:noWrap/>
            <w:hideMark/>
          </w:tcPr>
          <w:p w:rsidR="008576CA" w:rsidRPr="008576CA" w:rsidRDefault="008576CA" w:rsidP="008576CA">
            <w:pPr>
              <w:spacing w:beforeLines="0" w:afterLines="0" w:line="240" w:lineRule="auto"/>
              <w:ind w:firstLineChars="100" w:firstLine="210"/>
              <w:rPr>
                <w:rFonts w:ascii="宋体" w:hAnsi="宋体" w:cs="宋体"/>
                <w:color w:val="000000"/>
                <w:sz w:val="21"/>
                <w:szCs w:val="21"/>
                <w:lang w:eastAsia="zh-CN"/>
              </w:rPr>
            </w:pPr>
            <w:r w:rsidRPr="008576CA">
              <w:rPr>
                <w:rFonts w:ascii="宋体" w:hAnsi="宋体" w:cs="宋体" w:hint="eastAsia"/>
                <w:color w:val="000000"/>
                <w:sz w:val="21"/>
                <w:szCs w:val="21"/>
                <w:lang w:eastAsia="zh-CN"/>
              </w:rPr>
              <w:t>99.</w:t>
            </w:r>
            <w:r w:rsidRPr="008576CA">
              <w:rPr>
                <w:rFonts w:ascii="Times New Roman" w:hAnsi="Times New Roman"/>
                <w:color w:val="000000"/>
                <w:sz w:val="14"/>
                <w:szCs w:val="14"/>
                <w:lang w:eastAsia="zh-CN"/>
              </w:rPr>
              <w:t xml:space="preserve">  </w:t>
            </w:r>
            <w:r w:rsidRPr="008576CA">
              <w:rPr>
                <w:rFonts w:ascii="宋体" w:hAnsi="宋体" w:cs="宋体" w:hint="eastAsia"/>
                <w:color w:val="000000"/>
                <w:sz w:val="21"/>
                <w:szCs w:val="21"/>
                <w:lang w:eastAsia="zh-CN"/>
              </w:rPr>
              <w:t> </w:t>
            </w:r>
          </w:p>
        </w:tc>
        <w:tc>
          <w:tcPr>
            <w:tcW w:w="1132" w:type="pct"/>
            <w:vMerge/>
            <w:tcBorders>
              <w:top w:val="nil"/>
              <w:left w:val="single" w:sz="8" w:space="0" w:color="auto"/>
              <w:bottom w:val="nil"/>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45" w:type="pct"/>
            <w:vMerge/>
            <w:tcBorders>
              <w:top w:val="nil"/>
              <w:left w:val="single" w:sz="8" w:space="0" w:color="auto"/>
              <w:bottom w:val="single" w:sz="8" w:space="0" w:color="000000"/>
              <w:right w:val="single" w:sz="8" w:space="0" w:color="auto"/>
            </w:tcBorders>
            <w:vAlign w:val="center"/>
            <w:hideMark/>
          </w:tcPr>
          <w:p w:rsidR="008576CA" w:rsidRPr="008576CA" w:rsidRDefault="008576CA" w:rsidP="008576CA">
            <w:pPr>
              <w:spacing w:beforeLines="0" w:afterLines="0" w:line="240" w:lineRule="auto"/>
              <w:rPr>
                <w:rFonts w:ascii="宋体" w:hAnsi="宋体" w:cs="宋体"/>
                <w:color w:val="000000"/>
                <w:sz w:val="21"/>
                <w:szCs w:val="21"/>
                <w:lang w:eastAsia="zh-CN"/>
              </w:rPr>
            </w:pPr>
          </w:p>
        </w:tc>
        <w:tc>
          <w:tcPr>
            <w:tcW w:w="479" w:type="pct"/>
            <w:tcBorders>
              <w:top w:val="nil"/>
              <w:left w:val="nil"/>
              <w:bottom w:val="single" w:sz="8" w:space="0" w:color="auto"/>
              <w:right w:val="single" w:sz="8" w:space="0" w:color="auto"/>
            </w:tcBorders>
            <w:shd w:val="clear" w:color="auto" w:fill="auto"/>
            <w:vAlign w:val="bottom"/>
            <w:hideMark/>
          </w:tcPr>
          <w:p w:rsidR="008576CA" w:rsidRPr="008576CA" w:rsidRDefault="008576CA" w:rsidP="008576CA">
            <w:pPr>
              <w:spacing w:beforeLines="0" w:afterLines="0" w:line="240" w:lineRule="auto"/>
              <w:jc w:val="center"/>
              <w:rPr>
                <w:rFonts w:ascii="宋体" w:hAnsi="宋体" w:cs="宋体"/>
                <w:color w:val="000000"/>
                <w:sz w:val="21"/>
                <w:szCs w:val="21"/>
                <w:lang w:eastAsia="zh-CN"/>
              </w:rPr>
            </w:pPr>
            <w:r w:rsidRPr="008576CA">
              <w:rPr>
                <w:rFonts w:ascii="宋体" w:hAnsi="宋体" w:cs="宋体" w:hint="eastAsia"/>
                <w:color w:val="000000"/>
                <w:sz w:val="21"/>
                <w:szCs w:val="21"/>
                <w:lang w:eastAsia="zh-CN"/>
              </w:rPr>
              <w:t>退出</w:t>
            </w:r>
          </w:p>
        </w:tc>
        <w:tc>
          <w:tcPr>
            <w:tcW w:w="923"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c>
          <w:tcPr>
            <w:tcW w:w="1436" w:type="pct"/>
            <w:tcBorders>
              <w:top w:val="nil"/>
              <w:left w:val="nil"/>
              <w:bottom w:val="single" w:sz="8" w:space="0" w:color="auto"/>
              <w:right w:val="single" w:sz="8" w:space="0" w:color="auto"/>
            </w:tcBorders>
            <w:shd w:val="clear" w:color="auto" w:fill="auto"/>
            <w:noWrap/>
            <w:vAlign w:val="bottom"/>
            <w:hideMark/>
          </w:tcPr>
          <w:p w:rsidR="008576CA" w:rsidRPr="008576CA" w:rsidRDefault="008576CA" w:rsidP="008576CA">
            <w:pPr>
              <w:spacing w:beforeLines="0" w:afterLines="0" w:line="240" w:lineRule="auto"/>
              <w:rPr>
                <w:rFonts w:ascii="Times New Roman" w:hAnsi="Times New Roman"/>
                <w:color w:val="000000"/>
                <w:sz w:val="20"/>
                <w:szCs w:val="20"/>
                <w:lang w:eastAsia="zh-CN"/>
              </w:rPr>
            </w:pPr>
            <w:r w:rsidRPr="008576CA">
              <w:rPr>
                <w:rFonts w:ascii="Times New Roman" w:hAnsi="Times New Roman"/>
                <w:color w:val="000000"/>
                <w:sz w:val="20"/>
                <w:szCs w:val="20"/>
                <w:lang w:eastAsia="zh-CN"/>
              </w:rPr>
              <w:t xml:space="preserve">　</w:t>
            </w:r>
          </w:p>
        </w:tc>
      </w:tr>
    </w:tbl>
    <w:p w:rsidR="008576CA" w:rsidRDefault="008576CA" w:rsidP="00EA2B4E">
      <w:pPr>
        <w:spacing w:before="60" w:after="60"/>
        <w:ind w:firstLineChars="83" w:firstLine="199"/>
        <w:rPr>
          <w:color w:val="FF0000"/>
          <w:lang w:eastAsia="zh-CN"/>
        </w:rPr>
      </w:pPr>
    </w:p>
    <w:p w:rsidR="008576CA" w:rsidRPr="00D364C5" w:rsidRDefault="00264297" w:rsidP="00264297">
      <w:pPr>
        <w:spacing w:before="60" w:after="60"/>
        <w:ind w:firstLineChars="83" w:firstLine="200"/>
        <w:rPr>
          <w:b/>
          <w:color w:val="000000"/>
          <w:lang w:eastAsia="zh-CN"/>
        </w:rPr>
      </w:pPr>
      <w:r w:rsidRPr="00D364C5">
        <w:rPr>
          <w:rFonts w:hint="eastAsia"/>
          <w:b/>
          <w:color w:val="000000"/>
          <w:lang w:eastAsia="zh-CN"/>
        </w:rPr>
        <w:t>界面展示：</w:t>
      </w:r>
    </w:p>
    <w:p w:rsidR="007B0507" w:rsidRDefault="007B0507" w:rsidP="00EA2B4E">
      <w:pPr>
        <w:spacing w:before="60" w:after="60"/>
        <w:ind w:firstLineChars="83" w:firstLine="199"/>
        <w:rPr>
          <w:color w:val="FF0000"/>
          <w:lang w:eastAsia="zh-CN"/>
        </w:rPr>
      </w:pPr>
    </w:p>
    <w:p w:rsidR="007B0507" w:rsidRPr="007B0507" w:rsidRDefault="007B0507" w:rsidP="00EA2B4E">
      <w:pPr>
        <w:spacing w:before="60" w:after="60"/>
        <w:ind w:firstLineChars="83" w:firstLine="199"/>
        <w:rPr>
          <w:color w:val="FF0000"/>
          <w:lang w:eastAsia="zh-CN"/>
        </w:rPr>
      </w:pPr>
    </w:p>
    <w:p w:rsidR="00504A74" w:rsidRDefault="00504A74" w:rsidP="00EA2B4E">
      <w:pPr>
        <w:spacing w:before="60" w:after="60"/>
        <w:ind w:firstLineChars="83" w:firstLine="199"/>
        <w:rPr>
          <w:color w:val="FF0000"/>
          <w:lang w:eastAsia="zh-CN"/>
        </w:rPr>
      </w:pPr>
      <w:r>
        <w:rPr>
          <w:rFonts w:hint="eastAsia"/>
          <w:color w:val="FF0000"/>
          <w:lang w:eastAsia="zh-CN"/>
        </w:rPr>
        <w:t>4.3.1.</w:t>
      </w:r>
      <w:r w:rsidR="00226A4D">
        <w:rPr>
          <w:rFonts w:hint="eastAsia"/>
          <w:color w:val="FF0000"/>
          <w:lang w:eastAsia="zh-CN"/>
        </w:rPr>
        <w:t>2</w:t>
      </w:r>
      <w:r>
        <w:rPr>
          <w:rFonts w:hint="eastAsia"/>
          <w:color w:val="FF0000"/>
          <w:lang w:eastAsia="zh-CN"/>
        </w:rPr>
        <w:t>步骤集成工具</w:t>
      </w:r>
      <w:r w:rsidR="00610129">
        <w:rPr>
          <w:rFonts w:hint="eastAsia"/>
          <w:color w:val="FF0000"/>
          <w:lang w:eastAsia="zh-CN"/>
        </w:rPr>
        <w:t>功能</w:t>
      </w:r>
      <w:r>
        <w:rPr>
          <w:rFonts w:hint="eastAsia"/>
          <w:color w:val="FF0000"/>
          <w:lang w:eastAsia="zh-CN"/>
        </w:rPr>
        <w:t>需求</w:t>
      </w:r>
    </w:p>
    <w:p w:rsidR="001A3EDB" w:rsidRDefault="001A3EDB" w:rsidP="001A3EDB">
      <w:pPr>
        <w:spacing w:before="60" w:after="60"/>
        <w:ind w:firstLine="480"/>
        <w:rPr>
          <w:lang w:val="de-DE" w:eastAsia="zh-CN"/>
        </w:rPr>
      </w:pPr>
      <w:r w:rsidRPr="00141E09">
        <w:rPr>
          <w:lang w:eastAsia="zh-CN"/>
        </w:rPr>
        <w:t>在工具使用过程中，单个软件的使用步骤可以制作为步骤模板</w:t>
      </w:r>
      <w:r w:rsidRPr="00141E09">
        <w:rPr>
          <w:lang w:val="de-DE" w:eastAsia="zh-CN"/>
        </w:rPr>
        <w:t>。这些步骤模板的使用可以分为</w:t>
      </w:r>
      <w:r>
        <w:rPr>
          <w:rFonts w:hint="eastAsia"/>
          <w:lang w:val="de-DE" w:eastAsia="zh-CN"/>
        </w:rPr>
        <w:t>三</w:t>
      </w:r>
      <w:r w:rsidRPr="00141E09">
        <w:rPr>
          <w:lang w:val="de-DE" w:eastAsia="zh-CN"/>
        </w:rPr>
        <w:t>个环节：</w:t>
      </w:r>
      <w:r>
        <w:rPr>
          <w:rFonts w:hint="eastAsia"/>
          <w:lang w:val="de-DE" w:eastAsia="zh-CN"/>
        </w:rPr>
        <w:t>模板定义、</w:t>
      </w:r>
      <w:r w:rsidRPr="00141E09">
        <w:rPr>
          <w:lang w:val="de-DE" w:eastAsia="zh-CN"/>
        </w:rPr>
        <w:t>模板配置和模板执行。</w:t>
      </w:r>
    </w:p>
    <w:p w:rsidR="001A3EDB" w:rsidRDefault="001A3EDB" w:rsidP="001A3EDB">
      <w:pPr>
        <w:spacing w:before="60" w:after="60"/>
        <w:ind w:firstLine="480"/>
        <w:rPr>
          <w:lang w:val="de-DE" w:eastAsia="zh-CN"/>
        </w:rPr>
      </w:pPr>
      <w:r>
        <w:rPr>
          <w:rFonts w:hint="eastAsia"/>
          <w:lang w:val="de-DE" w:eastAsia="zh-CN"/>
        </w:rPr>
        <w:t>模板定义功能首先对专业软件具体应用步骤形成的脚本文件进行解析，并在此的基础上对这些操作步骤的参数化封装，最终完成某一科研任务中的步骤模板的定义。</w:t>
      </w:r>
    </w:p>
    <w:p w:rsidR="001A3EDB" w:rsidRPr="00141E09" w:rsidRDefault="001A3EDB" w:rsidP="001A3EDB">
      <w:pPr>
        <w:spacing w:before="60" w:after="60"/>
        <w:ind w:firstLine="480"/>
        <w:rPr>
          <w:lang w:val="de-DE" w:eastAsia="zh-CN"/>
        </w:rPr>
      </w:pPr>
      <w:r>
        <w:rPr>
          <w:rFonts w:hint="eastAsia"/>
          <w:lang w:val="de-DE" w:eastAsia="zh-CN"/>
        </w:rPr>
        <w:t>模板配置功能利用多个已经存在的步骤模板按照实际操作的步骤进行组装，形成多个步骤模板的联合应用。</w:t>
      </w:r>
    </w:p>
    <w:p w:rsidR="001A3EDB" w:rsidRDefault="001A3EDB" w:rsidP="001A3EDB">
      <w:pPr>
        <w:spacing w:before="60" w:after="60"/>
        <w:ind w:firstLine="480"/>
        <w:rPr>
          <w:lang w:val="de-DE" w:eastAsia="zh-CN"/>
        </w:rPr>
      </w:pPr>
      <w:r>
        <w:rPr>
          <w:rFonts w:hint="eastAsia"/>
          <w:lang w:val="de-DE" w:eastAsia="zh-CN"/>
        </w:rPr>
        <w:t>模板执行功能由在工程师需要进行某项操作时直接调用配置完成的步骤模板实现快速准确的设计和分析任务</w:t>
      </w:r>
      <w:r>
        <w:rPr>
          <w:rFonts w:hint="eastAsia"/>
          <w:lang w:val="de-DE" w:eastAsia="zh-CN"/>
        </w:rPr>
        <w:t>.</w:t>
      </w:r>
    </w:p>
    <w:p w:rsidR="001A3EDB" w:rsidRDefault="001A3EDB" w:rsidP="001A3EDB">
      <w:pPr>
        <w:spacing w:before="60" w:after="60"/>
        <w:ind w:firstLine="480"/>
        <w:rPr>
          <w:lang w:val="de-DE" w:eastAsia="zh-CN"/>
        </w:rPr>
      </w:pPr>
    </w:p>
    <w:p w:rsidR="001A3EDB" w:rsidRPr="001A3EDB" w:rsidRDefault="001A3EDB" w:rsidP="001A3EDB">
      <w:pPr>
        <w:spacing w:before="60" w:after="60"/>
        <w:ind w:firstLine="480"/>
        <w:rPr>
          <w:b/>
          <w:lang w:val="de-DE" w:eastAsia="zh-CN"/>
        </w:rPr>
      </w:pPr>
      <w:r w:rsidRPr="001A3EDB">
        <w:rPr>
          <w:rFonts w:hint="eastAsia"/>
          <w:b/>
          <w:lang w:val="de-DE" w:eastAsia="zh-CN"/>
        </w:rPr>
        <w:t>用户使用集成工具功能的步骤如下：</w:t>
      </w:r>
    </w:p>
    <w:p w:rsidR="001A3EDB" w:rsidRDefault="00D132B7" w:rsidP="001A3EDB">
      <w:pPr>
        <w:spacing w:before="60" w:after="60"/>
        <w:ind w:firstLine="480"/>
        <w:rPr>
          <w:b/>
          <w:lang w:val="de-DE" w:eastAsia="zh-CN"/>
        </w:rPr>
      </w:pPr>
      <w:r w:rsidRPr="00D250A5">
        <w:rPr>
          <w:b/>
          <w:lang w:val="de-DE" w:eastAsia="zh-CN"/>
        </w:rPr>
        <w:pict>
          <v:shape id="_x0000_i1026" type="#_x0000_t75" style="width:415.65pt;height:159.25pt">
            <v:imagedata r:id="rId25" o:title=""/>
          </v:shape>
        </w:pict>
      </w:r>
    </w:p>
    <w:p w:rsidR="008253B8" w:rsidRPr="001A3EDB" w:rsidRDefault="008253B8" w:rsidP="001A3EDB">
      <w:pPr>
        <w:spacing w:before="60" w:after="60"/>
        <w:ind w:firstLine="480"/>
        <w:rPr>
          <w:b/>
          <w:lang w:val="de-DE" w:eastAsia="zh-CN"/>
        </w:rPr>
      </w:pPr>
    </w:p>
    <w:p w:rsidR="001A3EDB" w:rsidRPr="001A3EDB" w:rsidRDefault="001A3EDB" w:rsidP="001A3EDB">
      <w:pPr>
        <w:spacing w:before="60" w:after="60"/>
        <w:ind w:firstLine="480"/>
        <w:rPr>
          <w:b/>
          <w:lang w:val="de-DE" w:eastAsia="zh-CN"/>
        </w:rPr>
      </w:pPr>
      <w:r w:rsidRPr="001A3EDB">
        <w:rPr>
          <w:rFonts w:hint="eastAsia"/>
          <w:b/>
          <w:lang w:val="de-DE" w:eastAsia="zh-CN"/>
        </w:rPr>
        <w:t>其工作过程和相互调用关系如下图所示：</w:t>
      </w:r>
    </w:p>
    <w:p w:rsidR="001A3EDB" w:rsidRDefault="001A3EDB" w:rsidP="001A3EDB">
      <w:pPr>
        <w:spacing w:before="60" w:after="60"/>
        <w:ind w:firstLine="480"/>
        <w:rPr>
          <w:lang w:val="de-DE" w:eastAsia="zh-CN"/>
        </w:rPr>
      </w:pPr>
    </w:p>
    <w:p w:rsidR="001A3EDB" w:rsidRPr="001A3EDB" w:rsidRDefault="001A3EDB" w:rsidP="001A3EDB">
      <w:pPr>
        <w:spacing w:before="60" w:after="60"/>
        <w:ind w:firstLine="480"/>
        <w:rPr>
          <w:lang w:val="de-DE" w:eastAsia="zh-CN"/>
        </w:rPr>
      </w:pPr>
    </w:p>
    <w:p w:rsidR="00226A4D" w:rsidRPr="00D364C5" w:rsidRDefault="001A3EDB" w:rsidP="001A3EDB">
      <w:pPr>
        <w:spacing w:before="60" w:after="60"/>
        <w:ind w:firstLineChars="83" w:firstLine="200"/>
        <w:rPr>
          <w:b/>
          <w:color w:val="000000"/>
          <w:lang w:val="de-DE" w:eastAsia="zh-CN"/>
        </w:rPr>
      </w:pPr>
      <w:r w:rsidRPr="00D364C5">
        <w:rPr>
          <w:rFonts w:hint="eastAsia"/>
          <w:b/>
          <w:color w:val="000000"/>
          <w:lang w:val="de-DE" w:eastAsia="zh-CN"/>
        </w:rPr>
        <w:t>以上过程涉及的软件模块及功能列表如下：</w:t>
      </w:r>
    </w:p>
    <w:tbl>
      <w:tblPr>
        <w:tblW w:w="5000" w:type="pct"/>
        <w:tblLayout w:type="fixed"/>
        <w:tblLook w:val="04A0"/>
      </w:tblPr>
      <w:tblGrid>
        <w:gridCol w:w="455"/>
        <w:gridCol w:w="930"/>
        <w:gridCol w:w="853"/>
        <w:gridCol w:w="3266"/>
        <w:gridCol w:w="718"/>
        <w:gridCol w:w="2306"/>
      </w:tblGrid>
      <w:tr w:rsidR="00614655" w:rsidRPr="00614655" w:rsidTr="00614655">
        <w:trPr>
          <w:trHeight w:val="285"/>
        </w:trPr>
        <w:tc>
          <w:tcPr>
            <w:tcW w:w="26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序号</w:t>
            </w:r>
          </w:p>
        </w:tc>
        <w:tc>
          <w:tcPr>
            <w:tcW w:w="545" w:type="pct"/>
            <w:tcBorders>
              <w:top w:val="single" w:sz="8" w:space="0" w:color="auto"/>
              <w:left w:val="nil"/>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子系统</w:t>
            </w:r>
          </w:p>
        </w:tc>
        <w:tc>
          <w:tcPr>
            <w:tcW w:w="500" w:type="pct"/>
            <w:tcBorders>
              <w:top w:val="single" w:sz="8" w:space="0" w:color="auto"/>
              <w:left w:val="nil"/>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组件名称</w:t>
            </w:r>
          </w:p>
        </w:tc>
        <w:tc>
          <w:tcPr>
            <w:tcW w:w="1915" w:type="pct"/>
            <w:tcBorders>
              <w:top w:val="single" w:sz="8" w:space="0" w:color="auto"/>
              <w:left w:val="nil"/>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一级功能名称</w:t>
            </w:r>
          </w:p>
        </w:tc>
        <w:tc>
          <w:tcPr>
            <w:tcW w:w="421" w:type="pct"/>
            <w:tcBorders>
              <w:top w:val="single" w:sz="8" w:space="0" w:color="auto"/>
              <w:left w:val="nil"/>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二级功能名称</w:t>
            </w:r>
          </w:p>
        </w:tc>
        <w:tc>
          <w:tcPr>
            <w:tcW w:w="1353" w:type="pct"/>
            <w:tcBorders>
              <w:top w:val="single" w:sz="8" w:space="0" w:color="auto"/>
              <w:left w:val="nil"/>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b/>
                <w:bCs/>
                <w:color w:val="000000"/>
                <w:sz w:val="20"/>
                <w:szCs w:val="20"/>
                <w:lang w:eastAsia="zh-CN"/>
              </w:rPr>
            </w:pPr>
            <w:r w:rsidRPr="00614655">
              <w:rPr>
                <w:rFonts w:ascii="宋体" w:hAnsi="宋体" w:cs="宋体" w:hint="eastAsia"/>
                <w:b/>
                <w:bCs/>
                <w:color w:val="000000"/>
                <w:sz w:val="20"/>
                <w:szCs w:val="20"/>
                <w:lang w:eastAsia="zh-CN"/>
              </w:rPr>
              <w:t>说明</w:t>
            </w:r>
          </w:p>
        </w:tc>
      </w:tr>
      <w:tr w:rsidR="00614655" w:rsidRPr="00614655" w:rsidTr="00614655">
        <w:trPr>
          <w:trHeight w:val="54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val="restart"/>
            <w:tcBorders>
              <w:top w:val="nil"/>
              <w:left w:val="single" w:sz="8" w:space="0" w:color="auto"/>
              <w:bottom w:val="single" w:sz="8" w:space="0" w:color="000000"/>
              <w:right w:val="single" w:sz="8" w:space="0" w:color="auto"/>
            </w:tcBorders>
            <w:shd w:val="clear" w:color="auto" w:fill="auto"/>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统一封装环境</w:t>
            </w: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数据库组件</w:t>
            </w: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连接数据库</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连接数据库，需要提供数据库端口、</w:t>
            </w:r>
            <w:r w:rsidRPr="00614655">
              <w:rPr>
                <w:rFonts w:ascii="Times New Roman" w:hAnsi="Times New Roman"/>
                <w:color w:val="000000"/>
                <w:sz w:val="21"/>
                <w:szCs w:val="21"/>
                <w:lang w:eastAsia="zh-CN"/>
              </w:rPr>
              <w:t>IP</w:t>
            </w:r>
            <w:r w:rsidRPr="00614655">
              <w:rPr>
                <w:rFonts w:ascii="宋体" w:hAnsi="宋体" w:cs="宋体" w:hint="eastAsia"/>
                <w:color w:val="000000"/>
                <w:sz w:val="21"/>
                <w:szCs w:val="21"/>
                <w:lang w:eastAsia="zh-CN"/>
              </w:rPr>
              <w:t>、用户名等信息</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刷新数据库</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刷新数据库</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增加参数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名称</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参数名称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结构</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设置参数结构Scalar、Array</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模式</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设置参数模式Input、Output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类型</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设置参数类型String、Int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9.</w:t>
            </w:r>
            <w:r w:rsidRPr="00614655">
              <w:rPr>
                <w:rFonts w:ascii="Times New Roman" w:hAnsi="Times New Roman"/>
                <w:color w:val="000000"/>
                <w:sz w:val="14"/>
                <w:szCs w:val="14"/>
                <w:lang w:eastAsia="zh-CN"/>
              </w:rPr>
              <w:t xml:space="preserve">  </w:t>
            </w:r>
            <w:r w:rsidRPr="00614655">
              <w:rPr>
                <w:rFonts w:ascii="宋体" w:hAnsi="宋体" w:cs="宋体" w:hint="eastAsia"/>
                <w:color w:val="000000"/>
                <w:sz w:val="20"/>
                <w:szCs w:val="20"/>
                <w:lang w:eastAsia="zh-CN"/>
              </w:rPr>
              <w:t>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lastRenderedPageBreak/>
              <w:t>10. 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数值</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参数默认值</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映射</w:t>
            </w: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映射</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添加映射、变量映射、删除映射功能</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映射类型</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Select、update、delete操作</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Sql编辑</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编辑Sql语句</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19. 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支持文件保存</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保存类型为</w:t>
            </w:r>
            <w:r w:rsidRPr="00614655">
              <w:rPr>
                <w:rFonts w:ascii="Times New Roman" w:hAnsi="Times New Roman"/>
                <w:color w:val="000000"/>
                <w:sz w:val="21"/>
                <w:szCs w:val="21"/>
                <w:lang w:eastAsia="zh-CN"/>
              </w:rPr>
              <w:t>excel</w:t>
            </w:r>
            <w:r w:rsidRPr="00614655">
              <w:rPr>
                <w:rFonts w:ascii="宋体" w:hAnsi="宋体" w:cs="宋体" w:hint="eastAsia"/>
                <w:color w:val="000000"/>
                <w:sz w:val="21"/>
                <w:szCs w:val="21"/>
                <w:lang w:eastAsia="zh-CN"/>
              </w:rPr>
              <w:t>，</w:t>
            </w:r>
            <w:r w:rsidRPr="00614655">
              <w:rPr>
                <w:rFonts w:ascii="Times New Roman" w:hAnsi="Times New Roman"/>
                <w:color w:val="000000"/>
                <w:sz w:val="21"/>
                <w:szCs w:val="21"/>
                <w:lang w:eastAsia="zh-CN"/>
              </w:rPr>
              <w:t>text</w:t>
            </w:r>
            <w:r w:rsidRPr="00614655">
              <w:rPr>
                <w:rFonts w:ascii="宋体" w:hAnsi="宋体" w:cs="宋体" w:hint="eastAsia"/>
                <w:color w:val="000000"/>
                <w:sz w:val="21"/>
                <w:szCs w:val="21"/>
                <w:lang w:eastAsia="zh-CN"/>
              </w:rPr>
              <w:t>形式</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270"/>
        </w:trPr>
        <w:tc>
          <w:tcPr>
            <w:tcW w:w="267"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公式组件</w:t>
            </w: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公式表达式</w:t>
            </w: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显示生产后的公式表达式</w:t>
            </w:r>
          </w:p>
        </w:tc>
      </w:tr>
      <w:tr w:rsidR="00614655" w:rsidRPr="00614655" w:rsidTr="00614655">
        <w:trPr>
          <w:trHeight w:val="285"/>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1"/>
                <w:szCs w:val="21"/>
                <w:lang w:eastAsia="zh-CN"/>
              </w:rPr>
            </w:pP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公式参数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显示表达式中解析出的参数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生成表达式</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根据输入公式生成表达式</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常用符号表达式、数学运算符号面板、常量面板、其他符号面板、功能面板、变量面板、数字面板</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定义公式信息</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lastRenderedPageBreak/>
              <w:t>27. 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525"/>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29. 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Catia实体组件</w:t>
            </w: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类别查询</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过滤显示全部参数、系统参数、用户参数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名称查询</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根据参数名称查询</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引用文件</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将文件引入</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添加参数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手工添加参数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报告组件</w:t>
            </w: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选择报告模板</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浏览</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提参</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提取模板参数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39. 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270"/>
        </w:trPr>
        <w:tc>
          <w:tcPr>
            <w:tcW w:w="267"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数据解析组件</w:t>
            </w: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打开</w:t>
            </w: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读文件模式</w:t>
            </w:r>
          </w:p>
        </w:tc>
        <w:tc>
          <w:tcPr>
            <w:tcW w:w="1353" w:type="pct"/>
            <w:tcBorders>
              <w:top w:val="nil"/>
              <w:left w:val="nil"/>
              <w:bottom w:val="nil"/>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选择文件</w:t>
            </w:r>
          </w:p>
        </w:tc>
      </w:tr>
      <w:tr w:rsidR="00614655" w:rsidRPr="00614655" w:rsidTr="00614655">
        <w:trPr>
          <w:trHeight w:val="270"/>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tcBorders>
              <w:top w:val="nil"/>
              <w:left w:val="nil"/>
              <w:bottom w:val="nil"/>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r>
      <w:tr w:rsidR="00614655" w:rsidRPr="00614655" w:rsidTr="00614655">
        <w:trPr>
          <w:trHeight w:val="285"/>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取消</w:t>
            </w:r>
          </w:p>
        </w:tc>
      </w:tr>
      <w:tr w:rsidR="00614655" w:rsidRPr="00614655" w:rsidTr="00614655">
        <w:trPr>
          <w:trHeight w:val="270"/>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写文件模式</w:t>
            </w:r>
          </w:p>
        </w:tc>
        <w:tc>
          <w:tcPr>
            <w:tcW w:w="1353" w:type="pct"/>
            <w:tcBorders>
              <w:top w:val="nil"/>
              <w:left w:val="nil"/>
              <w:bottom w:val="nil"/>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选择文件</w:t>
            </w:r>
          </w:p>
        </w:tc>
      </w:tr>
      <w:tr w:rsidR="00614655" w:rsidRPr="00614655" w:rsidTr="00614655">
        <w:trPr>
          <w:trHeight w:val="270"/>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tcBorders>
              <w:top w:val="nil"/>
              <w:left w:val="nil"/>
              <w:bottom w:val="nil"/>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r>
      <w:tr w:rsidR="00614655" w:rsidRPr="00614655" w:rsidTr="00614655">
        <w:trPr>
          <w:trHeight w:val="285"/>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取消</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lastRenderedPageBreak/>
              <w:t>43. 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读取映射</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取消映射</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参数列表</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操作列表</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关闭</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编辑宏</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49. 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删除宏</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添加新标记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添加新区域</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设置标签</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285"/>
        </w:trPr>
        <w:tc>
          <w:tcPr>
            <w:tcW w:w="267"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设置工具</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普通文本</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285"/>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表格</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键值对</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480"/>
        </w:trPr>
        <w:tc>
          <w:tcPr>
            <w:tcW w:w="267"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设置分隔符</w:t>
            </w:r>
          </w:p>
        </w:tc>
        <w:tc>
          <w:tcPr>
            <w:tcW w:w="421"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词分隔符</w:t>
            </w:r>
          </w:p>
        </w:tc>
        <w:tc>
          <w:tcPr>
            <w:tcW w:w="1353" w:type="pct"/>
            <w:tcBorders>
              <w:top w:val="nil"/>
              <w:left w:val="nil"/>
              <w:bottom w:val="nil"/>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设置分隔符，如：空格符、制表符、逗号及</w:t>
            </w:r>
          </w:p>
        </w:tc>
      </w:tr>
      <w:tr w:rsidR="00614655" w:rsidRPr="00614655" w:rsidTr="00614655">
        <w:trPr>
          <w:trHeight w:val="285"/>
        </w:trPr>
        <w:tc>
          <w:tcPr>
            <w:tcW w:w="267"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其他字符</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59. 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文件引擎组件</w:t>
            </w: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选择</w:t>
            </w:r>
            <w:r w:rsidRPr="00614655">
              <w:rPr>
                <w:rFonts w:ascii="Times New Roman" w:hAnsi="Times New Roman"/>
                <w:color w:val="000000"/>
                <w:sz w:val="21"/>
                <w:szCs w:val="21"/>
                <w:lang w:eastAsia="zh-CN"/>
              </w:rPr>
              <w:t>Cmd</w:t>
            </w:r>
            <w:r w:rsidRPr="00614655">
              <w:rPr>
                <w:rFonts w:ascii="宋体" w:hAnsi="宋体" w:cs="宋体" w:hint="eastAsia"/>
                <w:color w:val="000000"/>
                <w:sz w:val="21"/>
                <w:szCs w:val="21"/>
                <w:lang w:eastAsia="zh-CN"/>
              </w:rPr>
              <w:t>文件</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lastRenderedPageBreak/>
              <w:t>60. 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选择辅助文件</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选择辅助文件，加入</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手动添加参数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删除参数</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确定</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提取参数</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编辑</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编译</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运行工程</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 xml:space="preserve">　</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1"/>
                <w:szCs w:val="21"/>
                <w:lang w:eastAsia="zh-CN"/>
              </w:rPr>
            </w:pPr>
            <w:r w:rsidRPr="00614655">
              <w:rPr>
                <w:rFonts w:ascii="宋体" w:hAnsi="宋体" w:cs="宋体" w:hint="eastAsia"/>
                <w:color w:val="000000"/>
                <w:sz w:val="21"/>
                <w:szCs w:val="21"/>
                <w:lang w:eastAsia="zh-CN"/>
              </w:rPr>
              <w:t>本地试运行</w:t>
            </w:r>
            <w:r w:rsidRPr="00614655">
              <w:rPr>
                <w:rFonts w:ascii="Times New Roman" w:hAnsi="Times New Roman"/>
                <w:color w:val="000000"/>
                <w:sz w:val="21"/>
                <w:szCs w:val="21"/>
                <w:lang w:eastAsia="zh-CN"/>
              </w:rPr>
              <w:t>robot</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val="restart"/>
            <w:tcBorders>
              <w:top w:val="nil"/>
              <w:left w:val="single" w:sz="8" w:space="0" w:color="auto"/>
              <w:bottom w:val="single" w:sz="8" w:space="0" w:color="000000"/>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设计工具箱</w:t>
            </w: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标准控件</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标签文本框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文本输入框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69. 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文本框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说明性文本框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富文本框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复选按钮</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单选按钮</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超链接</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下拉列表</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列表框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lastRenderedPageBreak/>
              <w:t>77. 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文件按钮</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日期选择器</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79. 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图片</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数据可视化</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Tab页签</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组合框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83. 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直线</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84. 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矩形</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85. 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椭圆</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86. 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val="restart"/>
            <w:tcBorders>
              <w:top w:val="nil"/>
              <w:left w:val="single" w:sz="8" w:space="0" w:color="auto"/>
              <w:bottom w:val="single" w:sz="8" w:space="0" w:color="000000"/>
              <w:right w:val="single" w:sz="8" w:space="0" w:color="auto"/>
            </w:tcBorders>
            <w:shd w:val="clear" w:color="auto" w:fill="auto"/>
            <w:noWrap/>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扩展控件</w:t>
            </w: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选择</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87. 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数组编译器</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88. 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知识控件</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89. 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知识上传控件</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90. 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质量控件</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91. 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公式控件</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r w:rsidR="00614655" w:rsidRPr="00614655" w:rsidTr="00614655">
        <w:trPr>
          <w:trHeight w:val="300"/>
        </w:trPr>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614655" w:rsidRPr="00614655" w:rsidRDefault="00614655" w:rsidP="00614655">
            <w:pPr>
              <w:spacing w:beforeLines="0" w:afterLines="0" w:line="240" w:lineRule="auto"/>
              <w:jc w:val="center"/>
              <w:rPr>
                <w:rFonts w:ascii="宋体" w:hAnsi="宋体" w:cs="宋体"/>
                <w:color w:val="000000"/>
                <w:sz w:val="20"/>
                <w:szCs w:val="20"/>
                <w:lang w:eastAsia="zh-CN"/>
              </w:rPr>
            </w:pPr>
            <w:r w:rsidRPr="00614655">
              <w:rPr>
                <w:rFonts w:ascii="宋体" w:hAnsi="宋体" w:cs="宋体" w:hint="eastAsia"/>
                <w:color w:val="000000"/>
                <w:sz w:val="20"/>
                <w:szCs w:val="20"/>
                <w:lang w:eastAsia="zh-CN"/>
              </w:rPr>
              <w:t>92. </w:t>
            </w:r>
          </w:p>
        </w:tc>
        <w:tc>
          <w:tcPr>
            <w:tcW w:w="54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500"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1915" w:type="pct"/>
            <w:vMerge/>
            <w:tcBorders>
              <w:top w:val="nil"/>
              <w:left w:val="single" w:sz="8" w:space="0" w:color="auto"/>
              <w:bottom w:val="single" w:sz="8" w:space="0" w:color="000000"/>
              <w:right w:val="single" w:sz="8" w:space="0" w:color="auto"/>
            </w:tcBorders>
            <w:vAlign w:val="center"/>
            <w:hideMark/>
          </w:tcPr>
          <w:p w:rsidR="00614655" w:rsidRPr="00614655" w:rsidRDefault="00614655" w:rsidP="00614655">
            <w:pPr>
              <w:spacing w:beforeLines="0" w:afterLines="0" w:line="240" w:lineRule="auto"/>
              <w:rPr>
                <w:rFonts w:ascii="宋体" w:hAnsi="宋体" w:cs="宋体"/>
                <w:color w:val="000000"/>
                <w:sz w:val="20"/>
                <w:szCs w:val="20"/>
                <w:lang w:eastAsia="zh-CN"/>
              </w:rPr>
            </w:pPr>
          </w:p>
        </w:tc>
        <w:tc>
          <w:tcPr>
            <w:tcW w:w="421"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宋体" w:hAnsi="宋体" w:cs="宋体"/>
                <w:color w:val="000000"/>
                <w:sz w:val="20"/>
                <w:szCs w:val="20"/>
                <w:lang w:eastAsia="zh-CN"/>
              </w:rPr>
            </w:pPr>
            <w:r w:rsidRPr="00614655">
              <w:rPr>
                <w:rFonts w:ascii="宋体" w:hAnsi="宋体" w:cs="宋体" w:hint="eastAsia"/>
                <w:color w:val="000000"/>
                <w:sz w:val="20"/>
                <w:szCs w:val="20"/>
                <w:lang w:eastAsia="zh-CN"/>
              </w:rPr>
              <w:t>数据库控件</w:t>
            </w:r>
          </w:p>
        </w:tc>
        <w:tc>
          <w:tcPr>
            <w:tcW w:w="1353" w:type="pct"/>
            <w:tcBorders>
              <w:top w:val="nil"/>
              <w:left w:val="nil"/>
              <w:bottom w:val="single" w:sz="8" w:space="0" w:color="auto"/>
              <w:right w:val="single" w:sz="8" w:space="0" w:color="auto"/>
            </w:tcBorders>
            <w:shd w:val="clear" w:color="auto" w:fill="auto"/>
            <w:noWrap/>
            <w:hideMark/>
          </w:tcPr>
          <w:p w:rsidR="00614655" w:rsidRPr="00614655" w:rsidRDefault="00614655" w:rsidP="00614655">
            <w:pPr>
              <w:spacing w:beforeLines="0" w:afterLines="0" w:line="240" w:lineRule="auto"/>
              <w:jc w:val="both"/>
              <w:rPr>
                <w:rFonts w:ascii="Times New Roman" w:hAnsi="Times New Roman"/>
                <w:color w:val="000000"/>
                <w:sz w:val="21"/>
                <w:szCs w:val="21"/>
                <w:lang w:eastAsia="zh-CN"/>
              </w:rPr>
            </w:pPr>
            <w:r w:rsidRPr="00614655">
              <w:rPr>
                <w:rFonts w:ascii="Times New Roman" w:hAnsi="Times New Roman"/>
                <w:color w:val="000000"/>
                <w:sz w:val="21"/>
                <w:szCs w:val="21"/>
                <w:lang w:eastAsia="zh-CN"/>
              </w:rPr>
              <w:t xml:space="preserve">　</w:t>
            </w:r>
          </w:p>
        </w:tc>
      </w:tr>
    </w:tbl>
    <w:p w:rsidR="00614655" w:rsidRDefault="00614655" w:rsidP="00EA2B4E">
      <w:pPr>
        <w:spacing w:before="60" w:after="60"/>
        <w:ind w:firstLineChars="83" w:firstLine="199"/>
        <w:rPr>
          <w:color w:val="FF0000"/>
          <w:lang w:eastAsia="zh-CN"/>
        </w:rPr>
      </w:pPr>
    </w:p>
    <w:p w:rsidR="00264297" w:rsidRPr="00D364C5" w:rsidRDefault="00264297" w:rsidP="00264297">
      <w:pPr>
        <w:spacing w:before="60" w:after="60"/>
        <w:ind w:firstLineChars="83" w:firstLine="200"/>
        <w:rPr>
          <w:b/>
          <w:color w:val="000000"/>
          <w:lang w:eastAsia="zh-CN"/>
        </w:rPr>
      </w:pPr>
      <w:r w:rsidRPr="00D364C5">
        <w:rPr>
          <w:rFonts w:hint="eastAsia"/>
          <w:b/>
          <w:color w:val="000000"/>
          <w:lang w:eastAsia="zh-CN"/>
        </w:rPr>
        <w:t>界面展示：</w:t>
      </w:r>
    </w:p>
    <w:p w:rsidR="00504A74" w:rsidRPr="003D1899" w:rsidRDefault="00504A74" w:rsidP="00EA2B4E">
      <w:pPr>
        <w:spacing w:before="60" w:after="60"/>
        <w:ind w:firstLineChars="83" w:firstLine="199"/>
        <w:rPr>
          <w:color w:val="FF33CC"/>
          <w:lang w:eastAsia="zh-CN"/>
        </w:rPr>
      </w:pPr>
      <w:r>
        <w:rPr>
          <w:rFonts w:hint="eastAsia"/>
          <w:color w:val="FF0000"/>
          <w:lang w:eastAsia="zh-CN"/>
        </w:rPr>
        <w:lastRenderedPageBreak/>
        <w:t>4.3.1.</w:t>
      </w:r>
      <w:r w:rsidR="00BE0AF3">
        <w:rPr>
          <w:rFonts w:hint="eastAsia"/>
          <w:color w:val="FF0000"/>
          <w:lang w:eastAsia="zh-CN"/>
        </w:rPr>
        <w:t>4</w:t>
      </w:r>
      <w:r>
        <w:rPr>
          <w:rFonts w:hint="eastAsia"/>
          <w:color w:val="FF0000"/>
          <w:lang w:eastAsia="zh-CN"/>
        </w:rPr>
        <w:t>数据库定制工具</w:t>
      </w:r>
      <w:r w:rsidR="00610129">
        <w:rPr>
          <w:rFonts w:hint="eastAsia"/>
          <w:color w:val="FF0000"/>
          <w:lang w:eastAsia="zh-CN"/>
        </w:rPr>
        <w:t>功能需求</w:t>
      </w:r>
      <w:r w:rsidR="003D1899" w:rsidRPr="003D1899">
        <w:rPr>
          <w:rFonts w:hint="eastAsia"/>
          <w:color w:val="FF33CC"/>
          <w:lang w:eastAsia="zh-CN"/>
        </w:rPr>
        <w:t xml:space="preserve"> (</w:t>
      </w:r>
      <w:r w:rsidR="003D1899" w:rsidRPr="003D1899">
        <w:rPr>
          <w:rFonts w:hint="eastAsia"/>
          <w:color w:val="FF33CC"/>
          <w:lang w:eastAsia="zh-CN"/>
        </w:rPr>
        <w:t>是数据管理的功能吧</w:t>
      </w:r>
      <w:r w:rsidR="003D1899" w:rsidRPr="003D1899">
        <w:rPr>
          <w:rFonts w:hint="eastAsia"/>
          <w:color w:val="FF33CC"/>
          <w:lang w:eastAsia="zh-CN"/>
        </w:rPr>
        <w:t>)</w:t>
      </w:r>
    </w:p>
    <w:p w:rsidR="00D10EA8" w:rsidRDefault="00D10EA8" w:rsidP="00EA2B4E">
      <w:pPr>
        <w:spacing w:before="60" w:after="60"/>
        <w:ind w:firstLineChars="83" w:firstLine="199"/>
        <w:rPr>
          <w:color w:val="FF0000"/>
          <w:lang w:eastAsia="zh-CN"/>
        </w:rPr>
      </w:pPr>
    </w:p>
    <w:p w:rsidR="00D10EA8" w:rsidRDefault="00D10EA8" w:rsidP="00EA2B4E">
      <w:pPr>
        <w:spacing w:before="60" w:after="60"/>
        <w:ind w:firstLineChars="83" w:firstLine="199"/>
        <w:rPr>
          <w:color w:val="FF0000"/>
          <w:lang w:eastAsia="zh-CN"/>
        </w:rPr>
      </w:pPr>
    </w:p>
    <w:p w:rsidR="00D10EA8" w:rsidRDefault="00D10EA8" w:rsidP="00EA2B4E">
      <w:pPr>
        <w:spacing w:before="60" w:after="60"/>
        <w:ind w:firstLineChars="83" w:firstLine="199"/>
        <w:rPr>
          <w:color w:val="FF0000"/>
          <w:lang w:eastAsia="zh-CN"/>
        </w:rPr>
      </w:pPr>
    </w:p>
    <w:p w:rsidR="00D10EA8" w:rsidRDefault="00D10EA8" w:rsidP="00EA2B4E">
      <w:pPr>
        <w:spacing w:before="60" w:after="60"/>
        <w:ind w:firstLineChars="83" w:firstLine="199"/>
        <w:rPr>
          <w:color w:val="FF0000"/>
          <w:lang w:eastAsia="zh-CN"/>
        </w:rPr>
      </w:pPr>
    </w:p>
    <w:p w:rsidR="00D10EA8" w:rsidRDefault="00D10EA8" w:rsidP="00EA2B4E">
      <w:pPr>
        <w:spacing w:before="60" w:after="60"/>
        <w:ind w:firstLineChars="83" w:firstLine="199"/>
        <w:rPr>
          <w:color w:val="FF0000"/>
          <w:lang w:eastAsia="zh-CN"/>
        </w:rPr>
      </w:pPr>
    </w:p>
    <w:p w:rsidR="00D10EA8" w:rsidRPr="00143A0F" w:rsidRDefault="00D10EA8" w:rsidP="00EA2B4E">
      <w:pPr>
        <w:spacing w:before="60" w:after="60"/>
        <w:ind w:firstLineChars="83" w:firstLine="199"/>
        <w:rPr>
          <w:color w:val="FF0000"/>
          <w:lang w:eastAsia="zh-CN"/>
        </w:rPr>
      </w:pPr>
    </w:p>
    <w:p w:rsidR="00EA2B4E" w:rsidRDefault="00EA2B4E" w:rsidP="00EA2B4E">
      <w:pPr>
        <w:spacing w:before="60" w:after="60"/>
        <w:ind w:firstLineChars="83" w:firstLine="199"/>
        <w:rPr>
          <w:color w:val="FF0000"/>
          <w:lang w:eastAsia="zh-CN"/>
        </w:rPr>
      </w:pPr>
    </w:p>
    <w:p w:rsidR="00EA2B4E" w:rsidRPr="00A86027" w:rsidRDefault="00EA2B4E" w:rsidP="00EA2B4E">
      <w:pPr>
        <w:pStyle w:val="2"/>
        <w:keepLines/>
        <w:widowControl w:val="0"/>
        <w:spacing w:beforeLines="0" w:afterLines="0" w:line="360" w:lineRule="auto"/>
        <w:jc w:val="both"/>
        <w:rPr>
          <w:color w:val="FF0000"/>
          <w:lang w:eastAsia="zh-CN"/>
        </w:rPr>
      </w:pPr>
      <w:bookmarkStart w:id="38" w:name="_Toc331678823"/>
      <w:bookmarkStart w:id="39" w:name="_Toc331679702"/>
      <w:r w:rsidRPr="00A86027">
        <w:rPr>
          <w:rFonts w:hint="eastAsia"/>
          <w:color w:val="FF0000"/>
          <w:lang w:eastAsia="zh-CN"/>
        </w:rPr>
        <w:t>接口设计</w:t>
      </w:r>
      <w:bookmarkEnd w:id="38"/>
      <w:bookmarkEnd w:id="39"/>
    </w:p>
    <w:p w:rsidR="00EA2B4E" w:rsidRPr="00A86027" w:rsidRDefault="00EA2B4E" w:rsidP="00EA2B4E">
      <w:pPr>
        <w:pStyle w:val="4"/>
        <w:keepLines/>
        <w:widowControl w:val="0"/>
        <w:tabs>
          <w:tab w:val="clear" w:pos="5103"/>
        </w:tabs>
        <w:spacing w:beforeLines="0" w:afterLines="0" w:line="360" w:lineRule="auto"/>
        <w:jc w:val="both"/>
        <w:rPr>
          <w:color w:val="FF0000"/>
          <w:lang w:eastAsia="zh-CN"/>
        </w:rPr>
      </w:pPr>
      <w:r w:rsidRPr="00A86027">
        <w:rPr>
          <w:rFonts w:hint="eastAsia"/>
          <w:color w:val="FF0000"/>
          <w:lang w:eastAsia="zh-CN"/>
        </w:rPr>
        <w:t>外部接口</w:t>
      </w:r>
    </w:p>
    <w:p w:rsidR="00EA2B4E" w:rsidRPr="00A86027" w:rsidRDefault="00EA2B4E" w:rsidP="00EA2B4E">
      <w:pPr>
        <w:spacing w:before="60" w:after="60"/>
        <w:ind w:firstLineChars="83" w:firstLine="199"/>
        <w:rPr>
          <w:color w:val="FF0000"/>
          <w:lang w:eastAsia="zh-CN"/>
        </w:rPr>
      </w:pPr>
    </w:p>
    <w:p w:rsidR="00EA2B4E" w:rsidRPr="00A86027" w:rsidRDefault="00EA2B4E" w:rsidP="00EA2B4E">
      <w:pPr>
        <w:pStyle w:val="4"/>
        <w:keepLines/>
        <w:widowControl w:val="0"/>
        <w:tabs>
          <w:tab w:val="clear" w:pos="5103"/>
        </w:tabs>
        <w:spacing w:beforeLines="0" w:afterLines="0" w:line="360" w:lineRule="auto"/>
        <w:jc w:val="both"/>
        <w:rPr>
          <w:color w:val="FF0000"/>
          <w:lang w:eastAsia="zh-CN"/>
        </w:rPr>
      </w:pPr>
      <w:r w:rsidRPr="00A86027">
        <w:rPr>
          <w:rFonts w:hint="eastAsia"/>
          <w:color w:val="FF0000"/>
          <w:lang w:eastAsia="zh-CN"/>
        </w:rPr>
        <w:t>内部接口</w:t>
      </w:r>
    </w:p>
    <w:p w:rsidR="00EA2B4E" w:rsidRPr="00A86027" w:rsidRDefault="00EA2B4E" w:rsidP="00EA2B4E">
      <w:pPr>
        <w:spacing w:before="60" w:after="60"/>
        <w:ind w:firstLineChars="83" w:firstLine="199"/>
        <w:rPr>
          <w:color w:val="FF0000"/>
          <w:lang w:eastAsia="zh-CN"/>
        </w:rPr>
      </w:pPr>
    </w:p>
    <w:p w:rsidR="00EA2B4E" w:rsidRPr="00A86027" w:rsidRDefault="00EA2B4E" w:rsidP="00EA2B4E">
      <w:pPr>
        <w:pStyle w:val="10"/>
        <w:keepLines/>
        <w:widowControl w:val="0"/>
        <w:spacing w:beforeLines="0" w:afterLines="0" w:line="360" w:lineRule="auto"/>
        <w:jc w:val="both"/>
        <w:rPr>
          <w:color w:val="FF0000"/>
          <w:lang w:eastAsia="zh-CN"/>
        </w:rPr>
      </w:pPr>
      <w:bookmarkStart w:id="40" w:name="_Toc331678824"/>
      <w:bookmarkStart w:id="41" w:name="_Toc331679703"/>
      <w:r w:rsidRPr="00A86027">
        <w:rPr>
          <w:rFonts w:hint="eastAsia"/>
          <w:color w:val="FF0000"/>
          <w:lang w:eastAsia="zh-CN"/>
        </w:rPr>
        <w:t>详细设计</w:t>
      </w:r>
      <w:bookmarkEnd w:id="40"/>
      <w:bookmarkEnd w:id="41"/>
    </w:p>
    <w:p w:rsidR="00EA2B4E" w:rsidRPr="00A86027" w:rsidRDefault="00EA2B4E" w:rsidP="00EA2B4E">
      <w:pPr>
        <w:pStyle w:val="2"/>
        <w:keepLines/>
        <w:widowControl w:val="0"/>
        <w:spacing w:beforeLines="0" w:afterLines="0" w:line="360" w:lineRule="auto"/>
        <w:jc w:val="both"/>
        <w:rPr>
          <w:color w:val="FF0000"/>
        </w:rPr>
      </w:pPr>
      <w:bookmarkStart w:id="42" w:name="_Toc331678825"/>
      <w:bookmarkStart w:id="43" w:name="_Toc331679704"/>
      <w:r w:rsidRPr="00A86027">
        <w:rPr>
          <w:rFonts w:hint="eastAsia"/>
          <w:color w:val="FF0000"/>
          <w:lang w:eastAsia="zh-CN"/>
        </w:rPr>
        <w:t>软件功能模</w:t>
      </w:r>
      <w:r w:rsidRPr="00A86027">
        <w:rPr>
          <w:rFonts w:hint="eastAsia"/>
          <w:color w:val="FF0000"/>
        </w:rPr>
        <w:t>块设计</w:t>
      </w:r>
      <w:bookmarkEnd w:id="42"/>
      <w:bookmarkEnd w:id="43"/>
    </w:p>
    <w:p w:rsidR="00EA2B4E" w:rsidRDefault="00C26DC7" w:rsidP="00EA2B4E">
      <w:pPr>
        <w:pStyle w:val="30"/>
        <w:keepLines/>
        <w:widowControl w:val="0"/>
        <w:spacing w:beforeLines="0" w:after="120" w:line="360" w:lineRule="auto"/>
        <w:jc w:val="both"/>
        <w:rPr>
          <w:color w:val="FF0000"/>
          <w:lang w:eastAsia="zh-CN"/>
        </w:rPr>
      </w:pPr>
      <w:bookmarkStart w:id="44" w:name="_GoBack"/>
      <w:bookmarkEnd w:id="44"/>
      <w:r w:rsidRPr="00AD16C2">
        <w:rPr>
          <w:rFonts w:hint="eastAsia"/>
          <w:color w:val="00B050"/>
        </w:rPr>
        <w:t>软件部件说明</w:t>
      </w:r>
    </w:p>
    <w:p w:rsidR="00C26DC7" w:rsidRDefault="00C26DC7" w:rsidP="00C26DC7">
      <w:pPr>
        <w:pStyle w:val="4"/>
        <w:keepLines/>
        <w:widowControl w:val="0"/>
        <w:tabs>
          <w:tab w:val="clear" w:pos="5103"/>
        </w:tabs>
        <w:spacing w:beforeLines="0" w:afterLines="0" w:line="360" w:lineRule="auto"/>
        <w:jc w:val="both"/>
        <w:rPr>
          <w:color w:val="00B050"/>
          <w:lang w:eastAsia="zh-CN"/>
        </w:rPr>
      </w:pPr>
      <w:r>
        <w:rPr>
          <w:rFonts w:hint="eastAsia"/>
          <w:color w:val="00B050"/>
          <w:lang w:eastAsia="zh-CN"/>
        </w:rPr>
        <w:t>统一封装</w:t>
      </w:r>
      <w:r w:rsidR="00A47297">
        <w:rPr>
          <w:rFonts w:hint="eastAsia"/>
          <w:color w:val="00B050"/>
          <w:lang w:eastAsia="zh-CN"/>
        </w:rPr>
        <w:t>&amp;</w:t>
      </w:r>
      <w:r w:rsidR="00A47297">
        <w:rPr>
          <w:rFonts w:hint="eastAsia"/>
          <w:color w:val="00B050"/>
          <w:lang w:eastAsia="zh-CN"/>
        </w:rPr>
        <w:t>客户端门户</w:t>
      </w:r>
    </w:p>
    <w:p w:rsidR="00C26DC7" w:rsidRDefault="00C26DC7" w:rsidP="00C26DC7">
      <w:pPr>
        <w:pStyle w:val="a1"/>
        <w:spacing w:before="60" w:after="60"/>
        <w:rPr>
          <w:sz w:val="21"/>
          <w:szCs w:val="21"/>
          <w:lang w:eastAsia="zh-CN"/>
        </w:rPr>
      </w:pPr>
      <w:r>
        <w:rPr>
          <w:rFonts w:hint="eastAsia"/>
          <w:sz w:val="21"/>
          <w:szCs w:val="21"/>
          <w:lang w:eastAsia="zh-CN"/>
        </w:rPr>
        <w:t>统一封装环境主要用于对</w:t>
      </w:r>
      <w:r>
        <w:rPr>
          <w:sz w:val="21"/>
          <w:szCs w:val="21"/>
          <w:lang w:eastAsia="zh-CN"/>
        </w:rPr>
        <w:t>工具</w:t>
      </w:r>
      <w:r>
        <w:rPr>
          <w:rFonts w:hint="eastAsia"/>
          <w:sz w:val="21"/>
          <w:szCs w:val="21"/>
          <w:lang w:eastAsia="zh-CN"/>
        </w:rPr>
        <w:t>软件的</w:t>
      </w:r>
      <w:r>
        <w:rPr>
          <w:sz w:val="21"/>
          <w:szCs w:val="21"/>
          <w:lang w:eastAsia="zh-CN"/>
        </w:rPr>
        <w:t>集成，通过把不同的工业软件进行嫁接或者其他的小算法程序的封装，提供一套统一的设计环境，以方便用户进行高度自主化的设计。</w:t>
      </w:r>
    </w:p>
    <w:p w:rsidR="0034634B" w:rsidRDefault="0034634B" w:rsidP="0034634B">
      <w:pPr>
        <w:pStyle w:val="5"/>
      </w:pPr>
      <w:r>
        <w:rPr>
          <w:rFonts w:hint="eastAsia"/>
        </w:rPr>
        <w:t>组件驱动引擎</w:t>
      </w:r>
    </w:p>
    <w:p w:rsidR="0034634B" w:rsidRPr="00C31216" w:rsidRDefault="0034634B" w:rsidP="0034634B">
      <w:pPr>
        <w:pStyle w:val="a1"/>
        <w:spacing w:before="60" w:after="60"/>
        <w:ind w:firstLine="480"/>
        <w:rPr>
          <w:lang w:eastAsia="zh-CN"/>
        </w:rPr>
      </w:pPr>
      <w:r>
        <w:rPr>
          <w:rFonts w:hint="eastAsia"/>
          <w:lang w:eastAsia="zh-CN"/>
        </w:rPr>
        <w:t>1</w:t>
      </w:r>
      <w:r>
        <w:rPr>
          <w:rFonts w:hint="eastAsia"/>
          <w:lang w:eastAsia="zh-CN"/>
        </w:rPr>
        <w:t>、模块设计</w:t>
      </w:r>
    </w:p>
    <w:p w:rsidR="0034634B" w:rsidRDefault="0034634B" w:rsidP="0034634B">
      <w:pPr>
        <w:pStyle w:val="a1"/>
        <w:spacing w:before="60" w:after="60"/>
        <w:ind w:firstLine="480"/>
        <w:jc w:val="center"/>
        <w:rPr>
          <w:lang w:eastAsia="zh-CN"/>
        </w:rPr>
      </w:pPr>
      <w:r>
        <w:rPr>
          <w:noProof/>
          <w:lang w:eastAsia="zh-CN"/>
        </w:rPr>
        <w:lastRenderedPageBreak/>
        <w:drawing>
          <wp:inline distT="0" distB="0" distL="0" distR="0">
            <wp:extent cx="3354465" cy="5876668"/>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354465" cy="5876668"/>
                    </a:xfrm>
                    <a:prstGeom prst="rect">
                      <a:avLst/>
                    </a:prstGeom>
                    <a:noFill/>
                    <a:ln w="9525">
                      <a:noFill/>
                      <a:miter lim="800000"/>
                      <a:headEnd/>
                      <a:tailEnd/>
                    </a:ln>
                  </pic:spPr>
                </pic:pic>
              </a:graphicData>
            </a:graphic>
          </wp:inline>
        </w:drawing>
      </w:r>
    </w:p>
    <w:p w:rsidR="0034634B" w:rsidRDefault="0034634B" w:rsidP="0034634B">
      <w:pPr>
        <w:pStyle w:val="a1"/>
        <w:spacing w:before="60" w:after="60"/>
        <w:ind w:firstLine="480"/>
        <w:rPr>
          <w:lang w:eastAsia="zh-CN"/>
        </w:rPr>
      </w:pPr>
      <w:r>
        <w:rPr>
          <w:rFonts w:hint="eastAsia"/>
          <w:lang w:eastAsia="zh-CN"/>
        </w:rPr>
        <w:t>2</w:t>
      </w:r>
      <w:r>
        <w:rPr>
          <w:rFonts w:hint="eastAsia"/>
          <w:lang w:eastAsia="zh-CN"/>
        </w:rPr>
        <w:t>、设计描述</w:t>
      </w:r>
    </w:p>
    <w:p w:rsidR="0034634B" w:rsidRDefault="0034634B" w:rsidP="0034634B">
      <w:pPr>
        <w:pStyle w:val="a1"/>
        <w:spacing w:before="60" w:after="60"/>
        <w:ind w:firstLine="480"/>
        <w:rPr>
          <w:lang w:eastAsia="zh-CN"/>
        </w:rPr>
      </w:pPr>
      <w:r>
        <w:rPr>
          <w:rFonts w:hint="eastAsia"/>
          <w:lang w:eastAsia="zh-CN"/>
        </w:rPr>
        <w:t>提供驱动准备、组件执行、增加参数、删除参数、修改参数以及结果输出的抽象接口；具体工具驱动实现对应的执行接口及参数准备接口，来完成组件的执行</w:t>
      </w:r>
    </w:p>
    <w:p w:rsidR="0034634B" w:rsidRDefault="0034634B" w:rsidP="0034634B">
      <w:pPr>
        <w:pStyle w:val="5"/>
      </w:pPr>
      <w:r>
        <w:rPr>
          <w:rFonts w:hint="eastAsia"/>
        </w:rPr>
        <w:t>组件解析</w:t>
      </w:r>
    </w:p>
    <w:p w:rsidR="0034634B" w:rsidRPr="00C31216" w:rsidRDefault="0034634B" w:rsidP="0034634B">
      <w:pPr>
        <w:pStyle w:val="a1"/>
        <w:spacing w:before="60" w:after="60"/>
        <w:ind w:firstLine="480"/>
        <w:rPr>
          <w:lang w:eastAsia="zh-CN"/>
        </w:rPr>
      </w:pPr>
      <w:r>
        <w:rPr>
          <w:rFonts w:hint="eastAsia"/>
          <w:lang w:eastAsia="zh-CN"/>
        </w:rPr>
        <w:t>1</w:t>
      </w:r>
      <w:r>
        <w:rPr>
          <w:rFonts w:hint="eastAsia"/>
          <w:lang w:eastAsia="zh-CN"/>
        </w:rPr>
        <w:t>、模块设计</w:t>
      </w:r>
    </w:p>
    <w:p w:rsidR="0034634B" w:rsidRDefault="0034634B" w:rsidP="0034634B">
      <w:pPr>
        <w:pStyle w:val="a1"/>
        <w:spacing w:before="60" w:after="60"/>
        <w:ind w:firstLine="480"/>
        <w:jc w:val="center"/>
        <w:rPr>
          <w:lang w:eastAsia="zh-CN"/>
        </w:rPr>
      </w:pPr>
      <w:r>
        <w:rPr>
          <w:noProof/>
          <w:lang w:eastAsia="zh-CN"/>
        </w:rPr>
        <w:lastRenderedPageBreak/>
        <w:drawing>
          <wp:inline distT="0" distB="0" distL="0" distR="0">
            <wp:extent cx="3612350" cy="6356411"/>
            <wp:effectExtent l="19050" t="0" r="715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3612754" cy="6357121"/>
                    </a:xfrm>
                    <a:prstGeom prst="rect">
                      <a:avLst/>
                    </a:prstGeom>
                    <a:noFill/>
                    <a:ln w="9525">
                      <a:noFill/>
                      <a:miter lim="800000"/>
                      <a:headEnd/>
                      <a:tailEnd/>
                    </a:ln>
                  </pic:spPr>
                </pic:pic>
              </a:graphicData>
            </a:graphic>
          </wp:inline>
        </w:drawing>
      </w:r>
    </w:p>
    <w:p w:rsidR="0034634B" w:rsidRDefault="0034634B" w:rsidP="0034634B">
      <w:pPr>
        <w:pStyle w:val="a1"/>
        <w:spacing w:before="60" w:after="60"/>
        <w:ind w:firstLine="480"/>
        <w:rPr>
          <w:lang w:eastAsia="zh-CN"/>
        </w:rPr>
      </w:pPr>
      <w:r>
        <w:rPr>
          <w:rFonts w:hint="eastAsia"/>
          <w:lang w:eastAsia="zh-CN"/>
        </w:rPr>
        <w:t>2</w:t>
      </w:r>
      <w:r>
        <w:rPr>
          <w:rFonts w:hint="eastAsia"/>
          <w:lang w:eastAsia="zh-CN"/>
        </w:rPr>
        <w:t>、设计描述</w:t>
      </w:r>
    </w:p>
    <w:p w:rsidR="0034634B" w:rsidRDefault="0034634B" w:rsidP="0034634B">
      <w:pPr>
        <w:pStyle w:val="a1"/>
        <w:spacing w:before="60" w:after="60"/>
        <w:ind w:firstLine="480"/>
        <w:rPr>
          <w:lang w:eastAsia="zh-CN"/>
        </w:rPr>
      </w:pPr>
      <w:r>
        <w:rPr>
          <w:rFonts w:hint="eastAsia"/>
          <w:lang w:eastAsia="zh-CN"/>
        </w:rPr>
        <w:t>提供组件解析接口，通过接口可以获取组件的</w:t>
      </w:r>
      <w:r>
        <w:rPr>
          <w:rFonts w:hint="eastAsia"/>
          <w:lang w:eastAsia="zh-CN"/>
        </w:rPr>
        <w:t>GUID</w:t>
      </w:r>
      <w:r>
        <w:rPr>
          <w:rFonts w:hint="eastAsia"/>
          <w:lang w:eastAsia="zh-CN"/>
        </w:rPr>
        <w:t>、名称、版本、作者、输入参数、输出参数、绑定工具、执行目录以及交互表单等信息</w:t>
      </w:r>
    </w:p>
    <w:p w:rsidR="0034634B" w:rsidRDefault="0034634B" w:rsidP="0034634B">
      <w:pPr>
        <w:pStyle w:val="5"/>
      </w:pPr>
      <w:r>
        <w:rPr>
          <w:rFonts w:hint="eastAsia"/>
        </w:rPr>
        <w:t>FREE</w:t>
      </w:r>
      <w:r>
        <w:rPr>
          <w:rFonts w:hint="eastAsia"/>
        </w:rPr>
        <w:t>环境管理</w:t>
      </w:r>
    </w:p>
    <w:p w:rsidR="0034634B" w:rsidRPr="00C31216" w:rsidRDefault="0034634B" w:rsidP="0034634B">
      <w:pPr>
        <w:pStyle w:val="a1"/>
        <w:spacing w:before="60" w:after="60"/>
        <w:ind w:firstLine="480"/>
        <w:rPr>
          <w:lang w:eastAsia="zh-CN"/>
        </w:rPr>
      </w:pPr>
      <w:r>
        <w:rPr>
          <w:rFonts w:hint="eastAsia"/>
          <w:lang w:eastAsia="zh-CN"/>
        </w:rPr>
        <w:t>1</w:t>
      </w:r>
      <w:r>
        <w:rPr>
          <w:rFonts w:hint="eastAsia"/>
          <w:lang w:eastAsia="zh-CN"/>
        </w:rPr>
        <w:t>、模块设计</w:t>
      </w:r>
    </w:p>
    <w:p w:rsidR="0034634B" w:rsidRDefault="0034634B" w:rsidP="0034634B">
      <w:pPr>
        <w:pStyle w:val="a1"/>
        <w:spacing w:before="60" w:after="60"/>
        <w:ind w:firstLine="480"/>
        <w:jc w:val="center"/>
        <w:rPr>
          <w:lang w:eastAsia="zh-CN"/>
        </w:rPr>
      </w:pPr>
      <w:r>
        <w:rPr>
          <w:noProof/>
          <w:lang w:eastAsia="zh-CN"/>
        </w:rPr>
        <w:lastRenderedPageBreak/>
        <w:drawing>
          <wp:inline distT="0" distB="0" distL="0" distR="0">
            <wp:extent cx="2905125" cy="3638550"/>
            <wp:effectExtent l="19050" t="0" r="9525"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2905125" cy="3638550"/>
                    </a:xfrm>
                    <a:prstGeom prst="rect">
                      <a:avLst/>
                    </a:prstGeom>
                    <a:noFill/>
                    <a:ln w="9525">
                      <a:noFill/>
                      <a:miter lim="800000"/>
                      <a:headEnd/>
                      <a:tailEnd/>
                    </a:ln>
                  </pic:spPr>
                </pic:pic>
              </a:graphicData>
            </a:graphic>
          </wp:inline>
        </w:drawing>
      </w:r>
    </w:p>
    <w:p w:rsidR="0034634B" w:rsidRDefault="0034634B" w:rsidP="0034634B">
      <w:pPr>
        <w:pStyle w:val="a1"/>
        <w:spacing w:before="60" w:after="60"/>
        <w:ind w:firstLine="480"/>
        <w:rPr>
          <w:lang w:eastAsia="zh-CN"/>
        </w:rPr>
      </w:pPr>
      <w:r>
        <w:rPr>
          <w:rFonts w:hint="eastAsia"/>
          <w:lang w:eastAsia="zh-CN"/>
        </w:rPr>
        <w:t>2</w:t>
      </w:r>
      <w:r>
        <w:rPr>
          <w:rFonts w:hint="eastAsia"/>
          <w:lang w:eastAsia="zh-CN"/>
        </w:rPr>
        <w:t>、设计描述</w:t>
      </w:r>
    </w:p>
    <w:p w:rsidR="0034634B" w:rsidRDefault="0034634B" w:rsidP="0034634B">
      <w:pPr>
        <w:pStyle w:val="a1"/>
        <w:spacing w:before="60" w:after="60"/>
        <w:ind w:firstLine="480"/>
        <w:rPr>
          <w:lang w:eastAsia="zh-CN"/>
        </w:rPr>
      </w:pPr>
      <w:r>
        <w:rPr>
          <w:rFonts w:hint="eastAsia"/>
          <w:lang w:eastAsia="zh-CN"/>
        </w:rPr>
        <w:t>提供</w:t>
      </w:r>
      <w:r>
        <w:rPr>
          <w:rFonts w:hint="eastAsia"/>
          <w:lang w:eastAsia="zh-CN"/>
        </w:rPr>
        <w:t>FREE</w:t>
      </w:r>
      <w:r>
        <w:rPr>
          <w:rFonts w:hint="eastAsia"/>
          <w:lang w:eastAsia="zh-CN"/>
        </w:rPr>
        <w:t>环境管理的接口，可以实现对组件运行所需的工作目录、执行环境、执行缓存、用户权限等进行配置</w:t>
      </w:r>
    </w:p>
    <w:p w:rsidR="0034634B" w:rsidRDefault="0034634B" w:rsidP="0034634B">
      <w:pPr>
        <w:pStyle w:val="5"/>
      </w:pPr>
      <w:r>
        <w:rPr>
          <w:rFonts w:hint="eastAsia"/>
        </w:rPr>
        <w:t>组件参数设计</w:t>
      </w:r>
    </w:p>
    <w:p w:rsidR="0034634B" w:rsidRPr="00C31216" w:rsidRDefault="0034634B" w:rsidP="0034634B">
      <w:pPr>
        <w:pStyle w:val="a1"/>
        <w:spacing w:before="60" w:after="60"/>
        <w:ind w:firstLine="480"/>
        <w:rPr>
          <w:lang w:eastAsia="zh-CN"/>
        </w:rPr>
      </w:pPr>
      <w:r>
        <w:rPr>
          <w:rFonts w:hint="eastAsia"/>
          <w:lang w:eastAsia="zh-CN"/>
        </w:rPr>
        <w:t>1</w:t>
      </w:r>
      <w:r>
        <w:rPr>
          <w:rFonts w:hint="eastAsia"/>
          <w:lang w:eastAsia="zh-CN"/>
        </w:rPr>
        <w:t>、模块设计</w:t>
      </w:r>
    </w:p>
    <w:p w:rsidR="0034634B" w:rsidRDefault="0034634B" w:rsidP="0034634B">
      <w:pPr>
        <w:pStyle w:val="a1"/>
        <w:spacing w:before="60" w:after="60"/>
        <w:ind w:firstLine="480"/>
        <w:jc w:val="center"/>
        <w:rPr>
          <w:lang w:eastAsia="zh-CN"/>
        </w:rPr>
      </w:pPr>
      <w:r>
        <w:rPr>
          <w:noProof/>
          <w:lang w:eastAsia="zh-CN"/>
        </w:rPr>
        <w:lastRenderedPageBreak/>
        <w:drawing>
          <wp:inline distT="0" distB="0" distL="0" distR="0">
            <wp:extent cx="4819650" cy="6696075"/>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819650" cy="6696075"/>
                    </a:xfrm>
                    <a:prstGeom prst="rect">
                      <a:avLst/>
                    </a:prstGeom>
                    <a:noFill/>
                    <a:ln w="9525">
                      <a:noFill/>
                      <a:miter lim="800000"/>
                      <a:headEnd/>
                      <a:tailEnd/>
                    </a:ln>
                  </pic:spPr>
                </pic:pic>
              </a:graphicData>
            </a:graphic>
          </wp:inline>
        </w:drawing>
      </w:r>
    </w:p>
    <w:p w:rsidR="0034634B" w:rsidRDefault="0034634B" w:rsidP="0034634B">
      <w:pPr>
        <w:pStyle w:val="a1"/>
        <w:spacing w:before="60" w:after="60"/>
        <w:ind w:firstLine="480"/>
        <w:rPr>
          <w:lang w:eastAsia="zh-CN"/>
        </w:rPr>
      </w:pPr>
      <w:r>
        <w:rPr>
          <w:rFonts w:hint="eastAsia"/>
          <w:lang w:eastAsia="zh-CN"/>
        </w:rPr>
        <w:t>2</w:t>
      </w:r>
      <w:r>
        <w:rPr>
          <w:rFonts w:hint="eastAsia"/>
          <w:lang w:eastAsia="zh-CN"/>
        </w:rPr>
        <w:t>、设计描述</w:t>
      </w:r>
    </w:p>
    <w:p w:rsidR="0034634B" w:rsidRDefault="0034634B" w:rsidP="0034634B">
      <w:pPr>
        <w:pStyle w:val="a1"/>
        <w:spacing w:before="60" w:after="60"/>
        <w:ind w:firstLine="480"/>
        <w:rPr>
          <w:lang w:eastAsia="zh-CN"/>
        </w:rPr>
      </w:pPr>
      <w:r>
        <w:rPr>
          <w:rFonts w:hint="eastAsia"/>
          <w:lang w:eastAsia="zh-CN"/>
        </w:rPr>
        <w:t>定义参数的属性，如</w:t>
      </w:r>
      <w:r>
        <w:rPr>
          <w:rFonts w:hint="eastAsia"/>
          <w:lang w:eastAsia="zh-CN"/>
        </w:rPr>
        <w:t>ID</w:t>
      </w:r>
      <w:r>
        <w:rPr>
          <w:rFonts w:hint="eastAsia"/>
          <w:lang w:eastAsia="zh-CN"/>
        </w:rPr>
        <w:t>、名称、默认值、值、类型、描述、输入</w:t>
      </w:r>
      <w:r>
        <w:rPr>
          <w:rFonts w:hint="eastAsia"/>
          <w:lang w:eastAsia="zh-CN"/>
        </w:rPr>
        <w:t>/</w:t>
      </w:r>
      <w:r>
        <w:rPr>
          <w:rFonts w:hint="eastAsia"/>
          <w:lang w:eastAsia="zh-CN"/>
        </w:rPr>
        <w:t>输出方向等信息，并提供接口允许对参数的属性进行查询与修改</w:t>
      </w:r>
    </w:p>
    <w:p w:rsidR="0034634B" w:rsidRDefault="0034634B" w:rsidP="0034634B">
      <w:pPr>
        <w:pStyle w:val="5"/>
      </w:pPr>
      <w:r>
        <w:rPr>
          <w:rFonts w:hint="eastAsia"/>
          <w:lang w:eastAsia="zh-CN"/>
        </w:rPr>
        <w:t>客户端门户</w:t>
      </w:r>
      <w:r>
        <w:rPr>
          <w:rFonts w:hint="eastAsia"/>
        </w:rPr>
        <w:t>频道管理</w:t>
      </w:r>
    </w:p>
    <w:p w:rsidR="0034634B" w:rsidRPr="00C31216" w:rsidRDefault="0034634B" w:rsidP="0034634B">
      <w:pPr>
        <w:pStyle w:val="a1"/>
        <w:spacing w:before="60" w:after="60"/>
        <w:ind w:firstLine="480"/>
        <w:rPr>
          <w:lang w:eastAsia="zh-CN"/>
        </w:rPr>
      </w:pPr>
      <w:r>
        <w:rPr>
          <w:rFonts w:hint="eastAsia"/>
          <w:lang w:eastAsia="zh-CN"/>
        </w:rPr>
        <w:t>1</w:t>
      </w:r>
      <w:r>
        <w:rPr>
          <w:rFonts w:hint="eastAsia"/>
          <w:lang w:eastAsia="zh-CN"/>
        </w:rPr>
        <w:t>、模块设计</w:t>
      </w:r>
    </w:p>
    <w:p w:rsidR="0034634B" w:rsidRDefault="0034634B" w:rsidP="00040227">
      <w:pPr>
        <w:pStyle w:val="a1"/>
        <w:spacing w:before="60" w:after="60"/>
        <w:ind w:firstLine="480"/>
        <w:jc w:val="center"/>
        <w:rPr>
          <w:lang w:eastAsia="zh-CN"/>
        </w:rPr>
      </w:pPr>
      <w:r>
        <w:rPr>
          <w:noProof/>
          <w:lang w:eastAsia="zh-CN"/>
        </w:rPr>
        <w:lastRenderedPageBreak/>
        <w:drawing>
          <wp:inline distT="0" distB="0" distL="0" distR="0">
            <wp:extent cx="4210050" cy="3486150"/>
            <wp:effectExtent l="1905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4210050" cy="3486150"/>
                    </a:xfrm>
                    <a:prstGeom prst="rect">
                      <a:avLst/>
                    </a:prstGeom>
                    <a:noFill/>
                    <a:ln w="9525">
                      <a:noFill/>
                      <a:miter lim="800000"/>
                      <a:headEnd/>
                      <a:tailEnd/>
                    </a:ln>
                  </pic:spPr>
                </pic:pic>
              </a:graphicData>
            </a:graphic>
          </wp:inline>
        </w:drawing>
      </w:r>
    </w:p>
    <w:p w:rsidR="0034634B" w:rsidRDefault="0034634B" w:rsidP="0034634B">
      <w:pPr>
        <w:pStyle w:val="a1"/>
        <w:spacing w:before="60" w:after="60"/>
        <w:ind w:firstLine="480"/>
        <w:rPr>
          <w:lang w:eastAsia="zh-CN"/>
        </w:rPr>
      </w:pPr>
      <w:r>
        <w:rPr>
          <w:rFonts w:hint="eastAsia"/>
          <w:lang w:eastAsia="zh-CN"/>
        </w:rPr>
        <w:t>2</w:t>
      </w:r>
      <w:r>
        <w:rPr>
          <w:rFonts w:hint="eastAsia"/>
          <w:lang w:eastAsia="zh-CN"/>
        </w:rPr>
        <w:t>、设计描述</w:t>
      </w:r>
    </w:p>
    <w:p w:rsidR="0034634B" w:rsidRDefault="0034634B" w:rsidP="0034634B">
      <w:pPr>
        <w:pStyle w:val="a1"/>
        <w:spacing w:before="60" w:after="60"/>
        <w:ind w:firstLine="480"/>
        <w:rPr>
          <w:lang w:eastAsia="zh-CN"/>
        </w:rPr>
      </w:pPr>
      <w:r>
        <w:rPr>
          <w:rFonts w:hint="eastAsia"/>
          <w:lang w:eastAsia="zh-CN"/>
        </w:rPr>
        <w:t>实现各子系统频道页面增加、频道切换、页面刷新、页面重定向、页面加载状态显示以及界面美化等功能</w:t>
      </w:r>
    </w:p>
    <w:p w:rsidR="0034634B" w:rsidRDefault="0034634B" w:rsidP="0034634B">
      <w:pPr>
        <w:spacing w:before="60" w:after="60"/>
        <w:rPr>
          <w:lang w:eastAsia="zh-CN"/>
        </w:rPr>
      </w:pPr>
    </w:p>
    <w:p w:rsidR="00C26DC7" w:rsidRPr="0034634B" w:rsidRDefault="00C26DC7" w:rsidP="0034634B">
      <w:pPr>
        <w:pStyle w:val="a1"/>
        <w:spacing w:before="60" w:after="60"/>
        <w:ind w:firstLine="480"/>
        <w:rPr>
          <w:lang w:eastAsia="zh-CN"/>
        </w:rPr>
      </w:pPr>
    </w:p>
    <w:p w:rsidR="00C26DC7" w:rsidRPr="002B504B" w:rsidRDefault="00C26DC7" w:rsidP="00C26DC7">
      <w:pPr>
        <w:pStyle w:val="a1"/>
        <w:spacing w:before="60" w:after="60"/>
        <w:ind w:firstLine="480"/>
        <w:rPr>
          <w:lang w:eastAsia="zh-CN"/>
        </w:rPr>
      </w:pPr>
    </w:p>
    <w:p w:rsidR="00C26DC7" w:rsidRPr="00AD16C2" w:rsidRDefault="00C26DC7" w:rsidP="0043673B">
      <w:pPr>
        <w:pStyle w:val="4"/>
        <w:keepLines/>
        <w:widowControl w:val="0"/>
        <w:tabs>
          <w:tab w:val="clear" w:pos="5103"/>
        </w:tabs>
        <w:spacing w:beforeLines="0" w:afterLines="0" w:line="360" w:lineRule="auto"/>
        <w:jc w:val="both"/>
        <w:rPr>
          <w:color w:val="00B050"/>
          <w:lang w:eastAsia="zh-CN"/>
        </w:rPr>
      </w:pPr>
      <w:r>
        <w:rPr>
          <w:rFonts w:hint="eastAsia"/>
          <w:color w:val="00B050"/>
          <w:lang w:eastAsia="zh-CN"/>
        </w:rPr>
        <w:t>统一建模及运行环境</w:t>
      </w:r>
    </w:p>
    <w:p w:rsidR="00C26DC7" w:rsidRPr="000A36DA" w:rsidRDefault="00C26DC7" w:rsidP="00C26DC7">
      <w:pPr>
        <w:pStyle w:val="5"/>
        <w:numPr>
          <w:ilvl w:val="4"/>
          <w:numId w:val="21"/>
        </w:numPr>
        <w:rPr>
          <w:lang w:eastAsia="zh-CN"/>
        </w:rPr>
      </w:pPr>
      <w:r w:rsidRPr="000A36DA">
        <w:rPr>
          <w:rFonts w:hint="eastAsia"/>
          <w:lang w:eastAsia="zh-CN"/>
        </w:rPr>
        <w:t>组件库</w:t>
      </w:r>
    </w:p>
    <w:p w:rsidR="00C26DC7" w:rsidRDefault="00C26DC7" w:rsidP="00C26DC7">
      <w:pPr>
        <w:spacing w:before="60" w:after="60"/>
        <w:ind w:firstLineChars="83" w:firstLine="199"/>
        <w:rPr>
          <w:color w:val="00B050"/>
          <w:lang w:eastAsia="zh-CN"/>
        </w:rPr>
      </w:pPr>
      <w:r>
        <w:rPr>
          <w:rFonts w:hint="eastAsia"/>
          <w:color w:val="00B050"/>
          <w:lang w:eastAsia="zh-CN"/>
        </w:rPr>
        <w:t>组件库中保存的对象有单一工具封装的组件，也有设计过程组件。当使用者创建了某个组件后，它会自动的保存到用户的个人组件库中，同时个人组件也可以发布到公共组件库中，以模板的形式与其他用户进行共享，但是此发布过程需要进行审批，审批通过后个人组件才能变为公共组件。组件库对组件管理的典型功能主要包括下面几个方面：</w:t>
      </w:r>
    </w:p>
    <w:p w:rsidR="00C26DC7" w:rsidRDefault="00C26DC7" w:rsidP="00C26DC7">
      <w:pPr>
        <w:numPr>
          <w:ilvl w:val="0"/>
          <w:numId w:val="14"/>
        </w:numPr>
        <w:spacing w:before="60" w:after="60"/>
        <w:rPr>
          <w:color w:val="00B050"/>
          <w:lang w:eastAsia="zh-CN"/>
        </w:rPr>
      </w:pPr>
      <w:r>
        <w:rPr>
          <w:rFonts w:hint="eastAsia"/>
          <w:color w:val="00B050"/>
          <w:lang w:eastAsia="zh-CN"/>
        </w:rPr>
        <w:t>组件搜索</w:t>
      </w:r>
    </w:p>
    <w:p w:rsidR="00C26DC7" w:rsidRDefault="00C26DC7" w:rsidP="00C26DC7">
      <w:pPr>
        <w:spacing w:before="60" w:after="60"/>
        <w:ind w:left="619"/>
        <w:rPr>
          <w:color w:val="00B050"/>
          <w:lang w:eastAsia="zh-CN"/>
        </w:rPr>
      </w:pPr>
      <w:r>
        <w:rPr>
          <w:rFonts w:hint="eastAsia"/>
          <w:color w:val="00B050"/>
          <w:lang w:eastAsia="zh-CN"/>
        </w:rPr>
        <w:t>组件搜索主要完成对组件的查询，定位功能。搜索时可以通过组件名称，发布者，发布日期等等关键词来进行。当组件库中包含有大量组件时，此功能会尤为重要。</w:t>
      </w:r>
    </w:p>
    <w:p w:rsidR="00C26DC7" w:rsidRDefault="00C26DC7" w:rsidP="00C26DC7">
      <w:pPr>
        <w:numPr>
          <w:ilvl w:val="0"/>
          <w:numId w:val="14"/>
        </w:numPr>
        <w:spacing w:before="60" w:after="60"/>
        <w:rPr>
          <w:color w:val="00B050"/>
          <w:lang w:eastAsia="zh-CN"/>
        </w:rPr>
      </w:pPr>
      <w:r>
        <w:rPr>
          <w:rFonts w:hint="eastAsia"/>
          <w:color w:val="00B050"/>
          <w:lang w:eastAsia="zh-CN"/>
        </w:rPr>
        <w:t>组件分类</w:t>
      </w:r>
    </w:p>
    <w:p w:rsidR="00C26DC7" w:rsidRDefault="00C26DC7" w:rsidP="00C26DC7">
      <w:pPr>
        <w:spacing w:before="60" w:after="60"/>
        <w:ind w:left="619"/>
        <w:rPr>
          <w:color w:val="00B050"/>
          <w:lang w:eastAsia="zh-CN"/>
        </w:rPr>
      </w:pPr>
      <w:r>
        <w:rPr>
          <w:rFonts w:hint="eastAsia"/>
          <w:color w:val="00B050"/>
          <w:lang w:eastAsia="zh-CN"/>
        </w:rPr>
        <w:lastRenderedPageBreak/>
        <w:t>组件发布时可以选择发布到指定的组件类别，用户可以自定义组件的类别，方便对自己的组件进行有效管理</w:t>
      </w:r>
    </w:p>
    <w:p w:rsidR="00C26DC7" w:rsidRDefault="00C26DC7" w:rsidP="00C26DC7">
      <w:pPr>
        <w:numPr>
          <w:ilvl w:val="0"/>
          <w:numId w:val="14"/>
        </w:numPr>
        <w:spacing w:before="60" w:after="60"/>
        <w:rPr>
          <w:color w:val="00B050"/>
          <w:lang w:eastAsia="zh-CN"/>
        </w:rPr>
      </w:pPr>
      <w:r w:rsidRPr="003F7FCF">
        <w:rPr>
          <w:rFonts w:hint="eastAsia"/>
          <w:color w:val="00B050"/>
          <w:lang w:eastAsia="zh-CN"/>
        </w:rPr>
        <w:t>组件运行</w:t>
      </w:r>
    </w:p>
    <w:p w:rsidR="00C26DC7" w:rsidRPr="003F7FCF" w:rsidRDefault="00C26DC7" w:rsidP="00C26DC7">
      <w:pPr>
        <w:spacing w:before="60" w:after="60"/>
        <w:ind w:left="1039"/>
        <w:rPr>
          <w:color w:val="00B050"/>
          <w:lang w:eastAsia="zh-CN"/>
        </w:rPr>
      </w:pPr>
      <w:r>
        <w:rPr>
          <w:rFonts w:hint="eastAsia"/>
          <w:color w:val="00B050"/>
          <w:lang w:eastAsia="zh-CN"/>
        </w:rPr>
        <w:t>组件库中的组件可以直接提交运行，调用运行环境进行计算</w:t>
      </w:r>
    </w:p>
    <w:p w:rsidR="00C26DC7" w:rsidRDefault="00C26DC7" w:rsidP="00C26DC7">
      <w:pPr>
        <w:numPr>
          <w:ilvl w:val="0"/>
          <w:numId w:val="14"/>
        </w:numPr>
        <w:spacing w:before="60" w:after="60"/>
        <w:rPr>
          <w:color w:val="00B050"/>
          <w:lang w:eastAsia="zh-CN"/>
        </w:rPr>
      </w:pPr>
      <w:r>
        <w:rPr>
          <w:rFonts w:hint="eastAsia"/>
          <w:color w:val="00B050"/>
          <w:lang w:eastAsia="zh-CN"/>
        </w:rPr>
        <w:t>历史</w:t>
      </w:r>
    </w:p>
    <w:p w:rsidR="00C26DC7" w:rsidRDefault="00C26DC7" w:rsidP="00C26DC7">
      <w:pPr>
        <w:spacing w:before="60" w:after="60"/>
        <w:ind w:left="1039"/>
        <w:rPr>
          <w:color w:val="00B050"/>
          <w:lang w:eastAsia="zh-CN"/>
        </w:rPr>
      </w:pPr>
      <w:r>
        <w:rPr>
          <w:rFonts w:hint="eastAsia"/>
          <w:color w:val="00B050"/>
          <w:lang w:eastAsia="zh-CN"/>
        </w:rPr>
        <w:t>组件运行完毕，可以查看组件的运行历史</w:t>
      </w:r>
    </w:p>
    <w:p w:rsidR="00C26DC7" w:rsidRDefault="00C26DC7" w:rsidP="00C26DC7">
      <w:pPr>
        <w:numPr>
          <w:ilvl w:val="0"/>
          <w:numId w:val="14"/>
        </w:numPr>
        <w:spacing w:before="60" w:after="60"/>
        <w:rPr>
          <w:color w:val="00B050"/>
          <w:lang w:eastAsia="zh-CN"/>
        </w:rPr>
      </w:pPr>
      <w:r>
        <w:rPr>
          <w:rFonts w:hint="eastAsia"/>
          <w:color w:val="00B050"/>
          <w:lang w:eastAsia="zh-CN"/>
        </w:rPr>
        <w:t>组件管理</w:t>
      </w:r>
    </w:p>
    <w:p w:rsidR="00C26DC7" w:rsidRDefault="00C26DC7" w:rsidP="00C26DC7">
      <w:pPr>
        <w:spacing w:before="60" w:after="60"/>
        <w:ind w:left="619"/>
        <w:rPr>
          <w:color w:val="00B050"/>
          <w:lang w:eastAsia="zh-CN"/>
        </w:rPr>
      </w:pPr>
      <w:r>
        <w:rPr>
          <w:rFonts w:hint="eastAsia"/>
          <w:color w:val="00B050"/>
          <w:lang w:eastAsia="zh-CN"/>
        </w:rPr>
        <w:t>使用者也可以在组件库中进行组件增加，组件删除，组件编辑等操作</w:t>
      </w:r>
    </w:p>
    <w:p w:rsidR="00C26DC7" w:rsidRPr="00C03737" w:rsidRDefault="00C26DC7" w:rsidP="00C26DC7">
      <w:pPr>
        <w:numPr>
          <w:ilvl w:val="0"/>
          <w:numId w:val="14"/>
        </w:numPr>
        <w:spacing w:before="60" w:after="60"/>
        <w:rPr>
          <w:color w:val="00B050"/>
          <w:lang w:eastAsia="zh-CN"/>
        </w:rPr>
      </w:pPr>
      <w:r>
        <w:rPr>
          <w:rFonts w:hint="eastAsia"/>
          <w:color w:val="00B050"/>
          <w:lang w:eastAsia="zh-CN"/>
        </w:rPr>
        <w:t>下载</w:t>
      </w:r>
    </w:p>
    <w:p w:rsidR="00C26DC7" w:rsidRDefault="00C26DC7" w:rsidP="00C26DC7">
      <w:pPr>
        <w:spacing w:before="60" w:after="60"/>
        <w:ind w:left="1039"/>
        <w:rPr>
          <w:color w:val="00B050"/>
          <w:lang w:eastAsia="zh-CN"/>
        </w:rPr>
      </w:pPr>
      <w:r>
        <w:rPr>
          <w:rFonts w:hint="eastAsia"/>
          <w:color w:val="00B050"/>
          <w:lang w:eastAsia="zh-CN"/>
        </w:rPr>
        <w:t>使用者可以对组件库中的组件进行下载</w:t>
      </w:r>
    </w:p>
    <w:p w:rsidR="00D538B9" w:rsidRDefault="001373E4" w:rsidP="00103DD5">
      <w:pPr>
        <w:spacing w:before="60" w:after="60"/>
        <w:jc w:val="center"/>
        <w:rPr>
          <w:lang w:eastAsia="zh-CN"/>
        </w:rPr>
      </w:pPr>
      <w:r>
        <w:rPr>
          <w:noProof/>
          <w:lang w:eastAsia="zh-CN"/>
        </w:rPr>
        <w:drawing>
          <wp:inline distT="0" distB="0" distL="0" distR="0">
            <wp:extent cx="5278120" cy="4969817"/>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278120" cy="4969817"/>
                    </a:xfrm>
                    <a:prstGeom prst="rect">
                      <a:avLst/>
                    </a:prstGeom>
                    <a:noFill/>
                    <a:ln w="9525">
                      <a:noFill/>
                      <a:miter lim="800000"/>
                      <a:headEnd/>
                      <a:tailEnd/>
                    </a:ln>
                  </pic:spPr>
                </pic:pic>
              </a:graphicData>
            </a:graphic>
          </wp:inline>
        </w:drawing>
      </w:r>
    </w:p>
    <w:p w:rsidR="00C26DC7" w:rsidRPr="000A36DA" w:rsidRDefault="00C26DC7" w:rsidP="00C26DC7">
      <w:pPr>
        <w:pStyle w:val="5"/>
        <w:rPr>
          <w:lang w:eastAsia="zh-CN"/>
        </w:rPr>
      </w:pPr>
      <w:r w:rsidRPr="000A36DA">
        <w:rPr>
          <w:rFonts w:hint="eastAsia"/>
          <w:lang w:eastAsia="zh-CN"/>
        </w:rPr>
        <w:t>公式管理</w:t>
      </w:r>
    </w:p>
    <w:p w:rsidR="00C26DC7" w:rsidRDefault="00C26DC7" w:rsidP="00C26DC7">
      <w:pPr>
        <w:spacing w:before="60" w:after="60"/>
        <w:ind w:firstLineChars="83" w:firstLine="199"/>
        <w:rPr>
          <w:color w:val="00B050"/>
          <w:lang w:eastAsia="zh-CN"/>
        </w:rPr>
      </w:pPr>
      <w:r>
        <w:rPr>
          <w:rFonts w:hint="eastAsia"/>
          <w:color w:val="00B050"/>
          <w:lang w:eastAsia="zh-CN"/>
        </w:rPr>
        <w:t>使用者可以在公式管理模块增加一条公式，编辑一条公式，删除公式或者基于一定的查询条件进行公式的查询操作。</w:t>
      </w:r>
    </w:p>
    <w:p w:rsidR="000C171D" w:rsidRDefault="00B61CAF" w:rsidP="00136956">
      <w:pPr>
        <w:spacing w:before="60" w:after="60"/>
        <w:ind w:firstLineChars="83" w:firstLine="199"/>
        <w:jc w:val="center"/>
        <w:rPr>
          <w:color w:val="00B050"/>
          <w:lang w:eastAsia="zh-CN"/>
        </w:rPr>
      </w:pPr>
      <w:r>
        <w:rPr>
          <w:noProof/>
          <w:color w:val="00B050"/>
          <w:lang w:eastAsia="zh-CN"/>
        </w:rPr>
        <w:lastRenderedPageBreak/>
        <w:drawing>
          <wp:inline distT="0" distB="0" distL="0" distR="0">
            <wp:extent cx="5278120" cy="4902659"/>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278120" cy="4902659"/>
                    </a:xfrm>
                    <a:prstGeom prst="rect">
                      <a:avLst/>
                    </a:prstGeom>
                    <a:noFill/>
                    <a:ln w="9525">
                      <a:noFill/>
                      <a:miter lim="800000"/>
                      <a:headEnd/>
                      <a:tailEnd/>
                    </a:ln>
                  </pic:spPr>
                </pic:pic>
              </a:graphicData>
            </a:graphic>
          </wp:inline>
        </w:drawing>
      </w:r>
    </w:p>
    <w:p w:rsidR="00165142" w:rsidRDefault="00165142" w:rsidP="0087507B">
      <w:pPr>
        <w:pStyle w:val="5"/>
        <w:rPr>
          <w:lang w:eastAsia="zh-CN"/>
        </w:rPr>
      </w:pPr>
      <w:r w:rsidRPr="0087507B">
        <w:rPr>
          <w:rFonts w:hint="eastAsia"/>
          <w:lang w:eastAsia="zh-CN"/>
        </w:rPr>
        <w:t>模型定义</w:t>
      </w:r>
    </w:p>
    <w:p w:rsidR="00B31AC4" w:rsidRDefault="00942054" w:rsidP="004B1B19">
      <w:pPr>
        <w:spacing w:before="60" w:after="60"/>
        <w:ind w:firstLineChars="83" w:firstLine="199"/>
        <w:rPr>
          <w:color w:val="00B050"/>
          <w:lang w:eastAsia="zh-CN"/>
        </w:rPr>
      </w:pPr>
      <w:r w:rsidRPr="004B1B19">
        <w:rPr>
          <w:rFonts w:hint="eastAsia"/>
          <w:color w:val="00B050"/>
          <w:lang w:eastAsia="zh-CN"/>
        </w:rPr>
        <w:t>此模块用于定义综合设计的组件模型。</w:t>
      </w:r>
      <w:r w:rsidR="000F5CE5" w:rsidRPr="004B1B19">
        <w:rPr>
          <w:rFonts w:hint="eastAsia"/>
          <w:color w:val="00B050"/>
          <w:lang w:eastAsia="zh-CN"/>
        </w:rPr>
        <w:t>用户可以图形化完成建模，同时可以通过组件的组合完成模型搭建。</w:t>
      </w:r>
    </w:p>
    <w:p w:rsidR="00AC5141" w:rsidRPr="004B1B19" w:rsidRDefault="00AD35E8" w:rsidP="00AD35E8">
      <w:pPr>
        <w:spacing w:before="60" w:after="60"/>
        <w:ind w:firstLineChars="83" w:firstLine="199"/>
        <w:jc w:val="center"/>
        <w:rPr>
          <w:color w:val="00B050"/>
          <w:lang w:eastAsia="zh-CN"/>
        </w:rPr>
      </w:pPr>
      <w:r>
        <w:rPr>
          <w:rFonts w:hint="eastAsia"/>
          <w:noProof/>
          <w:color w:val="00B050"/>
          <w:lang w:eastAsia="zh-CN"/>
        </w:rPr>
        <w:lastRenderedPageBreak/>
        <w:drawing>
          <wp:inline distT="0" distB="0" distL="0" distR="0">
            <wp:extent cx="5278120" cy="495416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278120" cy="4954168"/>
                    </a:xfrm>
                    <a:prstGeom prst="rect">
                      <a:avLst/>
                    </a:prstGeom>
                    <a:noFill/>
                    <a:ln w="9525">
                      <a:noFill/>
                      <a:miter lim="800000"/>
                      <a:headEnd/>
                      <a:tailEnd/>
                    </a:ln>
                  </pic:spPr>
                </pic:pic>
              </a:graphicData>
            </a:graphic>
          </wp:inline>
        </w:drawing>
      </w:r>
    </w:p>
    <w:p w:rsidR="00130F08" w:rsidRDefault="00130F08" w:rsidP="00130F08">
      <w:pPr>
        <w:pStyle w:val="5"/>
        <w:rPr>
          <w:lang w:eastAsia="zh-CN"/>
        </w:rPr>
      </w:pPr>
      <w:r w:rsidRPr="00130F08">
        <w:rPr>
          <w:rFonts w:hint="eastAsia"/>
          <w:lang w:eastAsia="zh-CN"/>
        </w:rPr>
        <w:t>模型解析</w:t>
      </w:r>
    </w:p>
    <w:p w:rsidR="00EA45DA" w:rsidRDefault="00EA45DA" w:rsidP="00DB5FE4">
      <w:pPr>
        <w:spacing w:before="60" w:after="60"/>
        <w:ind w:firstLineChars="83" w:firstLine="199"/>
        <w:rPr>
          <w:color w:val="00B050"/>
          <w:lang w:eastAsia="zh-CN"/>
        </w:rPr>
      </w:pPr>
      <w:r w:rsidRPr="00DB5FE4">
        <w:rPr>
          <w:rFonts w:hint="eastAsia"/>
          <w:color w:val="00B050"/>
          <w:lang w:eastAsia="zh-CN"/>
        </w:rPr>
        <w:t>此</w:t>
      </w:r>
      <w:r w:rsidR="004735F0" w:rsidRPr="00DB5FE4">
        <w:rPr>
          <w:rFonts w:hint="eastAsia"/>
          <w:color w:val="00B050"/>
          <w:lang w:eastAsia="zh-CN"/>
        </w:rPr>
        <w:t>模块主要包含模型加载、解析等功能。</w:t>
      </w:r>
      <w:r w:rsidR="00AE420C" w:rsidRPr="00DB5FE4">
        <w:rPr>
          <w:rFonts w:hint="eastAsia"/>
          <w:color w:val="00B050"/>
          <w:lang w:eastAsia="zh-CN"/>
        </w:rPr>
        <w:t>用于组件的发布、分析和执行环境的调用和查询。</w:t>
      </w:r>
    </w:p>
    <w:p w:rsidR="00377F72" w:rsidRDefault="00885A14" w:rsidP="00DB5FE4">
      <w:pPr>
        <w:spacing w:before="60" w:after="60"/>
        <w:ind w:firstLineChars="83" w:firstLine="199"/>
        <w:rPr>
          <w:color w:val="00B050"/>
          <w:lang w:eastAsia="zh-CN"/>
        </w:rPr>
      </w:pPr>
      <w:r>
        <w:rPr>
          <w:noProof/>
          <w:color w:val="00B050"/>
          <w:lang w:eastAsia="zh-CN"/>
        </w:rPr>
        <w:lastRenderedPageBreak/>
        <w:drawing>
          <wp:inline distT="0" distB="0" distL="0" distR="0">
            <wp:extent cx="5278120" cy="8416592"/>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278120" cy="8416592"/>
                    </a:xfrm>
                    <a:prstGeom prst="rect">
                      <a:avLst/>
                    </a:prstGeom>
                    <a:noFill/>
                    <a:ln w="9525">
                      <a:noFill/>
                      <a:miter lim="800000"/>
                      <a:headEnd/>
                      <a:tailEnd/>
                    </a:ln>
                  </pic:spPr>
                </pic:pic>
              </a:graphicData>
            </a:graphic>
          </wp:inline>
        </w:drawing>
      </w:r>
    </w:p>
    <w:p w:rsidR="00F64D1C" w:rsidRDefault="00417C12" w:rsidP="00D4603F">
      <w:pPr>
        <w:pStyle w:val="5"/>
        <w:rPr>
          <w:lang w:eastAsia="zh-CN"/>
        </w:rPr>
      </w:pPr>
      <w:r w:rsidRPr="00D4603F">
        <w:rPr>
          <w:rFonts w:hint="eastAsia"/>
          <w:lang w:eastAsia="zh-CN"/>
        </w:rPr>
        <w:t>模型执行</w:t>
      </w:r>
    </w:p>
    <w:p w:rsidR="00407FBB" w:rsidRDefault="00407FBB" w:rsidP="00062B02">
      <w:pPr>
        <w:spacing w:before="60" w:after="60"/>
        <w:ind w:firstLineChars="83" w:firstLine="199"/>
        <w:rPr>
          <w:color w:val="00B050"/>
          <w:lang w:eastAsia="zh-CN"/>
        </w:rPr>
      </w:pPr>
      <w:r w:rsidRPr="00062B02">
        <w:rPr>
          <w:rFonts w:hint="eastAsia"/>
          <w:color w:val="00B050"/>
          <w:lang w:eastAsia="zh-CN"/>
        </w:rPr>
        <w:lastRenderedPageBreak/>
        <w:t>此模块用于模型发起后任务的流转、执行、提交等操作。</w:t>
      </w:r>
      <w:r w:rsidR="00191BFE" w:rsidRPr="00062B02">
        <w:rPr>
          <w:rFonts w:hint="eastAsia"/>
          <w:color w:val="00B050"/>
          <w:lang w:eastAsia="zh-CN"/>
        </w:rPr>
        <w:t>其中集成了流程驱动引擎的功能。</w:t>
      </w:r>
    </w:p>
    <w:p w:rsidR="00D6629B" w:rsidRPr="00062B02" w:rsidRDefault="006B5909" w:rsidP="00062B02">
      <w:pPr>
        <w:spacing w:before="60" w:after="60"/>
        <w:ind w:firstLineChars="83" w:firstLine="199"/>
        <w:rPr>
          <w:color w:val="00B050"/>
          <w:lang w:eastAsia="zh-CN"/>
        </w:rPr>
      </w:pPr>
      <w:r>
        <w:rPr>
          <w:rFonts w:hint="eastAsia"/>
          <w:noProof/>
          <w:color w:val="00B050"/>
          <w:lang w:eastAsia="zh-CN"/>
        </w:rPr>
        <w:lastRenderedPageBreak/>
        <w:drawing>
          <wp:inline distT="0" distB="0" distL="0" distR="0">
            <wp:extent cx="5278120" cy="9207126"/>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278120" cy="9207126"/>
                    </a:xfrm>
                    <a:prstGeom prst="rect">
                      <a:avLst/>
                    </a:prstGeom>
                    <a:noFill/>
                    <a:ln w="9525">
                      <a:noFill/>
                      <a:miter lim="800000"/>
                      <a:headEnd/>
                      <a:tailEnd/>
                    </a:ln>
                  </pic:spPr>
                </pic:pic>
              </a:graphicData>
            </a:graphic>
          </wp:inline>
        </w:drawing>
      </w:r>
    </w:p>
    <w:p w:rsidR="00417C12" w:rsidRDefault="00417C12" w:rsidP="00D4603F">
      <w:pPr>
        <w:pStyle w:val="5"/>
        <w:rPr>
          <w:lang w:eastAsia="zh-CN"/>
        </w:rPr>
      </w:pPr>
      <w:r w:rsidRPr="00D4603F">
        <w:rPr>
          <w:rFonts w:hint="eastAsia"/>
          <w:lang w:eastAsia="zh-CN"/>
        </w:rPr>
        <w:lastRenderedPageBreak/>
        <w:t>模型监控</w:t>
      </w:r>
    </w:p>
    <w:p w:rsidR="003905B4" w:rsidRDefault="003905B4" w:rsidP="00B734FB">
      <w:pPr>
        <w:spacing w:before="60" w:after="60"/>
        <w:ind w:firstLineChars="83" w:firstLine="199"/>
        <w:rPr>
          <w:color w:val="00B050"/>
          <w:lang w:eastAsia="zh-CN"/>
        </w:rPr>
      </w:pPr>
      <w:r w:rsidRPr="00B734FB">
        <w:rPr>
          <w:rFonts w:hint="eastAsia"/>
          <w:color w:val="00B050"/>
          <w:lang w:eastAsia="zh-CN"/>
        </w:rPr>
        <w:t>此模块用于模型发起后的任务状态监控</w:t>
      </w:r>
      <w:r w:rsidR="00B7721C" w:rsidRPr="00B734FB">
        <w:rPr>
          <w:rFonts w:hint="eastAsia"/>
          <w:color w:val="00B050"/>
          <w:lang w:eastAsia="zh-CN"/>
        </w:rPr>
        <w:t>。</w:t>
      </w:r>
      <w:r w:rsidR="003601E2" w:rsidRPr="00B734FB">
        <w:rPr>
          <w:rFonts w:hint="eastAsia"/>
          <w:color w:val="00B050"/>
          <w:lang w:eastAsia="zh-CN"/>
        </w:rPr>
        <w:t>包含模型的状态、任务的状态、数据的流转等信息</w:t>
      </w:r>
      <w:r w:rsidR="00940F91">
        <w:rPr>
          <w:rFonts w:hint="eastAsia"/>
          <w:color w:val="00B050"/>
          <w:lang w:eastAsia="zh-CN"/>
        </w:rPr>
        <w:t>，以图形化的形式展现</w:t>
      </w:r>
      <w:r w:rsidR="003601E2" w:rsidRPr="00B734FB">
        <w:rPr>
          <w:rFonts w:hint="eastAsia"/>
          <w:color w:val="00B050"/>
          <w:lang w:eastAsia="zh-CN"/>
        </w:rPr>
        <w:t>。</w:t>
      </w:r>
    </w:p>
    <w:p w:rsidR="00AB7A8F" w:rsidRPr="00B734FB" w:rsidRDefault="00E2418A" w:rsidP="00B734FB">
      <w:pPr>
        <w:spacing w:before="60" w:after="60"/>
        <w:ind w:firstLineChars="83" w:firstLine="199"/>
        <w:rPr>
          <w:color w:val="00B050"/>
          <w:lang w:eastAsia="zh-CN"/>
        </w:rPr>
      </w:pPr>
      <w:r>
        <w:rPr>
          <w:noProof/>
          <w:color w:val="00B050"/>
          <w:lang w:eastAsia="zh-CN"/>
        </w:rPr>
        <w:drawing>
          <wp:inline distT="0" distB="0" distL="0" distR="0">
            <wp:extent cx="5278120" cy="593867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278120" cy="5938670"/>
                    </a:xfrm>
                    <a:prstGeom prst="rect">
                      <a:avLst/>
                    </a:prstGeom>
                    <a:noFill/>
                    <a:ln w="9525">
                      <a:noFill/>
                      <a:miter lim="800000"/>
                      <a:headEnd/>
                      <a:tailEnd/>
                    </a:ln>
                  </pic:spPr>
                </pic:pic>
              </a:graphicData>
            </a:graphic>
          </wp:inline>
        </w:drawing>
      </w:r>
    </w:p>
    <w:p w:rsidR="00C26DC7" w:rsidRPr="000A36DA" w:rsidRDefault="00C26DC7" w:rsidP="00C26DC7">
      <w:pPr>
        <w:pStyle w:val="5"/>
        <w:rPr>
          <w:lang w:eastAsia="zh-CN"/>
        </w:rPr>
      </w:pPr>
      <w:r w:rsidRPr="000A36DA">
        <w:rPr>
          <w:rFonts w:hint="eastAsia"/>
          <w:lang w:eastAsia="zh-CN"/>
        </w:rPr>
        <w:t>基础分类</w:t>
      </w:r>
    </w:p>
    <w:p w:rsidR="00004574" w:rsidRPr="00DC5D35" w:rsidRDefault="00C26DC7" w:rsidP="008A42F3">
      <w:pPr>
        <w:spacing w:before="60" w:after="60"/>
        <w:ind w:firstLineChars="83" w:firstLine="199"/>
        <w:rPr>
          <w:color w:val="00B050"/>
          <w:lang w:eastAsia="zh-CN"/>
        </w:rPr>
      </w:pPr>
      <w:r>
        <w:rPr>
          <w:rFonts w:hint="eastAsia"/>
          <w:color w:val="00B050"/>
          <w:lang w:eastAsia="zh-CN"/>
        </w:rPr>
        <w:t>此模块主要包括公式类别管理和组件库分类管理，可以对两者建立分类，删除分类和编辑分类的操作。</w:t>
      </w:r>
    </w:p>
    <w:p w:rsidR="00C26DC7" w:rsidRPr="000A36DA" w:rsidRDefault="00C26DC7" w:rsidP="00C26DC7">
      <w:pPr>
        <w:pStyle w:val="5"/>
        <w:rPr>
          <w:lang w:eastAsia="zh-CN"/>
        </w:rPr>
      </w:pPr>
      <w:r w:rsidRPr="000A36DA">
        <w:rPr>
          <w:rFonts w:hint="eastAsia"/>
          <w:lang w:eastAsia="zh-CN"/>
        </w:rPr>
        <w:t>审批管理</w:t>
      </w:r>
    </w:p>
    <w:p w:rsidR="00C26DC7" w:rsidRPr="00AD16C2" w:rsidRDefault="00C26DC7" w:rsidP="00C26DC7">
      <w:pPr>
        <w:spacing w:before="60" w:after="60"/>
        <w:ind w:firstLineChars="83" w:firstLine="199"/>
        <w:rPr>
          <w:color w:val="00B050"/>
          <w:lang w:eastAsia="zh-CN"/>
        </w:rPr>
      </w:pPr>
      <w:r>
        <w:rPr>
          <w:rFonts w:hint="eastAsia"/>
          <w:color w:val="00B050"/>
          <w:lang w:eastAsia="zh-CN"/>
        </w:rPr>
        <w:t>此模块主要是针对和综合设计有关的审批流程的管理，包括审批流程的增加，编辑，删除，查询等的操作。</w:t>
      </w:r>
    </w:p>
    <w:p w:rsidR="00C26DC7" w:rsidRPr="00C26DC7" w:rsidRDefault="00C26DC7" w:rsidP="00C26DC7">
      <w:pPr>
        <w:pStyle w:val="a1"/>
        <w:spacing w:before="60" w:after="60"/>
        <w:ind w:firstLine="480"/>
        <w:rPr>
          <w:lang w:eastAsia="zh-CN"/>
        </w:rPr>
      </w:pPr>
    </w:p>
    <w:p w:rsidR="00EA2B4E" w:rsidRPr="00A86027" w:rsidRDefault="00EA2B4E" w:rsidP="00EA2B4E">
      <w:pPr>
        <w:pStyle w:val="2"/>
        <w:keepLines/>
        <w:widowControl w:val="0"/>
        <w:spacing w:beforeLines="0" w:afterLines="0" w:line="360" w:lineRule="auto"/>
        <w:jc w:val="both"/>
        <w:rPr>
          <w:color w:val="FF0000"/>
        </w:rPr>
      </w:pPr>
      <w:bookmarkStart w:id="45" w:name="_Toc331679706"/>
      <w:r w:rsidRPr="00A86027">
        <w:rPr>
          <w:rFonts w:hint="eastAsia"/>
          <w:color w:val="FF0000"/>
        </w:rPr>
        <w:lastRenderedPageBreak/>
        <w:t>数据库设计</w:t>
      </w:r>
      <w:bookmarkEnd w:id="45"/>
    </w:p>
    <w:p w:rsidR="00EA2B4E" w:rsidRDefault="00D132B7" w:rsidP="00EA2B4E">
      <w:pPr>
        <w:pStyle w:val="30"/>
        <w:keepLines/>
        <w:widowControl w:val="0"/>
        <w:spacing w:beforeLines="0" w:after="120" w:line="360" w:lineRule="auto"/>
        <w:jc w:val="both"/>
        <w:rPr>
          <w:rFonts w:hint="eastAsia"/>
          <w:color w:val="FF0000"/>
          <w:lang w:eastAsia="zh-CN"/>
        </w:rPr>
      </w:pPr>
      <w:bookmarkStart w:id="46" w:name="_Toc331679707"/>
      <w:r>
        <w:rPr>
          <w:rFonts w:hint="eastAsia"/>
          <w:color w:val="FF0000"/>
          <w:lang w:eastAsia="zh-CN"/>
        </w:rPr>
        <w:t>综合设计</w:t>
      </w:r>
      <w:r w:rsidRPr="00A86027">
        <w:rPr>
          <w:rFonts w:hint="eastAsia"/>
          <w:color w:val="FF0000"/>
        </w:rPr>
        <w:t>数据库</w:t>
      </w:r>
      <w:bookmarkEnd w:id="46"/>
    </w:p>
    <w:p w:rsidR="00D132B7" w:rsidRDefault="009916A1" w:rsidP="00D132B7">
      <w:pPr>
        <w:pStyle w:val="a1"/>
        <w:spacing w:before="60" w:after="60"/>
        <w:ind w:firstLine="480"/>
        <w:rPr>
          <w:lang w:eastAsia="zh-CN"/>
        </w:rPr>
      </w:pPr>
      <w:r>
        <w:rPr>
          <w:rFonts w:hint="eastAsia"/>
        </w:rPr>
        <w:t>模型</w:t>
      </w:r>
      <w:r w:rsidRPr="008B2B0F">
        <w:rPr>
          <w:rFonts w:hint="eastAsia"/>
        </w:rPr>
        <w:t>定义基本信息</w:t>
      </w:r>
      <w:r w:rsidR="00D132B7">
        <w:rPr>
          <w:rFonts w:hint="eastAsia"/>
          <w:lang w:eastAsia="zh-CN"/>
        </w:rPr>
        <w:t>（</w:t>
      </w:r>
      <w:r w:rsidR="00495697" w:rsidRPr="008B2B0F">
        <w:t>PERA_XPDL</w:t>
      </w:r>
      <w:r w:rsidR="00D132B7">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D132B7" w:rsidRPr="0068003C" w:rsidTr="00DD4D52">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D132B7"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nil"/>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 xml:space="preserve">　</w:t>
            </w:r>
          </w:p>
        </w:tc>
        <w:tc>
          <w:tcPr>
            <w:tcW w:w="2376" w:type="dxa"/>
            <w:tcBorders>
              <w:top w:val="nil"/>
              <w:left w:val="nil"/>
              <w:bottom w:val="single" w:sz="4" w:space="0" w:color="auto"/>
              <w:right w:val="single" w:sz="4" w:space="0" w:color="auto"/>
            </w:tcBorders>
            <w:shd w:val="clear" w:color="auto" w:fill="auto"/>
            <w:vAlign w:val="center"/>
            <w:hideMark/>
          </w:tcPr>
          <w:p w:rsidR="00D132B7" w:rsidRPr="0068003C" w:rsidRDefault="007F2094" w:rsidP="007C72BF">
            <w:pPr>
              <w:spacing w:beforeLines="0" w:afterLines="0" w:line="240" w:lineRule="auto"/>
              <w:rPr>
                <w:rFonts w:ascii="新宋体" w:eastAsia="新宋体" w:hAnsi="新宋体" w:cs="Arial"/>
                <w:color w:val="000000"/>
                <w:sz w:val="18"/>
                <w:szCs w:val="18"/>
                <w:lang w:eastAsia="zh-CN"/>
              </w:rPr>
            </w:pPr>
            <w:r w:rsidRPr="007F2094">
              <w:rPr>
                <w:rFonts w:ascii="新宋体" w:eastAsia="新宋体" w:hAnsi="新宋体" w:cs="Arial"/>
                <w:color w:val="000000"/>
                <w:sz w:val="18"/>
                <w:szCs w:val="18"/>
                <w:lang w:eastAsia="zh-CN"/>
              </w:rPr>
              <w:t>PK_XPDL_ID</w:t>
            </w:r>
          </w:p>
        </w:tc>
        <w:tc>
          <w:tcPr>
            <w:tcW w:w="1545" w:type="dxa"/>
            <w:tcBorders>
              <w:top w:val="nil"/>
              <w:left w:val="nil"/>
              <w:bottom w:val="single" w:sz="4" w:space="0" w:color="auto"/>
              <w:right w:val="single" w:sz="4" w:space="0" w:color="auto"/>
            </w:tcBorders>
            <w:shd w:val="clear" w:color="auto" w:fill="auto"/>
            <w:vAlign w:val="center"/>
            <w:hideMark/>
          </w:tcPr>
          <w:p w:rsidR="00D132B7" w:rsidRPr="0068003C" w:rsidRDefault="007F2094" w:rsidP="007C72BF">
            <w:pPr>
              <w:spacing w:beforeLines="0" w:afterLines="0" w:line="240" w:lineRule="auto"/>
              <w:rPr>
                <w:rFonts w:ascii="新宋体" w:eastAsia="新宋体" w:hAnsi="新宋体" w:cs="Arial"/>
                <w:sz w:val="18"/>
                <w:szCs w:val="18"/>
                <w:lang w:eastAsia="zh-CN"/>
              </w:rPr>
            </w:pPr>
            <w:r w:rsidRPr="007F2094">
              <w:rPr>
                <w:rFonts w:ascii="新宋体" w:eastAsia="新宋体" w:hAnsi="新宋体" w:cs="Arial"/>
                <w:sz w:val="18"/>
                <w:szCs w:val="18"/>
                <w:lang w:eastAsia="zh-CN"/>
              </w:rPr>
              <w:t>NUMBER</w:t>
            </w:r>
          </w:p>
        </w:tc>
        <w:tc>
          <w:tcPr>
            <w:tcW w:w="635" w:type="dxa"/>
            <w:tcBorders>
              <w:top w:val="nil"/>
              <w:left w:val="nil"/>
              <w:bottom w:val="single" w:sz="4" w:space="0" w:color="auto"/>
              <w:right w:val="single" w:sz="4" w:space="0" w:color="auto"/>
            </w:tcBorders>
            <w:shd w:val="clear" w:color="auto" w:fill="auto"/>
            <w:vAlign w:val="center"/>
            <w:hideMark/>
          </w:tcPr>
          <w:p w:rsidR="00D132B7" w:rsidRPr="0068003C" w:rsidRDefault="007F209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nil"/>
              <w:left w:val="nil"/>
              <w:bottom w:val="single" w:sz="4" w:space="0" w:color="auto"/>
              <w:right w:val="single" w:sz="4" w:space="0" w:color="auto"/>
            </w:tcBorders>
            <w:shd w:val="clear" w:color="auto" w:fill="auto"/>
            <w:vAlign w:val="center"/>
            <w:hideMark/>
          </w:tcPr>
          <w:p w:rsidR="00D132B7" w:rsidRPr="0068003C" w:rsidRDefault="009F452F" w:rsidP="007C72BF">
            <w:pPr>
              <w:spacing w:beforeLines="0" w:afterLines="0" w:line="240" w:lineRule="auto"/>
              <w:rPr>
                <w:rFonts w:ascii="新宋体" w:eastAsia="新宋体" w:hAnsi="新宋体" w:cs="Arial"/>
                <w:color w:val="000000"/>
                <w:sz w:val="18"/>
                <w:szCs w:val="18"/>
                <w:lang w:eastAsia="zh-CN"/>
              </w:rPr>
            </w:pPr>
            <w:r w:rsidRPr="009F452F">
              <w:rPr>
                <w:rFonts w:ascii="新宋体" w:eastAsia="新宋体" w:hAnsi="新宋体" w:cs="Arial" w:hint="eastAsia"/>
                <w:color w:val="000000"/>
                <w:sz w:val="18"/>
                <w:szCs w:val="18"/>
                <w:lang w:eastAsia="zh-CN"/>
              </w:rPr>
              <w:t>ID，表主键</w:t>
            </w:r>
          </w:p>
        </w:tc>
        <w:tc>
          <w:tcPr>
            <w:tcW w:w="859" w:type="dxa"/>
            <w:tcBorders>
              <w:top w:val="nil"/>
              <w:left w:val="nil"/>
              <w:bottom w:val="single" w:sz="4" w:space="0" w:color="auto"/>
              <w:right w:val="single" w:sz="4" w:space="0" w:color="auto"/>
            </w:tcBorders>
            <w:shd w:val="clear" w:color="auto" w:fill="auto"/>
            <w:vAlign w:val="center"/>
            <w:hideMark/>
          </w:tcPr>
          <w:p w:rsidR="00D132B7" w:rsidRPr="0068003C" w:rsidRDefault="00CA504D"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D132B7"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2</w:t>
            </w:r>
          </w:p>
        </w:tc>
        <w:tc>
          <w:tcPr>
            <w:tcW w:w="675" w:type="dxa"/>
            <w:tcBorders>
              <w:top w:val="nil"/>
              <w:left w:val="nil"/>
              <w:bottom w:val="single" w:sz="4" w:space="0" w:color="auto"/>
              <w:right w:val="single" w:sz="4" w:space="0" w:color="auto"/>
            </w:tcBorders>
            <w:shd w:val="clear" w:color="auto" w:fill="auto"/>
            <w:vAlign w:val="center"/>
            <w:hideMark/>
          </w:tcPr>
          <w:p w:rsidR="00D132B7" w:rsidRPr="0068003C" w:rsidRDefault="00D132B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 xml:space="preserve">　</w:t>
            </w:r>
          </w:p>
        </w:tc>
        <w:tc>
          <w:tcPr>
            <w:tcW w:w="2376" w:type="dxa"/>
            <w:tcBorders>
              <w:top w:val="nil"/>
              <w:left w:val="nil"/>
              <w:bottom w:val="single" w:sz="4" w:space="0" w:color="auto"/>
              <w:right w:val="single" w:sz="4" w:space="0" w:color="auto"/>
            </w:tcBorders>
            <w:shd w:val="clear" w:color="auto" w:fill="auto"/>
            <w:vAlign w:val="center"/>
            <w:hideMark/>
          </w:tcPr>
          <w:p w:rsidR="00D132B7" w:rsidRPr="0068003C" w:rsidRDefault="009A3568" w:rsidP="007C72BF">
            <w:pPr>
              <w:spacing w:beforeLines="0" w:afterLines="0" w:line="240" w:lineRule="auto"/>
              <w:rPr>
                <w:rFonts w:ascii="新宋体" w:eastAsia="新宋体" w:hAnsi="新宋体" w:cs="Arial"/>
                <w:color w:val="000000"/>
                <w:sz w:val="18"/>
                <w:szCs w:val="18"/>
                <w:lang w:eastAsia="zh-CN"/>
              </w:rPr>
            </w:pPr>
            <w:r w:rsidRPr="009A3568">
              <w:rPr>
                <w:rFonts w:ascii="新宋体" w:eastAsia="新宋体" w:hAnsi="新宋体" w:cs="Arial"/>
                <w:color w:val="000000"/>
                <w:sz w:val="18"/>
                <w:szCs w:val="18"/>
                <w:lang w:eastAsia="zh-CN"/>
              </w:rPr>
              <w:t>VERSION</w:t>
            </w:r>
          </w:p>
        </w:tc>
        <w:tc>
          <w:tcPr>
            <w:tcW w:w="1545" w:type="dxa"/>
            <w:tcBorders>
              <w:top w:val="nil"/>
              <w:left w:val="nil"/>
              <w:bottom w:val="single" w:sz="4" w:space="0" w:color="auto"/>
              <w:right w:val="single" w:sz="4" w:space="0" w:color="auto"/>
            </w:tcBorders>
            <w:shd w:val="clear" w:color="auto" w:fill="auto"/>
            <w:vAlign w:val="center"/>
            <w:hideMark/>
          </w:tcPr>
          <w:p w:rsidR="00D132B7" w:rsidRPr="0068003C" w:rsidRDefault="002811CC" w:rsidP="00D93FED">
            <w:pPr>
              <w:spacing w:beforeLines="0" w:afterLines="0" w:line="240" w:lineRule="auto"/>
              <w:rPr>
                <w:rFonts w:ascii="新宋体" w:eastAsia="新宋体" w:hAnsi="新宋体" w:cs="Arial"/>
                <w:sz w:val="18"/>
                <w:szCs w:val="18"/>
                <w:lang w:eastAsia="zh-CN"/>
              </w:rPr>
            </w:pPr>
            <w:r w:rsidRPr="002811CC">
              <w:rPr>
                <w:rFonts w:ascii="新宋体" w:eastAsia="新宋体" w:hAnsi="新宋体" w:cs="Arial"/>
                <w:sz w:val="18"/>
                <w:szCs w:val="18"/>
                <w:lang w:eastAsia="zh-CN"/>
              </w:rPr>
              <w:t>NUMBER</w:t>
            </w:r>
          </w:p>
        </w:tc>
        <w:tc>
          <w:tcPr>
            <w:tcW w:w="635" w:type="dxa"/>
            <w:tcBorders>
              <w:top w:val="nil"/>
              <w:left w:val="nil"/>
              <w:bottom w:val="single" w:sz="4" w:space="0" w:color="auto"/>
              <w:right w:val="single" w:sz="4" w:space="0" w:color="auto"/>
            </w:tcBorders>
            <w:shd w:val="clear" w:color="auto" w:fill="auto"/>
            <w:vAlign w:val="center"/>
            <w:hideMark/>
          </w:tcPr>
          <w:p w:rsidR="00D132B7" w:rsidRPr="0068003C" w:rsidRDefault="00EC2872"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nil"/>
              <w:left w:val="nil"/>
              <w:bottom w:val="single" w:sz="4" w:space="0" w:color="auto"/>
              <w:right w:val="single" w:sz="4" w:space="0" w:color="auto"/>
            </w:tcBorders>
            <w:shd w:val="clear" w:color="auto" w:fill="auto"/>
            <w:vAlign w:val="center"/>
            <w:hideMark/>
          </w:tcPr>
          <w:p w:rsidR="00D132B7" w:rsidRPr="0068003C" w:rsidRDefault="00EC2872" w:rsidP="007C72BF">
            <w:pPr>
              <w:spacing w:beforeLines="0" w:afterLines="0" w:line="240" w:lineRule="auto"/>
              <w:rPr>
                <w:rFonts w:ascii="新宋体" w:eastAsia="新宋体" w:hAnsi="新宋体" w:cs="Arial"/>
                <w:color w:val="000000"/>
                <w:sz w:val="18"/>
                <w:szCs w:val="18"/>
                <w:lang w:eastAsia="zh-CN"/>
              </w:rPr>
            </w:pPr>
            <w:r w:rsidRPr="00EC2872">
              <w:rPr>
                <w:rFonts w:ascii="新宋体" w:eastAsia="新宋体" w:hAnsi="新宋体" w:cs="Arial" w:hint="eastAsia"/>
                <w:color w:val="000000"/>
                <w:sz w:val="18"/>
                <w:szCs w:val="18"/>
                <w:lang w:eastAsia="zh-CN"/>
              </w:rPr>
              <w:t>版本号，初始为0</w:t>
            </w:r>
          </w:p>
        </w:tc>
        <w:tc>
          <w:tcPr>
            <w:tcW w:w="859" w:type="dxa"/>
            <w:tcBorders>
              <w:top w:val="nil"/>
              <w:left w:val="nil"/>
              <w:bottom w:val="single" w:sz="4" w:space="0" w:color="auto"/>
              <w:right w:val="single" w:sz="4" w:space="0" w:color="auto"/>
            </w:tcBorders>
            <w:shd w:val="clear" w:color="auto" w:fill="auto"/>
            <w:vAlign w:val="center"/>
            <w:hideMark/>
          </w:tcPr>
          <w:p w:rsidR="00D132B7" w:rsidRPr="0068003C" w:rsidRDefault="00CA504D"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446FE4"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3</w:t>
            </w:r>
          </w:p>
        </w:tc>
        <w:tc>
          <w:tcPr>
            <w:tcW w:w="675" w:type="dxa"/>
            <w:tcBorders>
              <w:top w:val="nil"/>
              <w:left w:val="nil"/>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 xml:space="preserve">　</w:t>
            </w:r>
          </w:p>
        </w:tc>
        <w:tc>
          <w:tcPr>
            <w:tcW w:w="2376" w:type="dxa"/>
            <w:tcBorders>
              <w:top w:val="nil"/>
              <w:left w:val="nil"/>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rPr>
                <w:rFonts w:ascii="新宋体" w:eastAsia="新宋体" w:hAnsi="新宋体" w:cs="Arial"/>
                <w:color w:val="000000"/>
                <w:sz w:val="18"/>
                <w:szCs w:val="18"/>
                <w:lang w:eastAsia="zh-CN"/>
              </w:rPr>
            </w:pPr>
            <w:r w:rsidRPr="00981511">
              <w:rPr>
                <w:rFonts w:ascii="新宋体" w:eastAsia="新宋体" w:hAnsi="新宋体" w:cs="Arial"/>
                <w:color w:val="000000"/>
                <w:sz w:val="18"/>
                <w:szCs w:val="18"/>
                <w:lang w:eastAsia="zh-CN"/>
              </w:rPr>
              <w:t>CREATION_DATE</w:t>
            </w:r>
          </w:p>
        </w:tc>
        <w:tc>
          <w:tcPr>
            <w:tcW w:w="1545" w:type="dxa"/>
            <w:tcBorders>
              <w:top w:val="nil"/>
              <w:left w:val="nil"/>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446FE4" w:rsidRPr="0068003C" w:rsidRDefault="00446FE4" w:rsidP="007C72BF">
            <w:pPr>
              <w:spacing w:beforeLines="0" w:afterLines="0" w:line="240" w:lineRule="auto"/>
              <w:rPr>
                <w:rFonts w:ascii="新宋体" w:eastAsia="新宋体" w:hAnsi="新宋体" w:cs="Arial"/>
                <w:color w:val="000000"/>
                <w:sz w:val="18"/>
                <w:szCs w:val="18"/>
                <w:lang w:eastAsia="zh-CN"/>
              </w:rPr>
            </w:pPr>
            <w:r w:rsidRPr="00E91C27">
              <w:rPr>
                <w:rFonts w:ascii="新宋体" w:eastAsia="新宋体" w:hAnsi="新宋体" w:cs="Arial" w:hint="eastAsia"/>
                <w:color w:val="000000"/>
                <w:sz w:val="18"/>
                <w:szCs w:val="18"/>
                <w:lang w:eastAsia="zh-CN"/>
              </w:rPr>
              <w:t>创建日期</w:t>
            </w:r>
          </w:p>
        </w:tc>
        <w:tc>
          <w:tcPr>
            <w:tcW w:w="859" w:type="dxa"/>
            <w:tcBorders>
              <w:top w:val="nil"/>
              <w:left w:val="nil"/>
              <w:bottom w:val="single" w:sz="4" w:space="0" w:color="auto"/>
              <w:right w:val="single" w:sz="4" w:space="0" w:color="auto"/>
            </w:tcBorders>
            <w:shd w:val="clear" w:color="auto" w:fill="auto"/>
            <w:vAlign w:val="center"/>
            <w:hideMark/>
          </w:tcPr>
          <w:p w:rsidR="00446FE4" w:rsidRPr="0068003C" w:rsidRDefault="00CA504D"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E56D90"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E56D90" w:rsidRPr="0068003C" w:rsidRDefault="00BD4898"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4</w:t>
            </w:r>
          </w:p>
        </w:tc>
        <w:tc>
          <w:tcPr>
            <w:tcW w:w="675" w:type="dxa"/>
            <w:tcBorders>
              <w:top w:val="nil"/>
              <w:left w:val="nil"/>
              <w:bottom w:val="single" w:sz="4" w:space="0" w:color="auto"/>
              <w:right w:val="single" w:sz="4" w:space="0" w:color="auto"/>
            </w:tcBorders>
            <w:shd w:val="clear" w:color="auto" w:fill="auto"/>
            <w:vAlign w:val="center"/>
            <w:hideMark/>
          </w:tcPr>
          <w:p w:rsidR="00E56D90" w:rsidRPr="0068003C" w:rsidRDefault="00E56D90" w:rsidP="007C72BF">
            <w:pPr>
              <w:spacing w:beforeLines="0" w:afterLines="0" w:line="240" w:lineRule="auto"/>
              <w:jc w:val="center"/>
              <w:rPr>
                <w:rFonts w:ascii="新宋体" w:eastAsia="新宋体" w:hAnsi="新宋体" w:cs="Arial" w:hint="eastAsia"/>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E56D90" w:rsidRPr="00981511" w:rsidRDefault="00CA504D" w:rsidP="007C72BF">
            <w:pPr>
              <w:spacing w:beforeLines="0" w:afterLines="0" w:line="240" w:lineRule="auto"/>
              <w:rPr>
                <w:rFonts w:ascii="新宋体" w:eastAsia="新宋体" w:hAnsi="新宋体" w:cs="Arial"/>
                <w:color w:val="000000"/>
                <w:sz w:val="18"/>
                <w:szCs w:val="18"/>
                <w:lang w:eastAsia="zh-CN"/>
              </w:rPr>
            </w:pPr>
            <w:r w:rsidRPr="00CA504D">
              <w:rPr>
                <w:rFonts w:ascii="新宋体" w:eastAsia="新宋体" w:hAnsi="新宋体" w:cs="Arial"/>
                <w:color w:val="000000"/>
                <w:sz w:val="18"/>
                <w:szCs w:val="18"/>
                <w:lang w:eastAsia="zh-CN"/>
              </w:rPr>
              <w:t>DESCRIPTION</w:t>
            </w:r>
          </w:p>
        </w:tc>
        <w:tc>
          <w:tcPr>
            <w:tcW w:w="1545" w:type="dxa"/>
            <w:tcBorders>
              <w:top w:val="nil"/>
              <w:left w:val="nil"/>
              <w:bottom w:val="single" w:sz="4" w:space="0" w:color="auto"/>
              <w:right w:val="single" w:sz="4" w:space="0" w:color="auto"/>
            </w:tcBorders>
            <w:shd w:val="clear" w:color="auto" w:fill="auto"/>
            <w:vAlign w:val="center"/>
            <w:hideMark/>
          </w:tcPr>
          <w:p w:rsidR="00E56D90" w:rsidRPr="0068003C" w:rsidRDefault="00CA504D" w:rsidP="007C72BF">
            <w:pPr>
              <w:spacing w:beforeLines="0" w:afterLines="0" w:line="240" w:lineRule="auto"/>
              <w:rPr>
                <w:rFonts w:ascii="新宋体" w:eastAsia="新宋体" w:hAnsi="新宋体" w:cs="Arial" w:hint="eastAsia"/>
                <w:sz w:val="18"/>
                <w:szCs w:val="18"/>
                <w:lang w:eastAsia="zh-CN"/>
              </w:rPr>
            </w:pPr>
            <w:r w:rsidRPr="00CA504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E56D90" w:rsidRDefault="00CA504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E56D90" w:rsidRPr="00E91C27" w:rsidRDefault="00CA504D" w:rsidP="007C72BF">
            <w:pPr>
              <w:spacing w:beforeLines="0" w:afterLines="0" w:line="240" w:lineRule="auto"/>
              <w:rPr>
                <w:rFonts w:ascii="新宋体" w:eastAsia="新宋体" w:hAnsi="新宋体" w:cs="Arial" w:hint="eastAsia"/>
                <w:color w:val="000000"/>
                <w:sz w:val="18"/>
                <w:szCs w:val="18"/>
                <w:lang w:eastAsia="zh-CN"/>
              </w:rPr>
            </w:pPr>
            <w:r w:rsidRPr="00CA504D">
              <w:rPr>
                <w:rFonts w:ascii="新宋体" w:eastAsia="新宋体" w:hAnsi="新宋体" w:cs="Arial" w:hint="eastAsia"/>
                <w:color w:val="000000"/>
                <w:sz w:val="18"/>
                <w:szCs w:val="18"/>
                <w:lang w:eastAsia="zh-CN"/>
              </w:rPr>
              <w:t>描述</w:t>
            </w:r>
          </w:p>
        </w:tc>
        <w:tc>
          <w:tcPr>
            <w:tcW w:w="859" w:type="dxa"/>
            <w:tcBorders>
              <w:top w:val="nil"/>
              <w:left w:val="nil"/>
              <w:bottom w:val="single" w:sz="4" w:space="0" w:color="auto"/>
              <w:right w:val="single" w:sz="4" w:space="0" w:color="auto"/>
            </w:tcBorders>
            <w:shd w:val="clear" w:color="auto" w:fill="auto"/>
            <w:vAlign w:val="center"/>
            <w:hideMark/>
          </w:tcPr>
          <w:p w:rsidR="00E56D90" w:rsidRDefault="00CA504D"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5</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rPr>
                <w:rFonts w:ascii="新宋体" w:eastAsia="新宋体" w:hAnsi="新宋体" w:cs="Arial"/>
                <w:color w:val="000000"/>
                <w:sz w:val="18"/>
                <w:szCs w:val="18"/>
                <w:lang w:eastAsia="zh-CN"/>
              </w:rPr>
            </w:pPr>
            <w:r w:rsidRPr="00F56FE9">
              <w:rPr>
                <w:rFonts w:ascii="新宋体" w:eastAsia="新宋体" w:hAnsi="新宋体" w:cs="Arial"/>
                <w:color w:val="000000"/>
                <w:sz w:val="18"/>
                <w:szCs w:val="18"/>
                <w:lang w:eastAsia="zh-CN"/>
              </w:rPr>
              <w:t>NAME</w:t>
            </w:r>
          </w:p>
        </w:tc>
        <w:tc>
          <w:tcPr>
            <w:tcW w:w="154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rPr>
                <w:rFonts w:ascii="新宋体" w:eastAsia="新宋体" w:hAnsi="新宋体" w:cs="Arial"/>
                <w:sz w:val="18"/>
                <w:szCs w:val="18"/>
                <w:lang w:eastAsia="zh-CN"/>
              </w:rPr>
            </w:pPr>
            <w:r w:rsidRPr="00F56FE9">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rPr>
                <w:rFonts w:ascii="新宋体" w:eastAsia="新宋体" w:hAnsi="新宋体" w:cs="Arial"/>
                <w:color w:val="000000"/>
                <w:sz w:val="18"/>
                <w:szCs w:val="18"/>
                <w:lang w:eastAsia="zh-CN"/>
              </w:rPr>
            </w:pPr>
            <w:r w:rsidRPr="00F56FE9">
              <w:rPr>
                <w:rFonts w:ascii="新宋体" w:eastAsia="新宋体" w:hAnsi="新宋体" w:cs="Arial" w:hint="eastAsia"/>
                <w:color w:val="000000"/>
                <w:sz w:val="18"/>
                <w:szCs w:val="18"/>
                <w:lang w:eastAsia="zh-CN"/>
              </w:rPr>
              <w:t>名称</w:t>
            </w:r>
          </w:p>
        </w:tc>
        <w:tc>
          <w:tcPr>
            <w:tcW w:w="859"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6</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PACKAGE_ID</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XPDL文件ID</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7</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SOURCE_VENDOR_ID</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(固定为Together)</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8</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STATE</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NUMBER</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状态(0:编辑中;1:已发布)</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9</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PROJECT_REFERENCE</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652E61"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w:t>
            </w:r>
            <w:r w:rsidR="00D93FED" w:rsidRPr="00D93FED">
              <w:rPr>
                <w:rFonts w:ascii="新宋体" w:eastAsia="新宋体" w:hAnsi="新宋体" w:cs="Arial" w:hint="eastAsia"/>
                <w:color w:val="000000"/>
                <w:sz w:val="18"/>
                <w:szCs w:val="18"/>
                <w:lang w:eastAsia="zh-CN"/>
              </w:rPr>
              <w:t>ID</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10</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VERSION_NUMBER</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NUMBER</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版本号，默认为1</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11</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XPDL_VERSION</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XPDL版本</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12</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FK_VERSION_ID</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NUMBER</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版本</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13</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PROJECT_NAME</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512</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0F031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w:t>
            </w:r>
            <w:r w:rsidR="00D93FED" w:rsidRPr="00D93FED">
              <w:rPr>
                <w:rFonts w:ascii="新宋体" w:eastAsia="新宋体" w:hAnsi="新宋体" w:cs="Arial" w:hint="eastAsia"/>
                <w:color w:val="000000"/>
                <w:sz w:val="18"/>
                <w:szCs w:val="18"/>
                <w:lang w:eastAsia="zh-CN"/>
              </w:rPr>
              <w:t>名称</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14</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CREATE_USER</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创建人</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15</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color w:val="000000"/>
                <w:sz w:val="18"/>
                <w:szCs w:val="18"/>
                <w:lang w:eastAsia="zh-CN"/>
              </w:rPr>
            </w:pPr>
            <w:r w:rsidRPr="00D93FED">
              <w:rPr>
                <w:rFonts w:ascii="新宋体" w:eastAsia="新宋体" w:hAnsi="新宋体" w:cs="Arial"/>
                <w:color w:val="000000"/>
                <w:sz w:val="18"/>
                <w:szCs w:val="18"/>
                <w:lang w:eastAsia="zh-CN"/>
              </w:rPr>
              <w:t>USER_MAIN_MANAGE_DOMAIN</w:t>
            </w:r>
          </w:p>
        </w:tc>
        <w:tc>
          <w:tcPr>
            <w:tcW w:w="154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sz w:val="18"/>
                <w:szCs w:val="18"/>
                <w:lang w:eastAsia="zh-CN"/>
              </w:rPr>
            </w:pPr>
            <w:r w:rsidRPr="00D93FED">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Default="00D93F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FE2AF6" w:rsidRPr="00F56FE9" w:rsidRDefault="00D93FED" w:rsidP="007C72BF">
            <w:pPr>
              <w:spacing w:beforeLines="0" w:afterLines="0" w:line="240" w:lineRule="auto"/>
              <w:rPr>
                <w:rFonts w:ascii="新宋体" w:eastAsia="新宋体" w:hAnsi="新宋体" w:cs="Arial" w:hint="eastAsia"/>
                <w:color w:val="000000"/>
                <w:sz w:val="18"/>
                <w:szCs w:val="18"/>
                <w:lang w:eastAsia="zh-CN"/>
              </w:rPr>
            </w:pPr>
            <w:r w:rsidRPr="00D93FED">
              <w:rPr>
                <w:rFonts w:ascii="新宋体" w:eastAsia="新宋体" w:hAnsi="新宋体" w:cs="Arial" w:hint="eastAsia"/>
                <w:color w:val="000000"/>
                <w:sz w:val="18"/>
                <w:szCs w:val="18"/>
                <w:lang w:eastAsia="zh-CN"/>
              </w:rPr>
              <w:t>创建人所属</w:t>
            </w:r>
          </w:p>
        </w:tc>
        <w:tc>
          <w:tcPr>
            <w:tcW w:w="859" w:type="dxa"/>
            <w:tcBorders>
              <w:top w:val="nil"/>
              <w:left w:val="nil"/>
              <w:bottom w:val="single" w:sz="4" w:space="0" w:color="auto"/>
              <w:right w:val="single" w:sz="4" w:space="0" w:color="auto"/>
            </w:tcBorders>
            <w:shd w:val="clear" w:color="auto" w:fill="auto"/>
            <w:vAlign w:val="center"/>
            <w:hideMark/>
          </w:tcPr>
          <w:p w:rsidR="00FE2AF6"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16</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color w:val="000000"/>
                <w:sz w:val="18"/>
                <w:szCs w:val="18"/>
                <w:lang w:eastAsia="zh-CN"/>
              </w:rPr>
            </w:pPr>
            <w:r w:rsidRPr="00087AFA">
              <w:rPr>
                <w:rFonts w:ascii="新宋体" w:eastAsia="新宋体" w:hAnsi="新宋体" w:cs="Arial"/>
                <w:color w:val="000000"/>
                <w:sz w:val="18"/>
                <w:szCs w:val="18"/>
                <w:lang w:eastAsia="zh-CN"/>
              </w:rPr>
              <w:t>PROJECT_PROCESS_NAME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sz w:val="18"/>
                <w:szCs w:val="18"/>
                <w:lang w:eastAsia="zh-CN"/>
              </w:rPr>
            </w:pPr>
            <w:r w:rsidRPr="00087AFA">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87AF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工作流名称</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17</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color w:val="000000"/>
                <w:sz w:val="18"/>
                <w:szCs w:val="18"/>
                <w:lang w:eastAsia="zh-CN"/>
              </w:rPr>
            </w:pPr>
            <w:r w:rsidRPr="00087AFA">
              <w:rPr>
                <w:rFonts w:ascii="新宋体" w:eastAsia="新宋体" w:hAnsi="新宋体" w:cs="Arial"/>
                <w:color w:val="000000"/>
                <w:sz w:val="18"/>
                <w:szCs w:val="18"/>
                <w:lang w:eastAsia="zh-CN"/>
              </w:rPr>
              <w:t>PROJECT_TASK_FILE_NAME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sz w:val="18"/>
                <w:szCs w:val="18"/>
                <w:lang w:eastAsia="zh-CN"/>
              </w:rPr>
            </w:pPr>
            <w:r w:rsidRPr="00087AFA">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87AF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hint="eastAsia"/>
                <w:color w:val="000000"/>
                <w:sz w:val="18"/>
                <w:szCs w:val="18"/>
                <w:lang w:eastAsia="zh-CN"/>
              </w:rPr>
            </w:pPr>
            <w:r w:rsidRPr="00087AFA">
              <w:rPr>
                <w:rFonts w:ascii="新宋体" w:eastAsia="新宋体" w:hAnsi="新宋体" w:cs="Arial" w:hint="eastAsia"/>
                <w:color w:val="000000"/>
                <w:sz w:val="18"/>
                <w:szCs w:val="18"/>
                <w:lang w:eastAsia="zh-CN"/>
              </w:rPr>
              <w:t>工程文件名称</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18</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color w:val="000000"/>
                <w:sz w:val="18"/>
                <w:szCs w:val="18"/>
                <w:lang w:eastAsia="zh-CN"/>
              </w:rPr>
            </w:pPr>
            <w:r w:rsidRPr="00087AFA">
              <w:rPr>
                <w:rFonts w:ascii="新宋体" w:eastAsia="新宋体" w:hAnsi="新宋体" w:cs="Arial"/>
                <w:color w:val="000000"/>
                <w:sz w:val="18"/>
                <w:szCs w:val="18"/>
                <w:lang w:eastAsia="zh-CN"/>
              </w:rPr>
              <w:t>PROJECT_TASK_FILE_PATH</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sz w:val="18"/>
                <w:szCs w:val="18"/>
                <w:lang w:eastAsia="zh-CN"/>
              </w:rPr>
            </w:pPr>
            <w:r w:rsidRPr="00087AFA">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87AF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hint="eastAsia"/>
                <w:color w:val="000000"/>
                <w:sz w:val="18"/>
                <w:szCs w:val="18"/>
                <w:lang w:eastAsia="zh-CN"/>
              </w:rPr>
            </w:pPr>
            <w:r w:rsidRPr="00087AFA">
              <w:rPr>
                <w:rFonts w:ascii="新宋体" w:eastAsia="新宋体" w:hAnsi="新宋体" w:cs="Arial" w:hint="eastAsia"/>
                <w:color w:val="000000"/>
                <w:sz w:val="18"/>
                <w:szCs w:val="18"/>
                <w:lang w:eastAsia="zh-CN"/>
              </w:rPr>
              <w:t>工程文件路径</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19</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color w:val="000000"/>
                <w:sz w:val="18"/>
                <w:szCs w:val="18"/>
                <w:lang w:eastAsia="zh-CN"/>
              </w:rPr>
            </w:pPr>
            <w:r w:rsidRPr="00087AFA">
              <w:rPr>
                <w:rFonts w:ascii="新宋体" w:eastAsia="新宋体" w:hAnsi="新宋体" w:cs="Arial"/>
                <w:color w:val="000000"/>
                <w:sz w:val="18"/>
                <w:szCs w:val="18"/>
                <w:lang w:eastAsia="zh-CN"/>
              </w:rPr>
              <w:t>FRIEND_REFERENCE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sz w:val="18"/>
                <w:szCs w:val="18"/>
                <w:lang w:eastAsia="zh-CN"/>
              </w:rPr>
            </w:pPr>
            <w:r w:rsidRPr="00087AFA">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87AF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87AF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次关联ID</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20</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color w:val="000000"/>
                <w:sz w:val="18"/>
                <w:szCs w:val="18"/>
                <w:lang w:eastAsia="zh-CN"/>
              </w:rPr>
            </w:pPr>
            <w:r w:rsidRPr="00200D6B">
              <w:rPr>
                <w:rFonts w:ascii="新宋体" w:eastAsia="新宋体" w:hAnsi="新宋体" w:cs="Arial"/>
                <w:color w:val="000000"/>
                <w:sz w:val="18"/>
                <w:szCs w:val="18"/>
                <w:lang w:eastAsia="zh-CN"/>
              </w:rPr>
              <w:t>FRIEND_NAME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sz w:val="18"/>
                <w:szCs w:val="18"/>
                <w:lang w:eastAsia="zh-CN"/>
              </w:rPr>
            </w:pPr>
            <w:r w:rsidRPr="00087AFA">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200D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512</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次关联名称</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21</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color w:val="000000"/>
                <w:sz w:val="18"/>
                <w:szCs w:val="18"/>
                <w:lang w:eastAsia="zh-CN"/>
              </w:rPr>
            </w:pPr>
            <w:r w:rsidRPr="00200D6B">
              <w:rPr>
                <w:rFonts w:ascii="新宋体" w:eastAsia="新宋体" w:hAnsi="新宋体" w:cs="Arial"/>
                <w:color w:val="000000"/>
                <w:sz w:val="18"/>
                <w:szCs w:val="18"/>
                <w:lang w:eastAsia="zh-CN"/>
              </w:rPr>
              <w:t>PROJECT_MANAGER_USERNAME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sz w:val="18"/>
                <w:szCs w:val="18"/>
                <w:lang w:eastAsia="zh-CN"/>
              </w:rPr>
            </w:pPr>
            <w:r w:rsidRPr="00200D6B">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200D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主管</w:t>
            </w:r>
            <w:r w:rsidRPr="00200D6B">
              <w:rPr>
                <w:rFonts w:ascii="新宋体" w:eastAsia="新宋体" w:hAnsi="新宋体" w:cs="Arial" w:hint="eastAsia"/>
                <w:color w:val="000000"/>
                <w:sz w:val="18"/>
                <w:szCs w:val="18"/>
                <w:lang w:eastAsia="zh-CN"/>
              </w:rPr>
              <w:t>用户名</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22</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color w:val="000000"/>
                <w:sz w:val="18"/>
                <w:szCs w:val="18"/>
                <w:lang w:eastAsia="zh-CN"/>
              </w:rPr>
            </w:pPr>
            <w:r w:rsidRPr="00200D6B">
              <w:rPr>
                <w:rFonts w:ascii="新宋体" w:eastAsia="新宋体" w:hAnsi="新宋体" w:cs="Arial"/>
                <w:color w:val="000000"/>
                <w:sz w:val="18"/>
                <w:szCs w:val="18"/>
                <w:lang w:eastAsia="zh-CN"/>
              </w:rPr>
              <w:t>PROJECT_MANAGER_REALNAME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200D6B" w:rsidP="007C72BF">
            <w:pPr>
              <w:spacing w:beforeLines="0" w:afterLines="0" w:line="240" w:lineRule="auto"/>
              <w:rPr>
                <w:rFonts w:ascii="新宋体" w:eastAsia="新宋体" w:hAnsi="新宋体" w:cs="Arial"/>
                <w:sz w:val="18"/>
                <w:szCs w:val="18"/>
                <w:lang w:eastAsia="zh-CN"/>
              </w:rPr>
            </w:pPr>
            <w:r w:rsidRPr="00200D6B">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200D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542AC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主管</w:t>
            </w:r>
            <w:r w:rsidRPr="00542ACD">
              <w:rPr>
                <w:rFonts w:ascii="新宋体" w:eastAsia="新宋体" w:hAnsi="新宋体" w:cs="Arial" w:hint="eastAsia"/>
                <w:color w:val="000000"/>
                <w:sz w:val="18"/>
                <w:szCs w:val="18"/>
                <w:lang w:eastAsia="zh-CN"/>
              </w:rPr>
              <w:t>用户真实姓名</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23</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color w:val="000000"/>
                <w:sz w:val="18"/>
                <w:szCs w:val="18"/>
                <w:lang w:eastAsia="zh-CN"/>
              </w:rPr>
            </w:pPr>
            <w:r w:rsidRPr="000B0DE3">
              <w:rPr>
                <w:rFonts w:ascii="新宋体" w:eastAsia="新宋体" w:hAnsi="新宋体" w:cs="Arial"/>
                <w:color w:val="000000"/>
                <w:sz w:val="18"/>
                <w:szCs w:val="18"/>
                <w:lang w:eastAsia="zh-CN"/>
              </w:rPr>
              <w:t>CREATE_USER_NAME</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sz w:val="18"/>
                <w:szCs w:val="18"/>
                <w:lang w:eastAsia="zh-CN"/>
              </w:rPr>
            </w:pPr>
            <w:r w:rsidRPr="00200D6B">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B0DE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hint="eastAsia"/>
                <w:color w:val="000000"/>
                <w:sz w:val="18"/>
                <w:szCs w:val="18"/>
                <w:lang w:eastAsia="zh-CN"/>
              </w:rPr>
            </w:pPr>
            <w:r w:rsidRPr="000B0DE3">
              <w:rPr>
                <w:rFonts w:ascii="新宋体" w:eastAsia="新宋体" w:hAnsi="新宋体" w:cs="Arial" w:hint="eastAsia"/>
                <w:color w:val="000000"/>
                <w:sz w:val="18"/>
                <w:szCs w:val="18"/>
                <w:lang w:eastAsia="zh-CN"/>
              </w:rPr>
              <w:t>创建人姓名</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24</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color w:val="000000"/>
                <w:sz w:val="18"/>
                <w:szCs w:val="18"/>
                <w:lang w:eastAsia="zh-CN"/>
              </w:rPr>
            </w:pPr>
            <w:r w:rsidRPr="000B0DE3">
              <w:rPr>
                <w:rFonts w:ascii="新宋体" w:eastAsia="新宋体" w:hAnsi="新宋体" w:cs="Arial"/>
                <w:color w:val="000000"/>
                <w:sz w:val="18"/>
                <w:szCs w:val="18"/>
                <w:lang w:eastAsia="zh-CN"/>
              </w:rPr>
              <w:t>FLOW_APP_FLAG</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sz w:val="18"/>
                <w:szCs w:val="18"/>
                <w:lang w:eastAsia="zh-CN"/>
              </w:rPr>
            </w:pPr>
            <w:r w:rsidRPr="000B0DE3">
              <w:rPr>
                <w:rFonts w:ascii="新宋体" w:eastAsia="新宋体" w:hAnsi="新宋体" w:cs="Arial"/>
                <w:sz w:val="18"/>
                <w:szCs w:val="18"/>
                <w:lang w:eastAsia="zh-CN"/>
              </w:rPr>
              <w:t>CHAR</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B0DE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0B0DE3">
            <w:pPr>
              <w:spacing w:beforeLines="0" w:afterLines="0" w:line="240" w:lineRule="auto"/>
              <w:rPr>
                <w:rFonts w:ascii="新宋体" w:eastAsia="新宋体" w:hAnsi="新宋体" w:cs="Arial" w:hint="eastAsia"/>
                <w:color w:val="000000"/>
                <w:sz w:val="18"/>
                <w:szCs w:val="18"/>
                <w:lang w:eastAsia="zh-CN"/>
              </w:rPr>
            </w:pPr>
            <w:r w:rsidRPr="000B0DE3">
              <w:rPr>
                <w:rFonts w:ascii="新宋体" w:eastAsia="新宋体" w:hAnsi="新宋体" w:cs="Arial" w:hint="eastAsia"/>
                <w:color w:val="000000"/>
                <w:sz w:val="18"/>
                <w:szCs w:val="18"/>
                <w:lang w:eastAsia="zh-CN"/>
              </w:rPr>
              <w:t>流程区分(0:执行流程;1:是审批流程)。</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D93FED"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D93FED"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25</w:t>
            </w:r>
          </w:p>
        </w:tc>
        <w:tc>
          <w:tcPr>
            <w:tcW w:w="675" w:type="dxa"/>
            <w:tcBorders>
              <w:top w:val="nil"/>
              <w:left w:val="nil"/>
              <w:bottom w:val="single" w:sz="4" w:space="0" w:color="auto"/>
              <w:right w:val="single" w:sz="4" w:space="0" w:color="auto"/>
            </w:tcBorders>
            <w:shd w:val="clear" w:color="auto" w:fill="auto"/>
            <w:vAlign w:val="center"/>
            <w:hideMark/>
          </w:tcPr>
          <w:p w:rsidR="00D93FED" w:rsidRPr="0068003C" w:rsidRDefault="00D93FED"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color w:val="000000"/>
                <w:sz w:val="18"/>
                <w:szCs w:val="18"/>
                <w:lang w:eastAsia="zh-CN"/>
              </w:rPr>
            </w:pPr>
            <w:r w:rsidRPr="000B0DE3">
              <w:rPr>
                <w:rFonts w:ascii="新宋体" w:eastAsia="新宋体" w:hAnsi="新宋体" w:cs="Arial"/>
                <w:color w:val="000000"/>
                <w:sz w:val="18"/>
                <w:szCs w:val="18"/>
                <w:lang w:eastAsia="zh-CN"/>
              </w:rPr>
              <w:t>TYPE_FLAG</w:t>
            </w:r>
          </w:p>
        </w:tc>
        <w:tc>
          <w:tcPr>
            <w:tcW w:w="154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sz w:val="18"/>
                <w:szCs w:val="18"/>
                <w:lang w:eastAsia="zh-CN"/>
              </w:rPr>
            </w:pPr>
            <w:r w:rsidRPr="000B0DE3">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D93FED" w:rsidRDefault="000B0DE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nil"/>
              <w:left w:val="nil"/>
              <w:bottom w:val="single" w:sz="4" w:space="0" w:color="auto"/>
              <w:right w:val="single" w:sz="4" w:space="0" w:color="auto"/>
            </w:tcBorders>
            <w:shd w:val="clear" w:color="auto" w:fill="auto"/>
            <w:vAlign w:val="center"/>
            <w:hideMark/>
          </w:tcPr>
          <w:p w:rsidR="00D93FED" w:rsidRPr="00D93FED" w:rsidRDefault="000B0DE3" w:rsidP="007C72BF">
            <w:pPr>
              <w:spacing w:beforeLines="0" w:afterLines="0" w:line="240" w:lineRule="auto"/>
              <w:rPr>
                <w:rFonts w:ascii="新宋体" w:eastAsia="新宋体" w:hAnsi="新宋体" w:cs="Arial" w:hint="eastAsia"/>
                <w:color w:val="000000"/>
                <w:sz w:val="18"/>
                <w:szCs w:val="18"/>
                <w:lang w:eastAsia="zh-CN"/>
              </w:rPr>
            </w:pPr>
            <w:r w:rsidRPr="000B0DE3">
              <w:rPr>
                <w:rFonts w:ascii="新宋体" w:eastAsia="新宋体" w:hAnsi="新宋体" w:cs="Arial" w:hint="eastAsia"/>
                <w:color w:val="000000"/>
                <w:sz w:val="18"/>
                <w:szCs w:val="18"/>
                <w:lang w:eastAsia="zh-CN"/>
              </w:rPr>
              <w:t>分类区分(11:研发流程WBS发布;12:研发流程工作包发布;21:型号策划WBS发布;22:型号策划工作包发布)</w:t>
            </w:r>
          </w:p>
        </w:tc>
        <w:tc>
          <w:tcPr>
            <w:tcW w:w="859" w:type="dxa"/>
            <w:tcBorders>
              <w:top w:val="nil"/>
              <w:left w:val="nil"/>
              <w:bottom w:val="single" w:sz="4" w:space="0" w:color="auto"/>
              <w:right w:val="single" w:sz="4" w:space="0" w:color="auto"/>
            </w:tcBorders>
            <w:shd w:val="clear" w:color="auto" w:fill="auto"/>
            <w:vAlign w:val="center"/>
            <w:hideMark/>
          </w:tcPr>
          <w:p w:rsidR="00D93FED" w:rsidRDefault="00A82546"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FE2AF6" w:rsidRPr="0068003C" w:rsidTr="00DD4D52">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FE2AF6" w:rsidRPr="0068003C" w:rsidRDefault="00BD4898"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26</w:t>
            </w:r>
          </w:p>
        </w:tc>
        <w:tc>
          <w:tcPr>
            <w:tcW w:w="675" w:type="dxa"/>
            <w:tcBorders>
              <w:top w:val="nil"/>
              <w:left w:val="nil"/>
              <w:bottom w:val="single" w:sz="4" w:space="0" w:color="auto"/>
              <w:right w:val="single" w:sz="4" w:space="0" w:color="auto"/>
            </w:tcBorders>
            <w:shd w:val="clear" w:color="auto" w:fill="auto"/>
            <w:vAlign w:val="center"/>
            <w:hideMark/>
          </w:tcPr>
          <w:p w:rsidR="00FE2AF6" w:rsidRPr="0068003C" w:rsidRDefault="00FE2AF6"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FE2AF6" w:rsidRPr="0068003C" w:rsidRDefault="000B0DE3" w:rsidP="007C72BF">
            <w:pPr>
              <w:spacing w:beforeLines="0" w:afterLines="0" w:line="240" w:lineRule="auto"/>
              <w:rPr>
                <w:rFonts w:ascii="新宋体" w:eastAsia="新宋体" w:hAnsi="新宋体" w:cs="Arial"/>
                <w:color w:val="000000"/>
                <w:sz w:val="18"/>
                <w:szCs w:val="18"/>
                <w:lang w:eastAsia="zh-CN"/>
              </w:rPr>
            </w:pPr>
            <w:r w:rsidRPr="000B0DE3">
              <w:rPr>
                <w:rFonts w:ascii="新宋体" w:eastAsia="新宋体" w:hAnsi="新宋体" w:cs="Arial"/>
                <w:color w:val="000000"/>
                <w:sz w:val="18"/>
                <w:szCs w:val="18"/>
                <w:lang w:eastAsia="zh-CN"/>
              </w:rPr>
              <w:t>FRM_DEFINITION_ID</w:t>
            </w:r>
          </w:p>
        </w:tc>
        <w:tc>
          <w:tcPr>
            <w:tcW w:w="1545" w:type="dxa"/>
            <w:tcBorders>
              <w:top w:val="nil"/>
              <w:left w:val="nil"/>
              <w:bottom w:val="single" w:sz="4" w:space="0" w:color="auto"/>
              <w:right w:val="single" w:sz="4" w:space="0" w:color="auto"/>
            </w:tcBorders>
            <w:shd w:val="clear" w:color="auto" w:fill="auto"/>
            <w:vAlign w:val="center"/>
            <w:hideMark/>
          </w:tcPr>
          <w:p w:rsidR="00FE2AF6" w:rsidRPr="0068003C" w:rsidRDefault="000B0DE3" w:rsidP="007C72BF">
            <w:pPr>
              <w:spacing w:beforeLines="0" w:afterLines="0" w:line="240" w:lineRule="auto"/>
              <w:rPr>
                <w:rFonts w:ascii="新宋体" w:eastAsia="新宋体" w:hAnsi="新宋体" w:cs="Arial"/>
                <w:sz w:val="18"/>
                <w:szCs w:val="18"/>
                <w:lang w:eastAsia="zh-CN"/>
              </w:rPr>
            </w:pPr>
            <w:r w:rsidRPr="000B0DE3">
              <w:rPr>
                <w:rFonts w:ascii="新宋体" w:eastAsia="新宋体" w:hAnsi="新宋体" w:cs="Arial"/>
                <w:sz w:val="18"/>
                <w:szCs w:val="18"/>
                <w:lang w:eastAsia="zh-CN"/>
              </w:rPr>
              <w:t>VARCHAR2</w:t>
            </w:r>
          </w:p>
        </w:tc>
        <w:tc>
          <w:tcPr>
            <w:tcW w:w="635" w:type="dxa"/>
            <w:tcBorders>
              <w:top w:val="nil"/>
              <w:left w:val="nil"/>
              <w:bottom w:val="single" w:sz="4" w:space="0" w:color="auto"/>
              <w:right w:val="single" w:sz="4" w:space="0" w:color="auto"/>
            </w:tcBorders>
            <w:shd w:val="clear" w:color="auto" w:fill="auto"/>
            <w:vAlign w:val="center"/>
            <w:hideMark/>
          </w:tcPr>
          <w:p w:rsidR="00FE2AF6" w:rsidRPr="0068003C" w:rsidRDefault="000B0DE3"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40</w:t>
            </w:r>
          </w:p>
        </w:tc>
        <w:tc>
          <w:tcPr>
            <w:tcW w:w="2195" w:type="dxa"/>
            <w:tcBorders>
              <w:top w:val="nil"/>
              <w:left w:val="nil"/>
              <w:bottom w:val="single" w:sz="4" w:space="0" w:color="auto"/>
              <w:right w:val="single" w:sz="4" w:space="0" w:color="auto"/>
            </w:tcBorders>
            <w:shd w:val="clear" w:color="auto" w:fill="auto"/>
            <w:vAlign w:val="center"/>
            <w:hideMark/>
          </w:tcPr>
          <w:p w:rsidR="00FE2AF6" w:rsidRPr="0068003C" w:rsidRDefault="000B0DE3" w:rsidP="007C72BF">
            <w:pPr>
              <w:spacing w:beforeLines="0" w:afterLines="0" w:line="240" w:lineRule="auto"/>
              <w:rPr>
                <w:rFonts w:ascii="新宋体" w:eastAsia="新宋体" w:hAnsi="新宋体" w:cs="Arial"/>
                <w:color w:val="000000"/>
                <w:sz w:val="18"/>
                <w:szCs w:val="18"/>
                <w:lang w:eastAsia="zh-CN"/>
              </w:rPr>
            </w:pPr>
            <w:r w:rsidRPr="000B0DE3">
              <w:rPr>
                <w:rFonts w:ascii="新宋体" w:eastAsia="新宋体" w:hAnsi="新宋体" w:cs="Arial" w:hint="eastAsia"/>
                <w:color w:val="000000"/>
                <w:sz w:val="18"/>
                <w:szCs w:val="18"/>
                <w:lang w:eastAsia="zh-CN"/>
              </w:rPr>
              <w:t>表单定义ID。仅适用于表单流程</w:t>
            </w:r>
          </w:p>
        </w:tc>
        <w:tc>
          <w:tcPr>
            <w:tcW w:w="859" w:type="dxa"/>
            <w:tcBorders>
              <w:top w:val="nil"/>
              <w:left w:val="nil"/>
              <w:bottom w:val="single" w:sz="4" w:space="0" w:color="auto"/>
              <w:right w:val="single" w:sz="4" w:space="0" w:color="auto"/>
            </w:tcBorders>
            <w:shd w:val="clear" w:color="auto" w:fill="auto"/>
            <w:vAlign w:val="center"/>
            <w:hideMark/>
          </w:tcPr>
          <w:p w:rsidR="00FE2AF6" w:rsidRPr="0068003C" w:rsidRDefault="00A82546"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bl>
    <w:p w:rsidR="00D132B7" w:rsidRDefault="00DD4D52" w:rsidP="00A82546">
      <w:pPr>
        <w:pStyle w:val="a1"/>
        <w:spacing w:before="60" w:after="60"/>
        <w:ind w:firstLine="480"/>
        <w:rPr>
          <w:rFonts w:hint="eastAsia"/>
        </w:rPr>
      </w:pPr>
      <w:r>
        <w:rPr>
          <w:rFonts w:hint="eastAsia"/>
        </w:rPr>
        <w:t>模型定义数据（</w:t>
      </w:r>
      <w:r w:rsidRPr="008B2B0F">
        <w:t>PERA_XPDL_DATA</w:t>
      </w:r>
      <w:r>
        <w:rPr>
          <w:rFonts w:hint="eastAsia"/>
        </w:rPr>
        <w:t>）</w:t>
      </w:r>
    </w:p>
    <w:tbl>
      <w:tblPr>
        <w:tblW w:w="8740" w:type="dxa"/>
        <w:tblInd w:w="94" w:type="dxa"/>
        <w:tblLook w:val="04A0"/>
      </w:tblPr>
      <w:tblGrid>
        <w:gridCol w:w="455"/>
        <w:gridCol w:w="675"/>
        <w:gridCol w:w="2376"/>
        <w:gridCol w:w="1545"/>
        <w:gridCol w:w="635"/>
        <w:gridCol w:w="2195"/>
        <w:gridCol w:w="859"/>
      </w:tblGrid>
      <w:tr w:rsidR="00CE51A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CE51A4" w:rsidRPr="0068003C" w:rsidRDefault="00CE51A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92676B"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color w:val="000000"/>
                <w:sz w:val="18"/>
                <w:szCs w:val="18"/>
                <w:lang w:eastAsia="zh-CN"/>
              </w:rPr>
              <w:t>PK_XPDL_DATA_ID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sz w:val="18"/>
                <w:szCs w:val="18"/>
                <w:lang w:eastAsia="zh-CN"/>
              </w:rPr>
            </w:pPr>
            <w:r w:rsidRPr="0092676B">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hint="eastAsia"/>
                <w:color w:val="000000"/>
                <w:sz w:val="18"/>
                <w:szCs w:val="18"/>
                <w:lang w:eastAsia="zh-CN"/>
              </w:rPr>
              <w:t>主键ID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92676B"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color w:val="000000"/>
                <w:sz w:val="18"/>
                <w:szCs w:val="18"/>
                <w:lang w:eastAsia="zh-CN"/>
              </w:rPr>
              <w:t>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sz w:val="18"/>
                <w:szCs w:val="18"/>
                <w:lang w:eastAsia="zh-CN"/>
              </w:rPr>
            </w:pPr>
            <w:r w:rsidRPr="0092676B">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2676B" w:rsidRDefault="009267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hint="eastAsia"/>
                <w:color w:val="000000"/>
                <w:sz w:val="18"/>
                <w:szCs w:val="18"/>
                <w:lang w:eastAsia="zh-CN"/>
              </w:rPr>
            </w:pPr>
            <w:r w:rsidRPr="0092676B">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2676B" w:rsidRDefault="0092676B"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92676B"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lastRenderedPageBreak/>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color w:val="000000"/>
                <w:sz w:val="18"/>
                <w:szCs w:val="18"/>
                <w:lang w:eastAsia="zh-CN"/>
              </w:rPr>
              <w:t>FK_XPDL_ID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sz w:val="18"/>
                <w:szCs w:val="18"/>
                <w:lang w:eastAsia="zh-CN"/>
              </w:rPr>
            </w:pPr>
            <w:r w:rsidRPr="0092676B">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2676B" w:rsidRDefault="009267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2676B" w:rsidRPr="0092676B" w:rsidRDefault="0092676B" w:rsidP="007C72BF">
            <w:pPr>
              <w:spacing w:beforeLines="0" w:afterLines="0" w:line="240" w:lineRule="auto"/>
              <w:rPr>
                <w:rFonts w:ascii="新宋体" w:eastAsia="新宋体" w:hAnsi="新宋体" w:cs="Arial" w:hint="eastAsia"/>
                <w:color w:val="000000"/>
                <w:sz w:val="18"/>
                <w:szCs w:val="18"/>
                <w:lang w:eastAsia="zh-CN"/>
              </w:rPr>
            </w:pPr>
            <w:r w:rsidRPr="0092676B">
              <w:rPr>
                <w:rFonts w:ascii="新宋体" w:eastAsia="新宋体" w:hAnsi="新宋体" w:cs="Arial" w:hint="eastAsia"/>
                <w:color w:val="000000"/>
                <w:sz w:val="18"/>
                <w:szCs w:val="18"/>
                <w:lang w:eastAsia="zh-CN"/>
              </w:rPr>
              <w:t>外键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2676B" w:rsidRDefault="0092676B"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92676B" w:rsidRPr="0068003C" w:rsidTr="007C72BF">
        <w:trPr>
          <w:trHeight w:val="319"/>
        </w:trPr>
        <w:tc>
          <w:tcPr>
            <w:tcW w:w="455" w:type="dxa"/>
            <w:tcBorders>
              <w:top w:val="nil"/>
              <w:left w:val="single" w:sz="8" w:space="0" w:color="auto"/>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color w:val="000000"/>
                <w:sz w:val="18"/>
                <w:szCs w:val="18"/>
                <w:lang w:eastAsia="zh-CN"/>
              </w:rPr>
              <w:t>XPDL</w:t>
            </w:r>
          </w:p>
        </w:tc>
        <w:tc>
          <w:tcPr>
            <w:tcW w:w="1545"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sz w:val="18"/>
                <w:szCs w:val="18"/>
                <w:lang w:eastAsia="zh-CN"/>
              </w:rPr>
            </w:pPr>
            <w:r w:rsidRPr="0092676B">
              <w:rPr>
                <w:rFonts w:ascii="新宋体" w:eastAsia="新宋体" w:hAnsi="新宋体" w:cs="Arial"/>
                <w:sz w:val="18"/>
                <w:szCs w:val="18"/>
                <w:lang w:eastAsia="zh-CN"/>
              </w:rPr>
              <w:t>BLOB</w:t>
            </w:r>
          </w:p>
        </w:tc>
        <w:tc>
          <w:tcPr>
            <w:tcW w:w="635"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color w:val="000000"/>
                <w:sz w:val="18"/>
                <w:szCs w:val="18"/>
                <w:lang w:eastAsia="zh-CN"/>
              </w:rPr>
            </w:pPr>
          </w:p>
        </w:tc>
        <w:tc>
          <w:tcPr>
            <w:tcW w:w="2195"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rPr>
                <w:rFonts w:ascii="新宋体" w:eastAsia="新宋体" w:hAnsi="新宋体" w:cs="Arial"/>
                <w:color w:val="000000"/>
                <w:sz w:val="18"/>
                <w:szCs w:val="18"/>
                <w:lang w:eastAsia="zh-CN"/>
              </w:rPr>
            </w:pPr>
            <w:r w:rsidRPr="0092676B">
              <w:rPr>
                <w:rFonts w:ascii="新宋体" w:eastAsia="新宋体" w:hAnsi="新宋体" w:cs="Arial" w:hint="eastAsia"/>
                <w:color w:val="000000"/>
                <w:sz w:val="18"/>
                <w:szCs w:val="18"/>
                <w:lang w:eastAsia="zh-CN"/>
              </w:rPr>
              <w:t>XPDL内容</w:t>
            </w:r>
          </w:p>
        </w:tc>
        <w:tc>
          <w:tcPr>
            <w:tcW w:w="859" w:type="dxa"/>
            <w:tcBorders>
              <w:top w:val="nil"/>
              <w:left w:val="nil"/>
              <w:bottom w:val="single" w:sz="4" w:space="0" w:color="auto"/>
              <w:right w:val="single" w:sz="4" w:space="0" w:color="auto"/>
            </w:tcBorders>
            <w:shd w:val="clear" w:color="auto" w:fill="auto"/>
            <w:vAlign w:val="center"/>
            <w:hideMark/>
          </w:tcPr>
          <w:p w:rsidR="0092676B" w:rsidRPr="0068003C" w:rsidRDefault="0092676B"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bl>
    <w:p w:rsidR="00CE51A4" w:rsidRDefault="00BE61C8" w:rsidP="00A82546">
      <w:pPr>
        <w:pStyle w:val="a1"/>
        <w:spacing w:before="60" w:after="60"/>
        <w:ind w:firstLine="480"/>
        <w:rPr>
          <w:rFonts w:hint="eastAsia"/>
          <w:lang w:eastAsia="zh-CN"/>
        </w:rPr>
      </w:pPr>
      <w:r>
        <w:rPr>
          <w:rFonts w:hint="eastAsia"/>
        </w:rPr>
        <w:t>模型</w:t>
      </w:r>
      <w:r w:rsidRPr="00830F43">
        <w:rPr>
          <w:rFonts w:hint="eastAsia"/>
        </w:rPr>
        <w:t>实例</w:t>
      </w:r>
      <w:r>
        <w:rPr>
          <w:rFonts w:hint="eastAsia"/>
          <w:lang w:eastAsia="zh-CN"/>
        </w:rPr>
        <w:t>（</w:t>
      </w:r>
      <w:r w:rsidRPr="00830F43">
        <w:t>PERA_FLOW_PROCESS</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094107"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094107"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A111ED" w:rsidP="007C72BF">
            <w:pPr>
              <w:spacing w:beforeLines="0" w:afterLines="0" w:line="240" w:lineRule="auto"/>
              <w:rPr>
                <w:rFonts w:ascii="新宋体" w:eastAsia="新宋体" w:hAnsi="新宋体" w:cs="Arial"/>
                <w:color w:val="000000"/>
                <w:sz w:val="18"/>
                <w:szCs w:val="18"/>
                <w:lang w:eastAsia="zh-CN"/>
              </w:rPr>
            </w:pPr>
            <w:r w:rsidRPr="00A111ED">
              <w:rPr>
                <w:rFonts w:ascii="新宋体" w:eastAsia="新宋体" w:hAnsi="新宋体" w:cs="Arial"/>
                <w:color w:val="000000"/>
                <w:sz w:val="18"/>
                <w:szCs w:val="18"/>
                <w:lang w:eastAsia="zh-CN"/>
              </w:rPr>
              <w:t>PK_FLOW_PROCESS_ID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A111ED" w:rsidP="007C72BF">
            <w:pPr>
              <w:spacing w:beforeLines="0" w:afterLines="0" w:line="240" w:lineRule="auto"/>
              <w:rPr>
                <w:rFonts w:ascii="新宋体" w:eastAsia="新宋体" w:hAnsi="新宋体" w:cs="Arial"/>
                <w:sz w:val="18"/>
                <w:szCs w:val="18"/>
                <w:lang w:eastAsia="zh-CN"/>
              </w:rPr>
            </w:pPr>
            <w:r w:rsidRPr="00A111ED">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A111ED"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A111E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094107"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A111ED" w:rsidP="007C72BF">
            <w:pPr>
              <w:spacing w:beforeLines="0" w:afterLines="0" w:line="240" w:lineRule="auto"/>
              <w:rPr>
                <w:rFonts w:ascii="新宋体" w:eastAsia="新宋体" w:hAnsi="新宋体" w:cs="Arial"/>
                <w:color w:val="000000"/>
                <w:sz w:val="18"/>
                <w:szCs w:val="18"/>
                <w:lang w:eastAsia="zh-CN"/>
              </w:rPr>
            </w:pPr>
            <w:r w:rsidRPr="00A111ED">
              <w:rPr>
                <w:rFonts w:ascii="新宋体" w:eastAsia="新宋体" w:hAnsi="新宋体" w:cs="Arial"/>
                <w:color w:val="000000"/>
                <w:sz w:val="18"/>
                <w:szCs w:val="18"/>
                <w:lang w:eastAsia="zh-CN"/>
              </w:rPr>
              <w:t>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A111ED" w:rsidP="007C72BF">
            <w:pPr>
              <w:spacing w:beforeLines="0" w:afterLines="0" w:line="240" w:lineRule="auto"/>
              <w:rPr>
                <w:rFonts w:ascii="新宋体" w:eastAsia="新宋体" w:hAnsi="新宋体" w:cs="Arial"/>
                <w:sz w:val="18"/>
                <w:szCs w:val="18"/>
                <w:lang w:eastAsia="zh-CN"/>
              </w:rPr>
            </w:pPr>
            <w:r w:rsidRPr="00A111ED">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094107" w:rsidRDefault="00A111E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A111E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094107" w:rsidRDefault="000941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094107"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094107" w:rsidRPr="0068003C" w:rsidRDefault="00094107"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93604E" w:rsidP="007C72BF">
            <w:pPr>
              <w:spacing w:beforeLines="0" w:afterLines="0" w:line="240" w:lineRule="auto"/>
              <w:rPr>
                <w:rFonts w:ascii="新宋体" w:eastAsia="新宋体" w:hAnsi="新宋体" w:cs="Arial"/>
                <w:color w:val="000000"/>
                <w:sz w:val="18"/>
                <w:szCs w:val="18"/>
                <w:lang w:eastAsia="zh-CN"/>
              </w:rPr>
            </w:pPr>
            <w:r w:rsidRPr="0093604E">
              <w:rPr>
                <w:rFonts w:ascii="新宋体" w:eastAsia="新宋体" w:hAnsi="新宋体" w:cs="Arial"/>
                <w:color w:val="000000"/>
                <w:sz w:val="18"/>
                <w:szCs w:val="18"/>
                <w:lang w:eastAsia="zh-CN"/>
              </w:rPr>
              <w:t>END_TIME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93604E" w:rsidP="007C72BF">
            <w:pPr>
              <w:spacing w:beforeLines="0" w:afterLines="0" w:line="240" w:lineRule="auto"/>
              <w:rPr>
                <w:rFonts w:ascii="新宋体" w:eastAsia="新宋体" w:hAnsi="新宋体" w:cs="Arial"/>
                <w:sz w:val="18"/>
                <w:szCs w:val="18"/>
                <w:lang w:eastAsia="zh-CN"/>
              </w:rPr>
            </w:pPr>
            <w:r w:rsidRPr="0093604E">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094107" w:rsidRDefault="0093604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094107" w:rsidRPr="0092676B" w:rsidRDefault="0093604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实际完成时间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094107" w:rsidRDefault="00E14858"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rPr>
                <w:rFonts w:ascii="新宋体" w:eastAsia="新宋体" w:hAnsi="新宋体" w:cs="Arial"/>
                <w:color w:val="000000"/>
                <w:sz w:val="18"/>
                <w:szCs w:val="18"/>
                <w:lang w:eastAsia="zh-CN"/>
              </w:rPr>
            </w:pPr>
            <w:r w:rsidRPr="00E14858">
              <w:rPr>
                <w:rFonts w:ascii="新宋体" w:eastAsia="新宋体" w:hAnsi="新宋体" w:cs="Arial"/>
                <w:color w:val="000000"/>
                <w:sz w:val="18"/>
                <w:szCs w:val="18"/>
                <w:lang w:eastAsia="zh-CN"/>
              </w:rPr>
              <w:t>START_TIME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rPr>
                <w:rFonts w:ascii="新宋体" w:eastAsia="新宋体" w:hAnsi="新宋体" w:cs="Arial"/>
                <w:sz w:val="18"/>
                <w:szCs w:val="18"/>
                <w:lang w:eastAsia="zh-CN"/>
              </w:rPr>
            </w:pPr>
            <w:r w:rsidRPr="00E14858">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实际开始时间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7E7610" w:rsidP="007C72BF">
            <w:pPr>
              <w:spacing w:beforeLines="0" w:afterLines="0" w:line="240" w:lineRule="auto"/>
              <w:rPr>
                <w:rFonts w:ascii="新宋体" w:eastAsia="新宋体" w:hAnsi="新宋体" w:cs="Arial"/>
                <w:color w:val="000000"/>
                <w:sz w:val="18"/>
                <w:szCs w:val="18"/>
                <w:lang w:eastAsia="zh-CN"/>
              </w:rPr>
            </w:pPr>
            <w:r w:rsidRPr="007E7610">
              <w:rPr>
                <w:rFonts w:ascii="新宋体" w:eastAsia="新宋体" w:hAnsi="新宋体" w:cs="Arial"/>
                <w:color w:val="000000"/>
                <w:sz w:val="18"/>
                <w:szCs w:val="18"/>
                <w:lang w:eastAsia="zh-CN"/>
              </w:rPr>
              <w:t>STATE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7E7610" w:rsidP="007C72BF">
            <w:pPr>
              <w:spacing w:beforeLines="0" w:afterLines="0" w:line="240" w:lineRule="auto"/>
              <w:rPr>
                <w:rFonts w:ascii="新宋体" w:eastAsia="新宋体" w:hAnsi="新宋体" w:cs="Arial"/>
                <w:sz w:val="18"/>
                <w:szCs w:val="18"/>
                <w:lang w:eastAsia="zh-CN"/>
              </w:rPr>
            </w:pPr>
            <w:r w:rsidRPr="007E7610">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7E7610"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7E7610"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状态</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9743E0" w:rsidP="007C72BF">
            <w:pPr>
              <w:spacing w:beforeLines="0" w:afterLines="0" w:line="240" w:lineRule="auto"/>
              <w:rPr>
                <w:rFonts w:ascii="新宋体" w:eastAsia="新宋体" w:hAnsi="新宋体" w:cs="Arial"/>
                <w:color w:val="000000"/>
                <w:sz w:val="18"/>
                <w:szCs w:val="18"/>
                <w:lang w:eastAsia="zh-CN"/>
              </w:rPr>
            </w:pPr>
            <w:r w:rsidRPr="009743E0">
              <w:rPr>
                <w:rFonts w:ascii="新宋体" w:eastAsia="新宋体" w:hAnsi="新宋体" w:cs="Arial"/>
                <w:color w:val="000000"/>
                <w:sz w:val="18"/>
                <w:szCs w:val="18"/>
                <w:lang w:eastAsia="zh-CN"/>
              </w:rPr>
              <w:t>FK_PARENT_ID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9743E0" w:rsidP="007C72BF">
            <w:pPr>
              <w:spacing w:beforeLines="0" w:afterLines="0" w:line="240" w:lineRule="auto"/>
              <w:rPr>
                <w:rFonts w:ascii="新宋体" w:eastAsia="新宋体" w:hAnsi="新宋体" w:cs="Arial"/>
                <w:sz w:val="18"/>
                <w:szCs w:val="18"/>
                <w:lang w:eastAsia="zh-CN"/>
              </w:rPr>
            </w:pPr>
            <w:r w:rsidRPr="009743E0">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9743E0"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9743E0"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w:t>
            </w:r>
            <w:r w:rsidR="00055FFE">
              <w:rPr>
                <w:rFonts w:ascii="新宋体" w:eastAsia="新宋体" w:hAnsi="新宋体" w:cs="Arial" w:hint="eastAsia"/>
                <w:color w:val="000000"/>
                <w:sz w:val="18"/>
                <w:szCs w:val="18"/>
                <w:lang w:eastAsia="zh-CN"/>
              </w:rPr>
              <w:t>（上级流程）</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055FFE" w:rsidP="007C72BF">
            <w:pPr>
              <w:spacing w:beforeLines="0" w:afterLines="0" w:line="240" w:lineRule="auto"/>
              <w:rPr>
                <w:rFonts w:ascii="新宋体" w:eastAsia="新宋体" w:hAnsi="新宋体" w:cs="Arial"/>
                <w:color w:val="000000"/>
                <w:sz w:val="18"/>
                <w:szCs w:val="18"/>
                <w:lang w:eastAsia="zh-CN"/>
              </w:rPr>
            </w:pPr>
            <w:r w:rsidRPr="00055FFE">
              <w:rPr>
                <w:rFonts w:ascii="新宋体" w:eastAsia="新宋体" w:hAnsi="新宋体" w:cs="Arial"/>
                <w:color w:val="000000"/>
                <w:sz w:val="18"/>
                <w:szCs w:val="18"/>
                <w:lang w:eastAsia="zh-CN"/>
              </w:rPr>
              <w:t>STARTER_OID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026769" w:rsidP="007C72BF">
            <w:pPr>
              <w:spacing w:beforeLines="0" w:afterLines="0" w:line="240" w:lineRule="auto"/>
              <w:rPr>
                <w:rFonts w:ascii="新宋体" w:eastAsia="新宋体" w:hAnsi="新宋体" w:cs="Arial"/>
                <w:sz w:val="18"/>
                <w:szCs w:val="18"/>
                <w:lang w:eastAsia="zh-CN"/>
              </w:rPr>
            </w:pPr>
            <w:r w:rsidRPr="00026769">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026769"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026769"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负责人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F00626" w:rsidP="007C72BF">
            <w:pPr>
              <w:spacing w:beforeLines="0" w:afterLines="0" w:line="240" w:lineRule="auto"/>
              <w:rPr>
                <w:rFonts w:ascii="新宋体" w:eastAsia="新宋体" w:hAnsi="新宋体" w:cs="Arial"/>
                <w:color w:val="000000"/>
                <w:sz w:val="18"/>
                <w:szCs w:val="18"/>
                <w:lang w:eastAsia="zh-CN"/>
              </w:rPr>
            </w:pPr>
            <w:r w:rsidRPr="00F00626">
              <w:rPr>
                <w:rFonts w:ascii="新宋体" w:eastAsia="新宋体" w:hAnsi="新宋体" w:cs="Arial"/>
                <w:color w:val="000000"/>
                <w:sz w:val="18"/>
                <w:szCs w:val="18"/>
                <w:lang w:eastAsia="zh-CN"/>
              </w:rPr>
              <w:t>PACKAGE_ID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F00626" w:rsidP="007C72BF">
            <w:pPr>
              <w:spacing w:beforeLines="0" w:afterLines="0" w:line="240" w:lineRule="auto"/>
              <w:rPr>
                <w:rFonts w:ascii="新宋体" w:eastAsia="新宋体" w:hAnsi="新宋体" w:cs="Arial"/>
                <w:sz w:val="18"/>
                <w:szCs w:val="18"/>
                <w:lang w:eastAsia="zh-CN"/>
              </w:rPr>
            </w:pPr>
            <w:r w:rsidRPr="00F0062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F0062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7F58D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模型</w:t>
            </w:r>
            <w:r w:rsidR="00F00626">
              <w:rPr>
                <w:rFonts w:ascii="新宋体" w:eastAsia="新宋体" w:hAnsi="新宋体" w:cs="Arial" w:hint="eastAsia"/>
                <w:color w:val="000000"/>
                <w:sz w:val="18"/>
                <w:szCs w:val="18"/>
                <w:lang w:eastAsia="zh-CN"/>
              </w:rPr>
              <w:t>定义标识</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7F58D7" w:rsidP="007C72BF">
            <w:pPr>
              <w:spacing w:beforeLines="0" w:afterLines="0" w:line="240" w:lineRule="auto"/>
              <w:rPr>
                <w:rFonts w:ascii="新宋体" w:eastAsia="新宋体" w:hAnsi="新宋体" w:cs="Arial"/>
                <w:color w:val="000000"/>
                <w:sz w:val="18"/>
                <w:szCs w:val="18"/>
                <w:lang w:eastAsia="zh-CN"/>
              </w:rPr>
            </w:pPr>
            <w:r w:rsidRPr="007F58D7">
              <w:rPr>
                <w:rFonts w:ascii="新宋体" w:eastAsia="新宋体" w:hAnsi="新宋体" w:cs="Arial"/>
                <w:color w:val="000000"/>
                <w:sz w:val="18"/>
                <w:szCs w:val="18"/>
                <w:lang w:eastAsia="zh-CN"/>
              </w:rPr>
              <w:t>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7F58D7" w:rsidP="007C72BF">
            <w:pPr>
              <w:spacing w:beforeLines="0" w:afterLines="0" w:line="240" w:lineRule="auto"/>
              <w:rPr>
                <w:rFonts w:ascii="新宋体" w:eastAsia="新宋体" w:hAnsi="新宋体" w:cs="Arial"/>
                <w:sz w:val="18"/>
                <w:szCs w:val="18"/>
                <w:lang w:eastAsia="zh-CN"/>
              </w:rPr>
            </w:pPr>
            <w:r w:rsidRPr="007F58D7">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7F58D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7F58D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流程定义标识</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5419AB" w:rsidP="007C72BF">
            <w:pPr>
              <w:spacing w:beforeLines="0" w:afterLines="0" w:line="240" w:lineRule="auto"/>
              <w:rPr>
                <w:rFonts w:ascii="新宋体" w:eastAsia="新宋体" w:hAnsi="新宋体" w:cs="Arial"/>
                <w:color w:val="000000"/>
                <w:sz w:val="18"/>
                <w:szCs w:val="18"/>
                <w:lang w:eastAsia="zh-CN"/>
              </w:rPr>
            </w:pPr>
            <w:r w:rsidRPr="005419AB">
              <w:rPr>
                <w:rFonts w:ascii="新宋体" w:eastAsia="新宋体" w:hAnsi="新宋体" w:cs="Arial"/>
                <w:color w:val="000000"/>
                <w:sz w:val="18"/>
                <w:szCs w:val="18"/>
                <w:lang w:eastAsia="zh-CN"/>
              </w:rPr>
              <w:t>VERSION_NUMBER</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5419AB" w:rsidP="007C72BF">
            <w:pPr>
              <w:spacing w:beforeLines="0" w:afterLines="0" w:line="240" w:lineRule="auto"/>
              <w:rPr>
                <w:rFonts w:ascii="新宋体" w:eastAsia="新宋体" w:hAnsi="新宋体" w:cs="Arial"/>
                <w:sz w:val="18"/>
                <w:szCs w:val="18"/>
                <w:lang w:eastAsia="zh-CN"/>
              </w:rPr>
            </w:pPr>
            <w:r w:rsidRPr="005419AB">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5419A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5419A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实际版本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9A30C1" w:rsidP="007C72BF">
            <w:pPr>
              <w:spacing w:beforeLines="0" w:afterLines="0" w:line="240" w:lineRule="auto"/>
              <w:rPr>
                <w:rFonts w:ascii="新宋体" w:eastAsia="新宋体" w:hAnsi="新宋体" w:cs="Arial"/>
                <w:color w:val="000000"/>
                <w:sz w:val="18"/>
                <w:szCs w:val="18"/>
                <w:lang w:eastAsia="zh-CN"/>
              </w:rPr>
            </w:pPr>
            <w:r w:rsidRPr="009A30C1">
              <w:rPr>
                <w:rFonts w:ascii="新宋体" w:eastAsia="新宋体" w:hAnsi="新宋体" w:cs="Arial"/>
                <w:color w:val="000000"/>
                <w:sz w:val="18"/>
                <w:szCs w:val="18"/>
                <w:lang w:eastAsia="zh-CN"/>
              </w:rPr>
              <w:t>FK_FLOW_TRANSACTION_ID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9A30C1" w:rsidP="007C72BF">
            <w:pPr>
              <w:spacing w:beforeLines="0" w:afterLines="0" w:line="240" w:lineRule="auto"/>
              <w:rPr>
                <w:rFonts w:ascii="新宋体" w:eastAsia="新宋体" w:hAnsi="新宋体" w:cs="Arial"/>
                <w:sz w:val="18"/>
                <w:szCs w:val="18"/>
                <w:lang w:eastAsia="zh-CN"/>
              </w:rPr>
            </w:pPr>
            <w:r w:rsidRPr="009A30C1">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9A30C1"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9A30C1"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外键（转移控制）</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5E30B0" w:rsidP="007C72BF">
            <w:pPr>
              <w:spacing w:beforeLines="0" w:afterLines="0" w:line="240" w:lineRule="auto"/>
              <w:rPr>
                <w:rFonts w:ascii="新宋体" w:eastAsia="新宋体" w:hAnsi="新宋体" w:cs="Arial"/>
                <w:color w:val="000000"/>
                <w:sz w:val="18"/>
                <w:szCs w:val="18"/>
                <w:lang w:eastAsia="zh-CN"/>
              </w:rPr>
            </w:pPr>
            <w:r w:rsidRPr="005E30B0">
              <w:rPr>
                <w:rFonts w:ascii="新宋体" w:eastAsia="新宋体" w:hAnsi="新宋体" w:cs="Arial"/>
                <w:color w:val="000000"/>
                <w:sz w:val="18"/>
                <w:szCs w:val="18"/>
                <w:lang w:eastAsia="zh-CN"/>
              </w:rPr>
              <w:t>PROCESS_NAME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5E30B0" w:rsidP="007C72BF">
            <w:pPr>
              <w:spacing w:beforeLines="0" w:afterLines="0" w:line="240" w:lineRule="auto"/>
              <w:rPr>
                <w:rFonts w:ascii="新宋体" w:eastAsia="新宋体" w:hAnsi="新宋体" w:cs="Arial"/>
                <w:sz w:val="18"/>
                <w:szCs w:val="18"/>
                <w:lang w:eastAsia="zh-CN"/>
              </w:rPr>
            </w:pPr>
            <w:r w:rsidRPr="005E30B0">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5E30B0"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5E30B0"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流程名称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4247F3" w:rsidP="007C72BF">
            <w:pPr>
              <w:spacing w:beforeLines="0" w:afterLines="0" w:line="240" w:lineRule="auto"/>
              <w:rPr>
                <w:rFonts w:ascii="新宋体" w:eastAsia="新宋体" w:hAnsi="新宋体" w:cs="Arial"/>
                <w:color w:val="000000"/>
                <w:sz w:val="18"/>
                <w:szCs w:val="18"/>
                <w:lang w:eastAsia="zh-CN"/>
              </w:rPr>
            </w:pPr>
            <w:r w:rsidRPr="004247F3">
              <w:rPr>
                <w:rFonts w:ascii="新宋体" w:eastAsia="新宋体" w:hAnsi="新宋体" w:cs="Arial"/>
                <w:color w:val="000000"/>
                <w:sz w:val="18"/>
                <w:szCs w:val="18"/>
                <w:lang w:eastAsia="zh-CN"/>
              </w:rPr>
              <w:t>USER_MAIN_MANAGE_DOMAIN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4247F3" w:rsidP="007C72BF">
            <w:pPr>
              <w:spacing w:beforeLines="0" w:afterLines="0" w:line="240" w:lineRule="auto"/>
              <w:rPr>
                <w:rFonts w:ascii="新宋体" w:eastAsia="新宋体" w:hAnsi="新宋体" w:cs="Arial"/>
                <w:sz w:val="18"/>
                <w:szCs w:val="18"/>
                <w:lang w:eastAsia="zh-CN"/>
              </w:rPr>
            </w:pPr>
            <w:r w:rsidRPr="004247F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4247F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4247F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权限控制</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06546B" w:rsidP="007C72BF">
            <w:pPr>
              <w:spacing w:beforeLines="0" w:afterLines="0" w:line="240" w:lineRule="auto"/>
              <w:rPr>
                <w:rFonts w:ascii="新宋体" w:eastAsia="新宋体" w:hAnsi="新宋体" w:cs="Arial"/>
                <w:color w:val="000000"/>
                <w:sz w:val="18"/>
                <w:szCs w:val="18"/>
                <w:lang w:eastAsia="zh-CN"/>
              </w:rPr>
            </w:pPr>
            <w:r w:rsidRPr="0006546B">
              <w:rPr>
                <w:rFonts w:ascii="新宋体" w:eastAsia="新宋体" w:hAnsi="新宋体" w:cs="Arial"/>
                <w:color w:val="000000"/>
                <w:sz w:val="18"/>
                <w:szCs w:val="18"/>
                <w:lang w:eastAsia="zh-CN"/>
              </w:rPr>
              <w:t>PROJECT_REFERENCE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06546B" w:rsidP="007C72BF">
            <w:pPr>
              <w:spacing w:beforeLines="0" w:afterLines="0" w:line="240" w:lineRule="auto"/>
              <w:rPr>
                <w:rFonts w:ascii="新宋体" w:eastAsia="新宋体" w:hAnsi="新宋体" w:cs="Arial"/>
                <w:sz w:val="18"/>
                <w:szCs w:val="18"/>
                <w:lang w:eastAsia="zh-CN"/>
              </w:rPr>
            </w:pPr>
            <w:r w:rsidRPr="0006546B">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06546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06546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1E4591" w:rsidP="007C72BF">
            <w:pPr>
              <w:spacing w:beforeLines="0" w:afterLines="0" w:line="240" w:lineRule="auto"/>
              <w:rPr>
                <w:rFonts w:ascii="新宋体" w:eastAsia="新宋体" w:hAnsi="新宋体" w:cs="Arial"/>
                <w:color w:val="000000"/>
                <w:sz w:val="18"/>
                <w:szCs w:val="18"/>
                <w:lang w:eastAsia="zh-CN"/>
              </w:rPr>
            </w:pPr>
            <w:r w:rsidRPr="001E4591">
              <w:rPr>
                <w:rFonts w:ascii="新宋体" w:eastAsia="新宋体" w:hAnsi="新宋体" w:cs="Arial"/>
                <w:color w:val="000000"/>
                <w:sz w:val="18"/>
                <w:szCs w:val="18"/>
                <w:lang w:eastAsia="zh-CN"/>
              </w:rPr>
              <w:t>PROJECT_NAME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1E4591" w:rsidP="007C72BF">
            <w:pPr>
              <w:spacing w:beforeLines="0" w:afterLines="0" w:line="240" w:lineRule="auto"/>
              <w:rPr>
                <w:rFonts w:ascii="新宋体" w:eastAsia="新宋体" w:hAnsi="新宋体" w:cs="Arial"/>
                <w:sz w:val="18"/>
                <w:szCs w:val="18"/>
                <w:lang w:eastAsia="zh-CN"/>
              </w:rPr>
            </w:pPr>
            <w:r w:rsidRPr="001E4591">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1E4591"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512</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1E4591"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8213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82134"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82134" w:rsidRPr="0068003C" w:rsidRDefault="0098213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CA570C" w:rsidP="007C72BF">
            <w:pPr>
              <w:spacing w:beforeLines="0" w:afterLines="0" w:line="240" w:lineRule="auto"/>
              <w:rPr>
                <w:rFonts w:ascii="新宋体" w:eastAsia="新宋体" w:hAnsi="新宋体" w:cs="Arial"/>
                <w:color w:val="000000"/>
                <w:sz w:val="18"/>
                <w:szCs w:val="18"/>
                <w:lang w:eastAsia="zh-CN"/>
              </w:rPr>
            </w:pPr>
            <w:r w:rsidRPr="00CA570C">
              <w:rPr>
                <w:rFonts w:ascii="新宋体" w:eastAsia="新宋体" w:hAnsi="新宋体" w:cs="Arial"/>
                <w:color w:val="000000"/>
                <w:sz w:val="18"/>
                <w:szCs w:val="18"/>
                <w:lang w:eastAsia="zh-CN"/>
              </w:rPr>
              <w:t>ROOT_PROCESS_ID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82134" w:rsidRPr="0093604E" w:rsidRDefault="00CA570C" w:rsidP="007C72BF">
            <w:pPr>
              <w:spacing w:beforeLines="0" w:afterLines="0" w:line="240" w:lineRule="auto"/>
              <w:rPr>
                <w:rFonts w:ascii="新宋体" w:eastAsia="新宋体" w:hAnsi="新宋体" w:cs="Arial"/>
                <w:sz w:val="18"/>
                <w:szCs w:val="18"/>
                <w:lang w:eastAsia="zh-CN"/>
              </w:rPr>
            </w:pPr>
            <w:r w:rsidRPr="00CA570C">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82134" w:rsidRDefault="00CA570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82134" w:rsidRDefault="00CA570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主流程ID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82134"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821C7E" w:rsidP="007C72BF">
            <w:pPr>
              <w:spacing w:beforeLines="0" w:afterLines="0" w:line="240" w:lineRule="auto"/>
              <w:rPr>
                <w:rFonts w:ascii="新宋体" w:eastAsia="新宋体" w:hAnsi="新宋体" w:cs="Arial"/>
                <w:color w:val="000000"/>
                <w:sz w:val="18"/>
                <w:szCs w:val="18"/>
                <w:lang w:eastAsia="zh-CN"/>
              </w:rPr>
            </w:pPr>
            <w:r w:rsidRPr="00821C7E">
              <w:rPr>
                <w:rFonts w:ascii="新宋体" w:eastAsia="新宋体" w:hAnsi="新宋体" w:cs="Arial"/>
                <w:color w:val="000000"/>
                <w:sz w:val="18"/>
                <w:szCs w:val="18"/>
                <w:lang w:eastAsia="zh-CN"/>
              </w:rPr>
              <w:t>FRIEND_REFERENCE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821C7E" w:rsidP="007C72BF">
            <w:pPr>
              <w:spacing w:beforeLines="0" w:afterLines="0" w:line="240" w:lineRule="auto"/>
              <w:rPr>
                <w:rFonts w:ascii="新宋体" w:eastAsia="新宋体" w:hAnsi="新宋体" w:cs="Arial"/>
                <w:sz w:val="18"/>
                <w:szCs w:val="18"/>
                <w:lang w:eastAsia="zh-CN"/>
              </w:rPr>
            </w:pPr>
            <w:r w:rsidRPr="00821C7E">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821C7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821C7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次关联ID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821C7E" w:rsidP="007C72BF">
            <w:pPr>
              <w:spacing w:beforeLines="0" w:afterLines="0" w:line="240" w:lineRule="auto"/>
              <w:rPr>
                <w:rFonts w:ascii="新宋体" w:eastAsia="新宋体" w:hAnsi="新宋体" w:cs="Arial"/>
                <w:color w:val="000000"/>
                <w:sz w:val="18"/>
                <w:szCs w:val="18"/>
                <w:lang w:eastAsia="zh-CN"/>
              </w:rPr>
            </w:pPr>
            <w:r w:rsidRPr="00821C7E">
              <w:rPr>
                <w:rFonts w:ascii="新宋体" w:eastAsia="新宋体" w:hAnsi="新宋体" w:cs="Arial"/>
                <w:color w:val="000000"/>
                <w:sz w:val="18"/>
                <w:szCs w:val="18"/>
                <w:lang w:eastAsia="zh-CN"/>
              </w:rPr>
              <w:t>FRIEND_NAME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821C7E" w:rsidP="007C72BF">
            <w:pPr>
              <w:spacing w:beforeLines="0" w:afterLines="0" w:line="240" w:lineRule="auto"/>
              <w:rPr>
                <w:rFonts w:ascii="新宋体" w:eastAsia="新宋体" w:hAnsi="新宋体" w:cs="Arial"/>
                <w:sz w:val="18"/>
                <w:szCs w:val="18"/>
                <w:lang w:eastAsia="zh-CN"/>
              </w:rPr>
            </w:pPr>
            <w:r w:rsidRPr="00821C7E">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821C7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821C7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次关联名称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4542F3" w:rsidP="007C72BF">
            <w:pPr>
              <w:spacing w:beforeLines="0" w:afterLines="0" w:line="240" w:lineRule="auto"/>
              <w:rPr>
                <w:rFonts w:ascii="新宋体" w:eastAsia="新宋体" w:hAnsi="新宋体" w:cs="Arial"/>
                <w:color w:val="000000"/>
                <w:sz w:val="18"/>
                <w:szCs w:val="18"/>
                <w:lang w:eastAsia="zh-CN"/>
              </w:rPr>
            </w:pPr>
            <w:r w:rsidRPr="004542F3">
              <w:rPr>
                <w:rFonts w:ascii="新宋体" w:eastAsia="新宋体" w:hAnsi="新宋体" w:cs="Arial"/>
                <w:color w:val="000000"/>
                <w:sz w:val="18"/>
                <w:szCs w:val="18"/>
                <w:lang w:eastAsia="zh-CN"/>
              </w:rPr>
              <w:t>PROJECT_MANAGER_USERNAME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4542F3" w:rsidP="007C72BF">
            <w:pPr>
              <w:spacing w:beforeLines="0" w:afterLines="0" w:line="240" w:lineRule="auto"/>
              <w:rPr>
                <w:rFonts w:ascii="新宋体" w:eastAsia="新宋体" w:hAnsi="新宋体" w:cs="Arial"/>
                <w:sz w:val="18"/>
                <w:szCs w:val="18"/>
                <w:lang w:eastAsia="zh-CN"/>
              </w:rPr>
            </w:pPr>
            <w:r w:rsidRPr="004542F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4542F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4542F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主关联负责人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300D7B" w:rsidP="007C72BF">
            <w:pPr>
              <w:spacing w:beforeLines="0" w:afterLines="0" w:line="240" w:lineRule="auto"/>
              <w:rPr>
                <w:rFonts w:ascii="新宋体" w:eastAsia="新宋体" w:hAnsi="新宋体" w:cs="Arial"/>
                <w:color w:val="000000"/>
                <w:sz w:val="18"/>
                <w:szCs w:val="18"/>
                <w:lang w:eastAsia="zh-CN"/>
              </w:rPr>
            </w:pPr>
            <w:r w:rsidRPr="00300D7B">
              <w:rPr>
                <w:rFonts w:ascii="新宋体" w:eastAsia="新宋体" w:hAnsi="新宋体" w:cs="Arial"/>
                <w:color w:val="000000"/>
                <w:sz w:val="18"/>
                <w:szCs w:val="18"/>
                <w:lang w:eastAsia="zh-CN"/>
              </w:rPr>
              <w:t>PROJECT_MANAGER_REALNAME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300D7B" w:rsidP="007C72BF">
            <w:pPr>
              <w:spacing w:beforeLines="0" w:afterLines="0" w:line="240" w:lineRule="auto"/>
              <w:rPr>
                <w:rFonts w:ascii="新宋体" w:eastAsia="新宋体" w:hAnsi="新宋体" w:cs="Arial"/>
                <w:sz w:val="18"/>
                <w:szCs w:val="18"/>
                <w:lang w:eastAsia="zh-CN"/>
              </w:rPr>
            </w:pPr>
            <w:r w:rsidRPr="004542F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300D7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300D7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主关联负责人显示名称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E47395" w:rsidP="007C72BF">
            <w:pPr>
              <w:spacing w:beforeLines="0" w:afterLines="0" w:line="240" w:lineRule="auto"/>
              <w:rPr>
                <w:rFonts w:ascii="新宋体" w:eastAsia="新宋体" w:hAnsi="新宋体" w:cs="Arial"/>
                <w:color w:val="000000"/>
                <w:sz w:val="18"/>
                <w:szCs w:val="18"/>
                <w:lang w:eastAsia="zh-CN"/>
              </w:rPr>
            </w:pPr>
            <w:r w:rsidRPr="00E47395">
              <w:rPr>
                <w:rFonts w:ascii="新宋体" w:eastAsia="新宋体" w:hAnsi="新宋体" w:cs="Arial"/>
                <w:color w:val="000000"/>
                <w:sz w:val="18"/>
                <w:szCs w:val="18"/>
                <w:lang w:eastAsia="zh-CN"/>
              </w:rPr>
              <w:t>STARTER_NAME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E47395" w:rsidP="007C72BF">
            <w:pPr>
              <w:spacing w:beforeLines="0" w:afterLines="0" w:line="240" w:lineRule="auto"/>
              <w:rPr>
                <w:rFonts w:ascii="新宋体" w:eastAsia="新宋体" w:hAnsi="新宋体" w:cs="Arial"/>
                <w:sz w:val="18"/>
                <w:szCs w:val="18"/>
                <w:lang w:eastAsia="zh-CN"/>
              </w:rPr>
            </w:pPr>
            <w:r w:rsidRPr="00E47395">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E47395"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E47395"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负责人显示名称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15590B" w:rsidP="007C72BF">
            <w:pPr>
              <w:spacing w:beforeLines="0" w:afterLines="0" w:line="240" w:lineRule="auto"/>
              <w:rPr>
                <w:rFonts w:ascii="新宋体" w:eastAsia="新宋体" w:hAnsi="新宋体" w:cs="Arial"/>
                <w:color w:val="000000"/>
                <w:sz w:val="18"/>
                <w:szCs w:val="18"/>
                <w:lang w:eastAsia="zh-CN"/>
              </w:rPr>
            </w:pPr>
            <w:r w:rsidRPr="0015590B">
              <w:rPr>
                <w:rFonts w:ascii="新宋体" w:eastAsia="新宋体" w:hAnsi="新宋体" w:cs="Arial"/>
                <w:color w:val="000000"/>
                <w:sz w:val="18"/>
                <w:szCs w:val="18"/>
                <w:lang w:eastAsia="zh-CN"/>
              </w:rPr>
              <w:t>FLOW_APP_FLAG</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15590B" w:rsidP="007C72BF">
            <w:pPr>
              <w:spacing w:beforeLines="0" w:afterLines="0" w:line="240" w:lineRule="auto"/>
              <w:rPr>
                <w:rFonts w:ascii="新宋体" w:eastAsia="新宋体" w:hAnsi="新宋体" w:cs="Arial"/>
                <w:sz w:val="18"/>
                <w:szCs w:val="18"/>
                <w:lang w:eastAsia="zh-CN"/>
              </w:rPr>
            </w:pPr>
            <w:r w:rsidRPr="0015590B">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15590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15590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流程区分</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2E7429" w:rsidP="007C72BF">
            <w:pPr>
              <w:spacing w:beforeLines="0" w:afterLines="0" w:line="240" w:lineRule="auto"/>
              <w:rPr>
                <w:rFonts w:ascii="新宋体" w:eastAsia="新宋体" w:hAnsi="新宋体" w:cs="Arial"/>
                <w:color w:val="000000"/>
                <w:sz w:val="18"/>
                <w:szCs w:val="18"/>
                <w:lang w:eastAsia="zh-CN"/>
              </w:rPr>
            </w:pPr>
            <w:r w:rsidRPr="002E7429">
              <w:rPr>
                <w:rFonts w:ascii="新宋体" w:eastAsia="新宋体" w:hAnsi="新宋体" w:cs="Arial"/>
                <w:color w:val="000000"/>
                <w:sz w:val="18"/>
                <w:szCs w:val="18"/>
                <w:lang w:eastAsia="zh-CN"/>
              </w:rPr>
              <w:t>TYPE_FLAG</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2E7429" w:rsidP="007C72BF">
            <w:pPr>
              <w:spacing w:beforeLines="0" w:afterLines="0" w:line="240" w:lineRule="auto"/>
              <w:rPr>
                <w:rFonts w:ascii="新宋体" w:eastAsia="新宋体" w:hAnsi="新宋体" w:cs="Arial"/>
                <w:sz w:val="18"/>
                <w:szCs w:val="18"/>
                <w:lang w:eastAsia="zh-CN"/>
              </w:rPr>
            </w:pPr>
            <w:r w:rsidRPr="002E7429">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2E7429"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2E7429"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类型区分</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202230"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02230"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202230" w:rsidRPr="0068003C" w:rsidRDefault="00202230"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E45D46" w:rsidP="007C72BF">
            <w:pPr>
              <w:spacing w:beforeLines="0" w:afterLines="0" w:line="240" w:lineRule="auto"/>
              <w:rPr>
                <w:rFonts w:ascii="新宋体" w:eastAsia="新宋体" w:hAnsi="新宋体" w:cs="Arial"/>
                <w:color w:val="000000"/>
                <w:sz w:val="18"/>
                <w:szCs w:val="18"/>
                <w:lang w:eastAsia="zh-CN"/>
              </w:rPr>
            </w:pPr>
            <w:r w:rsidRPr="00E45D46">
              <w:rPr>
                <w:rFonts w:ascii="新宋体" w:eastAsia="新宋体" w:hAnsi="新宋体" w:cs="Arial"/>
                <w:color w:val="000000"/>
                <w:sz w:val="18"/>
                <w:szCs w:val="18"/>
                <w:lang w:eastAsia="zh-CN"/>
              </w:rPr>
              <w:t>PROCESS_OUT</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202230" w:rsidRPr="00CA570C" w:rsidRDefault="00E45D46" w:rsidP="007C72BF">
            <w:pPr>
              <w:spacing w:beforeLines="0" w:afterLines="0" w:line="240" w:lineRule="auto"/>
              <w:rPr>
                <w:rFonts w:ascii="新宋体" w:eastAsia="新宋体" w:hAnsi="新宋体" w:cs="Arial"/>
                <w:sz w:val="18"/>
                <w:szCs w:val="18"/>
                <w:lang w:eastAsia="zh-CN"/>
              </w:rPr>
            </w:pPr>
            <w:r w:rsidRPr="00E45D4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202230" w:rsidRDefault="00E45D4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202230" w:rsidRDefault="00E45D4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输出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202230"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CE04E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04E1"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CE04E1" w:rsidRPr="0068003C" w:rsidRDefault="00CE04E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CE04E1" w:rsidP="007C72BF">
            <w:pPr>
              <w:spacing w:beforeLines="0" w:afterLines="0" w:line="240" w:lineRule="auto"/>
              <w:rPr>
                <w:rFonts w:ascii="新宋体" w:eastAsia="新宋体" w:hAnsi="新宋体" w:cs="Arial"/>
                <w:color w:val="000000"/>
                <w:sz w:val="18"/>
                <w:szCs w:val="18"/>
                <w:lang w:eastAsia="zh-CN"/>
              </w:rPr>
            </w:pPr>
            <w:r w:rsidRPr="00CE04E1">
              <w:rPr>
                <w:rFonts w:ascii="新宋体" w:eastAsia="新宋体" w:hAnsi="新宋体" w:cs="Arial"/>
                <w:color w:val="000000"/>
                <w:sz w:val="18"/>
                <w:szCs w:val="18"/>
                <w:lang w:eastAsia="zh-CN"/>
              </w:rPr>
              <w:t>COMPONENT_ID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CE04E1" w:rsidP="007C72BF">
            <w:pPr>
              <w:spacing w:beforeLines="0" w:afterLines="0" w:line="240" w:lineRule="auto"/>
              <w:rPr>
                <w:rFonts w:ascii="新宋体" w:eastAsia="新宋体" w:hAnsi="新宋体" w:cs="Arial"/>
                <w:sz w:val="18"/>
                <w:szCs w:val="18"/>
                <w:lang w:eastAsia="zh-CN"/>
              </w:rPr>
            </w:pPr>
            <w:r w:rsidRPr="00CE04E1">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CE04E1" w:rsidRDefault="00CE04E1"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CE04E1" w:rsidRDefault="00CE04E1"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组件ID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CE04E1"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CE04E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04E1"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CE04E1" w:rsidRPr="0068003C" w:rsidRDefault="00CE04E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325870" w:rsidP="007C72BF">
            <w:pPr>
              <w:spacing w:beforeLines="0" w:afterLines="0" w:line="240" w:lineRule="auto"/>
              <w:rPr>
                <w:rFonts w:ascii="新宋体" w:eastAsia="新宋体" w:hAnsi="新宋体" w:cs="Arial"/>
                <w:color w:val="000000"/>
                <w:sz w:val="18"/>
                <w:szCs w:val="18"/>
                <w:lang w:eastAsia="zh-CN"/>
              </w:rPr>
            </w:pPr>
            <w:r w:rsidRPr="00325870">
              <w:rPr>
                <w:rFonts w:ascii="新宋体" w:eastAsia="新宋体" w:hAnsi="新宋体" w:cs="Arial"/>
                <w:color w:val="000000"/>
                <w:sz w:val="18"/>
                <w:szCs w:val="18"/>
                <w:lang w:eastAsia="zh-CN"/>
              </w:rPr>
              <w:t>START_MODE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325870" w:rsidP="007C72BF">
            <w:pPr>
              <w:spacing w:beforeLines="0" w:afterLines="0" w:line="240" w:lineRule="auto"/>
              <w:rPr>
                <w:rFonts w:ascii="新宋体" w:eastAsia="新宋体" w:hAnsi="新宋体" w:cs="Arial"/>
                <w:sz w:val="18"/>
                <w:szCs w:val="18"/>
                <w:lang w:eastAsia="zh-CN"/>
              </w:rPr>
            </w:pPr>
            <w:r w:rsidRPr="00325870">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CE04E1" w:rsidRDefault="00325870"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CE04E1" w:rsidRDefault="008E717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发起</w:t>
            </w:r>
            <w:r w:rsidR="00325870">
              <w:rPr>
                <w:rFonts w:ascii="新宋体" w:eastAsia="新宋体" w:hAnsi="新宋体" w:cs="Arial" w:hint="eastAsia"/>
                <w:color w:val="000000"/>
                <w:sz w:val="18"/>
                <w:szCs w:val="18"/>
                <w:lang w:eastAsia="zh-CN"/>
              </w:rPr>
              <w:t>模式</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CE04E1"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CE04E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04E1"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CE04E1" w:rsidRPr="0068003C" w:rsidRDefault="00CE04E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8E7172" w:rsidP="007C72BF">
            <w:pPr>
              <w:spacing w:beforeLines="0" w:afterLines="0" w:line="240" w:lineRule="auto"/>
              <w:rPr>
                <w:rFonts w:ascii="新宋体" w:eastAsia="新宋体" w:hAnsi="新宋体" w:cs="Arial"/>
                <w:color w:val="000000"/>
                <w:sz w:val="18"/>
                <w:szCs w:val="18"/>
                <w:lang w:eastAsia="zh-CN"/>
              </w:rPr>
            </w:pPr>
            <w:r w:rsidRPr="008E7172">
              <w:rPr>
                <w:rFonts w:ascii="新宋体" w:eastAsia="新宋体" w:hAnsi="新宋体" w:cs="Arial"/>
                <w:color w:val="000000"/>
                <w:sz w:val="18"/>
                <w:szCs w:val="18"/>
                <w:lang w:eastAsia="zh-CN"/>
              </w:rPr>
              <w:t>RUN_MODE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8E7172" w:rsidP="007C72BF">
            <w:pPr>
              <w:spacing w:beforeLines="0" w:afterLines="0" w:line="240" w:lineRule="auto"/>
              <w:rPr>
                <w:rFonts w:ascii="新宋体" w:eastAsia="新宋体" w:hAnsi="新宋体" w:cs="Arial"/>
                <w:sz w:val="18"/>
                <w:szCs w:val="18"/>
                <w:lang w:eastAsia="zh-CN"/>
              </w:rPr>
            </w:pPr>
            <w:r w:rsidRPr="008E7172">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CE04E1" w:rsidRDefault="008E717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CE04E1" w:rsidRDefault="008E717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执行模式</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CE04E1"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CE04E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04E1" w:rsidRDefault="005A7360"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CE04E1" w:rsidRPr="0068003C" w:rsidRDefault="00CE04E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7C69AE" w:rsidP="007C72BF">
            <w:pPr>
              <w:spacing w:beforeLines="0" w:afterLines="0" w:line="240" w:lineRule="auto"/>
              <w:rPr>
                <w:rFonts w:ascii="新宋体" w:eastAsia="新宋体" w:hAnsi="新宋体" w:cs="Arial"/>
                <w:color w:val="000000"/>
                <w:sz w:val="18"/>
                <w:szCs w:val="18"/>
                <w:lang w:eastAsia="zh-CN"/>
              </w:rPr>
            </w:pPr>
            <w:r w:rsidRPr="007C69AE">
              <w:rPr>
                <w:rFonts w:ascii="新宋体" w:eastAsia="新宋体" w:hAnsi="新宋体" w:cs="Arial"/>
                <w:color w:val="000000"/>
                <w:sz w:val="18"/>
                <w:szCs w:val="18"/>
                <w:lang w:eastAsia="zh-CN"/>
              </w:rPr>
              <w:t>ROBOT_RUN_MODE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CE04E1" w:rsidRPr="00E45D46" w:rsidRDefault="007C69AE" w:rsidP="007C72BF">
            <w:pPr>
              <w:spacing w:beforeLines="0" w:afterLines="0" w:line="240" w:lineRule="auto"/>
              <w:rPr>
                <w:rFonts w:ascii="新宋体" w:eastAsia="新宋体" w:hAnsi="新宋体" w:cs="Arial"/>
                <w:sz w:val="18"/>
                <w:szCs w:val="18"/>
                <w:lang w:eastAsia="zh-CN"/>
              </w:rPr>
            </w:pPr>
            <w:r w:rsidRPr="007C69AE">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CE04E1" w:rsidRDefault="007C69A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CE04E1" w:rsidRDefault="007C69A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组件执行模式</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CE04E1" w:rsidRDefault="005A080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837AA1" w:rsidRDefault="00D54CAD" w:rsidP="00A82546">
      <w:pPr>
        <w:pStyle w:val="a1"/>
        <w:spacing w:before="60" w:after="60"/>
        <w:ind w:firstLine="480"/>
        <w:rPr>
          <w:lang w:eastAsia="zh-CN"/>
        </w:rPr>
      </w:pPr>
      <w:r>
        <w:rPr>
          <w:rFonts w:hint="eastAsia"/>
        </w:rPr>
        <w:t>模型</w:t>
      </w:r>
      <w:r w:rsidRPr="00830F43">
        <w:rPr>
          <w:rFonts w:hint="eastAsia"/>
        </w:rPr>
        <w:t>相关数据</w:t>
      </w:r>
      <w:r>
        <w:rPr>
          <w:rFonts w:hint="eastAsia"/>
          <w:lang w:eastAsia="zh-CN"/>
        </w:rPr>
        <w:t>（</w:t>
      </w:r>
      <w:r w:rsidRPr="00830F43">
        <w:t>PERA_FLOW_R_DATA_VALUE</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652212" w:rsidP="007C72BF">
            <w:pPr>
              <w:spacing w:beforeLines="0" w:afterLines="0" w:line="240" w:lineRule="auto"/>
              <w:rPr>
                <w:rFonts w:ascii="新宋体" w:eastAsia="新宋体" w:hAnsi="新宋体" w:cs="Arial"/>
                <w:color w:val="000000"/>
                <w:sz w:val="18"/>
                <w:szCs w:val="18"/>
                <w:lang w:eastAsia="zh-CN"/>
              </w:rPr>
            </w:pPr>
            <w:r w:rsidRPr="00652212">
              <w:rPr>
                <w:rFonts w:ascii="新宋体" w:eastAsia="新宋体" w:hAnsi="新宋体" w:cs="Arial"/>
                <w:color w:val="000000"/>
                <w:sz w:val="18"/>
                <w:szCs w:val="18"/>
                <w:lang w:eastAsia="zh-CN"/>
              </w:rPr>
              <w:t>PK_FLOW_R_DATA_VALUE_ID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652212" w:rsidP="007C72BF">
            <w:pPr>
              <w:spacing w:beforeLines="0" w:afterLines="0" w:line="240" w:lineRule="auto"/>
              <w:rPr>
                <w:rFonts w:ascii="新宋体" w:eastAsia="新宋体" w:hAnsi="新宋体" w:cs="Arial"/>
                <w:sz w:val="18"/>
                <w:szCs w:val="18"/>
                <w:lang w:eastAsia="zh-CN"/>
              </w:rPr>
            </w:pPr>
            <w:r w:rsidRPr="00652212">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652212"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65221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652212" w:rsidP="007C72BF">
            <w:pPr>
              <w:spacing w:beforeLines="0" w:afterLines="0" w:line="240" w:lineRule="auto"/>
              <w:rPr>
                <w:rFonts w:ascii="新宋体" w:eastAsia="新宋体" w:hAnsi="新宋体" w:cs="Arial"/>
                <w:color w:val="000000"/>
                <w:sz w:val="18"/>
                <w:szCs w:val="18"/>
                <w:lang w:eastAsia="zh-CN"/>
              </w:rPr>
            </w:pPr>
            <w:r w:rsidRPr="00652212">
              <w:rPr>
                <w:rFonts w:ascii="新宋体" w:eastAsia="新宋体" w:hAnsi="新宋体" w:cs="Arial"/>
                <w:color w:val="000000"/>
                <w:sz w:val="18"/>
                <w:szCs w:val="18"/>
                <w:lang w:eastAsia="zh-CN"/>
              </w:rPr>
              <w:t>FK_FLOW_TASK_ID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652212" w:rsidP="007C72BF">
            <w:pPr>
              <w:spacing w:beforeLines="0" w:afterLines="0" w:line="240" w:lineRule="auto"/>
              <w:rPr>
                <w:rFonts w:ascii="新宋体" w:eastAsia="新宋体" w:hAnsi="新宋体" w:cs="Arial"/>
                <w:sz w:val="18"/>
                <w:szCs w:val="18"/>
                <w:lang w:eastAsia="zh-CN"/>
              </w:rPr>
            </w:pPr>
            <w:r w:rsidRPr="00652212">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Default="0065221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65221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外键（任务ID）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DC3712" w:rsidP="007C72BF">
            <w:pPr>
              <w:spacing w:beforeLines="0" w:afterLines="0" w:line="240" w:lineRule="auto"/>
              <w:rPr>
                <w:rFonts w:ascii="新宋体" w:eastAsia="新宋体" w:hAnsi="新宋体" w:cs="Arial"/>
                <w:color w:val="000000"/>
                <w:sz w:val="18"/>
                <w:szCs w:val="18"/>
                <w:lang w:eastAsia="zh-CN"/>
              </w:rPr>
            </w:pPr>
            <w:r w:rsidRPr="00DC3712">
              <w:rPr>
                <w:rFonts w:ascii="新宋体" w:eastAsia="新宋体" w:hAnsi="新宋体" w:cs="Arial"/>
                <w:color w:val="000000"/>
                <w:sz w:val="18"/>
                <w:szCs w:val="18"/>
                <w:lang w:eastAsia="zh-CN"/>
              </w:rPr>
              <w:t>VALUE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DC3712" w:rsidP="007C72BF">
            <w:pPr>
              <w:spacing w:beforeLines="0" w:afterLines="0" w:line="240" w:lineRule="auto"/>
              <w:rPr>
                <w:rFonts w:ascii="新宋体" w:eastAsia="新宋体" w:hAnsi="新宋体" w:cs="Arial"/>
                <w:sz w:val="18"/>
                <w:szCs w:val="18"/>
                <w:lang w:eastAsia="zh-CN"/>
              </w:rPr>
            </w:pPr>
            <w:r w:rsidRPr="00DC3712">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Default="00DC371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3000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Pr="0092676B" w:rsidRDefault="00DC371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值</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BC7C1E" w:rsidP="007C72BF">
            <w:pPr>
              <w:spacing w:beforeLines="0" w:afterLines="0" w:line="240" w:lineRule="auto"/>
              <w:rPr>
                <w:rFonts w:ascii="新宋体" w:eastAsia="新宋体" w:hAnsi="新宋体" w:cs="Arial"/>
                <w:color w:val="000000"/>
                <w:sz w:val="18"/>
                <w:szCs w:val="18"/>
                <w:lang w:eastAsia="zh-CN"/>
              </w:rPr>
            </w:pPr>
            <w:r w:rsidRPr="00BC7C1E">
              <w:rPr>
                <w:rFonts w:ascii="新宋体" w:eastAsia="新宋体" w:hAnsi="新宋体" w:cs="Arial"/>
                <w:color w:val="000000"/>
                <w:sz w:val="18"/>
                <w:szCs w:val="18"/>
                <w:lang w:eastAsia="zh-CN"/>
              </w:rPr>
              <w:t>ADD_TYPE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BC7C1E" w:rsidP="007C72BF">
            <w:pPr>
              <w:spacing w:beforeLines="0" w:afterLines="0" w:line="240" w:lineRule="auto"/>
              <w:rPr>
                <w:rFonts w:ascii="新宋体" w:eastAsia="新宋体" w:hAnsi="新宋体" w:cs="Arial"/>
                <w:sz w:val="18"/>
                <w:szCs w:val="18"/>
                <w:lang w:eastAsia="zh-CN"/>
              </w:rPr>
            </w:pPr>
            <w:r w:rsidRPr="00BC7C1E">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BC7C1E"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BC7C1E"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类型（输入、输出）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837AA1"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37AA1"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lastRenderedPageBreak/>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837AA1" w:rsidRPr="0068003C" w:rsidRDefault="00837AA1"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837AA1" w:rsidRPr="0093604E" w:rsidRDefault="009D31CC" w:rsidP="007C72BF">
            <w:pPr>
              <w:spacing w:beforeLines="0" w:afterLines="0" w:line="240" w:lineRule="auto"/>
              <w:rPr>
                <w:rFonts w:ascii="新宋体" w:eastAsia="新宋体" w:hAnsi="新宋体" w:cs="Arial"/>
                <w:color w:val="000000"/>
                <w:sz w:val="18"/>
                <w:szCs w:val="18"/>
                <w:lang w:eastAsia="zh-CN"/>
              </w:rPr>
            </w:pPr>
            <w:r w:rsidRPr="009D31CC">
              <w:rPr>
                <w:rFonts w:ascii="新宋体" w:eastAsia="新宋体" w:hAnsi="新宋体" w:cs="Arial"/>
                <w:color w:val="000000"/>
                <w:sz w:val="18"/>
                <w:szCs w:val="18"/>
                <w:lang w:eastAsia="zh-CN"/>
              </w:rPr>
              <w:t>DATA_ID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837AA1" w:rsidRPr="0093604E" w:rsidRDefault="009D31CC" w:rsidP="007C72BF">
            <w:pPr>
              <w:spacing w:beforeLines="0" w:afterLines="0" w:line="240" w:lineRule="auto"/>
              <w:rPr>
                <w:rFonts w:ascii="新宋体" w:eastAsia="新宋体" w:hAnsi="新宋体" w:cs="Arial"/>
                <w:sz w:val="18"/>
                <w:szCs w:val="18"/>
                <w:lang w:eastAsia="zh-CN"/>
              </w:rPr>
            </w:pPr>
            <w:r w:rsidRPr="009D31CC">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837AA1" w:rsidRDefault="009D31C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837AA1" w:rsidRDefault="009D31C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837AA1" w:rsidRDefault="00837AA1"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A60904" w:rsidRDefault="00A412F3" w:rsidP="00A82546">
      <w:pPr>
        <w:pStyle w:val="a1"/>
        <w:spacing w:before="60" w:after="60"/>
        <w:ind w:firstLine="480"/>
        <w:rPr>
          <w:lang w:eastAsia="zh-CN"/>
        </w:rPr>
      </w:pPr>
      <w:r w:rsidRPr="00A412F3">
        <w:rPr>
          <w:rFonts w:hint="eastAsia"/>
          <w:lang w:eastAsia="zh-CN"/>
        </w:rPr>
        <w:t>模型执行</w:t>
      </w:r>
      <w:r w:rsidR="001F1E61">
        <w:rPr>
          <w:rFonts w:hint="eastAsia"/>
          <w:lang w:eastAsia="zh-CN"/>
        </w:rPr>
        <w:t>过程</w:t>
      </w:r>
      <w:r>
        <w:rPr>
          <w:rFonts w:hint="eastAsia"/>
          <w:lang w:eastAsia="zh-CN"/>
        </w:rPr>
        <w:t>（</w:t>
      </w:r>
      <w:r w:rsidR="00A60904" w:rsidRPr="00A60904">
        <w:rPr>
          <w:lang w:eastAsia="zh-CN"/>
        </w:rPr>
        <w:t>PERA_FLOW_TRANSACTION</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D620C" w:rsidP="007C72BF">
            <w:pPr>
              <w:spacing w:beforeLines="0" w:afterLines="0" w:line="240" w:lineRule="auto"/>
              <w:rPr>
                <w:rFonts w:ascii="新宋体" w:eastAsia="新宋体" w:hAnsi="新宋体" w:cs="Arial"/>
                <w:color w:val="000000"/>
                <w:sz w:val="18"/>
                <w:szCs w:val="18"/>
                <w:lang w:eastAsia="zh-CN"/>
              </w:rPr>
            </w:pPr>
            <w:r w:rsidRPr="001D620C">
              <w:rPr>
                <w:rFonts w:ascii="新宋体" w:eastAsia="新宋体" w:hAnsi="新宋体" w:cs="Arial"/>
                <w:color w:val="000000"/>
                <w:sz w:val="18"/>
                <w:szCs w:val="18"/>
                <w:lang w:eastAsia="zh-CN"/>
              </w:rPr>
              <w:t>PK_FLOW_TRANSACTION_ID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D620C" w:rsidP="007C72BF">
            <w:pPr>
              <w:spacing w:beforeLines="0" w:afterLines="0" w:line="240" w:lineRule="auto"/>
              <w:rPr>
                <w:rFonts w:ascii="新宋体" w:eastAsia="新宋体" w:hAnsi="新宋体" w:cs="Arial"/>
                <w:sz w:val="18"/>
                <w:szCs w:val="18"/>
                <w:lang w:eastAsia="zh-CN"/>
              </w:rPr>
            </w:pPr>
            <w:r w:rsidRPr="001D620C">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D620C"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D620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D1832" w:rsidP="007C72BF">
            <w:pPr>
              <w:spacing w:beforeLines="0" w:afterLines="0" w:line="240" w:lineRule="auto"/>
              <w:rPr>
                <w:rFonts w:ascii="新宋体" w:eastAsia="新宋体" w:hAnsi="新宋体" w:cs="Arial"/>
                <w:color w:val="000000"/>
                <w:sz w:val="18"/>
                <w:szCs w:val="18"/>
                <w:lang w:eastAsia="zh-CN"/>
              </w:rPr>
            </w:pPr>
            <w:r w:rsidRPr="008D1832">
              <w:rPr>
                <w:rFonts w:ascii="新宋体" w:eastAsia="新宋体" w:hAnsi="新宋体" w:cs="Arial"/>
                <w:color w:val="000000"/>
                <w:sz w:val="18"/>
                <w:szCs w:val="18"/>
                <w:lang w:eastAsia="zh-CN"/>
              </w:rPr>
              <w:t>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D1832" w:rsidP="007C72BF">
            <w:pPr>
              <w:spacing w:beforeLines="0" w:afterLines="0" w:line="240" w:lineRule="auto"/>
              <w:rPr>
                <w:rFonts w:ascii="新宋体" w:eastAsia="新宋体" w:hAnsi="新宋体" w:cs="Arial"/>
                <w:sz w:val="18"/>
                <w:szCs w:val="18"/>
                <w:lang w:eastAsia="zh-CN"/>
              </w:rPr>
            </w:pPr>
            <w:r w:rsidRPr="008D1832">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8D183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D183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AD7FC5" w:rsidP="007C72BF">
            <w:pPr>
              <w:spacing w:beforeLines="0" w:afterLines="0" w:line="240" w:lineRule="auto"/>
              <w:rPr>
                <w:rFonts w:ascii="新宋体" w:eastAsia="新宋体" w:hAnsi="新宋体" w:cs="Arial"/>
                <w:color w:val="000000"/>
                <w:sz w:val="18"/>
                <w:szCs w:val="18"/>
                <w:lang w:eastAsia="zh-CN"/>
              </w:rPr>
            </w:pPr>
            <w:r w:rsidRPr="00AD7FC5">
              <w:rPr>
                <w:rFonts w:ascii="新宋体" w:eastAsia="新宋体" w:hAnsi="新宋体" w:cs="Arial"/>
                <w:color w:val="000000"/>
                <w:sz w:val="18"/>
                <w:szCs w:val="18"/>
                <w:lang w:eastAsia="zh-CN"/>
              </w:rPr>
              <w:t>FK_FLOW_PROCESS_ID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AD7FC5" w:rsidP="007C72BF">
            <w:pPr>
              <w:spacing w:beforeLines="0" w:afterLines="0" w:line="240" w:lineRule="auto"/>
              <w:rPr>
                <w:rFonts w:ascii="新宋体" w:eastAsia="新宋体" w:hAnsi="新宋体" w:cs="Arial"/>
                <w:sz w:val="18"/>
                <w:szCs w:val="18"/>
                <w:lang w:eastAsia="zh-CN"/>
              </w:rPr>
            </w:pPr>
            <w:r w:rsidRPr="00AD7FC5">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D7FC5"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AD7FC5"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外键（流程ID）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0C374B"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74E00" w:rsidP="007C72BF">
            <w:pPr>
              <w:spacing w:beforeLines="0" w:afterLines="0" w:line="240" w:lineRule="auto"/>
              <w:rPr>
                <w:rFonts w:ascii="新宋体" w:eastAsia="新宋体" w:hAnsi="新宋体" w:cs="Arial"/>
                <w:color w:val="000000"/>
                <w:sz w:val="18"/>
                <w:szCs w:val="18"/>
                <w:lang w:eastAsia="zh-CN"/>
              </w:rPr>
            </w:pPr>
            <w:r w:rsidRPr="00F74E00">
              <w:rPr>
                <w:rFonts w:ascii="新宋体" w:eastAsia="新宋体" w:hAnsi="新宋体" w:cs="Arial"/>
                <w:color w:val="000000"/>
                <w:sz w:val="18"/>
                <w:szCs w:val="18"/>
                <w:lang w:eastAsia="zh-CN"/>
              </w:rPr>
              <w:t>STATE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74E00" w:rsidP="007C72BF">
            <w:pPr>
              <w:spacing w:beforeLines="0" w:afterLines="0" w:line="240" w:lineRule="auto"/>
              <w:rPr>
                <w:rFonts w:ascii="新宋体" w:eastAsia="新宋体" w:hAnsi="新宋体" w:cs="Arial"/>
                <w:sz w:val="18"/>
                <w:szCs w:val="18"/>
                <w:lang w:eastAsia="zh-CN"/>
              </w:rPr>
            </w:pPr>
            <w:r w:rsidRPr="00F74E00">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74E00"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74E00"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状态</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0ACE" w:rsidP="007C72BF">
            <w:pPr>
              <w:spacing w:beforeLines="0" w:afterLines="0" w:line="240" w:lineRule="auto"/>
              <w:rPr>
                <w:rFonts w:ascii="新宋体" w:eastAsia="新宋体" w:hAnsi="新宋体" w:cs="Arial"/>
                <w:color w:val="000000"/>
                <w:sz w:val="18"/>
                <w:szCs w:val="18"/>
                <w:lang w:eastAsia="zh-CN"/>
              </w:rPr>
            </w:pPr>
            <w:r w:rsidRPr="001C0ACE">
              <w:rPr>
                <w:rFonts w:ascii="新宋体" w:eastAsia="新宋体" w:hAnsi="新宋体" w:cs="Arial"/>
                <w:color w:val="000000"/>
                <w:sz w:val="18"/>
                <w:szCs w:val="18"/>
                <w:lang w:eastAsia="zh-CN"/>
              </w:rPr>
              <w:t>EXEC_TIMES</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0ACE" w:rsidP="007C72BF">
            <w:pPr>
              <w:spacing w:beforeLines="0" w:afterLines="0" w:line="240" w:lineRule="auto"/>
              <w:rPr>
                <w:rFonts w:ascii="新宋体" w:eastAsia="新宋体" w:hAnsi="新宋体" w:cs="Arial"/>
                <w:sz w:val="18"/>
                <w:szCs w:val="18"/>
                <w:lang w:eastAsia="zh-CN"/>
              </w:rPr>
            </w:pPr>
            <w:r w:rsidRPr="001C0ACE">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C0AC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C0AC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执行次数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654808" w:rsidP="007C72BF">
            <w:pPr>
              <w:spacing w:beforeLines="0" w:afterLines="0" w:line="240" w:lineRule="auto"/>
              <w:rPr>
                <w:rFonts w:ascii="新宋体" w:eastAsia="新宋体" w:hAnsi="新宋体" w:cs="Arial"/>
                <w:color w:val="000000"/>
                <w:sz w:val="18"/>
                <w:szCs w:val="18"/>
                <w:lang w:eastAsia="zh-CN"/>
              </w:rPr>
            </w:pPr>
            <w:r w:rsidRPr="00654808">
              <w:rPr>
                <w:rFonts w:ascii="新宋体" w:eastAsia="新宋体" w:hAnsi="新宋体" w:cs="Arial"/>
                <w:color w:val="000000"/>
                <w:sz w:val="18"/>
                <w:szCs w:val="18"/>
                <w:lang w:eastAsia="zh-CN"/>
              </w:rPr>
              <w:t>EXEC_SEQUENCE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654808" w:rsidP="007C72BF">
            <w:pPr>
              <w:spacing w:beforeLines="0" w:afterLines="0" w:line="240" w:lineRule="auto"/>
              <w:rPr>
                <w:rFonts w:ascii="新宋体" w:eastAsia="新宋体" w:hAnsi="新宋体" w:cs="Arial"/>
                <w:sz w:val="18"/>
                <w:szCs w:val="18"/>
                <w:lang w:eastAsia="zh-CN"/>
              </w:rPr>
            </w:pPr>
            <w:r w:rsidRPr="00654808">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654808"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654808"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执行计数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BC3A0D" w:rsidP="007C72BF">
            <w:pPr>
              <w:spacing w:beforeLines="0" w:afterLines="0" w:line="240" w:lineRule="auto"/>
              <w:rPr>
                <w:rFonts w:ascii="新宋体" w:eastAsia="新宋体" w:hAnsi="新宋体" w:cs="Arial"/>
                <w:color w:val="000000"/>
                <w:sz w:val="18"/>
                <w:szCs w:val="18"/>
                <w:lang w:eastAsia="zh-CN"/>
              </w:rPr>
            </w:pPr>
            <w:r w:rsidRPr="00BC3A0D">
              <w:rPr>
                <w:rFonts w:ascii="新宋体" w:eastAsia="新宋体" w:hAnsi="新宋体" w:cs="Arial"/>
                <w:color w:val="000000"/>
                <w:sz w:val="18"/>
                <w:szCs w:val="18"/>
                <w:lang w:eastAsia="zh-CN"/>
              </w:rPr>
              <w:t>CREATE_FROM</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BC3A0D" w:rsidP="007C72BF">
            <w:pPr>
              <w:spacing w:beforeLines="0" w:afterLines="0" w:line="240" w:lineRule="auto"/>
              <w:rPr>
                <w:rFonts w:ascii="新宋体" w:eastAsia="新宋体" w:hAnsi="新宋体" w:cs="Arial"/>
                <w:sz w:val="18"/>
                <w:szCs w:val="18"/>
                <w:lang w:eastAsia="zh-CN"/>
              </w:rPr>
            </w:pPr>
            <w:r w:rsidRPr="00BC3A0D">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BC3A0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BC3A0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发起源</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8152D7" w:rsidP="007C72BF">
            <w:pPr>
              <w:spacing w:beforeLines="0" w:afterLines="0" w:line="240" w:lineRule="auto"/>
              <w:rPr>
                <w:rFonts w:ascii="新宋体" w:eastAsia="新宋体" w:hAnsi="新宋体" w:cs="Arial"/>
                <w:color w:val="000000"/>
                <w:sz w:val="18"/>
                <w:szCs w:val="18"/>
                <w:lang w:eastAsia="zh-CN"/>
              </w:rPr>
            </w:pPr>
            <w:r w:rsidRPr="008152D7">
              <w:rPr>
                <w:rFonts w:ascii="新宋体" w:eastAsia="新宋体" w:hAnsi="新宋体" w:cs="Arial"/>
                <w:color w:val="000000"/>
                <w:sz w:val="18"/>
                <w:szCs w:val="18"/>
                <w:lang w:eastAsia="zh-CN"/>
              </w:rPr>
              <w:t>CREATE_TYPE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8152D7" w:rsidP="007C72BF">
            <w:pPr>
              <w:spacing w:beforeLines="0" w:afterLines="0" w:line="240" w:lineRule="auto"/>
              <w:rPr>
                <w:rFonts w:ascii="新宋体" w:eastAsia="新宋体" w:hAnsi="新宋体" w:cs="Arial"/>
                <w:sz w:val="18"/>
                <w:szCs w:val="18"/>
                <w:lang w:eastAsia="zh-CN"/>
              </w:rPr>
            </w:pPr>
            <w:r w:rsidRPr="008152D7">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8152D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8152D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发起类型</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094107" w:rsidRDefault="00A60904" w:rsidP="00A82546">
      <w:pPr>
        <w:pStyle w:val="a1"/>
        <w:spacing w:before="60" w:after="60"/>
        <w:ind w:firstLine="480"/>
        <w:rPr>
          <w:rFonts w:hint="eastAsia"/>
          <w:lang w:eastAsia="zh-CN"/>
        </w:rPr>
      </w:pPr>
      <w:r w:rsidRPr="00A60904">
        <w:rPr>
          <w:rFonts w:hint="eastAsia"/>
          <w:lang w:eastAsia="zh-CN"/>
        </w:rPr>
        <w:t>模型执行步骤</w:t>
      </w:r>
      <w:r>
        <w:rPr>
          <w:rFonts w:hint="eastAsia"/>
          <w:lang w:eastAsia="zh-CN"/>
        </w:rPr>
        <w:t>（</w:t>
      </w:r>
      <w:r w:rsidRPr="00A60904">
        <w:rPr>
          <w:lang w:eastAsia="zh-CN"/>
        </w:rPr>
        <w:t>PERA_FLOW_TRANSITION</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B0074" w:rsidP="007C72BF">
            <w:pPr>
              <w:spacing w:beforeLines="0" w:afterLines="0" w:line="240" w:lineRule="auto"/>
              <w:rPr>
                <w:rFonts w:ascii="新宋体" w:eastAsia="新宋体" w:hAnsi="新宋体" w:cs="Arial"/>
                <w:color w:val="000000"/>
                <w:sz w:val="18"/>
                <w:szCs w:val="18"/>
                <w:lang w:eastAsia="zh-CN"/>
              </w:rPr>
            </w:pPr>
            <w:r w:rsidRPr="001B0074">
              <w:rPr>
                <w:rFonts w:ascii="新宋体" w:eastAsia="新宋体" w:hAnsi="新宋体" w:cs="Arial"/>
                <w:color w:val="000000"/>
                <w:sz w:val="18"/>
                <w:szCs w:val="18"/>
                <w:lang w:eastAsia="zh-CN"/>
              </w:rPr>
              <w:t>PK_FLOW_TRANSITION_ID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B0074" w:rsidP="007C72BF">
            <w:pPr>
              <w:spacing w:beforeLines="0" w:afterLines="0" w:line="240" w:lineRule="auto"/>
              <w:rPr>
                <w:rFonts w:ascii="新宋体" w:eastAsia="新宋体" w:hAnsi="新宋体" w:cs="Arial"/>
                <w:sz w:val="18"/>
                <w:szCs w:val="18"/>
                <w:lang w:eastAsia="zh-CN"/>
              </w:rPr>
            </w:pPr>
            <w:r w:rsidRPr="001B007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B007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1B00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color w:val="000000"/>
                <w:sz w:val="18"/>
                <w:szCs w:val="18"/>
                <w:lang w:eastAsia="zh-CN"/>
              </w:rPr>
            </w:pPr>
            <w:r w:rsidRPr="001B0074">
              <w:rPr>
                <w:rFonts w:ascii="新宋体" w:eastAsia="新宋体" w:hAnsi="新宋体" w:cs="Arial"/>
                <w:color w:val="000000"/>
                <w:sz w:val="18"/>
                <w:szCs w:val="18"/>
                <w:lang w:eastAsia="zh-CN"/>
              </w:rPr>
              <w:t>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sz w:val="18"/>
                <w:szCs w:val="18"/>
                <w:lang w:eastAsia="zh-CN"/>
              </w:rPr>
            </w:pPr>
            <w:r w:rsidRPr="001B007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B007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color w:val="000000"/>
                <w:sz w:val="18"/>
                <w:szCs w:val="18"/>
                <w:lang w:eastAsia="zh-CN"/>
              </w:rPr>
            </w:pPr>
            <w:r w:rsidRPr="001B0074">
              <w:rPr>
                <w:rFonts w:ascii="新宋体" w:eastAsia="新宋体" w:hAnsi="新宋体" w:cs="Arial"/>
                <w:color w:val="000000"/>
                <w:sz w:val="18"/>
                <w:szCs w:val="18"/>
                <w:lang w:eastAsia="zh-CN"/>
              </w:rPr>
              <w:t>FK_FLOW_TRANSACTION_ID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sz w:val="18"/>
                <w:szCs w:val="18"/>
                <w:lang w:eastAsia="zh-CN"/>
              </w:rPr>
            </w:pPr>
            <w:r w:rsidRPr="001B007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B007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1B00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外键（过程ID）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327BC7"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636B5" w:rsidP="007C72BF">
            <w:pPr>
              <w:spacing w:beforeLines="0" w:afterLines="0" w:line="240" w:lineRule="auto"/>
              <w:rPr>
                <w:rFonts w:ascii="新宋体" w:eastAsia="新宋体" w:hAnsi="新宋体" w:cs="Arial"/>
                <w:color w:val="000000"/>
                <w:sz w:val="18"/>
                <w:szCs w:val="18"/>
                <w:lang w:eastAsia="zh-CN"/>
              </w:rPr>
            </w:pPr>
            <w:r w:rsidRPr="00F636B5">
              <w:rPr>
                <w:rFonts w:ascii="新宋体" w:eastAsia="新宋体" w:hAnsi="新宋体" w:cs="Arial"/>
                <w:color w:val="000000"/>
                <w:sz w:val="18"/>
                <w:szCs w:val="18"/>
                <w:lang w:eastAsia="zh-CN"/>
              </w:rPr>
              <w:t>WALKED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636B5" w:rsidP="007C72BF">
            <w:pPr>
              <w:spacing w:beforeLines="0" w:afterLines="0" w:line="240" w:lineRule="auto"/>
              <w:rPr>
                <w:rFonts w:ascii="新宋体" w:eastAsia="新宋体" w:hAnsi="新宋体" w:cs="Arial"/>
                <w:sz w:val="18"/>
                <w:szCs w:val="18"/>
                <w:lang w:eastAsia="zh-CN"/>
              </w:rPr>
            </w:pPr>
            <w:r w:rsidRPr="00F636B5">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636B5"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F636B5"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执行标志</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68491E" w:rsidP="007C72BF">
            <w:pPr>
              <w:spacing w:beforeLines="0" w:afterLines="0" w:line="240" w:lineRule="auto"/>
              <w:rPr>
                <w:rFonts w:ascii="新宋体" w:eastAsia="新宋体" w:hAnsi="新宋体" w:cs="Arial"/>
                <w:color w:val="000000"/>
                <w:sz w:val="18"/>
                <w:szCs w:val="18"/>
                <w:lang w:eastAsia="zh-CN"/>
              </w:rPr>
            </w:pPr>
            <w:r w:rsidRPr="0068491E">
              <w:rPr>
                <w:rFonts w:ascii="新宋体" w:eastAsia="新宋体" w:hAnsi="新宋体" w:cs="Arial"/>
                <w:color w:val="000000"/>
                <w:sz w:val="18"/>
                <w:szCs w:val="18"/>
                <w:lang w:eastAsia="zh-CN"/>
              </w:rPr>
              <w:t>EDGE_ID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68491E" w:rsidP="007C72BF">
            <w:pPr>
              <w:spacing w:beforeLines="0" w:afterLines="0" w:line="240" w:lineRule="auto"/>
              <w:rPr>
                <w:rFonts w:ascii="新宋体" w:eastAsia="新宋体" w:hAnsi="新宋体" w:cs="Arial"/>
                <w:sz w:val="18"/>
                <w:szCs w:val="18"/>
                <w:lang w:eastAsia="zh-CN"/>
              </w:rPr>
            </w:pPr>
            <w:r w:rsidRPr="0068491E">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68491E"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68491E"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DF2D72" w:rsidP="007C72BF">
            <w:pPr>
              <w:spacing w:beforeLines="0" w:afterLines="0" w:line="240" w:lineRule="auto"/>
              <w:rPr>
                <w:rFonts w:ascii="新宋体" w:eastAsia="新宋体" w:hAnsi="新宋体" w:cs="Arial"/>
                <w:color w:val="000000"/>
                <w:sz w:val="18"/>
                <w:szCs w:val="18"/>
                <w:lang w:eastAsia="zh-CN"/>
              </w:rPr>
            </w:pPr>
            <w:r w:rsidRPr="00DF2D72">
              <w:rPr>
                <w:rFonts w:ascii="新宋体" w:eastAsia="新宋体" w:hAnsi="新宋体" w:cs="Arial"/>
                <w:color w:val="000000"/>
                <w:sz w:val="18"/>
                <w:szCs w:val="18"/>
                <w:lang w:eastAsia="zh-CN"/>
              </w:rPr>
              <w:t>FK_FLOW_PROCESS_ID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DF2D72" w:rsidP="007C72BF">
            <w:pPr>
              <w:spacing w:beforeLines="0" w:afterLines="0" w:line="240" w:lineRule="auto"/>
              <w:rPr>
                <w:rFonts w:ascii="新宋体" w:eastAsia="新宋体" w:hAnsi="新宋体" w:cs="Arial"/>
                <w:sz w:val="18"/>
                <w:szCs w:val="18"/>
                <w:lang w:eastAsia="zh-CN"/>
              </w:rPr>
            </w:pPr>
            <w:r w:rsidRPr="00DF2D72">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DF2D7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DF2D7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外键（流程ID）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A60904" w:rsidRDefault="00A60904" w:rsidP="00A82546">
      <w:pPr>
        <w:pStyle w:val="a1"/>
        <w:spacing w:before="60" w:after="60"/>
        <w:ind w:firstLine="480"/>
        <w:rPr>
          <w:rFonts w:hint="eastAsia"/>
          <w:lang w:eastAsia="zh-CN"/>
        </w:rPr>
      </w:pPr>
      <w:r w:rsidRPr="00A60904">
        <w:rPr>
          <w:rFonts w:hint="eastAsia"/>
          <w:lang w:eastAsia="zh-CN"/>
        </w:rPr>
        <w:t>任务实例</w:t>
      </w:r>
      <w:r>
        <w:rPr>
          <w:rFonts w:hint="eastAsia"/>
          <w:lang w:eastAsia="zh-CN"/>
        </w:rPr>
        <w:t>（</w:t>
      </w:r>
      <w:r w:rsidRPr="00A60904">
        <w:rPr>
          <w:lang w:eastAsia="zh-CN"/>
        </w:rPr>
        <w:t>PERA_FLOW_TASK</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431F5D" w:rsidP="007C72BF">
            <w:pPr>
              <w:spacing w:beforeLines="0" w:afterLines="0" w:line="240" w:lineRule="auto"/>
              <w:rPr>
                <w:rFonts w:ascii="新宋体" w:eastAsia="新宋体" w:hAnsi="新宋体" w:cs="Arial"/>
                <w:color w:val="000000"/>
                <w:sz w:val="18"/>
                <w:szCs w:val="18"/>
                <w:lang w:eastAsia="zh-CN"/>
              </w:rPr>
            </w:pPr>
            <w:r w:rsidRPr="00431F5D">
              <w:rPr>
                <w:rFonts w:ascii="新宋体" w:eastAsia="新宋体" w:hAnsi="新宋体" w:cs="Arial"/>
                <w:color w:val="000000"/>
                <w:sz w:val="18"/>
                <w:szCs w:val="18"/>
                <w:lang w:eastAsia="zh-CN"/>
              </w:rPr>
              <w:t>PK_FLOW_TASK_ID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431F5D" w:rsidP="007C72BF">
            <w:pPr>
              <w:spacing w:beforeLines="0" w:afterLines="0" w:line="240" w:lineRule="auto"/>
              <w:rPr>
                <w:rFonts w:ascii="新宋体" w:eastAsia="新宋体" w:hAnsi="新宋体" w:cs="Arial"/>
                <w:sz w:val="18"/>
                <w:szCs w:val="18"/>
                <w:lang w:eastAsia="zh-CN"/>
              </w:rPr>
            </w:pPr>
            <w:r w:rsidRPr="00431F5D">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431F5D"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431F5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color w:val="000000"/>
                <w:sz w:val="18"/>
                <w:szCs w:val="18"/>
                <w:lang w:eastAsia="zh-CN"/>
              </w:rPr>
            </w:pPr>
            <w:r w:rsidRPr="00431F5D">
              <w:rPr>
                <w:rFonts w:ascii="新宋体" w:eastAsia="新宋体" w:hAnsi="新宋体" w:cs="Arial"/>
                <w:color w:val="000000"/>
                <w:sz w:val="18"/>
                <w:szCs w:val="18"/>
                <w:lang w:eastAsia="zh-CN"/>
              </w:rPr>
              <w:t>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sz w:val="18"/>
                <w:szCs w:val="18"/>
                <w:lang w:eastAsia="zh-CN"/>
              </w:rPr>
            </w:pPr>
            <w:r w:rsidRPr="00431F5D">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431F5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color w:val="000000"/>
                <w:sz w:val="18"/>
                <w:szCs w:val="18"/>
                <w:lang w:eastAsia="zh-CN"/>
              </w:rPr>
            </w:pPr>
            <w:r w:rsidRPr="00431F5D">
              <w:rPr>
                <w:rFonts w:ascii="新宋体" w:eastAsia="新宋体" w:hAnsi="新宋体" w:cs="Arial"/>
                <w:color w:val="000000"/>
                <w:sz w:val="18"/>
                <w:szCs w:val="18"/>
                <w:lang w:eastAsia="zh-CN"/>
              </w:rPr>
              <w:t>START_TIME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sz w:val="18"/>
                <w:szCs w:val="18"/>
                <w:lang w:eastAsia="zh-CN"/>
              </w:rPr>
            </w:pPr>
            <w:r w:rsidRPr="00431F5D">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431F5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431F5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实际开始时间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27F8C" w:rsidP="007C72BF">
            <w:pPr>
              <w:spacing w:beforeLines="0" w:afterLines="0" w:line="240" w:lineRule="auto"/>
              <w:rPr>
                <w:rFonts w:ascii="新宋体" w:eastAsia="新宋体" w:hAnsi="新宋体" w:cs="Arial"/>
                <w:color w:val="000000"/>
                <w:sz w:val="18"/>
                <w:szCs w:val="18"/>
                <w:lang w:eastAsia="zh-CN"/>
              </w:rPr>
            </w:pPr>
            <w:r w:rsidRPr="00827F8C">
              <w:rPr>
                <w:rFonts w:ascii="新宋体" w:eastAsia="新宋体" w:hAnsi="新宋体" w:cs="Arial"/>
                <w:color w:val="000000"/>
                <w:sz w:val="18"/>
                <w:szCs w:val="18"/>
                <w:lang w:eastAsia="zh-CN"/>
              </w:rPr>
              <w:t>END_TIME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27F8C" w:rsidP="007C72BF">
            <w:pPr>
              <w:spacing w:beforeLines="0" w:afterLines="0" w:line="240" w:lineRule="auto"/>
              <w:rPr>
                <w:rFonts w:ascii="新宋体" w:eastAsia="新宋体" w:hAnsi="新宋体" w:cs="Arial"/>
                <w:sz w:val="18"/>
                <w:szCs w:val="18"/>
                <w:lang w:eastAsia="zh-CN"/>
              </w:rPr>
            </w:pPr>
            <w:r w:rsidRPr="00827F8C">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27F8C"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27F8C"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实际结束时间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07E5A" w:rsidP="007C72BF">
            <w:pPr>
              <w:spacing w:beforeLines="0" w:afterLines="0" w:line="240" w:lineRule="auto"/>
              <w:rPr>
                <w:rFonts w:ascii="新宋体" w:eastAsia="新宋体" w:hAnsi="新宋体" w:cs="Arial"/>
                <w:color w:val="000000"/>
                <w:sz w:val="18"/>
                <w:szCs w:val="18"/>
                <w:lang w:eastAsia="zh-CN"/>
              </w:rPr>
            </w:pPr>
            <w:r w:rsidRPr="00007E5A">
              <w:rPr>
                <w:rFonts w:ascii="新宋体" w:eastAsia="新宋体" w:hAnsi="新宋体" w:cs="Arial"/>
                <w:color w:val="000000"/>
                <w:sz w:val="18"/>
                <w:szCs w:val="18"/>
                <w:lang w:eastAsia="zh-CN"/>
              </w:rPr>
              <w:t>USER_OID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07E5A" w:rsidP="007C72BF">
            <w:pPr>
              <w:spacing w:beforeLines="0" w:afterLines="0" w:line="240" w:lineRule="auto"/>
              <w:rPr>
                <w:rFonts w:ascii="新宋体" w:eastAsia="新宋体" w:hAnsi="新宋体" w:cs="Arial"/>
                <w:sz w:val="18"/>
                <w:szCs w:val="18"/>
                <w:lang w:eastAsia="zh-CN"/>
              </w:rPr>
            </w:pPr>
            <w:r w:rsidRPr="00007E5A">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007E5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007E5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07E5A" w:rsidP="007C72BF">
            <w:pPr>
              <w:spacing w:beforeLines="0" w:afterLines="0" w:line="240" w:lineRule="auto"/>
              <w:rPr>
                <w:rFonts w:ascii="新宋体" w:eastAsia="新宋体" w:hAnsi="新宋体" w:cs="Arial"/>
                <w:color w:val="000000"/>
                <w:sz w:val="18"/>
                <w:szCs w:val="18"/>
                <w:lang w:eastAsia="zh-CN"/>
              </w:rPr>
            </w:pPr>
            <w:r w:rsidRPr="00007E5A">
              <w:rPr>
                <w:rFonts w:ascii="新宋体" w:eastAsia="新宋体" w:hAnsi="新宋体" w:cs="Arial"/>
                <w:color w:val="000000"/>
                <w:sz w:val="18"/>
                <w:szCs w:val="18"/>
                <w:lang w:eastAsia="zh-CN"/>
              </w:rPr>
              <w:t>FK_FLOW_PROCESS_ID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07E5A" w:rsidP="007C72BF">
            <w:pPr>
              <w:spacing w:beforeLines="0" w:afterLines="0" w:line="240" w:lineRule="auto"/>
              <w:rPr>
                <w:rFonts w:ascii="新宋体" w:eastAsia="新宋体" w:hAnsi="新宋体" w:cs="Arial"/>
                <w:sz w:val="18"/>
                <w:szCs w:val="18"/>
                <w:lang w:eastAsia="zh-CN"/>
              </w:rPr>
            </w:pPr>
            <w:r w:rsidRPr="00007E5A">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007E5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007E5A" w:rsidP="00007E5A">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外键（流程ID）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49662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33E4" w:rsidP="007C72BF">
            <w:pPr>
              <w:spacing w:beforeLines="0" w:afterLines="0" w:line="240" w:lineRule="auto"/>
              <w:rPr>
                <w:rFonts w:ascii="新宋体" w:eastAsia="新宋体" w:hAnsi="新宋体" w:cs="Arial"/>
                <w:color w:val="000000"/>
                <w:sz w:val="18"/>
                <w:szCs w:val="18"/>
                <w:lang w:eastAsia="zh-CN"/>
              </w:rPr>
            </w:pPr>
            <w:r w:rsidRPr="001C33E4">
              <w:rPr>
                <w:rFonts w:ascii="新宋体" w:eastAsia="新宋体" w:hAnsi="新宋体" w:cs="Arial"/>
                <w:color w:val="000000"/>
                <w:sz w:val="18"/>
                <w:szCs w:val="18"/>
                <w:lang w:eastAsia="zh-CN"/>
              </w:rPr>
              <w:t>STATE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33E4" w:rsidP="007C72BF">
            <w:pPr>
              <w:spacing w:beforeLines="0" w:afterLines="0" w:line="240" w:lineRule="auto"/>
              <w:rPr>
                <w:rFonts w:ascii="新宋体" w:eastAsia="新宋体" w:hAnsi="新宋体" w:cs="Arial"/>
                <w:sz w:val="18"/>
                <w:szCs w:val="18"/>
                <w:lang w:eastAsia="zh-CN"/>
              </w:rPr>
            </w:pPr>
            <w:r w:rsidRPr="001C33E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C33E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C33E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状态</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33E4" w:rsidP="007C72BF">
            <w:pPr>
              <w:spacing w:beforeLines="0" w:afterLines="0" w:line="240" w:lineRule="auto"/>
              <w:rPr>
                <w:rFonts w:ascii="新宋体" w:eastAsia="新宋体" w:hAnsi="新宋体" w:cs="Arial"/>
                <w:color w:val="000000"/>
                <w:sz w:val="18"/>
                <w:szCs w:val="18"/>
                <w:lang w:eastAsia="zh-CN"/>
              </w:rPr>
            </w:pPr>
            <w:r w:rsidRPr="001C33E4">
              <w:rPr>
                <w:rFonts w:ascii="新宋体" w:eastAsia="新宋体" w:hAnsi="新宋体" w:cs="Arial"/>
                <w:color w:val="000000"/>
                <w:sz w:val="18"/>
                <w:szCs w:val="18"/>
                <w:lang w:eastAsia="zh-CN"/>
              </w:rPr>
              <w:t>FK_FLOW_TRANSACTION_ID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C33E4" w:rsidP="007C72BF">
            <w:pPr>
              <w:spacing w:beforeLines="0" w:afterLines="0" w:line="240" w:lineRule="auto"/>
              <w:rPr>
                <w:rFonts w:ascii="新宋体" w:eastAsia="新宋体" w:hAnsi="新宋体" w:cs="Arial"/>
                <w:sz w:val="18"/>
                <w:szCs w:val="18"/>
                <w:lang w:eastAsia="zh-CN"/>
              </w:rPr>
            </w:pPr>
            <w:r w:rsidRPr="001C33E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C33E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C33E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外键（过程ID）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17906" w:rsidP="007C72BF">
            <w:pPr>
              <w:spacing w:beforeLines="0" w:afterLines="0" w:line="240" w:lineRule="auto"/>
              <w:rPr>
                <w:rFonts w:ascii="新宋体" w:eastAsia="新宋体" w:hAnsi="新宋体" w:cs="Arial"/>
                <w:color w:val="000000"/>
                <w:sz w:val="18"/>
                <w:szCs w:val="18"/>
                <w:lang w:eastAsia="zh-CN"/>
              </w:rPr>
            </w:pPr>
            <w:r w:rsidRPr="00117906">
              <w:rPr>
                <w:rFonts w:ascii="新宋体" w:eastAsia="新宋体" w:hAnsi="新宋体" w:cs="Arial"/>
                <w:color w:val="000000"/>
                <w:sz w:val="18"/>
                <w:szCs w:val="18"/>
                <w:lang w:eastAsia="zh-CN"/>
              </w:rPr>
              <w:t>DATA_MAN_PACKAGE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17906" w:rsidP="007C72BF">
            <w:pPr>
              <w:spacing w:beforeLines="0" w:afterLines="0" w:line="240" w:lineRule="auto"/>
              <w:rPr>
                <w:rFonts w:ascii="新宋体" w:eastAsia="新宋体" w:hAnsi="新宋体" w:cs="Arial"/>
                <w:sz w:val="18"/>
                <w:szCs w:val="18"/>
                <w:lang w:eastAsia="zh-CN"/>
              </w:rPr>
            </w:pPr>
            <w:r w:rsidRPr="0011790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1790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1790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数据管理用</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426762" w:rsidP="007C72BF">
            <w:pPr>
              <w:spacing w:beforeLines="0" w:afterLines="0" w:line="240" w:lineRule="auto"/>
              <w:rPr>
                <w:rFonts w:ascii="新宋体" w:eastAsia="新宋体" w:hAnsi="新宋体" w:cs="Arial"/>
                <w:color w:val="000000"/>
                <w:sz w:val="18"/>
                <w:szCs w:val="18"/>
                <w:lang w:eastAsia="zh-CN"/>
              </w:rPr>
            </w:pPr>
            <w:r w:rsidRPr="00426762">
              <w:rPr>
                <w:rFonts w:ascii="新宋体" w:eastAsia="新宋体" w:hAnsi="新宋体" w:cs="Arial"/>
                <w:color w:val="000000"/>
                <w:sz w:val="18"/>
                <w:szCs w:val="18"/>
                <w:lang w:eastAsia="zh-CN"/>
              </w:rPr>
              <w:t>DATA_MAN_BOMID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426762" w:rsidP="007C72BF">
            <w:pPr>
              <w:spacing w:beforeLines="0" w:afterLines="0" w:line="240" w:lineRule="auto"/>
              <w:rPr>
                <w:rFonts w:ascii="新宋体" w:eastAsia="新宋体" w:hAnsi="新宋体" w:cs="Arial"/>
                <w:sz w:val="18"/>
                <w:szCs w:val="18"/>
                <w:lang w:eastAsia="zh-CN"/>
              </w:rPr>
            </w:pPr>
            <w:r w:rsidRPr="00426762">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42676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42676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数据管理用</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426762" w:rsidP="007C72BF">
            <w:pPr>
              <w:spacing w:beforeLines="0" w:afterLines="0" w:line="240" w:lineRule="auto"/>
              <w:rPr>
                <w:rFonts w:ascii="新宋体" w:eastAsia="新宋体" w:hAnsi="新宋体" w:cs="Arial"/>
                <w:color w:val="000000"/>
                <w:sz w:val="18"/>
                <w:szCs w:val="18"/>
                <w:lang w:eastAsia="zh-CN"/>
              </w:rPr>
            </w:pPr>
            <w:r w:rsidRPr="00426762">
              <w:rPr>
                <w:rFonts w:ascii="新宋体" w:eastAsia="新宋体" w:hAnsi="新宋体" w:cs="Arial"/>
                <w:color w:val="000000"/>
                <w:sz w:val="18"/>
                <w:szCs w:val="18"/>
                <w:lang w:eastAsia="zh-CN"/>
              </w:rPr>
              <w:t>NODE_ID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426762" w:rsidP="007C72BF">
            <w:pPr>
              <w:spacing w:beforeLines="0" w:afterLines="0" w:line="240" w:lineRule="auto"/>
              <w:rPr>
                <w:rFonts w:ascii="新宋体" w:eastAsia="新宋体" w:hAnsi="新宋体" w:cs="Arial"/>
                <w:sz w:val="18"/>
                <w:szCs w:val="18"/>
                <w:lang w:eastAsia="zh-CN"/>
              </w:rPr>
            </w:pPr>
            <w:r w:rsidRPr="00426762">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42676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42676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43FBA" w:rsidP="007C72BF">
            <w:pPr>
              <w:spacing w:beforeLines="0" w:afterLines="0" w:line="240" w:lineRule="auto"/>
              <w:rPr>
                <w:rFonts w:ascii="新宋体" w:eastAsia="新宋体" w:hAnsi="新宋体" w:cs="Arial"/>
                <w:color w:val="000000"/>
                <w:sz w:val="18"/>
                <w:szCs w:val="18"/>
                <w:lang w:eastAsia="zh-CN"/>
              </w:rPr>
            </w:pPr>
            <w:r w:rsidRPr="00143FBA">
              <w:rPr>
                <w:rFonts w:ascii="新宋体" w:eastAsia="新宋体" w:hAnsi="新宋体" w:cs="Arial"/>
                <w:color w:val="000000"/>
                <w:sz w:val="18"/>
                <w:szCs w:val="18"/>
                <w:lang w:eastAsia="zh-CN"/>
              </w:rPr>
              <w:t>EXPERIMENT_TASK_ID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43FBA" w:rsidP="007C72BF">
            <w:pPr>
              <w:spacing w:beforeLines="0" w:afterLines="0" w:line="240" w:lineRule="auto"/>
              <w:rPr>
                <w:rFonts w:ascii="新宋体" w:eastAsia="新宋体" w:hAnsi="新宋体" w:cs="Arial"/>
                <w:sz w:val="18"/>
                <w:szCs w:val="18"/>
                <w:lang w:eastAsia="zh-CN"/>
              </w:rPr>
            </w:pPr>
            <w:r w:rsidRPr="00143FBA">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43FB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43FB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外部任务ID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5D1B23" w:rsidP="007C72BF">
            <w:pPr>
              <w:spacing w:beforeLines="0" w:afterLines="0" w:line="240" w:lineRule="auto"/>
              <w:rPr>
                <w:rFonts w:ascii="新宋体" w:eastAsia="新宋体" w:hAnsi="新宋体" w:cs="Arial"/>
                <w:color w:val="000000"/>
                <w:sz w:val="18"/>
                <w:szCs w:val="18"/>
                <w:lang w:eastAsia="zh-CN"/>
              </w:rPr>
            </w:pPr>
            <w:r w:rsidRPr="005D1B23">
              <w:rPr>
                <w:rFonts w:ascii="新宋体" w:eastAsia="新宋体" w:hAnsi="新宋体" w:cs="Arial"/>
                <w:color w:val="000000"/>
                <w:sz w:val="18"/>
                <w:szCs w:val="18"/>
                <w:lang w:eastAsia="zh-CN"/>
              </w:rPr>
              <w:t>DESCRIPTION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5D1B23" w:rsidP="007C72BF">
            <w:pPr>
              <w:spacing w:beforeLines="0" w:afterLines="0" w:line="240" w:lineRule="auto"/>
              <w:rPr>
                <w:rFonts w:ascii="新宋体" w:eastAsia="新宋体" w:hAnsi="新宋体" w:cs="Arial"/>
                <w:sz w:val="18"/>
                <w:szCs w:val="18"/>
                <w:lang w:eastAsia="zh-CN"/>
              </w:rPr>
            </w:pPr>
            <w:r w:rsidRPr="005D1B2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5D1B2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5D1B2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任务说明</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4627D" w:rsidP="007C72BF">
            <w:pPr>
              <w:spacing w:beforeLines="0" w:afterLines="0" w:line="240" w:lineRule="auto"/>
              <w:rPr>
                <w:rFonts w:ascii="新宋体" w:eastAsia="新宋体" w:hAnsi="新宋体" w:cs="Arial"/>
                <w:color w:val="000000"/>
                <w:sz w:val="18"/>
                <w:szCs w:val="18"/>
                <w:lang w:eastAsia="zh-CN"/>
              </w:rPr>
            </w:pPr>
            <w:r w:rsidRPr="0094627D">
              <w:rPr>
                <w:rFonts w:ascii="新宋体" w:eastAsia="新宋体" w:hAnsi="新宋体" w:cs="Arial"/>
                <w:color w:val="000000"/>
                <w:sz w:val="18"/>
                <w:szCs w:val="18"/>
                <w:lang w:eastAsia="zh-CN"/>
              </w:rPr>
              <w:t>ABANDON_REASON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4627D" w:rsidP="007C72BF">
            <w:pPr>
              <w:spacing w:beforeLines="0" w:afterLines="0" w:line="240" w:lineRule="auto"/>
              <w:rPr>
                <w:rFonts w:ascii="新宋体" w:eastAsia="新宋体" w:hAnsi="新宋体" w:cs="Arial"/>
                <w:sz w:val="18"/>
                <w:szCs w:val="18"/>
                <w:lang w:eastAsia="zh-CN"/>
              </w:rPr>
            </w:pPr>
            <w:r w:rsidRPr="0094627D">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94627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94627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驳回原因</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CC034B" w:rsidP="007C72BF">
            <w:pPr>
              <w:spacing w:beforeLines="0" w:afterLines="0" w:line="240" w:lineRule="auto"/>
              <w:rPr>
                <w:rFonts w:ascii="新宋体" w:eastAsia="新宋体" w:hAnsi="新宋体" w:cs="Arial"/>
                <w:color w:val="000000"/>
                <w:sz w:val="18"/>
                <w:szCs w:val="18"/>
                <w:lang w:eastAsia="zh-CN"/>
              </w:rPr>
            </w:pPr>
            <w:r w:rsidRPr="00CC034B">
              <w:rPr>
                <w:rFonts w:ascii="新宋体" w:eastAsia="新宋体" w:hAnsi="新宋体" w:cs="Arial"/>
                <w:color w:val="000000"/>
                <w:sz w:val="18"/>
                <w:szCs w:val="18"/>
                <w:lang w:eastAsia="zh-CN"/>
              </w:rPr>
              <w:t>BORN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CC034B" w:rsidP="007C72BF">
            <w:pPr>
              <w:spacing w:beforeLines="0" w:afterLines="0" w:line="240" w:lineRule="auto"/>
              <w:rPr>
                <w:rFonts w:ascii="新宋体" w:eastAsia="新宋体" w:hAnsi="新宋体" w:cs="Arial"/>
                <w:sz w:val="18"/>
                <w:szCs w:val="18"/>
                <w:lang w:eastAsia="zh-CN"/>
              </w:rPr>
            </w:pPr>
            <w:r w:rsidRPr="00CC034B">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C034B"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C034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来源</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630A4" w:rsidP="007C72BF">
            <w:pPr>
              <w:spacing w:beforeLines="0" w:afterLines="0" w:line="240" w:lineRule="auto"/>
              <w:rPr>
                <w:rFonts w:ascii="新宋体" w:eastAsia="新宋体" w:hAnsi="新宋体" w:cs="Arial"/>
                <w:color w:val="000000"/>
                <w:sz w:val="18"/>
                <w:szCs w:val="18"/>
                <w:lang w:eastAsia="zh-CN"/>
              </w:rPr>
            </w:pPr>
            <w:r w:rsidRPr="000630A4">
              <w:rPr>
                <w:rFonts w:ascii="新宋体" w:eastAsia="新宋体" w:hAnsi="新宋体" w:cs="Arial"/>
                <w:color w:val="000000"/>
                <w:sz w:val="18"/>
                <w:szCs w:val="18"/>
                <w:lang w:eastAsia="zh-CN"/>
              </w:rPr>
              <w:t>NODE_NAME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630A4" w:rsidP="007C72BF">
            <w:pPr>
              <w:spacing w:beforeLines="0" w:afterLines="0" w:line="240" w:lineRule="auto"/>
              <w:rPr>
                <w:rFonts w:ascii="新宋体" w:eastAsia="新宋体" w:hAnsi="新宋体" w:cs="Arial"/>
                <w:sz w:val="18"/>
                <w:szCs w:val="18"/>
                <w:lang w:eastAsia="zh-CN"/>
              </w:rPr>
            </w:pPr>
            <w:r w:rsidRPr="000630A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0630A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0630A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lastRenderedPageBreak/>
              <w:t>17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56C9D" w:rsidP="007C72BF">
            <w:pPr>
              <w:spacing w:beforeLines="0" w:afterLines="0" w:line="240" w:lineRule="auto"/>
              <w:rPr>
                <w:rFonts w:ascii="新宋体" w:eastAsia="新宋体" w:hAnsi="新宋体" w:cs="Arial"/>
                <w:color w:val="000000"/>
                <w:sz w:val="18"/>
                <w:szCs w:val="18"/>
                <w:lang w:eastAsia="zh-CN"/>
              </w:rPr>
            </w:pPr>
            <w:r w:rsidRPr="00C56C9D">
              <w:rPr>
                <w:rFonts w:ascii="新宋体" w:eastAsia="新宋体" w:hAnsi="新宋体" w:cs="Arial"/>
                <w:color w:val="000000"/>
                <w:sz w:val="18"/>
                <w:szCs w:val="18"/>
                <w:lang w:eastAsia="zh-CN"/>
              </w:rPr>
              <w:t>PLAN_START_TIME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56C9D" w:rsidP="007C72BF">
            <w:pPr>
              <w:spacing w:beforeLines="0" w:afterLines="0" w:line="240" w:lineRule="auto"/>
              <w:rPr>
                <w:rFonts w:ascii="新宋体" w:eastAsia="新宋体" w:hAnsi="新宋体" w:cs="Arial"/>
                <w:sz w:val="18"/>
                <w:szCs w:val="18"/>
                <w:lang w:eastAsia="zh-CN"/>
              </w:rPr>
            </w:pPr>
            <w:r w:rsidRPr="00C56C9D">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56C9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56C9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计划开始时间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B324D" w:rsidP="007C72BF">
            <w:pPr>
              <w:spacing w:beforeLines="0" w:afterLines="0" w:line="240" w:lineRule="auto"/>
              <w:rPr>
                <w:rFonts w:ascii="新宋体" w:eastAsia="新宋体" w:hAnsi="新宋体" w:cs="Arial"/>
                <w:color w:val="000000"/>
                <w:sz w:val="18"/>
                <w:szCs w:val="18"/>
                <w:lang w:eastAsia="zh-CN"/>
              </w:rPr>
            </w:pPr>
            <w:r w:rsidRPr="00AB324D">
              <w:rPr>
                <w:rFonts w:ascii="新宋体" w:eastAsia="新宋体" w:hAnsi="新宋体" w:cs="Arial"/>
                <w:color w:val="000000"/>
                <w:sz w:val="18"/>
                <w:szCs w:val="18"/>
                <w:lang w:eastAsia="zh-CN"/>
              </w:rPr>
              <w:t>PLAN_END_TIME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B324D" w:rsidP="007C72BF">
            <w:pPr>
              <w:spacing w:beforeLines="0" w:afterLines="0" w:line="240" w:lineRule="auto"/>
              <w:rPr>
                <w:rFonts w:ascii="新宋体" w:eastAsia="新宋体" w:hAnsi="新宋体" w:cs="Arial"/>
                <w:sz w:val="18"/>
                <w:szCs w:val="18"/>
                <w:lang w:eastAsia="zh-CN"/>
              </w:rPr>
            </w:pPr>
            <w:r w:rsidRPr="00AB324D">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B324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AB324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计划完成时间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F0227" w:rsidP="007C72BF">
            <w:pPr>
              <w:spacing w:beforeLines="0" w:afterLines="0" w:line="240" w:lineRule="auto"/>
              <w:rPr>
                <w:rFonts w:ascii="新宋体" w:eastAsia="新宋体" w:hAnsi="新宋体" w:cs="Arial"/>
                <w:color w:val="000000"/>
                <w:sz w:val="18"/>
                <w:szCs w:val="18"/>
                <w:lang w:eastAsia="zh-CN"/>
              </w:rPr>
            </w:pPr>
            <w:r w:rsidRPr="00AF0227">
              <w:rPr>
                <w:rFonts w:ascii="新宋体" w:eastAsia="新宋体" w:hAnsi="新宋体" w:cs="Arial"/>
                <w:color w:val="000000"/>
                <w:sz w:val="18"/>
                <w:szCs w:val="18"/>
                <w:lang w:eastAsia="zh-CN"/>
              </w:rPr>
              <w:t>AUDIT_VERSION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F0227" w:rsidP="007C72BF">
            <w:pPr>
              <w:spacing w:beforeLines="0" w:afterLines="0" w:line="240" w:lineRule="auto"/>
              <w:rPr>
                <w:rFonts w:ascii="新宋体" w:eastAsia="新宋体" w:hAnsi="新宋体" w:cs="Arial"/>
                <w:sz w:val="18"/>
                <w:szCs w:val="18"/>
                <w:lang w:eastAsia="zh-CN"/>
              </w:rPr>
            </w:pPr>
            <w:r w:rsidRPr="00AF0227">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F022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AF022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当前校核版本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F0227" w:rsidP="007C72BF">
            <w:pPr>
              <w:spacing w:beforeLines="0" w:afterLines="0" w:line="240" w:lineRule="auto"/>
              <w:rPr>
                <w:rFonts w:ascii="新宋体" w:eastAsia="新宋体" w:hAnsi="新宋体" w:cs="Arial"/>
                <w:color w:val="000000"/>
                <w:sz w:val="18"/>
                <w:szCs w:val="18"/>
                <w:lang w:eastAsia="zh-CN"/>
              </w:rPr>
            </w:pPr>
            <w:r w:rsidRPr="00AF0227">
              <w:rPr>
                <w:rFonts w:ascii="新宋体" w:eastAsia="新宋体" w:hAnsi="新宋体" w:cs="Arial"/>
                <w:color w:val="000000"/>
                <w:sz w:val="18"/>
                <w:szCs w:val="18"/>
                <w:lang w:eastAsia="zh-CN"/>
              </w:rPr>
              <w:t>SCHEDULE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AF0227" w:rsidP="007C72BF">
            <w:pPr>
              <w:spacing w:beforeLines="0" w:afterLines="0" w:line="240" w:lineRule="auto"/>
              <w:rPr>
                <w:rFonts w:ascii="新宋体" w:eastAsia="新宋体" w:hAnsi="新宋体" w:cs="Arial"/>
                <w:sz w:val="18"/>
                <w:szCs w:val="18"/>
                <w:lang w:eastAsia="zh-CN"/>
              </w:rPr>
            </w:pPr>
            <w:r w:rsidRPr="00AF0227">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F022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AF022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完成率</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E6322A" w:rsidP="007C72BF">
            <w:pPr>
              <w:spacing w:beforeLines="0" w:afterLines="0" w:line="240" w:lineRule="auto"/>
              <w:rPr>
                <w:rFonts w:ascii="新宋体" w:eastAsia="新宋体" w:hAnsi="新宋体" w:cs="Arial"/>
                <w:color w:val="000000"/>
                <w:sz w:val="18"/>
                <w:szCs w:val="18"/>
                <w:lang w:eastAsia="zh-CN"/>
              </w:rPr>
            </w:pPr>
            <w:r w:rsidRPr="00E6322A">
              <w:rPr>
                <w:rFonts w:ascii="新宋体" w:eastAsia="新宋体" w:hAnsi="新宋体" w:cs="Arial"/>
                <w:color w:val="000000"/>
                <w:sz w:val="18"/>
                <w:szCs w:val="18"/>
                <w:lang w:eastAsia="zh-CN"/>
              </w:rPr>
              <w:t>BOM_ID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E6322A" w:rsidP="007C72BF">
            <w:pPr>
              <w:spacing w:beforeLines="0" w:afterLines="0" w:line="240" w:lineRule="auto"/>
              <w:rPr>
                <w:rFonts w:ascii="新宋体" w:eastAsia="新宋体" w:hAnsi="新宋体" w:cs="Arial"/>
                <w:sz w:val="18"/>
                <w:szCs w:val="18"/>
                <w:lang w:eastAsia="zh-CN"/>
              </w:rPr>
            </w:pPr>
            <w:r w:rsidRPr="00E6322A">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E6322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E6322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结构ID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E6322A" w:rsidP="007C72BF">
            <w:pPr>
              <w:spacing w:beforeLines="0" w:afterLines="0" w:line="240" w:lineRule="auto"/>
              <w:rPr>
                <w:rFonts w:ascii="新宋体" w:eastAsia="新宋体" w:hAnsi="新宋体" w:cs="Arial"/>
                <w:color w:val="000000"/>
                <w:sz w:val="18"/>
                <w:szCs w:val="18"/>
                <w:lang w:eastAsia="zh-CN"/>
              </w:rPr>
            </w:pPr>
            <w:r w:rsidRPr="00E6322A">
              <w:rPr>
                <w:rFonts w:ascii="新宋体" w:eastAsia="新宋体" w:hAnsi="新宋体" w:cs="Arial"/>
                <w:color w:val="000000"/>
                <w:sz w:val="18"/>
                <w:szCs w:val="18"/>
                <w:lang w:eastAsia="zh-CN"/>
              </w:rPr>
              <w:t>BOM_NAME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E6322A" w:rsidP="007C72BF">
            <w:pPr>
              <w:spacing w:beforeLines="0" w:afterLines="0" w:line="240" w:lineRule="auto"/>
              <w:rPr>
                <w:rFonts w:ascii="新宋体" w:eastAsia="新宋体" w:hAnsi="新宋体" w:cs="Arial"/>
                <w:sz w:val="18"/>
                <w:szCs w:val="18"/>
                <w:lang w:eastAsia="zh-CN"/>
              </w:rPr>
            </w:pPr>
            <w:r w:rsidRPr="00E6322A">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E6322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E6322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结构名称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DC7496" w:rsidP="007C72BF">
            <w:pPr>
              <w:spacing w:beforeLines="0" w:afterLines="0" w:line="240" w:lineRule="auto"/>
              <w:rPr>
                <w:rFonts w:ascii="新宋体" w:eastAsia="新宋体" w:hAnsi="新宋体" w:cs="Arial"/>
                <w:color w:val="000000"/>
                <w:sz w:val="18"/>
                <w:szCs w:val="18"/>
                <w:lang w:eastAsia="zh-CN"/>
              </w:rPr>
            </w:pPr>
            <w:r w:rsidRPr="00DC7496">
              <w:rPr>
                <w:rFonts w:ascii="新宋体" w:eastAsia="新宋体" w:hAnsi="新宋体" w:cs="Arial"/>
                <w:color w:val="000000"/>
                <w:sz w:val="18"/>
                <w:szCs w:val="18"/>
                <w:lang w:eastAsia="zh-CN"/>
              </w:rPr>
              <w:t>USER_MAIN_MANAGE_DOMAIN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DC7496" w:rsidP="007C72BF">
            <w:pPr>
              <w:spacing w:beforeLines="0" w:afterLines="0" w:line="240" w:lineRule="auto"/>
              <w:rPr>
                <w:rFonts w:ascii="新宋体" w:eastAsia="新宋体" w:hAnsi="新宋体" w:cs="Arial"/>
                <w:sz w:val="18"/>
                <w:szCs w:val="18"/>
                <w:lang w:eastAsia="zh-CN"/>
              </w:rPr>
            </w:pPr>
            <w:r w:rsidRPr="00DC749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DC749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DC749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权限控制</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804D8" w:rsidP="007C72BF">
            <w:pPr>
              <w:spacing w:beforeLines="0" w:afterLines="0" w:line="240" w:lineRule="auto"/>
              <w:rPr>
                <w:rFonts w:ascii="新宋体" w:eastAsia="新宋体" w:hAnsi="新宋体" w:cs="Arial"/>
                <w:color w:val="000000"/>
                <w:sz w:val="18"/>
                <w:szCs w:val="18"/>
                <w:lang w:eastAsia="zh-CN"/>
              </w:rPr>
            </w:pPr>
            <w:r w:rsidRPr="00C804D8">
              <w:rPr>
                <w:rFonts w:ascii="新宋体" w:eastAsia="新宋体" w:hAnsi="新宋体" w:cs="Arial"/>
                <w:color w:val="000000"/>
                <w:sz w:val="18"/>
                <w:szCs w:val="18"/>
                <w:lang w:eastAsia="zh-CN"/>
              </w:rPr>
              <w:t>PRODUCT_ID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804D8" w:rsidP="007C72BF">
            <w:pPr>
              <w:spacing w:beforeLines="0" w:afterLines="0" w:line="240" w:lineRule="auto"/>
              <w:rPr>
                <w:rFonts w:ascii="新宋体" w:eastAsia="新宋体" w:hAnsi="新宋体" w:cs="Arial"/>
                <w:sz w:val="18"/>
                <w:szCs w:val="18"/>
                <w:lang w:eastAsia="zh-CN"/>
              </w:rPr>
            </w:pPr>
            <w:r w:rsidRPr="00C804D8">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产品ID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C804D8" w:rsidP="007C72BF">
            <w:pPr>
              <w:spacing w:beforeLines="0" w:afterLines="0" w:line="240" w:lineRule="auto"/>
              <w:rPr>
                <w:rFonts w:ascii="新宋体" w:eastAsia="新宋体" w:hAnsi="新宋体" w:cs="Arial"/>
                <w:color w:val="000000"/>
                <w:sz w:val="18"/>
                <w:szCs w:val="18"/>
                <w:lang w:eastAsia="zh-CN"/>
              </w:rPr>
            </w:pPr>
            <w:r w:rsidRPr="00C804D8">
              <w:rPr>
                <w:rFonts w:ascii="新宋体" w:eastAsia="新宋体" w:hAnsi="新宋体" w:cs="Arial"/>
                <w:color w:val="000000"/>
                <w:sz w:val="18"/>
                <w:szCs w:val="18"/>
                <w:lang w:eastAsia="zh-CN"/>
              </w:rPr>
              <w:t>PRODUCT_PATH</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C804D8" w:rsidP="007C72BF">
            <w:pPr>
              <w:spacing w:beforeLines="0" w:afterLines="0" w:line="240" w:lineRule="auto"/>
              <w:rPr>
                <w:rFonts w:ascii="新宋体" w:eastAsia="新宋体" w:hAnsi="新宋体" w:cs="Arial"/>
                <w:sz w:val="18"/>
                <w:szCs w:val="18"/>
                <w:lang w:eastAsia="zh-CN"/>
              </w:rPr>
            </w:pPr>
            <w:r w:rsidRPr="00C804D8">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2048</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产品路径</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C804D8" w:rsidP="007C72BF">
            <w:pPr>
              <w:spacing w:beforeLines="0" w:afterLines="0" w:line="240" w:lineRule="auto"/>
              <w:rPr>
                <w:rFonts w:ascii="新宋体" w:eastAsia="新宋体" w:hAnsi="新宋体" w:cs="Arial"/>
                <w:color w:val="000000"/>
                <w:sz w:val="18"/>
                <w:szCs w:val="18"/>
                <w:lang w:eastAsia="zh-CN"/>
              </w:rPr>
            </w:pPr>
            <w:r w:rsidRPr="00C804D8">
              <w:rPr>
                <w:rFonts w:ascii="新宋体" w:eastAsia="新宋体" w:hAnsi="新宋体" w:cs="Arial"/>
                <w:color w:val="000000"/>
                <w:sz w:val="18"/>
                <w:szCs w:val="18"/>
                <w:lang w:eastAsia="zh-CN"/>
              </w:rPr>
              <w:t>PRODUCT_NAME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C804D8" w:rsidP="007C72BF">
            <w:pPr>
              <w:spacing w:beforeLines="0" w:afterLines="0" w:line="240" w:lineRule="auto"/>
              <w:rPr>
                <w:rFonts w:ascii="新宋体" w:eastAsia="新宋体" w:hAnsi="新宋体" w:cs="Arial"/>
                <w:sz w:val="18"/>
                <w:szCs w:val="18"/>
                <w:lang w:eastAsia="zh-CN"/>
              </w:rPr>
            </w:pPr>
            <w:r w:rsidRPr="00C804D8">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512</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804D8"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产品名称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9416FC" w:rsidP="007C72BF">
            <w:pPr>
              <w:spacing w:beforeLines="0" w:afterLines="0" w:line="240" w:lineRule="auto"/>
              <w:rPr>
                <w:rFonts w:ascii="新宋体" w:eastAsia="新宋体" w:hAnsi="新宋体" w:cs="Arial"/>
                <w:color w:val="000000"/>
                <w:sz w:val="18"/>
                <w:szCs w:val="18"/>
                <w:lang w:eastAsia="zh-CN"/>
              </w:rPr>
            </w:pPr>
            <w:r w:rsidRPr="009416FC">
              <w:rPr>
                <w:rFonts w:ascii="新宋体" w:eastAsia="新宋体" w:hAnsi="新宋体" w:cs="Arial"/>
                <w:color w:val="000000"/>
                <w:sz w:val="18"/>
                <w:szCs w:val="18"/>
                <w:lang w:eastAsia="zh-CN"/>
              </w:rPr>
              <w:t>ACTI_PRIORITY</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9416FC" w:rsidP="007C72BF">
            <w:pPr>
              <w:spacing w:beforeLines="0" w:afterLines="0" w:line="240" w:lineRule="auto"/>
              <w:rPr>
                <w:rFonts w:ascii="新宋体" w:eastAsia="新宋体" w:hAnsi="新宋体" w:cs="Arial"/>
                <w:sz w:val="18"/>
                <w:szCs w:val="18"/>
                <w:lang w:eastAsia="zh-CN"/>
              </w:rPr>
            </w:pPr>
            <w:r w:rsidRPr="009416FC">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9416F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9416F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优先级</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9416FC" w:rsidP="007C72BF">
            <w:pPr>
              <w:spacing w:beforeLines="0" w:afterLines="0" w:line="240" w:lineRule="auto"/>
              <w:rPr>
                <w:rFonts w:ascii="新宋体" w:eastAsia="新宋体" w:hAnsi="新宋体" w:cs="Arial"/>
                <w:color w:val="000000"/>
                <w:sz w:val="18"/>
                <w:szCs w:val="18"/>
                <w:lang w:eastAsia="zh-CN"/>
              </w:rPr>
            </w:pPr>
            <w:r w:rsidRPr="009416FC">
              <w:rPr>
                <w:rFonts w:ascii="新宋体" w:eastAsia="新宋体" w:hAnsi="新宋体" w:cs="Arial"/>
                <w:color w:val="000000"/>
                <w:sz w:val="18"/>
                <w:szCs w:val="18"/>
                <w:lang w:eastAsia="zh-CN"/>
              </w:rPr>
              <w:t>DIFFICULTY</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9416FC" w:rsidP="007C72BF">
            <w:pPr>
              <w:spacing w:beforeLines="0" w:afterLines="0" w:line="240" w:lineRule="auto"/>
              <w:rPr>
                <w:rFonts w:ascii="新宋体" w:eastAsia="新宋体" w:hAnsi="新宋体" w:cs="Arial"/>
                <w:sz w:val="18"/>
                <w:szCs w:val="18"/>
                <w:lang w:eastAsia="zh-CN"/>
              </w:rPr>
            </w:pPr>
            <w:r w:rsidRPr="009416FC">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9416F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9416F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难度</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0D5474" w:rsidP="007C72BF">
            <w:pPr>
              <w:spacing w:beforeLines="0" w:afterLines="0" w:line="240" w:lineRule="auto"/>
              <w:rPr>
                <w:rFonts w:ascii="新宋体" w:eastAsia="新宋体" w:hAnsi="新宋体" w:cs="Arial"/>
                <w:color w:val="000000"/>
                <w:sz w:val="18"/>
                <w:szCs w:val="18"/>
                <w:lang w:eastAsia="zh-CN"/>
              </w:rPr>
            </w:pPr>
            <w:r w:rsidRPr="000D5474">
              <w:rPr>
                <w:rFonts w:ascii="新宋体" w:eastAsia="新宋体" w:hAnsi="新宋体" w:cs="Arial"/>
                <w:color w:val="000000"/>
                <w:sz w:val="18"/>
                <w:szCs w:val="18"/>
                <w:lang w:eastAsia="zh-CN"/>
              </w:rPr>
              <w:t>WORKBENCH_WORKPATH</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0D5474" w:rsidP="007C72BF">
            <w:pPr>
              <w:spacing w:beforeLines="0" w:afterLines="0" w:line="240" w:lineRule="auto"/>
              <w:rPr>
                <w:rFonts w:ascii="新宋体" w:eastAsia="新宋体" w:hAnsi="新宋体" w:cs="Arial"/>
                <w:sz w:val="18"/>
                <w:szCs w:val="18"/>
                <w:lang w:eastAsia="zh-CN"/>
              </w:rPr>
            </w:pPr>
            <w:r w:rsidRPr="000D547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0D547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0D54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工作路径</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0D5474" w:rsidP="007C72BF">
            <w:pPr>
              <w:spacing w:beforeLines="0" w:afterLines="0" w:line="240" w:lineRule="auto"/>
              <w:rPr>
                <w:rFonts w:ascii="新宋体" w:eastAsia="新宋体" w:hAnsi="新宋体" w:cs="Arial"/>
                <w:color w:val="000000"/>
                <w:sz w:val="18"/>
                <w:szCs w:val="18"/>
                <w:lang w:eastAsia="zh-CN"/>
              </w:rPr>
            </w:pPr>
            <w:r w:rsidRPr="000D5474">
              <w:rPr>
                <w:rFonts w:ascii="新宋体" w:eastAsia="新宋体" w:hAnsi="新宋体" w:cs="Arial"/>
                <w:color w:val="000000"/>
                <w:sz w:val="18"/>
                <w:szCs w:val="18"/>
                <w:lang w:eastAsia="zh-CN"/>
              </w:rPr>
              <w:t>WORKBENCH_ENVIROMENT</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0D5474" w:rsidP="007C72BF">
            <w:pPr>
              <w:spacing w:beforeLines="0" w:afterLines="0" w:line="240" w:lineRule="auto"/>
              <w:rPr>
                <w:rFonts w:ascii="新宋体" w:eastAsia="新宋体" w:hAnsi="新宋体" w:cs="Arial"/>
                <w:sz w:val="18"/>
                <w:szCs w:val="18"/>
                <w:lang w:eastAsia="zh-CN"/>
              </w:rPr>
            </w:pPr>
            <w:r w:rsidRPr="000D547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0D547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0D54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工作环境</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C722E6" w:rsidP="007C72BF">
            <w:pPr>
              <w:spacing w:beforeLines="0" w:afterLines="0" w:line="240" w:lineRule="auto"/>
              <w:rPr>
                <w:rFonts w:ascii="新宋体" w:eastAsia="新宋体" w:hAnsi="新宋体" w:cs="Arial"/>
                <w:color w:val="000000"/>
                <w:sz w:val="18"/>
                <w:szCs w:val="18"/>
                <w:lang w:eastAsia="zh-CN"/>
              </w:rPr>
            </w:pPr>
            <w:r w:rsidRPr="00C722E6">
              <w:rPr>
                <w:rFonts w:ascii="新宋体" w:eastAsia="新宋体" w:hAnsi="新宋体" w:cs="Arial"/>
                <w:color w:val="000000"/>
                <w:sz w:val="18"/>
                <w:szCs w:val="18"/>
                <w:lang w:eastAsia="zh-CN"/>
              </w:rPr>
              <w:t>SVN_PATH_APP</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C722E6" w:rsidP="007C72BF">
            <w:pPr>
              <w:spacing w:beforeLines="0" w:afterLines="0" w:line="240" w:lineRule="auto"/>
              <w:rPr>
                <w:rFonts w:ascii="新宋体" w:eastAsia="新宋体" w:hAnsi="新宋体" w:cs="Arial"/>
                <w:sz w:val="18"/>
                <w:szCs w:val="18"/>
                <w:lang w:eastAsia="zh-CN"/>
              </w:rPr>
            </w:pPr>
            <w:r w:rsidRPr="00C722E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C722E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512</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C722E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SVN工具配置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C722E6" w:rsidP="007C72BF">
            <w:pPr>
              <w:spacing w:beforeLines="0" w:afterLines="0" w:line="240" w:lineRule="auto"/>
              <w:rPr>
                <w:rFonts w:ascii="新宋体" w:eastAsia="新宋体" w:hAnsi="新宋体" w:cs="Arial"/>
                <w:color w:val="000000"/>
                <w:sz w:val="18"/>
                <w:szCs w:val="18"/>
                <w:lang w:eastAsia="zh-CN"/>
              </w:rPr>
            </w:pPr>
            <w:r w:rsidRPr="00C722E6">
              <w:rPr>
                <w:rFonts w:ascii="新宋体" w:eastAsia="新宋体" w:hAnsi="新宋体" w:cs="Arial"/>
                <w:color w:val="000000"/>
                <w:sz w:val="18"/>
                <w:szCs w:val="18"/>
                <w:lang w:eastAsia="zh-CN"/>
              </w:rPr>
              <w:t>CREATE_TIME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C722E6" w:rsidP="007C72BF">
            <w:pPr>
              <w:spacing w:beforeLines="0" w:afterLines="0" w:line="240" w:lineRule="auto"/>
              <w:rPr>
                <w:rFonts w:ascii="新宋体" w:eastAsia="新宋体" w:hAnsi="新宋体" w:cs="Arial"/>
                <w:sz w:val="18"/>
                <w:szCs w:val="18"/>
                <w:lang w:eastAsia="zh-CN"/>
              </w:rPr>
            </w:pPr>
            <w:r w:rsidRPr="00C722E6">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C722E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C722E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创建时间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EF0004" w:rsidP="007C72BF">
            <w:pPr>
              <w:spacing w:beforeLines="0" w:afterLines="0" w:line="240" w:lineRule="auto"/>
              <w:rPr>
                <w:rFonts w:ascii="新宋体" w:eastAsia="新宋体" w:hAnsi="新宋体" w:cs="Arial"/>
                <w:color w:val="000000"/>
                <w:sz w:val="18"/>
                <w:szCs w:val="18"/>
                <w:lang w:eastAsia="zh-CN"/>
              </w:rPr>
            </w:pPr>
            <w:r w:rsidRPr="00EF0004">
              <w:rPr>
                <w:rFonts w:ascii="新宋体" w:eastAsia="新宋体" w:hAnsi="新宋体" w:cs="Arial"/>
                <w:color w:val="000000"/>
                <w:sz w:val="18"/>
                <w:szCs w:val="18"/>
                <w:lang w:eastAsia="zh-CN"/>
              </w:rPr>
              <w:t>USER_REAL_NAME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EF0004" w:rsidP="007C72BF">
            <w:pPr>
              <w:spacing w:beforeLines="0" w:afterLines="0" w:line="240" w:lineRule="auto"/>
              <w:rPr>
                <w:rFonts w:ascii="新宋体" w:eastAsia="新宋体" w:hAnsi="新宋体" w:cs="Arial"/>
                <w:sz w:val="18"/>
                <w:szCs w:val="18"/>
                <w:lang w:eastAsia="zh-CN"/>
              </w:rPr>
            </w:pPr>
            <w:r w:rsidRPr="00EF000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EF000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EF000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923490" w:rsidP="007C72BF">
            <w:pPr>
              <w:spacing w:beforeLines="0" w:afterLines="0" w:line="240" w:lineRule="auto"/>
              <w:rPr>
                <w:rFonts w:ascii="新宋体" w:eastAsia="新宋体" w:hAnsi="新宋体" w:cs="Arial"/>
                <w:color w:val="000000"/>
                <w:sz w:val="18"/>
                <w:szCs w:val="18"/>
                <w:lang w:eastAsia="zh-CN"/>
              </w:rPr>
            </w:pPr>
            <w:r w:rsidRPr="00923490">
              <w:rPr>
                <w:rFonts w:ascii="新宋体" w:eastAsia="新宋体" w:hAnsi="新宋体" w:cs="Arial"/>
                <w:color w:val="000000"/>
                <w:sz w:val="18"/>
                <w:szCs w:val="18"/>
                <w:lang w:eastAsia="zh-CN"/>
              </w:rPr>
              <w:t>FRM_DEFINITION_ID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923490" w:rsidP="007C72BF">
            <w:pPr>
              <w:spacing w:beforeLines="0" w:afterLines="0" w:line="240" w:lineRule="auto"/>
              <w:rPr>
                <w:rFonts w:ascii="新宋体" w:eastAsia="新宋体" w:hAnsi="新宋体" w:cs="Arial"/>
                <w:sz w:val="18"/>
                <w:szCs w:val="18"/>
                <w:lang w:eastAsia="zh-CN"/>
              </w:rPr>
            </w:pPr>
            <w:r w:rsidRPr="00923490">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923490"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40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86557F"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表单</w:t>
            </w:r>
            <w:r w:rsidR="00923490">
              <w:rPr>
                <w:rFonts w:ascii="新宋体" w:eastAsia="新宋体" w:hAnsi="新宋体" w:cs="Arial" w:hint="eastAsia"/>
                <w:color w:val="000000"/>
                <w:sz w:val="18"/>
                <w:szCs w:val="18"/>
                <w:lang w:eastAsia="zh-CN"/>
              </w:rPr>
              <w:t>定义ID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9416FC"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416FC"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9416FC" w:rsidRPr="0068003C" w:rsidRDefault="009416FC"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8D3487" w:rsidP="007C72BF">
            <w:pPr>
              <w:spacing w:beforeLines="0" w:afterLines="0" w:line="240" w:lineRule="auto"/>
              <w:rPr>
                <w:rFonts w:ascii="新宋体" w:eastAsia="新宋体" w:hAnsi="新宋体" w:cs="Arial"/>
                <w:color w:val="000000"/>
                <w:sz w:val="18"/>
                <w:szCs w:val="18"/>
                <w:lang w:eastAsia="zh-CN"/>
              </w:rPr>
            </w:pPr>
            <w:r w:rsidRPr="008D3487">
              <w:rPr>
                <w:rFonts w:ascii="新宋体" w:eastAsia="新宋体" w:hAnsi="新宋体" w:cs="Arial"/>
                <w:color w:val="000000"/>
                <w:sz w:val="18"/>
                <w:szCs w:val="18"/>
                <w:lang w:eastAsia="zh-CN"/>
              </w:rPr>
              <w:t>FK_FORMULA_ID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9416FC" w:rsidRPr="00E45D46" w:rsidRDefault="008D3487" w:rsidP="007C72BF">
            <w:pPr>
              <w:spacing w:beforeLines="0" w:afterLines="0" w:line="240" w:lineRule="auto"/>
              <w:rPr>
                <w:rFonts w:ascii="新宋体" w:eastAsia="新宋体" w:hAnsi="新宋体" w:cs="Arial"/>
                <w:sz w:val="18"/>
                <w:szCs w:val="18"/>
                <w:lang w:eastAsia="zh-CN"/>
              </w:rPr>
            </w:pPr>
            <w:r w:rsidRPr="008D3487">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9416FC" w:rsidRDefault="008D348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40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9416FC" w:rsidRDefault="008D348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公式ID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9416FC" w:rsidRDefault="007F6E1F"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402423"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8D3487" w:rsidP="007C72BF">
            <w:pPr>
              <w:spacing w:beforeLines="0" w:afterLines="0" w:line="240" w:lineRule="auto"/>
              <w:rPr>
                <w:rFonts w:ascii="新宋体" w:eastAsia="新宋体" w:hAnsi="新宋体" w:cs="Arial"/>
                <w:color w:val="000000"/>
                <w:sz w:val="18"/>
                <w:szCs w:val="18"/>
                <w:lang w:eastAsia="zh-CN"/>
              </w:rPr>
            </w:pPr>
            <w:r w:rsidRPr="008D3487">
              <w:rPr>
                <w:rFonts w:ascii="新宋体" w:eastAsia="新宋体" w:hAnsi="新宋体" w:cs="Arial"/>
                <w:color w:val="000000"/>
                <w:sz w:val="18"/>
                <w:szCs w:val="18"/>
                <w:lang w:eastAsia="zh-CN"/>
              </w:rPr>
              <w:t>COMPONENT_ID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E45D46" w:rsidRDefault="008D3487" w:rsidP="007C72BF">
            <w:pPr>
              <w:spacing w:beforeLines="0" w:afterLines="0" w:line="240" w:lineRule="auto"/>
              <w:rPr>
                <w:rFonts w:ascii="新宋体" w:eastAsia="新宋体" w:hAnsi="新宋体" w:cs="Arial"/>
                <w:sz w:val="18"/>
                <w:szCs w:val="18"/>
                <w:lang w:eastAsia="zh-CN"/>
              </w:rPr>
            </w:pPr>
            <w:r w:rsidRPr="008D3487">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8D348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8D348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组件ID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A60904" w:rsidRDefault="00A60904" w:rsidP="00A82546">
      <w:pPr>
        <w:pStyle w:val="a1"/>
        <w:spacing w:before="60" w:after="60"/>
        <w:ind w:firstLine="480"/>
        <w:rPr>
          <w:rFonts w:hint="eastAsia"/>
          <w:lang w:eastAsia="zh-CN"/>
        </w:rPr>
      </w:pPr>
      <w:r w:rsidRPr="00A60904">
        <w:rPr>
          <w:rFonts w:hint="eastAsia"/>
          <w:lang w:eastAsia="zh-CN"/>
        </w:rPr>
        <w:t>任务审批信息</w:t>
      </w:r>
      <w:r>
        <w:rPr>
          <w:rFonts w:hint="eastAsia"/>
          <w:lang w:eastAsia="zh-CN"/>
        </w:rPr>
        <w:t>（</w:t>
      </w:r>
      <w:r w:rsidRPr="00A60904">
        <w:rPr>
          <w:lang w:eastAsia="zh-CN"/>
        </w:rPr>
        <w:t>PERA_FLOW_TASK_AUDIT</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5738D4" w:rsidP="007C72BF">
            <w:pPr>
              <w:spacing w:beforeLines="0" w:afterLines="0" w:line="240" w:lineRule="auto"/>
              <w:rPr>
                <w:rFonts w:ascii="新宋体" w:eastAsia="新宋体" w:hAnsi="新宋体" w:cs="Arial"/>
                <w:color w:val="000000"/>
                <w:sz w:val="18"/>
                <w:szCs w:val="18"/>
                <w:lang w:eastAsia="zh-CN"/>
              </w:rPr>
            </w:pPr>
            <w:r w:rsidRPr="005738D4">
              <w:rPr>
                <w:rFonts w:ascii="新宋体" w:eastAsia="新宋体" w:hAnsi="新宋体" w:cs="Arial"/>
                <w:color w:val="000000"/>
                <w:sz w:val="18"/>
                <w:szCs w:val="18"/>
                <w:lang w:eastAsia="zh-CN"/>
              </w:rPr>
              <w:t>PK_FLOW_TASK_AUDIT_ID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5738D4" w:rsidP="007C72BF">
            <w:pPr>
              <w:spacing w:beforeLines="0" w:afterLines="0" w:line="240" w:lineRule="auto"/>
              <w:rPr>
                <w:rFonts w:ascii="新宋体" w:eastAsia="新宋体" w:hAnsi="新宋体" w:cs="Arial"/>
                <w:sz w:val="18"/>
                <w:szCs w:val="18"/>
                <w:lang w:eastAsia="zh-CN"/>
              </w:rPr>
            </w:pPr>
            <w:r w:rsidRPr="005738D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5738D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5738D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F21B7" w:rsidP="007C72BF">
            <w:pPr>
              <w:spacing w:beforeLines="0" w:afterLines="0" w:line="240" w:lineRule="auto"/>
              <w:rPr>
                <w:rFonts w:ascii="新宋体" w:eastAsia="新宋体" w:hAnsi="新宋体" w:cs="Arial"/>
                <w:color w:val="000000"/>
                <w:sz w:val="18"/>
                <w:szCs w:val="18"/>
                <w:lang w:eastAsia="zh-CN"/>
              </w:rPr>
            </w:pPr>
            <w:r w:rsidRPr="008F21B7">
              <w:rPr>
                <w:rFonts w:ascii="新宋体" w:eastAsia="新宋体" w:hAnsi="新宋体" w:cs="Arial"/>
                <w:color w:val="000000"/>
                <w:sz w:val="18"/>
                <w:szCs w:val="18"/>
                <w:lang w:eastAsia="zh-CN"/>
              </w:rPr>
              <w:t>FK_FLOW_TASK_ID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F21B7" w:rsidP="007C72BF">
            <w:pPr>
              <w:spacing w:beforeLines="0" w:afterLines="0" w:line="240" w:lineRule="auto"/>
              <w:rPr>
                <w:rFonts w:ascii="新宋体" w:eastAsia="新宋体" w:hAnsi="新宋体" w:cs="Arial"/>
                <w:sz w:val="18"/>
                <w:szCs w:val="18"/>
                <w:lang w:eastAsia="zh-CN"/>
              </w:rPr>
            </w:pPr>
            <w:r w:rsidRPr="008F21B7">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8F21B7"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8F21B7"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外键（任务ID）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704673" w:rsidP="007C72BF">
            <w:pPr>
              <w:spacing w:beforeLines="0" w:afterLines="0" w:line="240" w:lineRule="auto"/>
              <w:rPr>
                <w:rFonts w:ascii="新宋体" w:eastAsia="新宋体" w:hAnsi="新宋体" w:cs="Arial"/>
                <w:color w:val="000000"/>
                <w:sz w:val="18"/>
                <w:szCs w:val="18"/>
                <w:lang w:eastAsia="zh-CN"/>
              </w:rPr>
            </w:pPr>
            <w:r w:rsidRPr="00704673">
              <w:rPr>
                <w:rFonts w:ascii="新宋体" w:eastAsia="新宋体" w:hAnsi="新宋体" w:cs="Arial"/>
                <w:color w:val="000000"/>
                <w:sz w:val="18"/>
                <w:szCs w:val="18"/>
                <w:lang w:eastAsia="zh-CN"/>
              </w:rPr>
              <w:t>USER_NAME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704673" w:rsidP="007C72BF">
            <w:pPr>
              <w:spacing w:beforeLines="0" w:afterLines="0" w:line="240" w:lineRule="auto"/>
              <w:rPr>
                <w:rFonts w:ascii="新宋体" w:eastAsia="新宋体" w:hAnsi="新宋体" w:cs="Arial"/>
                <w:sz w:val="18"/>
                <w:szCs w:val="18"/>
                <w:lang w:eastAsia="zh-CN"/>
              </w:rPr>
            </w:pPr>
            <w:r w:rsidRPr="0070467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70467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70467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704673" w:rsidP="007C72BF">
            <w:pPr>
              <w:spacing w:beforeLines="0" w:afterLines="0" w:line="240" w:lineRule="auto"/>
              <w:rPr>
                <w:rFonts w:ascii="新宋体" w:eastAsia="新宋体" w:hAnsi="新宋体" w:cs="Arial"/>
                <w:color w:val="000000"/>
                <w:sz w:val="18"/>
                <w:szCs w:val="18"/>
                <w:lang w:eastAsia="zh-CN"/>
              </w:rPr>
            </w:pPr>
            <w:r w:rsidRPr="00704673">
              <w:rPr>
                <w:rFonts w:ascii="新宋体" w:eastAsia="新宋体" w:hAnsi="新宋体" w:cs="Arial"/>
                <w:color w:val="000000"/>
                <w:sz w:val="18"/>
                <w:szCs w:val="18"/>
                <w:lang w:eastAsia="zh-CN"/>
              </w:rPr>
              <w:t>AUDIT_TIME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704673" w:rsidP="007C72BF">
            <w:pPr>
              <w:spacing w:beforeLines="0" w:afterLines="0" w:line="240" w:lineRule="auto"/>
              <w:rPr>
                <w:rFonts w:ascii="新宋体" w:eastAsia="新宋体" w:hAnsi="新宋体" w:cs="Arial"/>
                <w:sz w:val="18"/>
                <w:szCs w:val="18"/>
                <w:lang w:eastAsia="zh-CN"/>
              </w:rPr>
            </w:pPr>
            <w:r w:rsidRPr="00704673">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704673"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C9710B"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审批</w:t>
            </w:r>
            <w:r w:rsidR="00704673">
              <w:rPr>
                <w:rFonts w:ascii="新宋体" w:eastAsia="新宋体" w:hAnsi="新宋体" w:cs="Arial" w:hint="eastAsia"/>
                <w:color w:val="000000"/>
                <w:sz w:val="18"/>
                <w:szCs w:val="18"/>
                <w:lang w:eastAsia="zh-CN"/>
              </w:rPr>
              <w:t>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673" w:rsidP="007C72BF">
            <w:pPr>
              <w:spacing w:beforeLines="0" w:afterLines="0" w:line="240" w:lineRule="auto"/>
              <w:rPr>
                <w:rFonts w:ascii="新宋体" w:eastAsia="新宋体" w:hAnsi="新宋体" w:cs="Arial"/>
                <w:color w:val="000000"/>
                <w:sz w:val="18"/>
                <w:szCs w:val="18"/>
                <w:lang w:eastAsia="zh-CN"/>
              </w:rPr>
            </w:pPr>
            <w:r w:rsidRPr="00704673">
              <w:rPr>
                <w:rFonts w:ascii="新宋体" w:eastAsia="新宋体" w:hAnsi="新宋体" w:cs="Arial"/>
                <w:color w:val="000000"/>
                <w:sz w:val="18"/>
                <w:szCs w:val="18"/>
                <w:lang w:eastAsia="zh-CN"/>
              </w:rPr>
              <w:t>REMARK</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673" w:rsidP="007C72BF">
            <w:pPr>
              <w:spacing w:beforeLines="0" w:afterLines="0" w:line="240" w:lineRule="auto"/>
              <w:rPr>
                <w:rFonts w:ascii="新宋体" w:eastAsia="新宋体" w:hAnsi="新宋体" w:cs="Arial"/>
                <w:sz w:val="18"/>
                <w:szCs w:val="18"/>
                <w:lang w:eastAsia="zh-CN"/>
              </w:rPr>
            </w:pPr>
            <w:r w:rsidRPr="0070467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70467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70467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说明</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67C91" w:rsidP="007C72BF">
            <w:pPr>
              <w:spacing w:beforeLines="0" w:afterLines="0" w:line="240" w:lineRule="auto"/>
              <w:rPr>
                <w:rFonts w:ascii="新宋体" w:eastAsia="新宋体" w:hAnsi="新宋体" w:cs="Arial"/>
                <w:color w:val="000000"/>
                <w:sz w:val="18"/>
                <w:szCs w:val="18"/>
                <w:lang w:eastAsia="zh-CN"/>
              </w:rPr>
            </w:pPr>
            <w:r w:rsidRPr="00167C91">
              <w:rPr>
                <w:rFonts w:ascii="新宋体" w:eastAsia="新宋体" w:hAnsi="新宋体" w:cs="Arial"/>
                <w:color w:val="000000"/>
                <w:sz w:val="18"/>
                <w:szCs w:val="18"/>
                <w:lang w:eastAsia="zh-CN"/>
              </w:rPr>
              <w:t>AGREE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67C91" w:rsidP="007C72BF">
            <w:pPr>
              <w:spacing w:beforeLines="0" w:afterLines="0" w:line="240" w:lineRule="auto"/>
              <w:rPr>
                <w:rFonts w:ascii="新宋体" w:eastAsia="新宋体" w:hAnsi="新宋体" w:cs="Arial"/>
                <w:sz w:val="18"/>
                <w:szCs w:val="18"/>
                <w:lang w:eastAsia="zh-CN"/>
              </w:rPr>
            </w:pPr>
            <w:r w:rsidRPr="00167C91">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67C91"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9710B"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审批</w:t>
            </w:r>
            <w:r w:rsidR="00167C91">
              <w:rPr>
                <w:rFonts w:ascii="新宋体" w:eastAsia="新宋体" w:hAnsi="新宋体" w:cs="Arial" w:hint="eastAsia"/>
                <w:color w:val="000000"/>
                <w:sz w:val="18"/>
                <w:szCs w:val="18"/>
                <w:lang w:eastAsia="zh-CN"/>
              </w:rPr>
              <w:t>标志</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007BC" w:rsidP="007C72BF">
            <w:pPr>
              <w:spacing w:beforeLines="0" w:afterLines="0" w:line="240" w:lineRule="auto"/>
              <w:rPr>
                <w:rFonts w:ascii="新宋体" w:eastAsia="新宋体" w:hAnsi="新宋体" w:cs="Arial"/>
                <w:color w:val="000000"/>
                <w:sz w:val="18"/>
                <w:szCs w:val="18"/>
                <w:lang w:eastAsia="zh-CN"/>
              </w:rPr>
            </w:pPr>
            <w:r w:rsidRPr="001007BC">
              <w:rPr>
                <w:rFonts w:ascii="新宋体" w:eastAsia="新宋体" w:hAnsi="新宋体" w:cs="Arial"/>
                <w:color w:val="000000"/>
                <w:sz w:val="18"/>
                <w:szCs w:val="18"/>
                <w:lang w:eastAsia="zh-CN"/>
              </w:rPr>
              <w:t>FINISH</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1007BC" w:rsidP="007C72BF">
            <w:pPr>
              <w:spacing w:beforeLines="0" w:afterLines="0" w:line="240" w:lineRule="auto"/>
              <w:rPr>
                <w:rFonts w:ascii="新宋体" w:eastAsia="新宋体" w:hAnsi="新宋体" w:cs="Arial"/>
                <w:sz w:val="18"/>
                <w:szCs w:val="18"/>
                <w:lang w:eastAsia="zh-CN"/>
              </w:rPr>
            </w:pPr>
            <w:r w:rsidRPr="001007BC">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1007B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1007B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完成标志</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C5D73" w:rsidP="007C72BF">
            <w:pPr>
              <w:spacing w:beforeLines="0" w:afterLines="0" w:line="240" w:lineRule="auto"/>
              <w:rPr>
                <w:rFonts w:ascii="新宋体" w:eastAsia="新宋体" w:hAnsi="新宋体" w:cs="Arial"/>
                <w:color w:val="000000"/>
                <w:sz w:val="18"/>
                <w:szCs w:val="18"/>
                <w:lang w:eastAsia="zh-CN"/>
              </w:rPr>
            </w:pPr>
            <w:r w:rsidRPr="009C5D73">
              <w:rPr>
                <w:rFonts w:ascii="新宋体" w:eastAsia="新宋体" w:hAnsi="新宋体" w:cs="Arial"/>
                <w:color w:val="000000"/>
                <w:sz w:val="18"/>
                <w:szCs w:val="18"/>
                <w:lang w:eastAsia="zh-CN"/>
              </w:rPr>
              <w:t>AUDIT_VERSION</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C5D73" w:rsidP="007C72BF">
            <w:pPr>
              <w:spacing w:beforeLines="0" w:afterLines="0" w:line="240" w:lineRule="auto"/>
              <w:rPr>
                <w:rFonts w:ascii="新宋体" w:eastAsia="新宋体" w:hAnsi="新宋体" w:cs="Arial"/>
                <w:sz w:val="18"/>
                <w:szCs w:val="18"/>
                <w:lang w:eastAsia="zh-CN"/>
              </w:rPr>
            </w:pPr>
            <w:r w:rsidRPr="009C5D73">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9C5D7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9C5D7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版本</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AC5764" w:rsidP="007C72BF">
            <w:pPr>
              <w:spacing w:beforeLines="0" w:afterLines="0" w:line="240" w:lineRule="auto"/>
              <w:rPr>
                <w:rFonts w:ascii="新宋体" w:eastAsia="新宋体" w:hAnsi="新宋体" w:cs="Arial"/>
                <w:color w:val="000000"/>
                <w:sz w:val="18"/>
                <w:szCs w:val="18"/>
                <w:lang w:eastAsia="zh-CN"/>
              </w:rPr>
            </w:pPr>
            <w:r w:rsidRPr="00AC5764">
              <w:rPr>
                <w:rFonts w:ascii="新宋体" w:eastAsia="新宋体" w:hAnsi="新宋体" w:cs="Arial"/>
                <w:color w:val="000000"/>
                <w:sz w:val="18"/>
                <w:szCs w:val="18"/>
                <w:lang w:eastAsia="zh-CN"/>
              </w:rPr>
              <w:t>USER_REAL_NAME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AC5764" w:rsidP="007C72BF">
            <w:pPr>
              <w:spacing w:beforeLines="0" w:afterLines="0" w:line="240" w:lineRule="auto"/>
              <w:rPr>
                <w:rFonts w:ascii="新宋体" w:eastAsia="新宋体" w:hAnsi="新宋体" w:cs="Arial"/>
                <w:sz w:val="18"/>
                <w:szCs w:val="18"/>
                <w:lang w:eastAsia="zh-CN"/>
              </w:rPr>
            </w:pPr>
            <w:r w:rsidRPr="00AC576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C576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AC576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A60904" w:rsidRDefault="00A60904" w:rsidP="00A82546">
      <w:pPr>
        <w:pStyle w:val="a1"/>
        <w:spacing w:before="60" w:after="60"/>
        <w:ind w:firstLine="480"/>
        <w:rPr>
          <w:lang w:eastAsia="zh-CN"/>
        </w:rPr>
      </w:pPr>
      <w:r w:rsidRPr="00A60904">
        <w:rPr>
          <w:rFonts w:hint="eastAsia"/>
          <w:lang w:eastAsia="zh-CN"/>
        </w:rPr>
        <w:t>任务驳回信息</w:t>
      </w:r>
      <w:r>
        <w:rPr>
          <w:rFonts w:hint="eastAsia"/>
          <w:lang w:eastAsia="zh-CN"/>
        </w:rPr>
        <w:t>（</w:t>
      </w:r>
      <w:r w:rsidRPr="00A60904">
        <w:rPr>
          <w:lang w:eastAsia="zh-CN"/>
        </w:rPr>
        <w:t>PERA_FLOW_TASK_REFUSE</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6078F1" w:rsidP="007C72BF">
            <w:pPr>
              <w:spacing w:beforeLines="0" w:afterLines="0" w:line="240" w:lineRule="auto"/>
              <w:rPr>
                <w:rFonts w:ascii="新宋体" w:eastAsia="新宋体" w:hAnsi="新宋体" w:cs="Arial"/>
                <w:color w:val="000000"/>
                <w:sz w:val="18"/>
                <w:szCs w:val="18"/>
                <w:lang w:eastAsia="zh-CN"/>
              </w:rPr>
            </w:pPr>
            <w:r w:rsidRPr="006078F1">
              <w:rPr>
                <w:rFonts w:ascii="新宋体" w:eastAsia="新宋体" w:hAnsi="新宋体" w:cs="Arial"/>
                <w:color w:val="000000"/>
                <w:sz w:val="18"/>
                <w:szCs w:val="18"/>
                <w:lang w:eastAsia="zh-CN"/>
              </w:rPr>
              <w:t>PK_FLOW_TASK_REFUSE_ID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6078F1" w:rsidP="007C72BF">
            <w:pPr>
              <w:spacing w:beforeLines="0" w:afterLines="0" w:line="240" w:lineRule="auto"/>
              <w:rPr>
                <w:rFonts w:ascii="新宋体" w:eastAsia="新宋体" w:hAnsi="新宋体" w:cs="Arial"/>
                <w:sz w:val="18"/>
                <w:szCs w:val="18"/>
                <w:lang w:eastAsia="zh-CN"/>
              </w:rPr>
            </w:pPr>
            <w:r w:rsidRPr="006078F1">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6078F1"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6078F1"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B9195A" w:rsidP="007C72BF">
            <w:pPr>
              <w:spacing w:beforeLines="0" w:afterLines="0" w:line="240" w:lineRule="auto"/>
              <w:rPr>
                <w:rFonts w:ascii="新宋体" w:eastAsia="新宋体" w:hAnsi="新宋体" w:cs="Arial"/>
                <w:color w:val="000000"/>
                <w:sz w:val="18"/>
                <w:szCs w:val="18"/>
                <w:lang w:eastAsia="zh-CN"/>
              </w:rPr>
            </w:pPr>
            <w:r w:rsidRPr="00B9195A">
              <w:rPr>
                <w:rFonts w:ascii="新宋体" w:eastAsia="新宋体" w:hAnsi="新宋体" w:cs="Arial"/>
                <w:color w:val="000000"/>
                <w:sz w:val="18"/>
                <w:szCs w:val="18"/>
                <w:lang w:eastAsia="zh-CN"/>
              </w:rPr>
              <w:t>FK_FLOW_TASK_ID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B9195A" w:rsidP="007C72BF">
            <w:pPr>
              <w:spacing w:beforeLines="0" w:afterLines="0" w:line="240" w:lineRule="auto"/>
              <w:rPr>
                <w:rFonts w:ascii="新宋体" w:eastAsia="新宋体" w:hAnsi="新宋体" w:cs="Arial"/>
                <w:sz w:val="18"/>
                <w:szCs w:val="18"/>
                <w:lang w:eastAsia="zh-CN"/>
              </w:rPr>
            </w:pPr>
            <w:r w:rsidRPr="00B9195A">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B9195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B9195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外键（任务ID）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5B3D3A" w:rsidP="007C72BF">
            <w:pPr>
              <w:spacing w:beforeLines="0" w:afterLines="0" w:line="240" w:lineRule="auto"/>
              <w:rPr>
                <w:rFonts w:ascii="新宋体" w:eastAsia="新宋体" w:hAnsi="新宋体" w:cs="Arial"/>
                <w:color w:val="000000"/>
                <w:sz w:val="18"/>
                <w:szCs w:val="18"/>
                <w:lang w:eastAsia="zh-CN"/>
              </w:rPr>
            </w:pPr>
            <w:r w:rsidRPr="005B3D3A">
              <w:rPr>
                <w:rFonts w:ascii="新宋体" w:eastAsia="新宋体" w:hAnsi="新宋体" w:cs="Arial"/>
                <w:color w:val="000000"/>
                <w:sz w:val="18"/>
                <w:szCs w:val="18"/>
                <w:lang w:eastAsia="zh-CN"/>
              </w:rPr>
              <w:t>REMARK</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5B3D3A" w:rsidP="007C72BF">
            <w:pPr>
              <w:spacing w:beforeLines="0" w:afterLines="0" w:line="240" w:lineRule="auto"/>
              <w:rPr>
                <w:rFonts w:ascii="新宋体" w:eastAsia="新宋体" w:hAnsi="新宋体" w:cs="Arial"/>
                <w:sz w:val="18"/>
                <w:szCs w:val="18"/>
                <w:lang w:eastAsia="zh-CN"/>
              </w:rPr>
            </w:pPr>
            <w:r w:rsidRPr="005B3D3A">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5B3D3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1024</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5B3D3A"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说明</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61DF2" w:rsidP="007C72BF">
            <w:pPr>
              <w:spacing w:beforeLines="0" w:afterLines="0" w:line="240" w:lineRule="auto"/>
              <w:rPr>
                <w:rFonts w:ascii="新宋体" w:eastAsia="新宋体" w:hAnsi="新宋体" w:cs="Arial"/>
                <w:color w:val="000000"/>
                <w:sz w:val="18"/>
                <w:szCs w:val="18"/>
                <w:lang w:eastAsia="zh-CN"/>
              </w:rPr>
            </w:pPr>
            <w:r w:rsidRPr="00861DF2">
              <w:rPr>
                <w:rFonts w:ascii="新宋体" w:eastAsia="新宋体" w:hAnsi="新宋体" w:cs="Arial"/>
                <w:color w:val="000000"/>
                <w:sz w:val="18"/>
                <w:szCs w:val="18"/>
                <w:lang w:eastAsia="zh-CN"/>
              </w:rPr>
              <w:t>REFUSE_TIME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61DF2" w:rsidP="007C72BF">
            <w:pPr>
              <w:spacing w:beforeLines="0" w:afterLines="0" w:line="240" w:lineRule="auto"/>
              <w:rPr>
                <w:rFonts w:ascii="新宋体" w:eastAsia="新宋体" w:hAnsi="新宋体" w:cs="Arial"/>
                <w:sz w:val="18"/>
                <w:szCs w:val="18"/>
                <w:lang w:eastAsia="zh-CN"/>
              </w:rPr>
            </w:pPr>
            <w:r w:rsidRPr="00861DF2">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61DF2"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861DF2"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驳回时间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B63B05" w:rsidP="007C72BF">
            <w:pPr>
              <w:spacing w:beforeLines="0" w:afterLines="0" w:line="240" w:lineRule="auto"/>
              <w:rPr>
                <w:rFonts w:ascii="新宋体" w:eastAsia="新宋体" w:hAnsi="新宋体" w:cs="Arial"/>
                <w:color w:val="000000"/>
                <w:sz w:val="18"/>
                <w:szCs w:val="18"/>
                <w:lang w:eastAsia="zh-CN"/>
              </w:rPr>
            </w:pPr>
            <w:r w:rsidRPr="00B63B05">
              <w:rPr>
                <w:rFonts w:ascii="新宋体" w:eastAsia="新宋体" w:hAnsi="新宋体" w:cs="Arial"/>
                <w:color w:val="000000"/>
                <w:sz w:val="18"/>
                <w:szCs w:val="18"/>
                <w:lang w:eastAsia="zh-CN"/>
              </w:rPr>
              <w:t>USER_OID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B63B05" w:rsidP="007C72BF">
            <w:pPr>
              <w:spacing w:beforeLines="0" w:afterLines="0" w:line="240" w:lineRule="auto"/>
              <w:rPr>
                <w:rFonts w:ascii="新宋体" w:eastAsia="新宋体" w:hAnsi="新宋体" w:cs="Arial"/>
                <w:sz w:val="18"/>
                <w:szCs w:val="18"/>
                <w:lang w:eastAsia="zh-CN"/>
              </w:rPr>
            </w:pPr>
            <w:r w:rsidRPr="00B63B05">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B63B05"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B63B05"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lastRenderedPageBreak/>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42AC2" w:rsidP="007C72BF">
            <w:pPr>
              <w:spacing w:beforeLines="0" w:afterLines="0" w:line="240" w:lineRule="auto"/>
              <w:rPr>
                <w:rFonts w:ascii="新宋体" w:eastAsia="新宋体" w:hAnsi="新宋体" w:cs="Arial"/>
                <w:color w:val="000000"/>
                <w:sz w:val="18"/>
                <w:szCs w:val="18"/>
                <w:lang w:eastAsia="zh-CN"/>
              </w:rPr>
            </w:pPr>
            <w:r w:rsidRPr="00F42AC2">
              <w:rPr>
                <w:rFonts w:ascii="新宋体" w:eastAsia="新宋体" w:hAnsi="新宋体" w:cs="Arial"/>
                <w:color w:val="000000"/>
                <w:sz w:val="18"/>
                <w:szCs w:val="18"/>
                <w:lang w:eastAsia="zh-CN"/>
              </w:rPr>
              <w:t>USER_NAME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42AC2" w:rsidP="007C72BF">
            <w:pPr>
              <w:spacing w:beforeLines="0" w:afterLines="0" w:line="240" w:lineRule="auto"/>
              <w:rPr>
                <w:rFonts w:ascii="新宋体" w:eastAsia="新宋体" w:hAnsi="新宋体" w:cs="Arial"/>
                <w:sz w:val="18"/>
                <w:szCs w:val="18"/>
                <w:lang w:eastAsia="zh-CN"/>
              </w:rPr>
            </w:pPr>
            <w:r w:rsidRPr="00F42AC2">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F42AC2"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F42AC2"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执行人显示名称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D132B7" w:rsidRDefault="00A60904" w:rsidP="00D132B7">
      <w:pPr>
        <w:pStyle w:val="a1"/>
        <w:spacing w:before="60" w:after="60"/>
        <w:ind w:firstLine="480"/>
        <w:rPr>
          <w:rFonts w:hint="eastAsia"/>
          <w:lang w:eastAsia="zh-CN"/>
        </w:rPr>
      </w:pPr>
      <w:r w:rsidRPr="00A60904">
        <w:rPr>
          <w:rFonts w:hint="eastAsia"/>
          <w:lang w:eastAsia="zh-CN"/>
        </w:rPr>
        <w:t>组件信息</w:t>
      </w:r>
      <w:r>
        <w:rPr>
          <w:rFonts w:hint="eastAsia"/>
          <w:lang w:eastAsia="zh-CN"/>
        </w:rPr>
        <w:t>（</w:t>
      </w:r>
      <w:r w:rsidRPr="00A60904">
        <w:rPr>
          <w:lang w:eastAsia="zh-CN"/>
        </w:rPr>
        <w:t>PERA_COMPONENT</w:t>
      </w:r>
      <w:r>
        <w:rPr>
          <w:rFonts w:hint="eastAsia"/>
          <w:lang w:eastAsia="zh-CN"/>
        </w:rPr>
        <w:t>）</w:t>
      </w:r>
    </w:p>
    <w:tbl>
      <w:tblPr>
        <w:tblW w:w="8740" w:type="dxa"/>
        <w:tblInd w:w="94" w:type="dxa"/>
        <w:tblLook w:val="04A0"/>
      </w:tblPr>
      <w:tblGrid>
        <w:gridCol w:w="455"/>
        <w:gridCol w:w="675"/>
        <w:gridCol w:w="2376"/>
        <w:gridCol w:w="1545"/>
        <w:gridCol w:w="635"/>
        <w:gridCol w:w="2195"/>
        <w:gridCol w:w="859"/>
      </w:tblGrid>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关键字</w:t>
            </w: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属性</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位数</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字段名称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是否必填</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sidRPr="0068003C">
              <w:rPr>
                <w:rFonts w:ascii="新宋体" w:eastAsia="新宋体" w:hAnsi="新宋体" w:cs="Arial" w:hint="eastAsia"/>
                <w:sz w:val="18"/>
                <w:szCs w:val="18"/>
                <w:lang w:eastAsia="zh-CN"/>
              </w:rPr>
              <w:t>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0300B4" w:rsidP="007C72BF">
            <w:pPr>
              <w:spacing w:beforeLines="0" w:afterLines="0" w:line="240" w:lineRule="auto"/>
              <w:rPr>
                <w:rFonts w:ascii="新宋体" w:eastAsia="新宋体" w:hAnsi="新宋体" w:cs="Arial"/>
                <w:color w:val="000000"/>
                <w:sz w:val="18"/>
                <w:szCs w:val="18"/>
                <w:lang w:eastAsia="zh-CN"/>
              </w:rPr>
            </w:pPr>
            <w:r w:rsidRPr="000300B4">
              <w:rPr>
                <w:rFonts w:ascii="新宋体" w:eastAsia="新宋体" w:hAnsi="新宋体" w:cs="Arial"/>
                <w:color w:val="000000"/>
                <w:sz w:val="18"/>
                <w:szCs w:val="18"/>
                <w:lang w:eastAsia="zh-CN"/>
              </w:rPr>
              <w:t>PK_ID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0300B4" w:rsidP="007C72BF">
            <w:pPr>
              <w:spacing w:beforeLines="0" w:afterLines="0" w:line="240" w:lineRule="auto"/>
              <w:rPr>
                <w:rFonts w:ascii="新宋体" w:eastAsia="新宋体" w:hAnsi="新宋体" w:cs="Arial"/>
                <w:sz w:val="18"/>
                <w:szCs w:val="18"/>
                <w:lang w:eastAsia="zh-CN"/>
              </w:rPr>
            </w:pPr>
            <w:r w:rsidRPr="000300B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0300B4" w:rsidP="007C72BF">
            <w:pPr>
              <w:spacing w:beforeLines="0" w:afterLines="0" w:line="240" w:lineRule="auto"/>
              <w:jc w:val="center"/>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0300B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主键</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0300B4" w:rsidP="007C72BF">
            <w:pPr>
              <w:spacing w:beforeLines="0" w:afterLines="0" w:line="240" w:lineRule="auto"/>
              <w:rPr>
                <w:rFonts w:ascii="新宋体" w:eastAsia="新宋体" w:hAnsi="新宋体" w:cs="Arial"/>
                <w:color w:val="000000"/>
                <w:sz w:val="18"/>
                <w:szCs w:val="18"/>
                <w:lang w:eastAsia="zh-CN"/>
              </w:rPr>
            </w:pPr>
            <w:r w:rsidRPr="000300B4">
              <w:rPr>
                <w:rFonts w:ascii="新宋体" w:eastAsia="新宋体" w:hAnsi="新宋体" w:cs="Arial"/>
                <w:color w:val="000000"/>
                <w:sz w:val="18"/>
                <w:szCs w:val="18"/>
                <w:lang w:eastAsia="zh-CN"/>
              </w:rPr>
              <w:t>FK_PID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0300B4" w:rsidP="007C72BF">
            <w:pPr>
              <w:spacing w:beforeLines="0" w:afterLines="0" w:line="240" w:lineRule="auto"/>
              <w:rPr>
                <w:rFonts w:ascii="新宋体" w:eastAsia="新宋体" w:hAnsi="新宋体" w:cs="Arial"/>
                <w:sz w:val="18"/>
                <w:szCs w:val="18"/>
                <w:lang w:eastAsia="zh-CN"/>
              </w:rPr>
            </w:pPr>
            <w:r w:rsidRPr="000300B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0300B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0300B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外键（父子关系）</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BC1E3E"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Y</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E5146B" w:rsidP="007C72BF">
            <w:pPr>
              <w:spacing w:beforeLines="0" w:afterLines="0" w:line="240" w:lineRule="auto"/>
              <w:rPr>
                <w:rFonts w:ascii="新宋体" w:eastAsia="新宋体" w:hAnsi="新宋体" w:cs="Arial"/>
                <w:color w:val="000000"/>
                <w:sz w:val="18"/>
                <w:szCs w:val="18"/>
                <w:lang w:eastAsia="zh-CN"/>
              </w:rPr>
            </w:pPr>
            <w:r w:rsidRPr="00E5146B">
              <w:rPr>
                <w:rFonts w:ascii="新宋体" w:eastAsia="新宋体" w:hAnsi="新宋体" w:cs="Arial"/>
                <w:color w:val="000000"/>
                <w:sz w:val="18"/>
                <w:szCs w:val="18"/>
                <w:lang w:eastAsia="zh-CN"/>
              </w:rPr>
              <w:t>COMPONENT_NAME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276BFC" w:rsidP="007C72BF">
            <w:pPr>
              <w:spacing w:beforeLines="0" w:afterLines="0" w:line="240" w:lineRule="auto"/>
              <w:rPr>
                <w:rFonts w:ascii="新宋体" w:eastAsia="新宋体" w:hAnsi="新宋体" w:cs="Arial"/>
                <w:sz w:val="18"/>
                <w:szCs w:val="18"/>
                <w:lang w:eastAsia="zh-CN"/>
              </w:rPr>
            </w:pPr>
            <w:r w:rsidRPr="00276BFC">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276BFC"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92676B" w:rsidRDefault="00276BFC"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组件名称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C51222" w:rsidP="007C72BF">
            <w:pPr>
              <w:spacing w:beforeLines="0" w:afterLines="0" w:line="240" w:lineRule="auto"/>
              <w:rPr>
                <w:rFonts w:ascii="新宋体" w:eastAsia="新宋体" w:hAnsi="新宋体" w:cs="Arial"/>
                <w:color w:val="000000"/>
                <w:sz w:val="18"/>
                <w:szCs w:val="18"/>
                <w:lang w:eastAsia="zh-CN"/>
              </w:rPr>
            </w:pPr>
            <w:r w:rsidRPr="00C51222">
              <w:rPr>
                <w:rFonts w:ascii="新宋体" w:eastAsia="新宋体" w:hAnsi="新宋体" w:cs="Arial"/>
                <w:color w:val="000000"/>
                <w:sz w:val="18"/>
                <w:szCs w:val="18"/>
                <w:lang w:eastAsia="zh-CN"/>
              </w:rPr>
              <w:t>COMPONENT_IN_VAR</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C51222" w:rsidP="007C72BF">
            <w:pPr>
              <w:spacing w:beforeLines="0" w:afterLines="0" w:line="240" w:lineRule="auto"/>
              <w:rPr>
                <w:rFonts w:ascii="新宋体" w:eastAsia="新宋体" w:hAnsi="新宋体" w:cs="Arial"/>
                <w:sz w:val="18"/>
                <w:szCs w:val="18"/>
                <w:lang w:eastAsia="zh-CN"/>
              </w:rPr>
            </w:pPr>
            <w:r w:rsidRPr="00C51222">
              <w:rPr>
                <w:rFonts w:ascii="新宋体" w:eastAsia="新宋体" w:hAnsi="新宋体" w:cs="Arial"/>
                <w:sz w:val="18"/>
                <w:szCs w:val="18"/>
                <w:lang w:eastAsia="zh-CN"/>
              </w:rPr>
              <w:t>CLOB</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color w:val="000000"/>
                <w:sz w:val="18"/>
                <w:szCs w:val="18"/>
                <w:lang w:eastAsia="zh-CN"/>
              </w:rPr>
            </w:pP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C51222" w:rsidP="007C72BF">
            <w:pPr>
              <w:spacing w:beforeLines="0" w:afterLines="0" w:line="240" w:lineRule="auto"/>
              <w:rPr>
                <w:rFonts w:ascii="新宋体" w:eastAsia="新宋体" w:hAnsi="新宋体" w:cs="Arial"/>
                <w:color w:val="000000"/>
                <w:sz w:val="18"/>
                <w:szCs w:val="18"/>
                <w:lang w:eastAsia="zh-CN"/>
              </w:rPr>
            </w:pPr>
            <w:r>
              <w:rPr>
                <w:rFonts w:ascii="新宋体" w:eastAsia="新宋体" w:hAnsi="新宋体" w:cs="Arial" w:hint="eastAsia"/>
                <w:color w:val="000000"/>
                <w:sz w:val="18"/>
                <w:szCs w:val="18"/>
                <w:lang w:eastAsia="zh-CN"/>
              </w:rPr>
              <w:t>输入文件</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7571D" w:rsidP="007C72BF">
            <w:pPr>
              <w:spacing w:beforeLines="0" w:afterLines="0" w:line="240" w:lineRule="auto"/>
              <w:rPr>
                <w:rFonts w:ascii="新宋体" w:eastAsia="新宋体" w:hAnsi="新宋体" w:cs="Arial"/>
                <w:color w:val="000000"/>
                <w:sz w:val="18"/>
                <w:szCs w:val="18"/>
                <w:lang w:eastAsia="zh-CN"/>
              </w:rPr>
            </w:pPr>
            <w:r w:rsidRPr="0027571D">
              <w:rPr>
                <w:rFonts w:ascii="新宋体" w:eastAsia="新宋体" w:hAnsi="新宋体" w:cs="Arial"/>
                <w:color w:val="000000"/>
                <w:sz w:val="18"/>
                <w:szCs w:val="18"/>
                <w:lang w:eastAsia="zh-CN"/>
              </w:rPr>
              <w:t>COMPONENT_OUT_VAR</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7571D" w:rsidP="007C72BF">
            <w:pPr>
              <w:spacing w:beforeLines="0" w:afterLines="0" w:line="240" w:lineRule="auto"/>
              <w:rPr>
                <w:rFonts w:ascii="新宋体" w:eastAsia="新宋体" w:hAnsi="新宋体" w:cs="Arial"/>
                <w:sz w:val="18"/>
                <w:szCs w:val="18"/>
                <w:lang w:eastAsia="zh-CN"/>
              </w:rPr>
            </w:pPr>
            <w:r w:rsidRPr="0027571D">
              <w:rPr>
                <w:rFonts w:ascii="新宋体" w:eastAsia="新宋体" w:hAnsi="新宋体" w:cs="Arial"/>
                <w:sz w:val="18"/>
                <w:szCs w:val="18"/>
                <w:lang w:eastAsia="zh-CN"/>
              </w:rPr>
              <w:t>CLOB</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color w:val="000000"/>
                <w:sz w:val="18"/>
                <w:szCs w:val="18"/>
                <w:lang w:eastAsia="zh-CN"/>
              </w:rPr>
            </w:pP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27571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输出文件</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737D6" w:rsidP="007C72BF">
            <w:pPr>
              <w:spacing w:beforeLines="0" w:afterLines="0" w:line="240" w:lineRule="auto"/>
              <w:rPr>
                <w:rFonts w:ascii="新宋体" w:eastAsia="新宋体" w:hAnsi="新宋体" w:cs="Arial"/>
                <w:color w:val="000000"/>
                <w:sz w:val="18"/>
                <w:szCs w:val="18"/>
                <w:lang w:eastAsia="zh-CN"/>
              </w:rPr>
            </w:pPr>
            <w:r w:rsidRPr="000737D6">
              <w:rPr>
                <w:rFonts w:ascii="新宋体" w:eastAsia="新宋体" w:hAnsi="新宋体" w:cs="Arial"/>
                <w:color w:val="000000"/>
                <w:sz w:val="18"/>
                <w:szCs w:val="18"/>
                <w:lang w:eastAsia="zh-CN"/>
              </w:rPr>
              <w:t>COMPONENT_MEMO</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0737D6" w:rsidP="007C72BF">
            <w:pPr>
              <w:spacing w:beforeLines="0" w:afterLines="0" w:line="240" w:lineRule="auto"/>
              <w:rPr>
                <w:rFonts w:ascii="新宋体" w:eastAsia="新宋体" w:hAnsi="新宋体" w:cs="Arial"/>
                <w:sz w:val="18"/>
                <w:szCs w:val="18"/>
                <w:lang w:eastAsia="zh-CN"/>
              </w:rPr>
            </w:pPr>
            <w:r w:rsidRPr="000737D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color w:val="000000"/>
                <w:sz w:val="18"/>
                <w:szCs w:val="18"/>
                <w:lang w:eastAsia="zh-CN"/>
              </w:rPr>
            </w:pP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0737D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说明</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576354" w:rsidP="007C72BF">
            <w:pPr>
              <w:spacing w:beforeLines="0" w:afterLines="0" w:line="240" w:lineRule="auto"/>
              <w:rPr>
                <w:rFonts w:ascii="新宋体" w:eastAsia="新宋体" w:hAnsi="新宋体" w:cs="Arial"/>
                <w:color w:val="000000"/>
                <w:sz w:val="18"/>
                <w:szCs w:val="18"/>
                <w:lang w:eastAsia="zh-CN"/>
              </w:rPr>
            </w:pPr>
            <w:r w:rsidRPr="00576354">
              <w:rPr>
                <w:rFonts w:ascii="新宋体" w:eastAsia="新宋体" w:hAnsi="新宋体" w:cs="Arial"/>
                <w:color w:val="000000"/>
                <w:sz w:val="18"/>
                <w:szCs w:val="18"/>
                <w:lang w:eastAsia="zh-CN"/>
              </w:rPr>
              <w:t>COMPONENT_FILE_URL</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576354" w:rsidP="007C72BF">
            <w:pPr>
              <w:spacing w:beforeLines="0" w:afterLines="0" w:line="240" w:lineRule="auto"/>
              <w:rPr>
                <w:rFonts w:ascii="新宋体" w:eastAsia="新宋体" w:hAnsi="新宋体" w:cs="Arial"/>
                <w:sz w:val="18"/>
                <w:szCs w:val="18"/>
                <w:lang w:eastAsia="zh-CN"/>
              </w:rPr>
            </w:pPr>
            <w:r w:rsidRPr="0057635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57635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4000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57635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组件地址</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B4D8F" w:rsidP="007C72BF">
            <w:pPr>
              <w:spacing w:beforeLines="0" w:afterLines="0" w:line="240" w:lineRule="auto"/>
              <w:rPr>
                <w:rFonts w:ascii="新宋体" w:eastAsia="新宋体" w:hAnsi="新宋体" w:cs="Arial"/>
                <w:color w:val="000000"/>
                <w:sz w:val="18"/>
                <w:szCs w:val="18"/>
                <w:lang w:eastAsia="zh-CN"/>
              </w:rPr>
            </w:pPr>
            <w:r w:rsidRPr="009B4D8F">
              <w:rPr>
                <w:rFonts w:ascii="新宋体" w:eastAsia="新宋体" w:hAnsi="新宋体" w:cs="Arial"/>
                <w:color w:val="000000"/>
                <w:sz w:val="18"/>
                <w:szCs w:val="18"/>
                <w:lang w:eastAsia="zh-CN"/>
              </w:rPr>
              <w:t>COMPONENT_RULE_IN_URL</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B4D8F" w:rsidP="007C72BF">
            <w:pPr>
              <w:spacing w:beforeLines="0" w:afterLines="0" w:line="240" w:lineRule="auto"/>
              <w:rPr>
                <w:rFonts w:ascii="新宋体" w:eastAsia="新宋体" w:hAnsi="新宋体" w:cs="Arial"/>
                <w:sz w:val="18"/>
                <w:szCs w:val="18"/>
                <w:lang w:eastAsia="zh-CN"/>
              </w:rPr>
            </w:pPr>
            <w:r w:rsidRPr="009B4D8F">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9B4D8F"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4000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9B4D8F"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输入文件地址</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B4D8F" w:rsidP="007C72BF">
            <w:pPr>
              <w:spacing w:beforeLines="0" w:afterLines="0" w:line="240" w:lineRule="auto"/>
              <w:rPr>
                <w:rFonts w:ascii="新宋体" w:eastAsia="新宋体" w:hAnsi="新宋体" w:cs="Arial"/>
                <w:color w:val="000000"/>
                <w:sz w:val="18"/>
                <w:szCs w:val="18"/>
                <w:lang w:eastAsia="zh-CN"/>
              </w:rPr>
            </w:pPr>
            <w:r w:rsidRPr="009B4D8F">
              <w:rPr>
                <w:rFonts w:ascii="新宋体" w:eastAsia="新宋体" w:hAnsi="新宋体" w:cs="Arial"/>
                <w:color w:val="000000"/>
                <w:sz w:val="18"/>
                <w:szCs w:val="18"/>
                <w:lang w:eastAsia="zh-CN"/>
              </w:rPr>
              <w:t>CREATE_USER_ID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9B4D8F" w:rsidP="007C72BF">
            <w:pPr>
              <w:spacing w:beforeLines="0" w:afterLines="0" w:line="240" w:lineRule="auto"/>
              <w:rPr>
                <w:rFonts w:ascii="新宋体" w:eastAsia="新宋体" w:hAnsi="新宋体" w:cs="Arial"/>
                <w:sz w:val="18"/>
                <w:szCs w:val="18"/>
                <w:lang w:eastAsia="zh-CN"/>
              </w:rPr>
            </w:pPr>
            <w:r w:rsidRPr="009B4D8F">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9B4D8F"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9B4D8F"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创建人</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10</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C0106" w:rsidP="007C72BF">
            <w:pPr>
              <w:spacing w:beforeLines="0" w:afterLines="0" w:line="240" w:lineRule="auto"/>
              <w:rPr>
                <w:rFonts w:ascii="新宋体" w:eastAsia="新宋体" w:hAnsi="新宋体" w:cs="Arial"/>
                <w:color w:val="000000"/>
                <w:sz w:val="18"/>
                <w:szCs w:val="18"/>
                <w:lang w:eastAsia="zh-CN"/>
              </w:rPr>
            </w:pPr>
            <w:r w:rsidRPr="00FC0106">
              <w:rPr>
                <w:rFonts w:ascii="新宋体" w:eastAsia="新宋体" w:hAnsi="新宋体" w:cs="Arial"/>
                <w:color w:val="000000"/>
                <w:sz w:val="18"/>
                <w:szCs w:val="18"/>
                <w:lang w:eastAsia="zh-CN"/>
              </w:rPr>
              <w:t>CREATE_USER_NAME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C0106" w:rsidP="007C72BF">
            <w:pPr>
              <w:spacing w:beforeLines="0" w:afterLines="0" w:line="240" w:lineRule="auto"/>
              <w:rPr>
                <w:rFonts w:ascii="新宋体" w:eastAsia="新宋体" w:hAnsi="新宋体" w:cs="Arial"/>
                <w:sz w:val="18"/>
                <w:szCs w:val="18"/>
                <w:lang w:eastAsia="zh-CN"/>
              </w:rPr>
            </w:pPr>
            <w:r w:rsidRPr="00FC0106">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FC010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FC010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创建人显示名称</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11</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C0106" w:rsidP="007C72BF">
            <w:pPr>
              <w:spacing w:beforeLines="0" w:afterLines="0" w:line="240" w:lineRule="auto"/>
              <w:rPr>
                <w:rFonts w:ascii="新宋体" w:eastAsia="新宋体" w:hAnsi="新宋体" w:cs="Arial"/>
                <w:color w:val="000000"/>
                <w:sz w:val="18"/>
                <w:szCs w:val="18"/>
                <w:lang w:eastAsia="zh-CN"/>
              </w:rPr>
            </w:pPr>
            <w:r w:rsidRPr="00FC0106">
              <w:rPr>
                <w:rFonts w:ascii="新宋体" w:eastAsia="新宋体" w:hAnsi="新宋体" w:cs="Arial"/>
                <w:color w:val="000000"/>
                <w:sz w:val="18"/>
                <w:szCs w:val="18"/>
                <w:lang w:eastAsia="zh-CN"/>
              </w:rPr>
              <w:t>CREATE_TIME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FC0106" w:rsidP="007C72BF">
            <w:pPr>
              <w:spacing w:beforeLines="0" w:afterLines="0" w:line="240" w:lineRule="auto"/>
              <w:rPr>
                <w:rFonts w:ascii="新宋体" w:eastAsia="新宋体" w:hAnsi="新宋体" w:cs="Arial"/>
                <w:sz w:val="18"/>
                <w:szCs w:val="18"/>
                <w:lang w:eastAsia="zh-CN"/>
              </w:rPr>
            </w:pPr>
            <w:r w:rsidRPr="00FC0106">
              <w:rPr>
                <w:rFonts w:ascii="新宋体" w:eastAsia="新宋体" w:hAnsi="新宋体" w:cs="Arial"/>
                <w:sz w:val="18"/>
                <w:szCs w:val="18"/>
                <w:lang w:eastAsia="zh-CN"/>
              </w:rPr>
              <w:t>TIMESTAMP</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FC0106"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6</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FC0106"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创建时间</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12</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EB02E4" w:rsidP="007C72BF">
            <w:pPr>
              <w:spacing w:beforeLines="0" w:afterLines="0" w:line="240" w:lineRule="auto"/>
              <w:rPr>
                <w:rFonts w:ascii="新宋体" w:eastAsia="新宋体" w:hAnsi="新宋体" w:cs="Arial"/>
                <w:color w:val="000000"/>
                <w:sz w:val="18"/>
                <w:szCs w:val="18"/>
                <w:lang w:eastAsia="zh-CN"/>
              </w:rPr>
            </w:pPr>
            <w:r w:rsidRPr="00EB02E4">
              <w:rPr>
                <w:rFonts w:ascii="新宋体" w:eastAsia="新宋体" w:hAnsi="新宋体" w:cs="Arial"/>
                <w:color w:val="000000"/>
                <w:sz w:val="18"/>
                <w:szCs w:val="18"/>
                <w:lang w:eastAsia="zh-CN"/>
              </w:rPr>
              <w:t>COMPONENT_TYPE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EB02E4" w:rsidP="007C72BF">
            <w:pPr>
              <w:spacing w:beforeLines="0" w:afterLines="0" w:line="240" w:lineRule="auto"/>
              <w:rPr>
                <w:rFonts w:ascii="新宋体" w:eastAsia="新宋体" w:hAnsi="新宋体" w:cs="Arial"/>
                <w:sz w:val="18"/>
                <w:szCs w:val="18"/>
                <w:lang w:eastAsia="zh-CN"/>
              </w:rPr>
            </w:pPr>
            <w:r w:rsidRPr="00EB02E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EB02E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EB02E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分类</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13</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D4BE4" w:rsidP="007C72BF">
            <w:pPr>
              <w:spacing w:beforeLines="0" w:afterLines="0" w:line="240" w:lineRule="auto"/>
              <w:rPr>
                <w:rFonts w:ascii="新宋体" w:eastAsia="新宋体" w:hAnsi="新宋体" w:cs="Arial"/>
                <w:color w:val="000000"/>
                <w:sz w:val="18"/>
                <w:szCs w:val="18"/>
                <w:lang w:eastAsia="zh-CN"/>
              </w:rPr>
            </w:pPr>
            <w:r w:rsidRPr="002D4BE4">
              <w:rPr>
                <w:rFonts w:ascii="新宋体" w:eastAsia="新宋体" w:hAnsi="新宋体" w:cs="Arial"/>
                <w:color w:val="000000"/>
                <w:sz w:val="18"/>
                <w:szCs w:val="18"/>
                <w:lang w:eastAsia="zh-CN"/>
              </w:rPr>
              <w:t>COMPONENT_RULE_OUT_URL</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D4BE4" w:rsidP="007C72BF">
            <w:pPr>
              <w:spacing w:beforeLines="0" w:afterLines="0" w:line="240" w:lineRule="auto"/>
              <w:rPr>
                <w:rFonts w:ascii="新宋体" w:eastAsia="新宋体" w:hAnsi="新宋体" w:cs="Arial"/>
                <w:sz w:val="18"/>
                <w:szCs w:val="18"/>
                <w:lang w:eastAsia="zh-CN"/>
              </w:rPr>
            </w:pPr>
            <w:r w:rsidRPr="002D4BE4">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2D4BE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4000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2D4BE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输出文件地址</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14</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366D9" w:rsidP="007C72BF">
            <w:pPr>
              <w:spacing w:beforeLines="0" w:afterLines="0" w:line="240" w:lineRule="auto"/>
              <w:rPr>
                <w:rFonts w:ascii="新宋体" w:eastAsia="新宋体" w:hAnsi="新宋体" w:cs="Arial"/>
                <w:color w:val="000000"/>
                <w:sz w:val="18"/>
                <w:szCs w:val="18"/>
                <w:lang w:eastAsia="zh-CN"/>
              </w:rPr>
            </w:pPr>
            <w:r w:rsidRPr="002366D9">
              <w:rPr>
                <w:rFonts w:ascii="新宋体" w:eastAsia="新宋体" w:hAnsi="新宋体" w:cs="Arial"/>
                <w:color w:val="000000"/>
                <w:sz w:val="18"/>
                <w:szCs w:val="18"/>
                <w:lang w:eastAsia="zh-CN"/>
              </w:rPr>
              <w:t>COMPONENT_SVN_PATH</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2366D9" w:rsidP="007C72BF">
            <w:pPr>
              <w:spacing w:beforeLines="0" w:afterLines="0" w:line="240" w:lineRule="auto"/>
              <w:rPr>
                <w:rFonts w:ascii="新宋体" w:eastAsia="新宋体" w:hAnsi="新宋体" w:cs="Arial"/>
                <w:sz w:val="18"/>
                <w:szCs w:val="18"/>
                <w:lang w:eastAsia="zh-CN"/>
              </w:rPr>
            </w:pPr>
            <w:r w:rsidRPr="002366D9">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2366D9"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2366D9"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SVN地址</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15</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E04" w:rsidP="007C72BF">
            <w:pPr>
              <w:spacing w:beforeLines="0" w:afterLines="0" w:line="240" w:lineRule="auto"/>
              <w:rPr>
                <w:rFonts w:ascii="新宋体" w:eastAsia="新宋体" w:hAnsi="新宋体" w:cs="Arial"/>
                <w:color w:val="000000"/>
                <w:sz w:val="18"/>
                <w:szCs w:val="18"/>
                <w:lang w:eastAsia="zh-CN"/>
              </w:rPr>
            </w:pPr>
            <w:r w:rsidRPr="00704E04">
              <w:rPr>
                <w:rFonts w:ascii="新宋体" w:eastAsia="新宋体" w:hAnsi="新宋体" w:cs="Arial"/>
                <w:color w:val="000000"/>
                <w:sz w:val="18"/>
                <w:szCs w:val="18"/>
                <w:lang w:eastAsia="zh-CN"/>
              </w:rPr>
              <w:t>COMPONENT_XPDL</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E04" w:rsidP="007C72BF">
            <w:pPr>
              <w:spacing w:beforeLines="0" w:afterLines="0" w:line="240" w:lineRule="auto"/>
              <w:rPr>
                <w:rFonts w:ascii="新宋体" w:eastAsia="新宋体" w:hAnsi="新宋体" w:cs="Arial"/>
                <w:sz w:val="18"/>
                <w:szCs w:val="18"/>
                <w:lang w:eastAsia="zh-CN"/>
              </w:rPr>
            </w:pPr>
            <w:r w:rsidRPr="00704E04">
              <w:rPr>
                <w:rFonts w:ascii="新宋体" w:eastAsia="新宋体" w:hAnsi="新宋体" w:cs="Arial"/>
                <w:sz w:val="18"/>
                <w:szCs w:val="18"/>
                <w:lang w:eastAsia="zh-CN"/>
              </w:rPr>
              <w:t>BLOB</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color w:val="000000"/>
                <w:sz w:val="18"/>
                <w:szCs w:val="18"/>
                <w:lang w:eastAsia="zh-CN"/>
              </w:rPr>
            </w:pP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704E0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定义内容</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16</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E04" w:rsidP="007C72BF">
            <w:pPr>
              <w:spacing w:beforeLines="0" w:afterLines="0" w:line="240" w:lineRule="auto"/>
              <w:rPr>
                <w:rFonts w:ascii="新宋体" w:eastAsia="新宋体" w:hAnsi="新宋体" w:cs="Arial"/>
                <w:color w:val="000000"/>
                <w:sz w:val="18"/>
                <w:szCs w:val="18"/>
                <w:lang w:eastAsia="zh-CN"/>
              </w:rPr>
            </w:pPr>
            <w:r w:rsidRPr="00704E04">
              <w:rPr>
                <w:rFonts w:ascii="新宋体" w:eastAsia="新宋体" w:hAnsi="新宋体" w:cs="Arial"/>
                <w:color w:val="000000"/>
                <w:sz w:val="18"/>
                <w:szCs w:val="18"/>
                <w:lang w:eastAsia="zh-CN"/>
              </w:rPr>
              <w:t>COMPONENT_TMP_OID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93604E" w:rsidRDefault="00704E04" w:rsidP="007C72BF">
            <w:pPr>
              <w:spacing w:beforeLines="0" w:afterLines="0" w:line="240" w:lineRule="auto"/>
              <w:rPr>
                <w:rFonts w:ascii="新宋体" w:eastAsia="新宋体" w:hAnsi="新宋体" w:cs="Arial"/>
                <w:sz w:val="18"/>
                <w:szCs w:val="18"/>
                <w:lang w:eastAsia="zh-CN"/>
              </w:rPr>
            </w:pPr>
            <w:r w:rsidRPr="00704E04">
              <w:rPr>
                <w:rFonts w:ascii="新宋体" w:eastAsia="新宋体" w:hAnsi="新宋体" w:cs="Arial"/>
                <w:sz w:val="18"/>
                <w:szCs w:val="18"/>
                <w:lang w:eastAsia="zh-CN"/>
              </w:rPr>
              <w:t>NUMBER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704E04"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19</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704E0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定义ID</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17</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2724FD" w:rsidP="007C72BF">
            <w:pPr>
              <w:spacing w:beforeLines="0" w:afterLines="0" w:line="240" w:lineRule="auto"/>
              <w:rPr>
                <w:rFonts w:ascii="新宋体" w:eastAsia="新宋体" w:hAnsi="新宋体" w:cs="Arial"/>
                <w:color w:val="000000"/>
                <w:sz w:val="18"/>
                <w:szCs w:val="18"/>
                <w:lang w:eastAsia="zh-CN"/>
              </w:rPr>
            </w:pPr>
            <w:r w:rsidRPr="002724FD">
              <w:rPr>
                <w:rFonts w:ascii="新宋体" w:eastAsia="新宋体" w:hAnsi="新宋体" w:cs="Arial"/>
                <w:color w:val="000000"/>
                <w:sz w:val="18"/>
                <w:szCs w:val="18"/>
                <w:lang w:eastAsia="zh-CN"/>
              </w:rPr>
              <w:t>COMPONENT_IMAGE_PATH</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2724FD" w:rsidP="007C72BF">
            <w:pPr>
              <w:spacing w:beforeLines="0" w:afterLines="0" w:line="240" w:lineRule="auto"/>
              <w:rPr>
                <w:rFonts w:ascii="新宋体" w:eastAsia="新宋体" w:hAnsi="新宋体" w:cs="Arial"/>
                <w:sz w:val="18"/>
                <w:szCs w:val="18"/>
                <w:lang w:eastAsia="zh-CN"/>
              </w:rPr>
            </w:pPr>
            <w:r w:rsidRPr="002724FD">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2724FD"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255</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2724FD"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图标地址</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18</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8327AA" w:rsidP="007C72BF">
            <w:pPr>
              <w:spacing w:beforeLines="0" w:afterLines="0" w:line="240" w:lineRule="auto"/>
              <w:rPr>
                <w:rFonts w:ascii="新宋体" w:eastAsia="新宋体" w:hAnsi="新宋体" w:cs="Arial"/>
                <w:color w:val="000000"/>
                <w:sz w:val="18"/>
                <w:szCs w:val="18"/>
                <w:lang w:eastAsia="zh-CN"/>
              </w:rPr>
            </w:pPr>
            <w:r w:rsidRPr="008327AA">
              <w:rPr>
                <w:rFonts w:ascii="新宋体" w:eastAsia="新宋体" w:hAnsi="新宋体" w:cs="Arial"/>
                <w:color w:val="000000"/>
                <w:sz w:val="18"/>
                <w:szCs w:val="18"/>
                <w:lang w:eastAsia="zh-CN"/>
              </w:rPr>
              <w:t>COMPONENT_STATE</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8327AA" w:rsidP="007C72BF">
            <w:pPr>
              <w:spacing w:beforeLines="0" w:afterLines="0" w:line="240" w:lineRule="auto"/>
              <w:rPr>
                <w:rFonts w:ascii="新宋体" w:eastAsia="新宋体" w:hAnsi="新宋体" w:cs="Arial"/>
                <w:sz w:val="18"/>
                <w:szCs w:val="18"/>
                <w:lang w:eastAsia="zh-CN"/>
              </w:rPr>
            </w:pPr>
            <w:r w:rsidRPr="008327AA">
              <w:rPr>
                <w:rFonts w:ascii="新宋体" w:eastAsia="新宋体" w:hAnsi="新宋体" w:cs="Arial"/>
                <w:sz w:val="18"/>
                <w:szCs w:val="18"/>
                <w:lang w:eastAsia="zh-CN"/>
              </w:rPr>
              <w:t>CHAR</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8327AA"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AE1974"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状态</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r w:rsidR="00A60904" w:rsidRPr="0068003C" w:rsidTr="007C72BF">
        <w:trPr>
          <w:trHeight w:val="319"/>
        </w:trPr>
        <w:tc>
          <w:tcPr>
            <w:tcW w:w="45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19</w:t>
            </w:r>
          </w:p>
        </w:tc>
        <w:tc>
          <w:tcPr>
            <w:tcW w:w="675" w:type="dxa"/>
            <w:tcBorders>
              <w:top w:val="single" w:sz="8" w:space="0" w:color="auto"/>
              <w:left w:val="nil"/>
              <w:bottom w:val="single" w:sz="4" w:space="0" w:color="auto"/>
              <w:right w:val="single" w:sz="4" w:space="0" w:color="auto"/>
            </w:tcBorders>
            <w:shd w:val="clear" w:color="auto" w:fill="auto"/>
            <w:vAlign w:val="center"/>
            <w:hideMark/>
          </w:tcPr>
          <w:p w:rsidR="00A60904" w:rsidRPr="0068003C" w:rsidRDefault="00A60904" w:rsidP="007C72BF">
            <w:pPr>
              <w:spacing w:beforeLines="0" w:afterLines="0" w:line="240" w:lineRule="auto"/>
              <w:jc w:val="center"/>
              <w:rPr>
                <w:rFonts w:ascii="新宋体" w:eastAsia="新宋体" w:hAnsi="新宋体" w:cs="Arial"/>
                <w:sz w:val="18"/>
                <w:szCs w:val="18"/>
                <w:lang w:eastAsia="zh-CN"/>
              </w:rPr>
            </w:pPr>
          </w:p>
        </w:tc>
        <w:tc>
          <w:tcPr>
            <w:tcW w:w="2376"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C6EC3" w:rsidP="007C72BF">
            <w:pPr>
              <w:spacing w:beforeLines="0" w:afterLines="0" w:line="240" w:lineRule="auto"/>
              <w:rPr>
                <w:rFonts w:ascii="新宋体" w:eastAsia="新宋体" w:hAnsi="新宋体" w:cs="Arial"/>
                <w:color w:val="000000"/>
                <w:sz w:val="18"/>
                <w:szCs w:val="18"/>
                <w:lang w:eastAsia="zh-CN"/>
              </w:rPr>
            </w:pPr>
            <w:r w:rsidRPr="00CC6EC3">
              <w:rPr>
                <w:rFonts w:ascii="新宋体" w:eastAsia="新宋体" w:hAnsi="新宋体" w:cs="Arial"/>
                <w:color w:val="000000"/>
                <w:sz w:val="18"/>
                <w:szCs w:val="18"/>
                <w:lang w:eastAsia="zh-CN"/>
              </w:rPr>
              <w:t>COMPONENT_KEYWORD</w:t>
            </w:r>
          </w:p>
        </w:tc>
        <w:tc>
          <w:tcPr>
            <w:tcW w:w="1545" w:type="dxa"/>
            <w:tcBorders>
              <w:top w:val="single" w:sz="8" w:space="0" w:color="auto"/>
              <w:left w:val="nil"/>
              <w:bottom w:val="single" w:sz="4" w:space="0" w:color="auto"/>
              <w:right w:val="single" w:sz="4" w:space="0" w:color="auto"/>
            </w:tcBorders>
            <w:shd w:val="clear" w:color="auto" w:fill="auto"/>
            <w:vAlign w:val="center"/>
            <w:hideMark/>
          </w:tcPr>
          <w:p w:rsidR="00A60904" w:rsidRPr="00CA570C" w:rsidRDefault="00CC6EC3" w:rsidP="007C72BF">
            <w:pPr>
              <w:spacing w:beforeLines="0" w:afterLines="0" w:line="240" w:lineRule="auto"/>
              <w:rPr>
                <w:rFonts w:ascii="新宋体" w:eastAsia="新宋体" w:hAnsi="新宋体" w:cs="Arial"/>
                <w:sz w:val="18"/>
                <w:szCs w:val="18"/>
                <w:lang w:eastAsia="zh-CN"/>
              </w:rPr>
            </w:pPr>
            <w:r w:rsidRPr="00CC6EC3">
              <w:rPr>
                <w:rFonts w:ascii="新宋体" w:eastAsia="新宋体" w:hAnsi="新宋体" w:cs="Arial"/>
                <w:sz w:val="18"/>
                <w:szCs w:val="18"/>
                <w:lang w:eastAsia="zh-CN"/>
              </w:rPr>
              <w:t>VARCHAR2</w:t>
            </w:r>
          </w:p>
        </w:tc>
        <w:tc>
          <w:tcPr>
            <w:tcW w:w="635" w:type="dxa"/>
            <w:tcBorders>
              <w:top w:val="single" w:sz="8" w:space="0" w:color="auto"/>
              <w:left w:val="nil"/>
              <w:bottom w:val="single" w:sz="4" w:space="0" w:color="auto"/>
              <w:right w:val="single" w:sz="4" w:space="0" w:color="auto"/>
            </w:tcBorders>
            <w:shd w:val="clear" w:color="auto" w:fill="auto"/>
            <w:vAlign w:val="center"/>
            <w:hideMark/>
          </w:tcPr>
          <w:p w:rsidR="00A60904" w:rsidRDefault="00CC6EC3" w:rsidP="007C72BF">
            <w:pPr>
              <w:spacing w:beforeLines="0" w:afterLines="0" w:line="240" w:lineRule="auto"/>
              <w:jc w:val="center"/>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100</w:t>
            </w:r>
          </w:p>
        </w:tc>
        <w:tc>
          <w:tcPr>
            <w:tcW w:w="2195" w:type="dxa"/>
            <w:tcBorders>
              <w:top w:val="single" w:sz="8" w:space="0" w:color="auto"/>
              <w:left w:val="nil"/>
              <w:bottom w:val="single" w:sz="4" w:space="0" w:color="auto"/>
              <w:right w:val="single" w:sz="4" w:space="0" w:color="auto"/>
            </w:tcBorders>
            <w:shd w:val="clear" w:color="auto" w:fill="auto"/>
            <w:vAlign w:val="center"/>
            <w:hideMark/>
          </w:tcPr>
          <w:p w:rsidR="00A60904" w:rsidRDefault="00CC6EC3" w:rsidP="007C72BF">
            <w:pPr>
              <w:spacing w:beforeLines="0" w:afterLines="0" w:line="240" w:lineRule="auto"/>
              <w:rPr>
                <w:rFonts w:ascii="新宋体" w:eastAsia="新宋体" w:hAnsi="新宋体" w:cs="Arial" w:hint="eastAsia"/>
                <w:color w:val="000000"/>
                <w:sz w:val="18"/>
                <w:szCs w:val="18"/>
                <w:lang w:eastAsia="zh-CN"/>
              </w:rPr>
            </w:pPr>
            <w:r>
              <w:rPr>
                <w:rFonts w:ascii="新宋体" w:eastAsia="新宋体" w:hAnsi="新宋体" w:cs="Arial" w:hint="eastAsia"/>
                <w:color w:val="000000"/>
                <w:sz w:val="18"/>
                <w:szCs w:val="18"/>
                <w:lang w:eastAsia="zh-CN"/>
              </w:rPr>
              <w:t>关键字</w:t>
            </w:r>
          </w:p>
        </w:tc>
        <w:tc>
          <w:tcPr>
            <w:tcW w:w="859" w:type="dxa"/>
            <w:tcBorders>
              <w:top w:val="single" w:sz="8" w:space="0" w:color="auto"/>
              <w:left w:val="nil"/>
              <w:bottom w:val="single" w:sz="4" w:space="0" w:color="auto"/>
              <w:right w:val="single" w:sz="4" w:space="0" w:color="auto"/>
            </w:tcBorders>
            <w:shd w:val="clear" w:color="auto" w:fill="auto"/>
            <w:vAlign w:val="center"/>
            <w:hideMark/>
          </w:tcPr>
          <w:p w:rsidR="00A60904" w:rsidRDefault="00A60904" w:rsidP="007C72BF">
            <w:pPr>
              <w:spacing w:beforeLines="0" w:afterLines="0" w:line="240" w:lineRule="auto"/>
              <w:jc w:val="center"/>
              <w:rPr>
                <w:rFonts w:ascii="新宋体" w:eastAsia="新宋体" w:hAnsi="新宋体" w:cs="Arial" w:hint="eastAsia"/>
                <w:sz w:val="18"/>
                <w:szCs w:val="18"/>
                <w:lang w:eastAsia="zh-CN"/>
              </w:rPr>
            </w:pPr>
            <w:r>
              <w:rPr>
                <w:rFonts w:ascii="新宋体" w:eastAsia="新宋体" w:hAnsi="新宋体" w:cs="Arial" w:hint="eastAsia"/>
                <w:sz w:val="18"/>
                <w:szCs w:val="18"/>
                <w:lang w:eastAsia="zh-CN"/>
              </w:rPr>
              <w:t>N</w:t>
            </w:r>
          </w:p>
        </w:tc>
      </w:tr>
    </w:tbl>
    <w:p w:rsidR="00EA2B4E" w:rsidRPr="00A86027" w:rsidRDefault="00EA2B4E" w:rsidP="00EA2B4E">
      <w:pPr>
        <w:pStyle w:val="10"/>
        <w:keepLines/>
        <w:widowControl w:val="0"/>
        <w:spacing w:beforeLines="0" w:afterLines="0" w:line="360" w:lineRule="auto"/>
        <w:jc w:val="both"/>
        <w:rPr>
          <w:color w:val="FF0000"/>
        </w:rPr>
      </w:pPr>
      <w:bookmarkStart w:id="47" w:name="_Toc331679708"/>
      <w:r w:rsidRPr="00A86027">
        <w:rPr>
          <w:rFonts w:hint="eastAsia"/>
          <w:color w:val="FF0000"/>
        </w:rPr>
        <w:t>需求可追溯性</w:t>
      </w:r>
      <w:bookmarkEnd w:id="47"/>
    </w:p>
    <w:p w:rsidR="00EA2B4E" w:rsidRPr="00A86027" w:rsidRDefault="00EA2B4E" w:rsidP="00EA2B4E">
      <w:pPr>
        <w:pStyle w:val="2"/>
        <w:keepLines/>
        <w:widowControl w:val="0"/>
        <w:spacing w:beforeLines="0" w:afterLines="0" w:line="360" w:lineRule="auto"/>
        <w:jc w:val="both"/>
        <w:rPr>
          <w:color w:val="FF0000"/>
          <w:lang w:eastAsia="zh-CN"/>
        </w:rPr>
      </w:pPr>
      <w:bookmarkStart w:id="48" w:name="_Toc331679709"/>
      <w:r w:rsidRPr="00A86027">
        <w:rPr>
          <w:rFonts w:hint="eastAsia"/>
          <w:color w:val="FF0000"/>
          <w:lang w:eastAsia="zh-CN"/>
        </w:rPr>
        <w:t>系统部件（软件功能）到系统功能之间的追踪性</w:t>
      </w:r>
      <w:bookmarkEnd w:id="48"/>
    </w:p>
    <w:p w:rsidR="00EA2B4E" w:rsidRPr="00A86027" w:rsidRDefault="00EA2B4E" w:rsidP="00EA2B4E">
      <w:pPr>
        <w:pStyle w:val="2"/>
        <w:keepLines/>
        <w:widowControl w:val="0"/>
        <w:spacing w:beforeLines="0" w:afterLines="0" w:line="360" w:lineRule="auto"/>
        <w:jc w:val="both"/>
        <w:rPr>
          <w:color w:val="FF0000"/>
          <w:lang w:eastAsia="zh-CN"/>
        </w:rPr>
      </w:pPr>
      <w:bookmarkStart w:id="49" w:name="_Toc331679710"/>
      <w:r w:rsidRPr="00A86027">
        <w:rPr>
          <w:rFonts w:hint="eastAsia"/>
          <w:color w:val="FF0000"/>
          <w:lang w:eastAsia="zh-CN"/>
        </w:rPr>
        <w:t>系统需求到系统部件（软件功能）之间的追踪性</w:t>
      </w:r>
      <w:bookmarkEnd w:id="49"/>
    </w:p>
    <w:p w:rsidR="00EA2B4E" w:rsidRPr="00A86027" w:rsidRDefault="00EA2B4E" w:rsidP="00EA2B4E">
      <w:pPr>
        <w:pStyle w:val="10"/>
        <w:keepLines/>
        <w:widowControl w:val="0"/>
        <w:spacing w:beforeLines="0" w:afterLines="0" w:line="360" w:lineRule="auto"/>
        <w:jc w:val="both"/>
        <w:rPr>
          <w:color w:val="FF0000"/>
        </w:rPr>
      </w:pPr>
      <w:bookmarkStart w:id="50" w:name="_Toc331679711"/>
      <w:r w:rsidRPr="00A86027">
        <w:rPr>
          <w:rFonts w:hint="eastAsia"/>
          <w:color w:val="FF0000"/>
        </w:rPr>
        <w:t>注释</w:t>
      </w:r>
      <w:bookmarkEnd w:id="50"/>
    </w:p>
    <w:p w:rsidR="00EA2B4E" w:rsidRPr="00A86027" w:rsidRDefault="00EA2B4E" w:rsidP="00EA2B4E">
      <w:pPr>
        <w:pStyle w:val="2"/>
        <w:keepLines/>
        <w:widowControl w:val="0"/>
        <w:spacing w:beforeLines="0" w:afterLines="0" w:line="360" w:lineRule="auto"/>
        <w:jc w:val="both"/>
        <w:rPr>
          <w:color w:val="FF0000"/>
        </w:rPr>
      </w:pPr>
      <w:bookmarkStart w:id="51" w:name="_Toc331679712"/>
      <w:r w:rsidRPr="00A86027">
        <w:rPr>
          <w:rFonts w:hint="eastAsia"/>
          <w:color w:val="FF0000"/>
        </w:rPr>
        <w:t>项目背景</w:t>
      </w:r>
      <w:bookmarkEnd w:id="51"/>
    </w:p>
    <w:p w:rsidR="00EA2B4E" w:rsidRPr="00A86027" w:rsidRDefault="00EA2B4E" w:rsidP="00EA2B4E">
      <w:pPr>
        <w:pStyle w:val="2"/>
        <w:keepLines/>
        <w:widowControl w:val="0"/>
        <w:spacing w:beforeLines="0" w:afterLines="0" w:line="360" w:lineRule="auto"/>
        <w:jc w:val="both"/>
        <w:rPr>
          <w:color w:val="FF0000"/>
        </w:rPr>
      </w:pPr>
      <w:bookmarkStart w:id="52" w:name="_Toc331679713"/>
      <w:r w:rsidRPr="00A86027">
        <w:rPr>
          <w:rFonts w:hint="eastAsia"/>
          <w:color w:val="FF0000"/>
        </w:rPr>
        <w:t>术语</w:t>
      </w:r>
      <w:bookmarkEnd w:id="52"/>
    </w:p>
    <w:p w:rsidR="00EA2B4E" w:rsidRPr="00A86027" w:rsidRDefault="00EA2B4E" w:rsidP="00EA2B4E">
      <w:pPr>
        <w:pStyle w:val="2"/>
        <w:keepLines/>
        <w:widowControl w:val="0"/>
        <w:spacing w:beforeLines="0" w:afterLines="0" w:line="360" w:lineRule="auto"/>
        <w:jc w:val="both"/>
        <w:rPr>
          <w:color w:val="FF0000"/>
        </w:rPr>
      </w:pPr>
      <w:bookmarkStart w:id="53" w:name="_Toc331679714"/>
      <w:r w:rsidRPr="00A86027">
        <w:rPr>
          <w:rFonts w:hint="eastAsia"/>
          <w:color w:val="FF0000"/>
        </w:rPr>
        <w:t>缩略语</w:t>
      </w:r>
      <w:bookmarkEnd w:id="53"/>
    </w:p>
    <w:p w:rsidR="00EA2B4E" w:rsidRPr="00770FFA" w:rsidRDefault="00EA2B4E" w:rsidP="00EA2B4E">
      <w:pPr>
        <w:spacing w:before="60" w:after="60"/>
        <w:ind w:firstLine="480"/>
      </w:pPr>
    </w:p>
    <w:p w:rsidR="00EA2B4E" w:rsidRPr="00770FFA" w:rsidRDefault="00EA2B4E" w:rsidP="00EA2B4E">
      <w:pPr>
        <w:spacing w:before="60" w:after="60"/>
        <w:ind w:firstLine="480"/>
      </w:pPr>
    </w:p>
    <w:p w:rsidR="00EA2B4E" w:rsidRPr="00AD16C2" w:rsidRDefault="00EA2B4E" w:rsidP="00EA2B4E">
      <w:pPr>
        <w:spacing w:before="60" w:after="60"/>
        <w:ind w:firstLine="480"/>
      </w:pPr>
    </w:p>
    <w:p w:rsidR="004C2BBF" w:rsidRPr="004C2BBF" w:rsidRDefault="004C2BBF" w:rsidP="00EA2B4E">
      <w:pPr>
        <w:pStyle w:val="10"/>
        <w:numPr>
          <w:ilvl w:val="0"/>
          <w:numId w:val="0"/>
        </w:numPr>
        <w:spacing w:before="60" w:after="60"/>
        <w:rPr>
          <w:lang w:eastAsia="zh-CN"/>
        </w:rPr>
      </w:pPr>
    </w:p>
    <w:sectPr w:rsidR="004C2BBF" w:rsidRPr="004C2BBF" w:rsidSect="00EA2B4E">
      <w:type w:val="oddPage"/>
      <w:pgSz w:w="11906" w:h="16838"/>
      <w:pgMar w:top="1440" w:right="1797" w:bottom="1440" w:left="1797" w:header="851" w:footer="992"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C5E" w:rsidRDefault="00274C5E" w:rsidP="005D6F7E">
      <w:pPr>
        <w:spacing w:before="60" w:after="60"/>
        <w:ind w:firstLine="420"/>
      </w:pPr>
      <w:r>
        <w:separator/>
      </w:r>
    </w:p>
  </w:endnote>
  <w:endnote w:type="continuationSeparator" w:id="1">
    <w:p w:rsidR="00274C5E" w:rsidRDefault="00274C5E" w:rsidP="005D6F7E">
      <w:pPr>
        <w:spacing w:before="60" w:after="60"/>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F42E3B" w:rsidP="00B00D2E">
    <w:pPr>
      <w:pStyle w:val="a9"/>
      <w:spacing w:before="60" w:after="60"/>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F42E3B" w:rsidP="00B00D2E">
    <w:pPr>
      <w:pStyle w:val="a9"/>
      <w:spacing w:before="60" w:after="60"/>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F42E3B" w:rsidP="00B00D2E">
    <w:pPr>
      <w:pStyle w:val="a9"/>
      <w:spacing w:before="60" w:after="60"/>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F42E3B" w:rsidP="005D6F7E">
    <w:pPr>
      <w:pStyle w:val="a9"/>
      <w:spacing w:before="60" w:after="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D250A5" w:rsidP="005D6F7E">
    <w:pPr>
      <w:pStyle w:val="a9"/>
      <w:spacing w:before="60" w:after="60"/>
      <w:jc w:val="center"/>
    </w:pPr>
    <w:r w:rsidRPr="00D250A5">
      <w:fldChar w:fldCharType="begin"/>
    </w:r>
    <w:r w:rsidR="00F42E3B">
      <w:instrText xml:space="preserve"> PAGE   \* MERGEFORMAT </w:instrText>
    </w:r>
    <w:r w:rsidRPr="00D250A5">
      <w:fldChar w:fldCharType="separate"/>
    </w:r>
    <w:r w:rsidR="00216CD0" w:rsidRPr="00216CD0">
      <w:rPr>
        <w:noProof/>
        <w:lang w:val="zh-CN"/>
      </w:rPr>
      <w:t>43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C5E" w:rsidRDefault="00274C5E" w:rsidP="005D6F7E">
      <w:pPr>
        <w:spacing w:before="60" w:after="60"/>
        <w:ind w:firstLine="420"/>
      </w:pPr>
      <w:r>
        <w:separator/>
      </w:r>
    </w:p>
  </w:footnote>
  <w:footnote w:type="continuationSeparator" w:id="1">
    <w:p w:rsidR="00274C5E" w:rsidRDefault="00274C5E" w:rsidP="005D6F7E">
      <w:pPr>
        <w:spacing w:before="60" w:after="6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Pr="00F90C0E" w:rsidRDefault="00F42E3B" w:rsidP="0011642D">
    <w:pPr>
      <w:pStyle w:val="a8"/>
      <w:tabs>
        <w:tab w:val="clear" w:pos="4153"/>
      </w:tabs>
      <w:spacing w:before="60" w:after="60"/>
      <w:jc w:val="both"/>
      <w:rPr>
        <w:lang w:eastAsia="zh-CN"/>
      </w:rPr>
    </w:pPr>
    <w:r>
      <w:rPr>
        <w:rFonts w:hint="eastAsia"/>
        <w:lang w:eastAsia="zh-CN"/>
      </w:rPr>
      <w:t>基于仿真的飞机设计系统设计说明（概要设计）</w:t>
    </w:r>
    <w:r>
      <w:rPr>
        <w:rFonts w:hint="eastAsia"/>
        <w:lang w:eastAsia="zh-CN"/>
      </w:rPr>
      <w:t>V1.0</w:t>
    </w:r>
    <w:r w:rsidRPr="00F90C0E">
      <w:rPr>
        <w:lang w:eastAsia="zh-CN"/>
      </w:rPr>
      <w:tab/>
    </w:r>
    <w:r w:rsidR="00D132B7" w:rsidRPr="00D250A5">
      <w:rPr>
        <w:noProof/>
        <w:szCs w:val="21"/>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ogo.jpg" style="width:74.2pt;height:25.65pt;visibility:visible;mso-wrap-style:square">
          <v:imagedata r:id="rId1" o:title="logo" croptop="10105f" cropbottom="8761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Pr="009070F6" w:rsidRDefault="00F42E3B" w:rsidP="00B00D2E">
    <w:pPr>
      <w:spacing w:before="60" w:after="60"/>
      <w:ind w:firstLine="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Default="00F42E3B" w:rsidP="00B00D2E">
    <w:pPr>
      <w:pStyle w:val="a8"/>
      <w:spacing w:before="60" w:after="60"/>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3B" w:rsidRPr="00F90C0E" w:rsidRDefault="00F42E3B" w:rsidP="005D6F7E">
    <w:pPr>
      <w:pStyle w:val="a8"/>
      <w:tabs>
        <w:tab w:val="clear" w:pos="4153"/>
      </w:tabs>
      <w:spacing w:before="60" w:after="60"/>
      <w:jc w:val="both"/>
      <w:rPr>
        <w:lang w:eastAsia="zh-CN"/>
      </w:rPr>
    </w:pPr>
    <w:r>
      <w:rPr>
        <w:rFonts w:hint="eastAsia"/>
        <w:lang w:eastAsia="zh-CN"/>
      </w:rPr>
      <w:t>基于仿真的飞机设计系统设计说明（详细设计）</w:t>
    </w:r>
    <w:r>
      <w:rPr>
        <w:rFonts w:hint="eastAsia"/>
        <w:lang w:eastAsia="zh-CN"/>
      </w:rPr>
      <w:t>V1</w:t>
    </w:r>
    <w:r>
      <w:rPr>
        <w:lang w:eastAsia="zh-CN"/>
      </w:rPr>
      <w:t>.</w:t>
    </w:r>
    <w:r>
      <w:rPr>
        <w:rFonts w:hint="eastAsia"/>
        <w:lang w:eastAsia="zh-CN"/>
      </w:rPr>
      <w:t>0</w:t>
    </w:r>
    <w:r w:rsidRPr="00F90C0E">
      <w:rPr>
        <w:lang w:eastAsia="zh-CN"/>
      </w:rPr>
      <w:tab/>
    </w:r>
    <w:r w:rsidR="00D132B7" w:rsidRPr="00D250A5">
      <w:rPr>
        <w:noProof/>
        <w:szCs w:val="21"/>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logo.jpg" style="width:74.2pt;height:25.1pt;visibility:visible">
          <v:imagedata r:id="rId1" o:title="" croptop="10102f" cropbottom="8792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95E26F1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19"/>
    <w:multiLevelType w:val="multilevel"/>
    <w:tmpl w:val="EC32ED84"/>
    <w:lvl w:ilvl="0">
      <w:start w:val="1"/>
      <w:numFmt w:val="bullet"/>
      <w:pStyle w:val="PERA3"/>
      <w:lvlText w:val=""/>
      <w:lvlJc w:val="left"/>
      <w:pPr>
        <w:tabs>
          <w:tab w:val="num" w:pos="859"/>
        </w:tabs>
        <w:ind w:left="859" w:hanging="420"/>
      </w:pPr>
      <w:rPr>
        <w:rFonts w:ascii="Wingdings" w:hAnsi="Wingdings" w:hint="default"/>
      </w:rPr>
    </w:lvl>
    <w:lvl w:ilvl="1">
      <w:start w:val="1"/>
      <w:numFmt w:val="bullet"/>
      <w:lvlText w:val=""/>
      <w:lvlJc w:val="left"/>
      <w:pPr>
        <w:tabs>
          <w:tab w:val="num" w:pos="1279"/>
        </w:tabs>
        <w:ind w:left="1279" w:hanging="420"/>
      </w:pPr>
      <w:rPr>
        <w:rFonts w:ascii="Wingdings" w:hAnsi="Wingdings" w:hint="default"/>
      </w:rPr>
    </w:lvl>
    <w:lvl w:ilvl="2">
      <w:start w:val="1"/>
      <w:numFmt w:val="bullet"/>
      <w:lvlText w:val=""/>
      <w:lvlJc w:val="left"/>
      <w:pPr>
        <w:tabs>
          <w:tab w:val="num" w:pos="1699"/>
        </w:tabs>
        <w:ind w:left="1699" w:hanging="420"/>
      </w:pPr>
      <w:rPr>
        <w:rFonts w:ascii="Wingdings" w:hAnsi="Wingdings" w:hint="default"/>
      </w:rPr>
    </w:lvl>
    <w:lvl w:ilvl="3">
      <w:start w:val="1"/>
      <w:numFmt w:val="bullet"/>
      <w:lvlText w:val=""/>
      <w:lvlJc w:val="left"/>
      <w:pPr>
        <w:tabs>
          <w:tab w:val="num" w:pos="2119"/>
        </w:tabs>
        <w:ind w:left="2119" w:hanging="420"/>
      </w:pPr>
      <w:rPr>
        <w:rFonts w:ascii="Wingdings" w:hAnsi="Wingdings" w:hint="default"/>
      </w:rPr>
    </w:lvl>
    <w:lvl w:ilvl="4">
      <w:start w:val="1"/>
      <w:numFmt w:val="bullet"/>
      <w:lvlText w:val=""/>
      <w:lvlJc w:val="left"/>
      <w:pPr>
        <w:tabs>
          <w:tab w:val="num" w:pos="2539"/>
        </w:tabs>
        <w:ind w:left="2539" w:hanging="420"/>
      </w:pPr>
      <w:rPr>
        <w:rFonts w:ascii="Wingdings" w:hAnsi="Wingdings" w:hint="default"/>
      </w:rPr>
    </w:lvl>
    <w:lvl w:ilvl="5">
      <w:start w:val="1"/>
      <w:numFmt w:val="bullet"/>
      <w:lvlText w:val=""/>
      <w:lvlJc w:val="left"/>
      <w:pPr>
        <w:tabs>
          <w:tab w:val="num" w:pos="2959"/>
        </w:tabs>
        <w:ind w:left="2959" w:hanging="420"/>
      </w:pPr>
      <w:rPr>
        <w:rFonts w:ascii="Wingdings" w:hAnsi="Wingdings" w:hint="default"/>
      </w:rPr>
    </w:lvl>
    <w:lvl w:ilvl="6">
      <w:start w:val="1"/>
      <w:numFmt w:val="bullet"/>
      <w:lvlText w:val=""/>
      <w:lvlJc w:val="left"/>
      <w:pPr>
        <w:tabs>
          <w:tab w:val="num" w:pos="3379"/>
        </w:tabs>
        <w:ind w:left="3379" w:hanging="420"/>
      </w:pPr>
      <w:rPr>
        <w:rFonts w:ascii="Wingdings" w:hAnsi="Wingdings" w:hint="default"/>
      </w:rPr>
    </w:lvl>
    <w:lvl w:ilvl="7">
      <w:start w:val="1"/>
      <w:numFmt w:val="bullet"/>
      <w:lvlText w:val=""/>
      <w:lvlJc w:val="left"/>
      <w:pPr>
        <w:tabs>
          <w:tab w:val="num" w:pos="3799"/>
        </w:tabs>
        <w:ind w:left="3799" w:hanging="420"/>
      </w:pPr>
      <w:rPr>
        <w:rFonts w:ascii="Wingdings" w:hAnsi="Wingdings" w:hint="default"/>
      </w:rPr>
    </w:lvl>
    <w:lvl w:ilvl="8">
      <w:start w:val="1"/>
      <w:numFmt w:val="bullet"/>
      <w:lvlText w:val=""/>
      <w:lvlJc w:val="left"/>
      <w:pPr>
        <w:tabs>
          <w:tab w:val="num" w:pos="4219"/>
        </w:tabs>
        <w:ind w:left="4219" w:hanging="420"/>
      </w:pPr>
      <w:rPr>
        <w:rFonts w:ascii="Wingdings" w:hAnsi="Wingdings" w:hint="default"/>
      </w:rPr>
    </w:lvl>
  </w:abstractNum>
  <w:abstractNum w:abstractNumId="2">
    <w:nsid w:val="02A358C2"/>
    <w:multiLevelType w:val="multilevel"/>
    <w:tmpl w:val="A9DCFA0A"/>
    <w:lvl w:ilvl="0">
      <w:start w:val="1"/>
      <w:numFmt w:val="decimal"/>
      <w:pStyle w:val="W"/>
      <w:lvlText w:val="%1."/>
      <w:lvlJc w:val="left"/>
      <w:pPr>
        <w:ind w:left="425" w:hanging="425"/>
      </w:pPr>
    </w:lvl>
    <w:lvl w:ilvl="1">
      <w:start w:val="1"/>
      <w:numFmt w:val="decimal"/>
      <w:pStyle w:val="W0"/>
      <w:lvlText w:val="%1.%2."/>
      <w:lvlJc w:val="left"/>
      <w:pPr>
        <w:ind w:left="851" w:hanging="567"/>
      </w:pPr>
    </w:lvl>
    <w:lvl w:ilvl="2">
      <w:start w:val="1"/>
      <w:numFmt w:val="decimal"/>
      <w:pStyle w:val="W1"/>
      <w:lvlText w:val="%1.%2.%3."/>
      <w:lvlJc w:val="left"/>
      <w:pPr>
        <w:ind w:left="1249" w:hanging="709"/>
      </w:pPr>
    </w:lvl>
    <w:lvl w:ilvl="3">
      <w:start w:val="1"/>
      <w:numFmt w:val="bullet"/>
      <w:pStyle w:val="W2"/>
      <w:lvlText w:val=""/>
      <w:lvlJc w:val="left"/>
      <w:pPr>
        <w:ind w:left="2127" w:hanging="851"/>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4">
      <w:start w:val="1"/>
      <w:numFmt w:val="decimal"/>
      <w:pStyle w:val="W3"/>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84E57C3"/>
    <w:multiLevelType w:val="hybridMultilevel"/>
    <w:tmpl w:val="77708A96"/>
    <w:lvl w:ilvl="0" w:tplc="AB14B542">
      <w:start w:val="1"/>
      <w:numFmt w:val="decimal"/>
      <w:lvlText w:val="图1-%1 "/>
      <w:lvlJc w:val="center"/>
      <w:pPr>
        <w:ind w:left="900" w:hanging="420"/>
      </w:pPr>
      <w:rPr>
        <w:rFonts w:hint="eastAsia"/>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7C790D"/>
    <w:multiLevelType w:val="hybridMultilevel"/>
    <w:tmpl w:val="91CA68B4"/>
    <w:lvl w:ilvl="0" w:tplc="510E062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A256C53"/>
    <w:multiLevelType w:val="multilevel"/>
    <w:tmpl w:val="7C727FD8"/>
    <w:styleLink w:val="1"/>
    <w:lvl w:ilvl="0">
      <w:start w:val="2"/>
      <w:numFmt w:val="decimal"/>
      <w:isLgl/>
      <w:suff w:val="space"/>
      <w:lvlText w:val="%1"/>
      <w:lvlJc w:val="left"/>
      <w:pPr>
        <w:ind w:left="0" w:firstLine="0"/>
      </w:pPr>
      <w:rPr>
        <w:rFonts w:hint="eastAsia"/>
      </w:rPr>
    </w:lvl>
    <w:lvl w:ilvl="1">
      <w:start w:val="1"/>
      <w:numFmt w:val="decimal"/>
      <w:lvlText w:val="%1.%2"/>
      <w:lvlJc w:val="left"/>
      <w:pPr>
        <w:ind w:left="0" w:firstLine="0"/>
      </w:pPr>
      <w:rPr>
        <w:rFonts w:ascii="Times New Roman" w:eastAsia="宋体" w:hAnsi="Times New Roman" w:hint="eastAsia"/>
        <w:b/>
        <w:sz w:val="24"/>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0E3411DE"/>
    <w:multiLevelType w:val="hybridMultilevel"/>
    <w:tmpl w:val="BFD837B0"/>
    <w:lvl w:ilvl="0" w:tplc="2AD8F29A">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A14B5F"/>
    <w:multiLevelType w:val="hybridMultilevel"/>
    <w:tmpl w:val="7B981732"/>
    <w:lvl w:ilvl="0" w:tplc="0409000B">
      <w:start w:val="1"/>
      <w:numFmt w:val="bullet"/>
      <w:lvlText w:val=""/>
      <w:lvlJc w:val="left"/>
      <w:pPr>
        <w:ind w:left="1039" w:hanging="420"/>
      </w:pPr>
      <w:rPr>
        <w:rFonts w:ascii="Wingdings" w:hAnsi="Wingdings" w:hint="default"/>
      </w:rPr>
    </w:lvl>
    <w:lvl w:ilvl="1" w:tplc="04090003" w:tentative="1">
      <w:start w:val="1"/>
      <w:numFmt w:val="bullet"/>
      <w:lvlText w:val=""/>
      <w:lvlJc w:val="left"/>
      <w:pPr>
        <w:ind w:left="1459" w:hanging="420"/>
      </w:pPr>
      <w:rPr>
        <w:rFonts w:ascii="Wingdings" w:hAnsi="Wingdings" w:hint="default"/>
      </w:rPr>
    </w:lvl>
    <w:lvl w:ilvl="2" w:tplc="04090005" w:tentative="1">
      <w:start w:val="1"/>
      <w:numFmt w:val="bullet"/>
      <w:lvlText w:val=""/>
      <w:lvlJc w:val="left"/>
      <w:pPr>
        <w:ind w:left="1879" w:hanging="420"/>
      </w:pPr>
      <w:rPr>
        <w:rFonts w:ascii="Wingdings" w:hAnsi="Wingdings" w:hint="default"/>
      </w:rPr>
    </w:lvl>
    <w:lvl w:ilvl="3" w:tplc="04090001" w:tentative="1">
      <w:start w:val="1"/>
      <w:numFmt w:val="bullet"/>
      <w:lvlText w:val=""/>
      <w:lvlJc w:val="left"/>
      <w:pPr>
        <w:ind w:left="2299" w:hanging="420"/>
      </w:pPr>
      <w:rPr>
        <w:rFonts w:ascii="Wingdings" w:hAnsi="Wingdings" w:hint="default"/>
      </w:rPr>
    </w:lvl>
    <w:lvl w:ilvl="4" w:tplc="04090003" w:tentative="1">
      <w:start w:val="1"/>
      <w:numFmt w:val="bullet"/>
      <w:lvlText w:val=""/>
      <w:lvlJc w:val="left"/>
      <w:pPr>
        <w:ind w:left="2719" w:hanging="420"/>
      </w:pPr>
      <w:rPr>
        <w:rFonts w:ascii="Wingdings" w:hAnsi="Wingdings" w:hint="default"/>
      </w:rPr>
    </w:lvl>
    <w:lvl w:ilvl="5" w:tplc="04090005" w:tentative="1">
      <w:start w:val="1"/>
      <w:numFmt w:val="bullet"/>
      <w:lvlText w:val=""/>
      <w:lvlJc w:val="left"/>
      <w:pPr>
        <w:ind w:left="3139" w:hanging="420"/>
      </w:pPr>
      <w:rPr>
        <w:rFonts w:ascii="Wingdings" w:hAnsi="Wingdings" w:hint="default"/>
      </w:rPr>
    </w:lvl>
    <w:lvl w:ilvl="6" w:tplc="04090001" w:tentative="1">
      <w:start w:val="1"/>
      <w:numFmt w:val="bullet"/>
      <w:lvlText w:val=""/>
      <w:lvlJc w:val="left"/>
      <w:pPr>
        <w:ind w:left="3559" w:hanging="420"/>
      </w:pPr>
      <w:rPr>
        <w:rFonts w:ascii="Wingdings" w:hAnsi="Wingdings" w:hint="default"/>
      </w:rPr>
    </w:lvl>
    <w:lvl w:ilvl="7" w:tplc="04090003" w:tentative="1">
      <w:start w:val="1"/>
      <w:numFmt w:val="bullet"/>
      <w:lvlText w:val=""/>
      <w:lvlJc w:val="left"/>
      <w:pPr>
        <w:ind w:left="3979" w:hanging="420"/>
      </w:pPr>
      <w:rPr>
        <w:rFonts w:ascii="Wingdings" w:hAnsi="Wingdings" w:hint="default"/>
      </w:rPr>
    </w:lvl>
    <w:lvl w:ilvl="8" w:tplc="04090005" w:tentative="1">
      <w:start w:val="1"/>
      <w:numFmt w:val="bullet"/>
      <w:lvlText w:val=""/>
      <w:lvlJc w:val="left"/>
      <w:pPr>
        <w:ind w:left="4399" w:hanging="420"/>
      </w:pPr>
      <w:rPr>
        <w:rFonts w:ascii="Wingdings" w:hAnsi="Wingdings" w:hint="default"/>
      </w:rPr>
    </w:lvl>
  </w:abstractNum>
  <w:abstractNum w:abstractNumId="8">
    <w:nsid w:val="1C180728"/>
    <w:multiLevelType w:val="multilevel"/>
    <w:tmpl w:val="9B662924"/>
    <w:styleLink w:val="3"/>
    <w:lvl w:ilvl="0">
      <w:start w:val="2"/>
      <w:numFmt w:val="decimal"/>
      <w:lvlText w:val="%1"/>
      <w:lvlJc w:val="left"/>
      <w:pPr>
        <w:ind w:left="0" w:firstLine="0"/>
      </w:pPr>
      <w:rPr>
        <w:rFonts w:hint="eastAsia"/>
      </w:rPr>
    </w:lvl>
    <w:lvl w:ilvl="1">
      <w:start w:val="1"/>
      <w:numFmt w:val="decimal"/>
      <w:lvlText w:val="%1.%2"/>
      <w:lvlJc w:val="left"/>
      <w:pPr>
        <w:ind w:left="0" w:firstLine="0"/>
      </w:pPr>
      <w:rPr>
        <w:rFonts w:ascii="Times New Roman" w:eastAsia="宋体" w:hAnsi="Times New Roman" w:hint="eastAsia"/>
        <w:b/>
        <w:sz w:val="24"/>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2BC43CAB"/>
    <w:multiLevelType w:val="hybridMultilevel"/>
    <w:tmpl w:val="99F4CA30"/>
    <w:lvl w:ilvl="0" w:tplc="E1D8CE18">
      <w:start w:val="1"/>
      <w:numFmt w:val="decimal"/>
      <w:pStyle w:val="a"/>
      <w:lvlText w:val="[%1]"/>
      <w:lvlJc w:val="left"/>
      <w:pPr>
        <w:tabs>
          <w:tab w:val="num" w:pos="0"/>
        </w:tabs>
        <w:ind w:left="737" w:hanging="317"/>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E6045BB"/>
    <w:multiLevelType w:val="multilevel"/>
    <w:tmpl w:val="0248E344"/>
    <w:lvl w:ilvl="0">
      <w:start w:val="1"/>
      <w:numFmt w:val="decimal"/>
      <w:pStyle w:val="10"/>
      <w:suff w:val="space"/>
      <w:lvlText w:val="%1"/>
      <w:lvlJc w:val="left"/>
      <w:rPr>
        <w:rFonts w:cs="Times New Roman" w:hint="eastAsia"/>
      </w:rPr>
    </w:lvl>
    <w:lvl w:ilvl="1">
      <w:start w:val="1"/>
      <w:numFmt w:val="decimal"/>
      <w:pStyle w:val="2"/>
      <w:suff w:val="space"/>
      <w:lvlText w:val="%1.%2"/>
      <w:lvlJc w:val="left"/>
      <w:rPr>
        <w:rFonts w:cs="Times New Roman" w:hint="eastAsia"/>
      </w:rPr>
    </w:lvl>
    <w:lvl w:ilvl="2">
      <w:start w:val="1"/>
      <w:numFmt w:val="decimal"/>
      <w:pStyle w:val="30"/>
      <w:suff w:val="space"/>
      <w:lvlText w:val="%1.%2.%3"/>
      <w:lvlJc w:val="left"/>
      <w:rPr>
        <w:rFonts w:cs="Times New Roman" w:hint="eastAsia"/>
      </w:rPr>
    </w:lvl>
    <w:lvl w:ilvl="3">
      <w:start w:val="1"/>
      <w:numFmt w:val="decimal"/>
      <w:pStyle w:val="4"/>
      <w:suff w:val="space"/>
      <w:lvlText w:val="%1.%2.%3.%4"/>
      <w:lvlJc w:val="left"/>
      <w:rPr>
        <w:rFonts w:cs="Times New Roman" w:hint="eastAsia"/>
      </w:rPr>
    </w:lvl>
    <w:lvl w:ilvl="4">
      <w:start w:val="1"/>
      <w:numFmt w:val="decimal"/>
      <w:pStyle w:val="5"/>
      <w:suff w:val="space"/>
      <w:lvlText w:val="%1.%2.%3.%4.%5"/>
      <w:lvlJc w:val="left"/>
      <w:rPr>
        <w:rFonts w:cs="Times New Roman" w:hint="eastAsia"/>
      </w:rPr>
    </w:lvl>
    <w:lvl w:ilvl="5">
      <w:start w:val="1"/>
      <w:numFmt w:val="decimal"/>
      <w:pStyle w:val="6"/>
      <w:suff w:val="space"/>
      <w:lvlText w:val="%1.%2.%3.%4.%5.%6"/>
      <w:lvlJc w:val="left"/>
      <w:rPr>
        <w:rFonts w:cs="Times New Roman" w:hint="eastAsia"/>
      </w:rPr>
    </w:lvl>
    <w:lvl w:ilvl="6">
      <w:start w:val="1"/>
      <w:numFmt w:val="decimal"/>
      <w:pStyle w:val="7"/>
      <w:suff w:val="space"/>
      <w:lvlText w:val="%1.%2.%3.%4.%5.%6.%7"/>
      <w:lvlJc w:val="left"/>
      <w:rPr>
        <w:rFonts w:cs="Times New Roman" w:hint="eastAsia"/>
      </w:rPr>
    </w:lvl>
    <w:lvl w:ilvl="7">
      <w:start w:val="1"/>
      <w:numFmt w:val="decimal"/>
      <w:pStyle w:val="8"/>
      <w:suff w:val="space"/>
      <w:lvlText w:val="%1.%2.%3.%4.%5.%6.%7.%8"/>
      <w:lvlJc w:val="left"/>
      <w:rPr>
        <w:rFonts w:cs="Times New Roman" w:hint="eastAsia"/>
      </w:rPr>
    </w:lvl>
    <w:lvl w:ilvl="8">
      <w:start w:val="1"/>
      <w:numFmt w:val="decimal"/>
      <w:pStyle w:val="9"/>
      <w:suff w:val="space"/>
      <w:lvlText w:val="%1.%2.%3.%4.%5.%6.%7.%8.%9"/>
      <w:lvlJc w:val="left"/>
      <w:rPr>
        <w:rFonts w:cs="Times New Roman" w:hint="eastAsia"/>
      </w:rPr>
    </w:lvl>
  </w:abstractNum>
  <w:abstractNum w:abstractNumId="11">
    <w:nsid w:val="358A271B"/>
    <w:multiLevelType w:val="hybridMultilevel"/>
    <w:tmpl w:val="BFD837B0"/>
    <w:lvl w:ilvl="0" w:tplc="2AD8F29A">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E5643D"/>
    <w:multiLevelType w:val="multilevel"/>
    <w:tmpl w:val="2DA0CB70"/>
    <w:lvl w:ilvl="0">
      <w:start w:val="1"/>
      <w:numFmt w:val="chineseCountingThousand"/>
      <w:pStyle w:val="CSS1"/>
      <w:suff w:val="nothing"/>
      <w:lvlText w:val="（%1）"/>
      <w:lvlJc w:val="left"/>
      <w:rPr>
        <w:rFonts w:cs="Times New Roman" w:hint="eastAsia"/>
      </w:rPr>
    </w:lvl>
    <w:lvl w:ilvl="1">
      <w:start w:val="1"/>
      <w:numFmt w:val="decimal"/>
      <w:pStyle w:val="20"/>
      <w:suff w:val="nothing"/>
      <w:lvlText w:val="%2、"/>
      <w:lvlJc w:val="left"/>
      <w:pPr>
        <w:ind w:left="454"/>
      </w:pPr>
      <w:rPr>
        <w:rFonts w:cs="Times New Roman" w:hint="eastAsia"/>
      </w:rPr>
    </w:lvl>
    <w:lvl w:ilvl="2">
      <w:start w:val="1"/>
      <w:numFmt w:val="decimal"/>
      <w:pStyle w:val="31"/>
      <w:suff w:val="nothing"/>
      <w:lvlText w:val="（%3）"/>
      <w:lvlJc w:val="left"/>
      <w:pPr>
        <w:ind w:left="907"/>
      </w:pPr>
      <w:rPr>
        <w:rFonts w:cs="Times New Roman" w:hint="eastAsia"/>
      </w:rPr>
    </w:lvl>
    <w:lvl w:ilvl="3">
      <w:start w:val="1"/>
      <w:numFmt w:val="lowerLetter"/>
      <w:pStyle w:val="40"/>
      <w:suff w:val="nothing"/>
      <w:lvlText w:val="%4）"/>
      <w:lvlJc w:val="left"/>
      <w:pPr>
        <w:ind w:left="1361"/>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3">
    <w:nsid w:val="48E96834"/>
    <w:multiLevelType w:val="hybridMultilevel"/>
    <w:tmpl w:val="A88816DA"/>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4">
    <w:nsid w:val="72090286"/>
    <w:multiLevelType w:val="hybridMultilevel"/>
    <w:tmpl w:val="1882ADAC"/>
    <w:lvl w:ilvl="0" w:tplc="1A52158C">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5">
    <w:nsid w:val="73C218C0"/>
    <w:multiLevelType w:val="hybridMultilevel"/>
    <w:tmpl w:val="A372BC3C"/>
    <w:lvl w:ilvl="0" w:tplc="618E207C">
      <w:start w:val="1"/>
      <w:numFmt w:val="decimal"/>
      <w:lvlText w:val="%1、"/>
      <w:lvlJc w:val="left"/>
      <w:pPr>
        <w:ind w:left="1511" w:hanging="945"/>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num w:numId="1">
    <w:abstractNumId w:val="10"/>
  </w:num>
  <w:num w:numId="2">
    <w:abstractNumId w:val="9"/>
  </w:num>
  <w:num w:numId="3">
    <w:abstractNumId w:val="1"/>
  </w:num>
  <w:num w:numId="4">
    <w:abstractNumId w:val="12"/>
  </w:num>
  <w:num w:numId="5">
    <w:abstractNumId w:val="5"/>
  </w:num>
  <w:num w:numId="6">
    <w:abstractNumId w:val="8"/>
  </w:num>
  <w:num w:numId="7">
    <w:abstractNumId w:val="15"/>
  </w:num>
  <w:num w:numId="8">
    <w:abstractNumId w:val="4"/>
  </w:num>
  <w:num w:numId="9">
    <w:abstractNumId w:val="11"/>
  </w:num>
  <w:num w:numId="10">
    <w:abstractNumId w:val="6"/>
  </w:num>
  <w:num w:numId="11">
    <w:abstractNumId w:val="10"/>
  </w:num>
  <w:num w:numId="12">
    <w:abstractNumId w:val="10"/>
  </w:num>
  <w:num w:numId="13">
    <w:abstractNumId w:val="13"/>
  </w:num>
  <w:num w:numId="14">
    <w:abstractNumId w:val="7"/>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0"/>
  </w:num>
  <w:num w:numId="24">
    <w:abstractNumId w:val="10"/>
  </w:num>
  <w:num w:numId="25">
    <w:abstractNumId w:val="10"/>
  </w:num>
  <w:num w:numId="26">
    <w:abstractNumId w:val="10"/>
  </w:num>
  <w:num w:numId="27">
    <w:abstractNumId w:val="2"/>
  </w:num>
  <w:num w:numId="28">
    <w:abstractNumId w:val="3"/>
  </w:num>
  <w:num w:numId="29">
    <w:abstractNumId w:val="0"/>
  </w:num>
  <w:num w:numId="30">
    <w:abstractNumId w:val="14"/>
  </w:num>
  <w:num w:numId="31">
    <w:abstractNumId w:val="10"/>
  </w:num>
  <w:num w:numId="32">
    <w:abstractNumId w:val="10"/>
  </w:num>
  <w:num w:numId="33">
    <w:abstractNumId w:val="10"/>
  </w:num>
  <w:num w:numId="34">
    <w:abstractNumId w:val="10"/>
  </w:num>
  <w:num w:numId="35">
    <w:abstractNumId w:val="10"/>
  </w:num>
  <w:num w:numId="36">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8"/>
  <w:bordersDoNotSurroundHeader/>
  <w:bordersDoNotSurroundFooter/>
  <w:hideSpellingErrors/>
  <w:attachedTemplate r:id="rId1"/>
  <w:stylePaneFormatFilter w:val="1028"/>
  <w:doNotTrackMoves/>
  <w:defaultTabStop w:val="420"/>
  <w:evenAndOddHeaders/>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48BD"/>
    <w:rsid w:val="000035D0"/>
    <w:rsid w:val="00004574"/>
    <w:rsid w:val="0000594A"/>
    <w:rsid w:val="000061F6"/>
    <w:rsid w:val="00007B01"/>
    <w:rsid w:val="00007E5A"/>
    <w:rsid w:val="000103B7"/>
    <w:rsid w:val="00010855"/>
    <w:rsid w:val="00011261"/>
    <w:rsid w:val="00011727"/>
    <w:rsid w:val="00011F7B"/>
    <w:rsid w:val="0001309C"/>
    <w:rsid w:val="00013710"/>
    <w:rsid w:val="000139E1"/>
    <w:rsid w:val="00013BA9"/>
    <w:rsid w:val="00014467"/>
    <w:rsid w:val="0001464F"/>
    <w:rsid w:val="00016100"/>
    <w:rsid w:val="0001624F"/>
    <w:rsid w:val="00016BC5"/>
    <w:rsid w:val="0001717F"/>
    <w:rsid w:val="00017588"/>
    <w:rsid w:val="00017FC3"/>
    <w:rsid w:val="00020FFD"/>
    <w:rsid w:val="00021C06"/>
    <w:rsid w:val="00022442"/>
    <w:rsid w:val="00024E4A"/>
    <w:rsid w:val="000258C7"/>
    <w:rsid w:val="00026769"/>
    <w:rsid w:val="000270C7"/>
    <w:rsid w:val="000275E3"/>
    <w:rsid w:val="00027F44"/>
    <w:rsid w:val="000300B4"/>
    <w:rsid w:val="00030ACC"/>
    <w:rsid w:val="0003227C"/>
    <w:rsid w:val="00032A58"/>
    <w:rsid w:val="00032BE3"/>
    <w:rsid w:val="00033350"/>
    <w:rsid w:val="00033C29"/>
    <w:rsid w:val="00035F9B"/>
    <w:rsid w:val="00037833"/>
    <w:rsid w:val="00040227"/>
    <w:rsid w:val="00040C3E"/>
    <w:rsid w:val="0004209E"/>
    <w:rsid w:val="00042DF1"/>
    <w:rsid w:val="00043D67"/>
    <w:rsid w:val="00045FB8"/>
    <w:rsid w:val="00046BE7"/>
    <w:rsid w:val="000515F9"/>
    <w:rsid w:val="00053E5E"/>
    <w:rsid w:val="000548BD"/>
    <w:rsid w:val="000551B2"/>
    <w:rsid w:val="00055FFE"/>
    <w:rsid w:val="000560D2"/>
    <w:rsid w:val="0005611E"/>
    <w:rsid w:val="00056C81"/>
    <w:rsid w:val="00057C99"/>
    <w:rsid w:val="00057E55"/>
    <w:rsid w:val="00062B02"/>
    <w:rsid w:val="000630A4"/>
    <w:rsid w:val="00063E7D"/>
    <w:rsid w:val="00064590"/>
    <w:rsid w:val="000646E8"/>
    <w:rsid w:val="0006546B"/>
    <w:rsid w:val="00066FB9"/>
    <w:rsid w:val="000678F6"/>
    <w:rsid w:val="00067C28"/>
    <w:rsid w:val="00067C85"/>
    <w:rsid w:val="00070F7F"/>
    <w:rsid w:val="0007204D"/>
    <w:rsid w:val="00072450"/>
    <w:rsid w:val="000737D6"/>
    <w:rsid w:val="00073F8E"/>
    <w:rsid w:val="00074157"/>
    <w:rsid w:val="00074226"/>
    <w:rsid w:val="0007442B"/>
    <w:rsid w:val="00076BD6"/>
    <w:rsid w:val="0007701C"/>
    <w:rsid w:val="0007786D"/>
    <w:rsid w:val="00077933"/>
    <w:rsid w:val="000801A7"/>
    <w:rsid w:val="000801B5"/>
    <w:rsid w:val="000833E6"/>
    <w:rsid w:val="00083C45"/>
    <w:rsid w:val="0008460A"/>
    <w:rsid w:val="00084A38"/>
    <w:rsid w:val="00084E8D"/>
    <w:rsid w:val="00085632"/>
    <w:rsid w:val="00086841"/>
    <w:rsid w:val="00087AFA"/>
    <w:rsid w:val="0009164A"/>
    <w:rsid w:val="00094107"/>
    <w:rsid w:val="000950F5"/>
    <w:rsid w:val="00096146"/>
    <w:rsid w:val="000A1022"/>
    <w:rsid w:val="000A1DF0"/>
    <w:rsid w:val="000A2787"/>
    <w:rsid w:val="000A36DA"/>
    <w:rsid w:val="000A49ED"/>
    <w:rsid w:val="000A6724"/>
    <w:rsid w:val="000A67ED"/>
    <w:rsid w:val="000A73D2"/>
    <w:rsid w:val="000B0DE3"/>
    <w:rsid w:val="000B16DD"/>
    <w:rsid w:val="000B1B76"/>
    <w:rsid w:val="000B2B14"/>
    <w:rsid w:val="000B46E4"/>
    <w:rsid w:val="000B54C4"/>
    <w:rsid w:val="000B55D2"/>
    <w:rsid w:val="000B60EE"/>
    <w:rsid w:val="000B6E3C"/>
    <w:rsid w:val="000B7D8F"/>
    <w:rsid w:val="000C171D"/>
    <w:rsid w:val="000C374B"/>
    <w:rsid w:val="000C4941"/>
    <w:rsid w:val="000C4C09"/>
    <w:rsid w:val="000C77C8"/>
    <w:rsid w:val="000D0C4A"/>
    <w:rsid w:val="000D1943"/>
    <w:rsid w:val="000D2AC0"/>
    <w:rsid w:val="000D35C5"/>
    <w:rsid w:val="000D4E6A"/>
    <w:rsid w:val="000D5474"/>
    <w:rsid w:val="000E32BE"/>
    <w:rsid w:val="000E378A"/>
    <w:rsid w:val="000E52A5"/>
    <w:rsid w:val="000E5CCB"/>
    <w:rsid w:val="000E6AD6"/>
    <w:rsid w:val="000F00BA"/>
    <w:rsid w:val="000F01D7"/>
    <w:rsid w:val="000F0316"/>
    <w:rsid w:val="000F0FA1"/>
    <w:rsid w:val="000F1D7F"/>
    <w:rsid w:val="000F5CE5"/>
    <w:rsid w:val="000F797A"/>
    <w:rsid w:val="001007BC"/>
    <w:rsid w:val="00100C6A"/>
    <w:rsid w:val="00102130"/>
    <w:rsid w:val="00102AE0"/>
    <w:rsid w:val="00103B9C"/>
    <w:rsid w:val="00103DD5"/>
    <w:rsid w:val="00104AE2"/>
    <w:rsid w:val="0010547E"/>
    <w:rsid w:val="00106D92"/>
    <w:rsid w:val="00106DB0"/>
    <w:rsid w:val="00107EC5"/>
    <w:rsid w:val="00110DB8"/>
    <w:rsid w:val="00111D7E"/>
    <w:rsid w:val="00112AFB"/>
    <w:rsid w:val="0011404C"/>
    <w:rsid w:val="001152B1"/>
    <w:rsid w:val="0011642D"/>
    <w:rsid w:val="0011658E"/>
    <w:rsid w:val="0011773E"/>
    <w:rsid w:val="00117906"/>
    <w:rsid w:val="00117CF1"/>
    <w:rsid w:val="00120F96"/>
    <w:rsid w:val="00121632"/>
    <w:rsid w:val="0012256C"/>
    <w:rsid w:val="00123B1A"/>
    <w:rsid w:val="001251E4"/>
    <w:rsid w:val="0012613E"/>
    <w:rsid w:val="00130333"/>
    <w:rsid w:val="0013097C"/>
    <w:rsid w:val="00130F08"/>
    <w:rsid w:val="001314D3"/>
    <w:rsid w:val="0013241D"/>
    <w:rsid w:val="00135543"/>
    <w:rsid w:val="00136041"/>
    <w:rsid w:val="00136509"/>
    <w:rsid w:val="00136956"/>
    <w:rsid w:val="00136AA4"/>
    <w:rsid w:val="00136C9A"/>
    <w:rsid w:val="001373E4"/>
    <w:rsid w:val="00137574"/>
    <w:rsid w:val="00140E1C"/>
    <w:rsid w:val="00143FBA"/>
    <w:rsid w:val="00145C6A"/>
    <w:rsid w:val="00146A68"/>
    <w:rsid w:val="00147621"/>
    <w:rsid w:val="00147892"/>
    <w:rsid w:val="0015008A"/>
    <w:rsid w:val="00151813"/>
    <w:rsid w:val="001538C1"/>
    <w:rsid w:val="00153A64"/>
    <w:rsid w:val="0015590B"/>
    <w:rsid w:val="00156737"/>
    <w:rsid w:val="00157D95"/>
    <w:rsid w:val="00157E05"/>
    <w:rsid w:val="00161D0D"/>
    <w:rsid w:val="00162F68"/>
    <w:rsid w:val="001650E8"/>
    <w:rsid w:val="00165142"/>
    <w:rsid w:val="0016548E"/>
    <w:rsid w:val="0016556A"/>
    <w:rsid w:val="001655E2"/>
    <w:rsid w:val="00166049"/>
    <w:rsid w:val="00167C91"/>
    <w:rsid w:val="00174FA9"/>
    <w:rsid w:val="001752C7"/>
    <w:rsid w:val="001817FA"/>
    <w:rsid w:val="001818E7"/>
    <w:rsid w:val="001819B0"/>
    <w:rsid w:val="00181EB4"/>
    <w:rsid w:val="00183792"/>
    <w:rsid w:val="00191BFE"/>
    <w:rsid w:val="0019300D"/>
    <w:rsid w:val="001933C3"/>
    <w:rsid w:val="00193AD9"/>
    <w:rsid w:val="001940CB"/>
    <w:rsid w:val="001941AE"/>
    <w:rsid w:val="00194F1A"/>
    <w:rsid w:val="001A0E1A"/>
    <w:rsid w:val="001A11D9"/>
    <w:rsid w:val="001A3458"/>
    <w:rsid w:val="001A3B13"/>
    <w:rsid w:val="001A3B24"/>
    <w:rsid w:val="001A3EDB"/>
    <w:rsid w:val="001A6D99"/>
    <w:rsid w:val="001A6E7A"/>
    <w:rsid w:val="001A77AB"/>
    <w:rsid w:val="001B0074"/>
    <w:rsid w:val="001B014D"/>
    <w:rsid w:val="001B0A6E"/>
    <w:rsid w:val="001B0AB7"/>
    <w:rsid w:val="001B2C7C"/>
    <w:rsid w:val="001B30AA"/>
    <w:rsid w:val="001B3436"/>
    <w:rsid w:val="001B540C"/>
    <w:rsid w:val="001B5C2F"/>
    <w:rsid w:val="001B6AA0"/>
    <w:rsid w:val="001B6BBD"/>
    <w:rsid w:val="001B7448"/>
    <w:rsid w:val="001C0ACE"/>
    <w:rsid w:val="001C24EB"/>
    <w:rsid w:val="001C33E4"/>
    <w:rsid w:val="001C5B47"/>
    <w:rsid w:val="001C5FE4"/>
    <w:rsid w:val="001C6C8B"/>
    <w:rsid w:val="001C6F67"/>
    <w:rsid w:val="001D4A85"/>
    <w:rsid w:val="001D5E47"/>
    <w:rsid w:val="001D60C9"/>
    <w:rsid w:val="001D620C"/>
    <w:rsid w:val="001D78F3"/>
    <w:rsid w:val="001D7CDC"/>
    <w:rsid w:val="001E0CB5"/>
    <w:rsid w:val="001E104B"/>
    <w:rsid w:val="001E1630"/>
    <w:rsid w:val="001E1B68"/>
    <w:rsid w:val="001E24BB"/>
    <w:rsid w:val="001E2C55"/>
    <w:rsid w:val="001E4591"/>
    <w:rsid w:val="001E7158"/>
    <w:rsid w:val="001F1E61"/>
    <w:rsid w:val="001F3E8D"/>
    <w:rsid w:val="001F5457"/>
    <w:rsid w:val="001F5738"/>
    <w:rsid w:val="001F6533"/>
    <w:rsid w:val="00200C7D"/>
    <w:rsid w:val="00200D6B"/>
    <w:rsid w:val="00202230"/>
    <w:rsid w:val="00203B1D"/>
    <w:rsid w:val="00203D13"/>
    <w:rsid w:val="00203E2F"/>
    <w:rsid w:val="00205C75"/>
    <w:rsid w:val="00206955"/>
    <w:rsid w:val="00210F81"/>
    <w:rsid w:val="002117D3"/>
    <w:rsid w:val="00212B06"/>
    <w:rsid w:val="00213820"/>
    <w:rsid w:val="00213FFC"/>
    <w:rsid w:val="0021423A"/>
    <w:rsid w:val="002154CE"/>
    <w:rsid w:val="00215502"/>
    <w:rsid w:val="00216CD0"/>
    <w:rsid w:val="00216F84"/>
    <w:rsid w:val="00220457"/>
    <w:rsid w:val="002206D1"/>
    <w:rsid w:val="00221751"/>
    <w:rsid w:val="0022197C"/>
    <w:rsid w:val="002255D0"/>
    <w:rsid w:val="00226A4D"/>
    <w:rsid w:val="0022708A"/>
    <w:rsid w:val="002302E5"/>
    <w:rsid w:val="0023049B"/>
    <w:rsid w:val="002306D1"/>
    <w:rsid w:val="002310C5"/>
    <w:rsid w:val="00231996"/>
    <w:rsid w:val="00231E5A"/>
    <w:rsid w:val="00231F18"/>
    <w:rsid w:val="00232A89"/>
    <w:rsid w:val="0023314B"/>
    <w:rsid w:val="002348E7"/>
    <w:rsid w:val="002353A2"/>
    <w:rsid w:val="002361D3"/>
    <w:rsid w:val="002366D9"/>
    <w:rsid w:val="0024547A"/>
    <w:rsid w:val="00247575"/>
    <w:rsid w:val="002475FC"/>
    <w:rsid w:val="00247CD3"/>
    <w:rsid w:val="00251B4D"/>
    <w:rsid w:val="00253105"/>
    <w:rsid w:val="00255796"/>
    <w:rsid w:val="0025627D"/>
    <w:rsid w:val="00260419"/>
    <w:rsid w:val="00262ADA"/>
    <w:rsid w:val="002634DB"/>
    <w:rsid w:val="002638C5"/>
    <w:rsid w:val="00263B00"/>
    <w:rsid w:val="00264297"/>
    <w:rsid w:val="00264492"/>
    <w:rsid w:val="00266D75"/>
    <w:rsid w:val="0027051D"/>
    <w:rsid w:val="0027077D"/>
    <w:rsid w:val="00270EEE"/>
    <w:rsid w:val="00271348"/>
    <w:rsid w:val="00271658"/>
    <w:rsid w:val="00271896"/>
    <w:rsid w:val="002724FD"/>
    <w:rsid w:val="00272B77"/>
    <w:rsid w:val="00272BC9"/>
    <w:rsid w:val="00274C5E"/>
    <w:rsid w:val="00275063"/>
    <w:rsid w:val="00275492"/>
    <w:rsid w:val="00275637"/>
    <w:rsid w:val="0027571D"/>
    <w:rsid w:val="00275C44"/>
    <w:rsid w:val="00276BFC"/>
    <w:rsid w:val="00277B41"/>
    <w:rsid w:val="0028087D"/>
    <w:rsid w:val="002811CC"/>
    <w:rsid w:val="00281601"/>
    <w:rsid w:val="00282A0A"/>
    <w:rsid w:val="00282AF6"/>
    <w:rsid w:val="00284F8F"/>
    <w:rsid w:val="00285EC5"/>
    <w:rsid w:val="0028740E"/>
    <w:rsid w:val="00291008"/>
    <w:rsid w:val="002910E7"/>
    <w:rsid w:val="00291778"/>
    <w:rsid w:val="00291E57"/>
    <w:rsid w:val="00296808"/>
    <w:rsid w:val="002A008C"/>
    <w:rsid w:val="002A07B9"/>
    <w:rsid w:val="002A0805"/>
    <w:rsid w:val="002A1B55"/>
    <w:rsid w:val="002A5092"/>
    <w:rsid w:val="002A57E2"/>
    <w:rsid w:val="002A6706"/>
    <w:rsid w:val="002B17FB"/>
    <w:rsid w:val="002B1E1D"/>
    <w:rsid w:val="002B2552"/>
    <w:rsid w:val="002B2708"/>
    <w:rsid w:val="002B2E01"/>
    <w:rsid w:val="002B3023"/>
    <w:rsid w:val="002B3141"/>
    <w:rsid w:val="002B34B7"/>
    <w:rsid w:val="002B39F0"/>
    <w:rsid w:val="002B3BC8"/>
    <w:rsid w:val="002B4042"/>
    <w:rsid w:val="002B504B"/>
    <w:rsid w:val="002B6736"/>
    <w:rsid w:val="002C2CF5"/>
    <w:rsid w:val="002C33B7"/>
    <w:rsid w:val="002C3ACC"/>
    <w:rsid w:val="002C5CC6"/>
    <w:rsid w:val="002C6E1F"/>
    <w:rsid w:val="002D1D80"/>
    <w:rsid w:val="002D4BE4"/>
    <w:rsid w:val="002D4FE3"/>
    <w:rsid w:val="002D53B3"/>
    <w:rsid w:val="002D79DC"/>
    <w:rsid w:val="002D7AFC"/>
    <w:rsid w:val="002D7E8B"/>
    <w:rsid w:val="002E0032"/>
    <w:rsid w:val="002E02D8"/>
    <w:rsid w:val="002E05B8"/>
    <w:rsid w:val="002E2CF0"/>
    <w:rsid w:val="002E34F8"/>
    <w:rsid w:val="002E37C4"/>
    <w:rsid w:val="002E477B"/>
    <w:rsid w:val="002E5C4E"/>
    <w:rsid w:val="002E6266"/>
    <w:rsid w:val="002E70A9"/>
    <w:rsid w:val="002E7429"/>
    <w:rsid w:val="002E7AD5"/>
    <w:rsid w:val="002E7EAB"/>
    <w:rsid w:val="002F19E9"/>
    <w:rsid w:val="002F1E84"/>
    <w:rsid w:val="002F27F6"/>
    <w:rsid w:val="002F467D"/>
    <w:rsid w:val="002F561E"/>
    <w:rsid w:val="002F57A7"/>
    <w:rsid w:val="002F5F5C"/>
    <w:rsid w:val="002F63DA"/>
    <w:rsid w:val="002F67B2"/>
    <w:rsid w:val="002F7662"/>
    <w:rsid w:val="002F7989"/>
    <w:rsid w:val="00300921"/>
    <w:rsid w:val="00300D7B"/>
    <w:rsid w:val="00301212"/>
    <w:rsid w:val="00301260"/>
    <w:rsid w:val="00304924"/>
    <w:rsid w:val="00305DD7"/>
    <w:rsid w:val="00311146"/>
    <w:rsid w:val="00311441"/>
    <w:rsid w:val="00312059"/>
    <w:rsid w:val="003120AC"/>
    <w:rsid w:val="00312253"/>
    <w:rsid w:val="003122DF"/>
    <w:rsid w:val="0031244A"/>
    <w:rsid w:val="00314532"/>
    <w:rsid w:val="00314A1A"/>
    <w:rsid w:val="00314BE9"/>
    <w:rsid w:val="0031501F"/>
    <w:rsid w:val="00315932"/>
    <w:rsid w:val="003174F6"/>
    <w:rsid w:val="00317C27"/>
    <w:rsid w:val="00320F93"/>
    <w:rsid w:val="0032223F"/>
    <w:rsid w:val="003229CC"/>
    <w:rsid w:val="003255CF"/>
    <w:rsid w:val="00325870"/>
    <w:rsid w:val="0032594E"/>
    <w:rsid w:val="00327638"/>
    <w:rsid w:val="00327904"/>
    <w:rsid w:val="00327BC7"/>
    <w:rsid w:val="00333E98"/>
    <w:rsid w:val="00335F41"/>
    <w:rsid w:val="00337B0F"/>
    <w:rsid w:val="00340278"/>
    <w:rsid w:val="00343305"/>
    <w:rsid w:val="00345220"/>
    <w:rsid w:val="00345486"/>
    <w:rsid w:val="0034634B"/>
    <w:rsid w:val="003466A8"/>
    <w:rsid w:val="00346FD1"/>
    <w:rsid w:val="003471F2"/>
    <w:rsid w:val="00347804"/>
    <w:rsid w:val="003501E9"/>
    <w:rsid w:val="0035088B"/>
    <w:rsid w:val="00350FB9"/>
    <w:rsid w:val="003528F8"/>
    <w:rsid w:val="00355D2F"/>
    <w:rsid w:val="00360097"/>
    <w:rsid w:val="003601E2"/>
    <w:rsid w:val="003614FE"/>
    <w:rsid w:val="00362AC0"/>
    <w:rsid w:val="0036472C"/>
    <w:rsid w:val="00364E84"/>
    <w:rsid w:val="003650B5"/>
    <w:rsid w:val="00365609"/>
    <w:rsid w:val="003659FA"/>
    <w:rsid w:val="00367519"/>
    <w:rsid w:val="00367CD0"/>
    <w:rsid w:val="00367F70"/>
    <w:rsid w:val="003727F3"/>
    <w:rsid w:val="003743B3"/>
    <w:rsid w:val="00375988"/>
    <w:rsid w:val="00375E47"/>
    <w:rsid w:val="00375F3E"/>
    <w:rsid w:val="0037651B"/>
    <w:rsid w:val="00377F72"/>
    <w:rsid w:val="0038123A"/>
    <w:rsid w:val="00381902"/>
    <w:rsid w:val="00381CC5"/>
    <w:rsid w:val="00384919"/>
    <w:rsid w:val="00386C4B"/>
    <w:rsid w:val="0038748D"/>
    <w:rsid w:val="003905B4"/>
    <w:rsid w:val="0039170A"/>
    <w:rsid w:val="003920F1"/>
    <w:rsid w:val="003926EA"/>
    <w:rsid w:val="00393183"/>
    <w:rsid w:val="00394864"/>
    <w:rsid w:val="00396239"/>
    <w:rsid w:val="0039756C"/>
    <w:rsid w:val="00397D3B"/>
    <w:rsid w:val="003A07A8"/>
    <w:rsid w:val="003A2223"/>
    <w:rsid w:val="003A4803"/>
    <w:rsid w:val="003A7A2E"/>
    <w:rsid w:val="003A7CED"/>
    <w:rsid w:val="003B0B5E"/>
    <w:rsid w:val="003B187D"/>
    <w:rsid w:val="003B227A"/>
    <w:rsid w:val="003B2603"/>
    <w:rsid w:val="003B272E"/>
    <w:rsid w:val="003B2852"/>
    <w:rsid w:val="003B3672"/>
    <w:rsid w:val="003B3BA8"/>
    <w:rsid w:val="003B3E10"/>
    <w:rsid w:val="003B44E7"/>
    <w:rsid w:val="003B53BD"/>
    <w:rsid w:val="003B6880"/>
    <w:rsid w:val="003C05A6"/>
    <w:rsid w:val="003C082D"/>
    <w:rsid w:val="003C0EF5"/>
    <w:rsid w:val="003C1367"/>
    <w:rsid w:val="003C4D62"/>
    <w:rsid w:val="003C6CA0"/>
    <w:rsid w:val="003C74E9"/>
    <w:rsid w:val="003C7E2B"/>
    <w:rsid w:val="003D1899"/>
    <w:rsid w:val="003D1A08"/>
    <w:rsid w:val="003D4055"/>
    <w:rsid w:val="003D47DE"/>
    <w:rsid w:val="003D483C"/>
    <w:rsid w:val="003D5520"/>
    <w:rsid w:val="003D669F"/>
    <w:rsid w:val="003E1CCB"/>
    <w:rsid w:val="003E3C9C"/>
    <w:rsid w:val="003E3FDD"/>
    <w:rsid w:val="003E43CE"/>
    <w:rsid w:val="003E513D"/>
    <w:rsid w:val="003E6ABD"/>
    <w:rsid w:val="003F119D"/>
    <w:rsid w:val="003F2170"/>
    <w:rsid w:val="003F3BB9"/>
    <w:rsid w:val="003F5A8C"/>
    <w:rsid w:val="003F682B"/>
    <w:rsid w:val="003F6AF3"/>
    <w:rsid w:val="003F7FCF"/>
    <w:rsid w:val="00401D0B"/>
    <w:rsid w:val="00401FF9"/>
    <w:rsid w:val="00402423"/>
    <w:rsid w:val="0040258B"/>
    <w:rsid w:val="00403BA7"/>
    <w:rsid w:val="00404BF4"/>
    <w:rsid w:val="004062E0"/>
    <w:rsid w:val="00406BCA"/>
    <w:rsid w:val="00407985"/>
    <w:rsid w:val="00407FBB"/>
    <w:rsid w:val="00412EC2"/>
    <w:rsid w:val="004132D7"/>
    <w:rsid w:val="00413751"/>
    <w:rsid w:val="00414FB4"/>
    <w:rsid w:val="00416E38"/>
    <w:rsid w:val="00417C12"/>
    <w:rsid w:val="00421C72"/>
    <w:rsid w:val="0042366A"/>
    <w:rsid w:val="004237FF"/>
    <w:rsid w:val="00424142"/>
    <w:rsid w:val="004247F3"/>
    <w:rsid w:val="0042613E"/>
    <w:rsid w:val="00426762"/>
    <w:rsid w:val="004271E9"/>
    <w:rsid w:val="004271F1"/>
    <w:rsid w:val="00427A34"/>
    <w:rsid w:val="00427EE3"/>
    <w:rsid w:val="00431F5D"/>
    <w:rsid w:val="00432739"/>
    <w:rsid w:val="00433ED4"/>
    <w:rsid w:val="004342C8"/>
    <w:rsid w:val="00435EBC"/>
    <w:rsid w:val="00436656"/>
    <w:rsid w:val="0043673B"/>
    <w:rsid w:val="0043770B"/>
    <w:rsid w:val="00437C2C"/>
    <w:rsid w:val="00441324"/>
    <w:rsid w:val="00441C0E"/>
    <w:rsid w:val="00442962"/>
    <w:rsid w:val="00444998"/>
    <w:rsid w:val="004449FD"/>
    <w:rsid w:val="00444CF9"/>
    <w:rsid w:val="0044642C"/>
    <w:rsid w:val="00446FE4"/>
    <w:rsid w:val="00451D6E"/>
    <w:rsid w:val="00453986"/>
    <w:rsid w:val="004542F3"/>
    <w:rsid w:val="0045448B"/>
    <w:rsid w:val="00456B3A"/>
    <w:rsid w:val="00456C1B"/>
    <w:rsid w:val="00456D42"/>
    <w:rsid w:val="00456DF9"/>
    <w:rsid w:val="00457C3C"/>
    <w:rsid w:val="004607E9"/>
    <w:rsid w:val="00462F40"/>
    <w:rsid w:val="0046460E"/>
    <w:rsid w:val="00464F21"/>
    <w:rsid w:val="00466381"/>
    <w:rsid w:val="0046744D"/>
    <w:rsid w:val="0047070C"/>
    <w:rsid w:val="00470E69"/>
    <w:rsid w:val="00471E1A"/>
    <w:rsid w:val="004734D4"/>
    <w:rsid w:val="004735F0"/>
    <w:rsid w:val="00473D0A"/>
    <w:rsid w:val="0047500E"/>
    <w:rsid w:val="0047549F"/>
    <w:rsid w:val="00475735"/>
    <w:rsid w:val="00475EC8"/>
    <w:rsid w:val="00476306"/>
    <w:rsid w:val="00480E21"/>
    <w:rsid w:val="00481D90"/>
    <w:rsid w:val="004856E9"/>
    <w:rsid w:val="00485832"/>
    <w:rsid w:val="00486414"/>
    <w:rsid w:val="00486D81"/>
    <w:rsid w:val="00487A4B"/>
    <w:rsid w:val="0049098F"/>
    <w:rsid w:val="004909FF"/>
    <w:rsid w:val="00492202"/>
    <w:rsid w:val="00493945"/>
    <w:rsid w:val="00493FA5"/>
    <w:rsid w:val="00494652"/>
    <w:rsid w:val="00494870"/>
    <w:rsid w:val="00495697"/>
    <w:rsid w:val="0049662F"/>
    <w:rsid w:val="004A3920"/>
    <w:rsid w:val="004A4E7F"/>
    <w:rsid w:val="004B0221"/>
    <w:rsid w:val="004B1B19"/>
    <w:rsid w:val="004B216D"/>
    <w:rsid w:val="004B32C3"/>
    <w:rsid w:val="004B398D"/>
    <w:rsid w:val="004B3AC7"/>
    <w:rsid w:val="004B5C82"/>
    <w:rsid w:val="004C03AE"/>
    <w:rsid w:val="004C2BBF"/>
    <w:rsid w:val="004C2BF9"/>
    <w:rsid w:val="004C3CAF"/>
    <w:rsid w:val="004C422E"/>
    <w:rsid w:val="004D6703"/>
    <w:rsid w:val="004E2C05"/>
    <w:rsid w:val="004E4CF4"/>
    <w:rsid w:val="004E76AD"/>
    <w:rsid w:val="004F03DC"/>
    <w:rsid w:val="004F0B82"/>
    <w:rsid w:val="004F238B"/>
    <w:rsid w:val="004F267D"/>
    <w:rsid w:val="004F4215"/>
    <w:rsid w:val="004F4DA9"/>
    <w:rsid w:val="004F59AF"/>
    <w:rsid w:val="00500B42"/>
    <w:rsid w:val="005014FF"/>
    <w:rsid w:val="00501BDC"/>
    <w:rsid w:val="00501E07"/>
    <w:rsid w:val="00503802"/>
    <w:rsid w:val="00504A74"/>
    <w:rsid w:val="005056DB"/>
    <w:rsid w:val="00505B4A"/>
    <w:rsid w:val="00510F4E"/>
    <w:rsid w:val="00511EEF"/>
    <w:rsid w:val="00512F7C"/>
    <w:rsid w:val="00513E4D"/>
    <w:rsid w:val="005141B7"/>
    <w:rsid w:val="00516637"/>
    <w:rsid w:val="005166AC"/>
    <w:rsid w:val="00516A13"/>
    <w:rsid w:val="00517F4F"/>
    <w:rsid w:val="0052039E"/>
    <w:rsid w:val="0052120F"/>
    <w:rsid w:val="0052229E"/>
    <w:rsid w:val="00522DA6"/>
    <w:rsid w:val="005232B4"/>
    <w:rsid w:val="005245A1"/>
    <w:rsid w:val="00524AFF"/>
    <w:rsid w:val="00526E68"/>
    <w:rsid w:val="00527469"/>
    <w:rsid w:val="00527B1D"/>
    <w:rsid w:val="005301D9"/>
    <w:rsid w:val="0053130D"/>
    <w:rsid w:val="005313F2"/>
    <w:rsid w:val="00535752"/>
    <w:rsid w:val="005365DF"/>
    <w:rsid w:val="0053795C"/>
    <w:rsid w:val="00537BA1"/>
    <w:rsid w:val="00540A41"/>
    <w:rsid w:val="00540A78"/>
    <w:rsid w:val="005419AB"/>
    <w:rsid w:val="00542ACD"/>
    <w:rsid w:val="00543036"/>
    <w:rsid w:val="00543D73"/>
    <w:rsid w:val="00544BDA"/>
    <w:rsid w:val="00544CCD"/>
    <w:rsid w:val="00545089"/>
    <w:rsid w:val="00545A94"/>
    <w:rsid w:val="005461C2"/>
    <w:rsid w:val="005468B6"/>
    <w:rsid w:val="00547394"/>
    <w:rsid w:val="00550DCA"/>
    <w:rsid w:val="00552428"/>
    <w:rsid w:val="00553419"/>
    <w:rsid w:val="00553A45"/>
    <w:rsid w:val="00557895"/>
    <w:rsid w:val="00560BC0"/>
    <w:rsid w:val="00560E75"/>
    <w:rsid w:val="005617BA"/>
    <w:rsid w:val="00562D96"/>
    <w:rsid w:val="0056574F"/>
    <w:rsid w:val="00567BA6"/>
    <w:rsid w:val="00567C8F"/>
    <w:rsid w:val="00567DE0"/>
    <w:rsid w:val="00570224"/>
    <w:rsid w:val="00570BF6"/>
    <w:rsid w:val="005738D4"/>
    <w:rsid w:val="00573C64"/>
    <w:rsid w:val="00576354"/>
    <w:rsid w:val="00582AB1"/>
    <w:rsid w:val="00583D4E"/>
    <w:rsid w:val="0058425D"/>
    <w:rsid w:val="005843AF"/>
    <w:rsid w:val="00584F42"/>
    <w:rsid w:val="0058759F"/>
    <w:rsid w:val="00587CFB"/>
    <w:rsid w:val="00590724"/>
    <w:rsid w:val="00593EB6"/>
    <w:rsid w:val="00597E99"/>
    <w:rsid w:val="005A0807"/>
    <w:rsid w:val="005A2F63"/>
    <w:rsid w:val="005A2FC9"/>
    <w:rsid w:val="005A34B3"/>
    <w:rsid w:val="005A536D"/>
    <w:rsid w:val="005A6CA2"/>
    <w:rsid w:val="005A7360"/>
    <w:rsid w:val="005A77AD"/>
    <w:rsid w:val="005B2DFD"/>
    <w:rsid w:val="005B319A"/>
    <w:rsid w:val="005B39B5"/>
    <w:rsid w:val="005B3D3A"/>
    <w:rsid w:val="005B4DEB"/>
    <w:rsid w:val="005B7153"/>
    <w:rsid w:val="005C10C7"/>
    <w:rsid w:val="005C1294"/>
    <w:rsid w:val="005C1493"/>
    <w:rsid w:val="005C2DA9"/>
    <w:rsid w:val="005C2E8B"/>
    <w:rsid w:val="005C349C"/>
    <w:rsid w:val="005C4BED"/>
    <w:rsid w:val="005D0B74"/>
    <w:rsid w:val="005D0D2E"/>
    <w:rsid w:val="005D12C5"/>
    <w:rsid w:val="005D1B23"/>
    <w:rsid w:val="005D30D2"/>
    <w:rsid w:val="005D57F9"/>
    <w:rsid w:val="005D5ACE"/>
    <w:rsid w:val="005D6057"/>
    <w:rsid w:val="005D6D05"/>
    <w:rsid w:val="005D6F7E"/>
    <w:rsid w:val="005D7490"/>
    <w:rsid w:val="005E0A8C"/>
    <w:rsid w:val="005E29E0"/>
    <w:rsid w:val="005E30B0"/>
    <w:rsid w:val="005E38EC"/>
    <w:rsid w:val="005E41DC"/>
    <w:rsid w:val="005E50B3"/>
    <w:rsid w:val="005E6C6F"/>
    <w:rsid w:val="005E7C44"/>
    <w:rsid w:val="005F210B"/>
    <w:rsid w:val="005F3BF1"/>
    <w:rsid w:val="005F63B6"/>
    <w:rsid w:val="005F7EF0"/>
    <w:rsid w:val="006027B7"/>
    <w:rsid w:val="00602A04"/>
    <w:rsid w:val="00603A17"/>
    <w:rsid w:val="00604075"/>
    <w:rsid w:val="006052B4"/>
    <w:rsid w:val="006078F1"/>
    <w:rsid w:val="00607945"/>
    <w:rsid w:val="00610129"/>
    <w:rsid w:val="00613562"/>
    <w:rsid w:val="00614655"/>
    <w:rsid w:val="00615464"/>
    <w:rsid w:val="0062085C"/>
    <w:rsid w:val="0062284D"/>
    <w:rsid w:val="0062387A"/>
    <w:rsid w:val="00624EA5"/>
    <w:rsid w:val="006258E0"/>
    <w:rsid w:val="00626217"/>
    <w:rsid w:val="00626BA5"/>
    <w:rsid w:val="00626D15"/>
    <w:rsid w:val="006276CC"/>
    <w:rsid w:val="006311FF"/>
    <w:rsid w:val="00632A0B"/>
    <w:rsid w:val="00634FC4"/>
    <w:rsid w:val="006364B8"/>
    <w:rsid w:val="00640BBB"/>
    <w:rsid w:val="006432EB"/>
    <w:rsid w:val="00644430"/>
    <w:rsid w:val="00647340"/>
    <w:rsid w:val="006475DB"/>
    <w:rsid w:val="00650EC0"/>
    <w:rsid w:val="00650F4E"/>
    <w:rsid w:val="00652212"/>
    <w:rsid w:val="006527D4"/>
    <w:rsid w:val="00652E61"/>
    <w:rsid w:val="00652F1B"/>
    <w:rsid w:val="006538D0"/>
    <w:rsid w:val="00653B41"/>
    <w:rsid w:val="00654430"/>
    <w:rsid w:val="00654808"/>
    <w:rsid w:val="00654810"/>
    <w:rsid w:val="0065499E"/>
    <w:rsid w:val="006559D4"/>
    <w:rsid w:val="00655EAE"/>
    <w:rsid w:val="00657121"/>
    <w:rsid w:val="006608C7"/>
    <w:rsid w:val="0066251B"/>
    <w:rsid w:val="00662674"/>
    <w:rsid w:val="00664282"/>
    <w:rsid w:val="00664D60"/>
    <w:rsid w:val="0066519F"/>
    <w:rsid w:val="006663DC"/>
    <w:rsid w:val="00666DF2"/>
    <w:rsid w:val="0067188F"/>
    <w:rsid w:val="006720A2"/>
    <w:rsid w:val="00672644"/>
    <w:rsid w:val="00672874"/>
    <w:rsid w:val="00673024"/>
    <w:rsid w:val="006741BE"/>
    <w:rsid w:val="006752AB"/>
    <w:rsid w:val="00675883"/>
    <w:rsid w:val="00681229"/>
    <w:rsid w:val="006827F9"/>
    <w:rsid w:val="00684128"/>
    <w:rsid w:val="00684400"/>
    <w:rsid w:val="0068491E"/>
    <w:rsid w:val="006856EC"/>
    <w:rsid w:val="00685C68"/>
    <w:rsid w:val="0068669D"/>
    <w:rsid w:val="006866D0"/>
    <w:rsid w:val="00687398"/>
    <w:rsid w:val="00687947"/>
    <w:rsid w:val="00687E8C"/>
    <w:rsid w:val="006900CC"/>
    <w:rsid w:val="00690B85"/>
    <w:rsid w:val="0069670D"/>
    <w:rsid w:val="006970C3"/>
    <w:rsid w:val="006A4075"/>
    <w:rsid w:val="006A71FA"/>
    <w:rsid w:val="006A7DED"/>
    <w:rsid w:val="006B1E60"/>
    <w:rsid w:val="006B2958"/>
    <w:rsid w:val="006B3130"/>
    <w:rsid w:val="006B3758"/>
    <w:rsid w:val="006B5048"/>
    <w:rsid w:val="006B5909"/>
    <w:rsid w:val="006B6077"/>
    <w:rsid w:val="006B6E77"/>
    <w:rsid w:val="006B6F4B"/>
    <w:rsid w:val="006C0E50"/>
    <w:rsid w:val="006C1BDA"/>
    <w:rsid w:val="006C1F20"/>
    <w:rsid w:val="006C2F7D"/>
    <w:rsid w:val="006C44AB"/>
    <w:rsid w:val="006C44EE"/>
    <w:rsid w:val="006C563D"/>
    <w:rsid w:val="006C5C56"/>
    <w:rsid w:val="006C63DA"/>
    <w:rsid w:val="006C67B5"/>
    <w:rsid w:val="006D2959"/>
    <w:rsid w:val="006D49DE"/>
    <w:rsid w:val="006D4F3E"/>
    <w:rsid w:val="006E24F3"/>
    <w:rsid w:val="006E3BEB"/>
    <w:rsid w:val="006E42E7"/>
    <w:rsid w:val="006E5B10"/>
    <w:rsid w:val="006E5F21"/>
    <w:rsid w:val="006E627D"/>
    <w:rsid w:val="006F0FB2"/>
    <w:rsid w:val="006F1801"/>
    <w:rsid w:val="006F3538"/>
    <w:rsid w:val="006F360F"/>
    <w:rsid w:val="006F51A4"/>
    <w:rsid w:val="006F6EF0"/>
    <w:rsid w:val="00700A14"/>
    <w:rsid w:val="00702760"/>
    <w:rsid w:val="007031B4"/>
    <w:rsid w:val="007032AA"/>
    <w:rsid w:val="00704673"/>
    <w:rsid w:val="00704B7E"/>
    <w:rsid w:val="00704E04"/>
    <w:rsid w:val="007060B0"/>
    <w:rsid w:val="007063AE"/>
    <w:rsid w:val="0070689A"/>
    <w:rsid w:val="007108E6"/>
    <w:rsid w:val="0071166E"/>
    <w:rsid w:val="00711FE7"/>
    <w:rsid w:val="00715A51"/>
    <w:rsid w:val="00715DF6"/>
    <w:rsid w:val="007160E3"/>
    <w:rsid w:val="00720A07"/>
    <w:rsid w:val="00720AB9"/>
    <w:rsid w:val="00721808"/>
    <w:rsid w:val="00723F81"/>
    <w:rsid w:val="007256F1"/>
    <w:rsid w:val="00726F19"/>
    <w:rsid w:val="0072774B"/>
    <w:rsid w:val="00727A7B"/>
    <w:rsid w:val="007312F3"/>
    <w:rsid w:val="007348F2"/>
    <w:rsid w:val="00735F24"/>
    <w:rsid w:val="00736341"/>
    <w:rsid w:val="0073737A"/>
    <w:rsid w:val="007408B8"/>
    <w:rsid w:val="00740B55"/>
    <w:rsid w:val="00740EAF"/>
    <w:rsid w:val="0074198F"/>
    <w:rsid w:val="00742726"/>
    <w:rsid w:val="00742F5E"/>
    <w:rsid w:val="007437D5"/>
    <w:rsid w:val="00745096"/>
    <w:rsid w:val="00745A9C"/>
    <w:rsid w:val="0074646A"/>
    <w:rsid w:val="00746F84"/>
    <w:rsid w:val="007507C7"/>
    <w:rsid w:val="00752C24"/>
    <w:rsid w:val="007534EB"/>
    <w:rsid w:val="00754514"/>
    <w:rsid w:val="007555C8"/>
    <w:rsid w:val="00757104"/>
    <w:rsid w:val="00760F40"/>
    <w:rsid w:val="0076251E"/>
    <w:rsid w:val="007628EA"/>
    <w:rsid w:val="00762A42"/>
    <w:rsid w:val="00762A5D"/>
    <w:rsid w:val="00762A8A"/>
    <w:rsid w:val="00763A67"/>
    <w:rsid w:val="00764F97"/>
    <w:rsid w:val="00766307"/>
    <w:rsid w:val="007669E8"/>
    <w:rsid w:val="00766D99"/>
    <w:rsid w:val="007706C8"/>
    <w:rsid w:val="007711D3"/>
    <w:rsid w:val="00772155"/>
    <w:rsid w:val="00774A33"/>
    <w:rsid w:val="00774CA1"/>
    <w:rsid w:val="00780521"/>
    <w:rsid w:val="007808DE"/>
    <w:rsid w:val="00781597"/>
    <w:rsid w:val="007821D7"/>
    <w:rsid w:val="007822B3"/>
    <w:rsid w:val="007843F6"/>
    <w:rsid w:val="007858CC"/>
    <w:rsid w:val="007865F2"/>
    <w:rsid w:val="0078745A"/>
    <w:rsid w:val="007874B1"/>
    <w:rsid w:val="00787EEC"/>
    <w:rsid w:val="00794415"/>
    <w:rsid w:val="00795FC7"/>
    <w:rsid w:val="00796AAE"/>
    <w:rsid w:val="00796F8A"/>
    <w:rsid w:val="00796FD1"/>
    <w:rsid w:val="00797D53"/>
    <w:rsid w:val="007A24EA"/>
    <w:rsid w:val="007A5191"/>
    <w:rsid w:val="007B02C1"/>
    <w:rsid w:val="007B0507"/>
    <w:rsid w:val="007B094D"/>
    <w:rsid w:val="007B0BFB"/>
    <w:rsid w:val="007B1470"/>
    <w:rsid w:val="007B5EA0"/>
    <w:rsid w:val="007B5FEA"/>
    <w:rsid w:val="007C2FCC"/>
    <w:rsid w:val="007C3581"/>
    <w:rsid w:val="007C3842"/>
    <w:rsid w:val="007C3BFF"/>
    <w:rsid w:val="007C5245"/>
    <w:rsid w:val="007C5D32"/>
    <w:rsid w:val="007C69AE"/>
    <w:rsid w:val="007C6FDD"/>
    <w:rsid w:val="007D0142"/>
    <w:rsid w:val="007D0322"/>
    <w:rsid w:val="007D0334"/>
    <w:rsid w:val="007D0390"/>
    <w:rsid w:val="007D082D"/>
    <w:rsid w:val="007D2680"/>
    <w:rsid w:val="007D5860"/>
    <w:rsid w:val="007D5C1C"/>
    <w:rsid w:val="007D7047"/>
    <w:rsid w:val="007D70BA"/>
    <w:rsid w:val="007D7B1F"/>
    <w:rsid w:val="007D7BE4"/>
    <w:rsid w:val="007E227D"/>
    <w:rsid w:val="007E28A1"/>
    <w:rsid w:val="007E3CF4"/>
    <w:rsid w:val="007E4637"/>
    <w:rsid w:val="007E6271"/>
    <w:rsid w:val="007E6A81"/>
    <w:rsid w:val="007E7280"/>
    <w:rsid w:val="007E741C"/>
    <w:rsid w:val="007E7610"/>
    <w:rsid w:val="007E7D20"/>
    <w:rsid w:val="007F2094"/>
    <w:rsid w:val="007F2418"/>
    <w:rsid w:val="007F2EEC"/>
    <w:rsid w:val="007F2F8A"/>
    <w:rsid w:val="007F58D7"/>
    <w:rsid w:val="007F5AD9"/>
    <w:rsid w:val="007F69AC"/>
    <w:rsid w:val="007F6E1F"/>
    <w:rsid w:val="007F74AF"/>
    <w:rsid w:val="0080090D"/>
    <w:rsid w:val="00801301"/>
    <w:rsid w:val="0080308B"/>
    <w:rsid w:val="008045FD"/>
    <w:rsid w:val="0080566B"/>
    <w:rsid w:val="008065D7"/>
    <w:rsid w:val="008066A0"/>
    <w:rsid w:val="00806FC5"/>
    <w:rsid w:val="008076EF"/>
    <w:rsid w:val="0081057A"/>
    <w:rsid w:val="00810D71"/>
    <w:rsid w:val="008152D7"/>
    <w:rsid w:val="0081545E"/>
    <w:rsid w:val="00816607"/>
    <w:rsid w:val="008202E6"/>
    <w:rsid w:val="0082077A"/>
    <w:rsid w:val="008212AB"/>
    <w:rsid w:val="00821C7E"/>
    <w:rsid w:val="0082230E"/>
    <w:rsid w:val="00822D77"/>
    <w:rsid w:val="008239E6"/>
    <w:rsid w:val="00824408"/>
    <w:rsid w:val="008253B8"/>
    <w:rsid w:val="008259D3"/>
    <w:rsid w:val="008263E6"/>
    <w:rsid w:val="0082678A"/>
    <w:rsid w:val="00827F8C"/>
    <w:rsid w:val="00830338"/>
    <w:rsid w:val="0083034B"/>
    <w:rsid w:val="00831E6F"/>
    <w:rsid w:val="0083254B"/>
    <w:rsid w:val="008327AA"/>
    <w:rsid w:val="008336CE"/>
    <w:rsid w:val="008357B3"/>
    <w:rsid w:val="00837AA1"/>
    <w:rsid w:val="008411F8"/>
    <w:rsid w:val="00842E2A"/>
    <w:rsid w:val="00843DC5"/>
    <w:rsid w:val="00844495"/>
    <w:rsid w:val="00844D08"/>
    <w:rsid w:val="00844F51"/>
    <w:rsid w:val="00845F7D"/>
    <w:rsid w:val="00847E93"/>
    <w:rsid w:val="00851278"/>
    <w:rsid w:val="00851DB1"/>
    <w:rsid w:val="008576CA"/>
    <w:rsid w:val="00857B75"/>
    <w:rsid w:val="00861DF2"/>
    <w:rsid w:val="00863C58"/>
    <w:rsid w:val="00865233"/>
    <w:rsid w:val="0086557F"/>
    <w:rsid w:val="00866A99"/>
    <w:rsid w:val="00866C42"/>
    <w:rsid w:val="00866D85"/>
    <w:rsid w:val="008678A8"/>
    <w:rsid w:val="0087013C"/>
    <w:rsid w:val="00872F67"/>
    <w:rsid w:val="008736F6"/>
    <w:rsid w:val="00874418"/>
    <w:rsid w:val="00874965"/>
    <w:rsid w:val="00874CD5"/>
    <w:rsid w:val="0087507B"/>
    <w:rsid w:val="008755F1"/>
    <w:rsid w:val="008765A8"/>
    <w:rsid w:val="0087788D"/>
    <w:rsid w:val="00877B56"/>
    <w:rsid w:val="00880318"/>
    <w:rsid w:val="008811E6"/>
    <w:rsid w:val="008819B1"/>
    <w:rsid w:val="00881C42"/>
    <w:rsid w:val="0088205A"/>
    <w:rsid w:val="00882833"/>
    <w:rsid w:val="00884165"/>
    <w:rsid w:val="00884F24"/>
    <w:rsid w:val="0088517E"/>
    <w:rsid w:val="00885A14"/>
    <w:rsid w:val="00886258"/>
    <w:rsid w:val="008902A8"/>
    <w:rsid w:val="00892012"/>
    <w:rsid w:val="00893179"/>
    <w:rsid w:val="00894332"/>
    <w:rsid w:val="00897B85"/>
    <w:rsid w:val="008A28B7"/>
    <w:rsid w:val="008A3E9C"/>
    <w:rsid w:val="008A42F3"/>
    <w:rsid w:val="008A4AF7"/>
    <w:rsid w:val="008A7415"/>
    <w:rsid w:val="008A797E"/>
    <w:rsid w:val="008B0D1E"/>
    <w:rsid w:val="008B3F71"/>
    <w:rsid w:val="008B7F22"/>
    <w:rsid w:val="008C191A"/>
    <w:rsid w:val="008C2FB0"/>
    <w:rsid w:val="008C34A2"/>
    <w:rsid w:val="008C5838"/>
    <w:rsid w:val="008C6032"/>
    <w:rsid w:val="008D1832"/>
    <w:rsid w:val="008D2117"/>
    <w:rsid w:val="008D267C"/>
    <w:rsid w:val="008D3487"/>
    <w:rsid w:val="008D444E"/>
    <w:rsid w:val="008D4C7D"/>
    <w:rsid w:val="008D63F7"/>
    <w:rsid w:val="008D748A"/>
    <w:rsid w:val="008D74CB"/>
    <w:rsid w:val="008D7B92"/>
    <w:rsid w:val="008D7BA5"/>
    <w:rsid w:val="008E019F"/>
    <w:rsid w:val="008E05DF"/>
    <w:rsid w:val="008E0739"/>
    <w:rsid w:val="008E115C"/>
    <w:rsid w:val="008E29F9"/>
    <w:rsid w:val="008E50E3"/>
    <w:rsid w:val="008E57AE"/>
    <w:rsid w:val="008E61F6"/>
    <w:rsid w:val="008E6646"/>
    <w:rsid w:val="008E7172"/>
    <w:rsid w:val="008F21B7"/>
    <w:rsid w:val="008F3308"/>
    <w:rsid w:val="008F33EA"/>
    <w:rsid w:val="008F4910"/>
    <w:rsid w:val="008F4B01"/>
    <w:rsid w:val="008F6AC2"/>
    <w:rsid w:val="0090250E"/>
    <w:rsid w:val="009036D1"/>
    <w:rsid w:val="00903992"/>
    <w:rsid w:val="00904D05"/>
    <w:rsid w:val="00905B45"/>
    <w:rsid w:val="009069AA"/>
    <w:rsid w:val="009070F6"/>
    <w:rsid w:val="00911807"/>
    <w:rsid w:val="00911B1C"/>
    <w:rsid w:val="00911DD0"/>
    <w:rsid w:val="00911E43"/>
    <w:rsid w:val="00911FC2"/>
    <w:rsid w:val="00912CC6"/>
    <w:rsid w:val="00912F80"/>
    <w:rsid w:val="00913662"/>
    <w:rsid w:val="009149BC"/>
    <w:rsid w:val="00915E4E"/>
    <w:rsid w:val="00917001"/>
    <w:rsid w:val="00917EE2"/>
    <w:rsid w:val="00922780"/>
    <w:rsid w:val="00923490"/>
    <w:rsid w:val="00924197"/>
    <w:rsid w:val="00925669"/>
    <w:rsid w:val="0092676B"/>
    <w:rsid w:val="00930BCF"/>
    <w:rsid w:val="00931CF8"/>
    <w:rsid w:val="00934B23"/>
    <w:rsid w:val="00935CFA"/>
    <w:rsid w:val="00935E70"/>
    <w:rsid w:val="0093604E"/>
    <w:rsid w:val="00936AF0"/>
    <w:rsid w:val="00940F91"/>
    <w:rsid w:val="009416FC"/>
    <w:rsid w:val="00941730"/>
    <w:rsid w:val="00942054"/>
    <w:rsid w:val="0094294D"/>
    <w:rsid w:val="009440F2"/>
    <w:rsid w:val="00944718"/>
    <w:rsid w:val="00945DA9"/>
    <w:rsid w:val="00945DD6"/>
    <w:rsid w:val="0094615B"/>
    <w:rsid w:val="0094627D"/>
    <w:rsid w:val="00946563"/>
    <w:rsid w:val="0094656B"/>
    <w:rsid w:val="00946AE4"/>
    <w:rsid w:val="00952179"/>
    <w:rsid w:val="009537C3"/>
    <w:rsid w:val="009564DD"/>
    <w:rsid w:val="00956736"/>
    <w:rsid w:val="00957D1C"/>
    <w:rsid w:val="00957D4C"/>
    <w:rsid w:val="00963568"/>
    <w:rsid w:val="00965C32"/>
    <w:rsid w:val="00965DC5"/>
    <w:rsid w:val="009662F1"/>
    <w:rsid w:val="00972265"/>
    <w:rsid w:val="00972FBD"/>
    <w:rsid w:val="00973AE5"/>
    <w:rsid w:val="009743E0"/>
    <w:rsid w:val="009744BC"/>
    <w:rsid w:val="0097461B"/>
    <w:rsid w:val="00975C3F"/>
    <w:rsid w:val="009761B5"/>
    <w:rsid w:val="009776EC"/>
    <w:rsid w:val="00980575"/>
    <w:rsid w:val="00980862"/>
    <w:rsid w:val="00981511"/>
    <w:rsid w:val="00982134"/>
    <w:rsid w:val="009837C6"/>
    <w:rsid w:val="00984D89"/>
    <w:rsid w:val="0098674C"/>
    <w:rsid w:val="00987EEC"/>
    <w:rsid w:val="009916A1"/>
    <w:rsid w:val="00993045"/>
    <w:rsid w:val="009936AD"/>
    <w:rsid w:val="00994DCC"/>
    <w:rsid w:val="0099607B"/>
    <w:rsid w:val="00996286"/>
    <w:rsid w:val="009A30C1"/>
    <w:rsid w:val="009A3568"/>
    <w:rsid w:val="009A4675"/>
    <w:rsid w:val="009A6820"/>
    <w:rsid w:val="009B1678"/>
    <w:rsid w:val="009B1749"/>
    <w:rsid w:val="009B1E8F"/>
    <w:rsid w:val="009B1E99"/>
    <w:rsid w:val="009B328D"/>
    <w:rsid w:val="009B3402"/>
    <w:rsid w:val="009B4D8F"/>
    <w:rsid w:val="009B5CF7"/>
    <w:rsid w:val="009B6396"/>
    <w:rsid w:val="009B7B48"/>
    <w:rsid w:val="009B7D22"/>
    <w:rsid w:val="009B7E34"/>
    <w:rsid w:val="009C04E9"/>
    <w:rsid w:val="009C0ABB"/>
    <w:rsid w:val="009C3FD8"/>
    <w:rsid w:val="009C5D73"/>
    <w:rsid w:val="009C6E90"/>
    <w:rsid w:val="009C7C27"/>
    <w:rsid w:val="009D091C"/>
    <w:rsid w:val="009D0AC7"/>
    <w:rsid w:val="009D25D5"/>
    <w:rsid w:val="009D31CC"/>
    <w:rsid w:val="009D378D"/>
    <w:rsid w:val="009D4AC3"/>
    <w:rsid w:val="009D4BD6"/>
    <w:rsid w:val="009D4D01"/>
    <w:rsid w:val="009E1A43"/>
    <w:rsid w:val="009E2DCD"/>
    <w:rsid w:val="009E318D"/>
    <w:rsid w:val="009E37E1"/>
    <w:rsid w:val="009E3830"/>
    <w:rsid w:val="009E4D8D"/>
    <w:rsid w:val="009E5C52"/>
    <w:rsid w:val="009E5E31"/>
    <w:rsid w:val="009E7E58"/>
    <w:rsid w:val="009F04E2"/>
    <w:rsid w:val="009F26BA"/>
    <w:rsid w:val="009F2D16"/>
    <w:rsid w:val="009F452F"/>
    <w:rsid w:val="009F569E"/>
    <w:rsid w:val="009F65A1"/>
    <w:rsid w:val="00A0163F"/>
    <w:rsid w:val="00A016B1"/>
    <w:rsid w:val="00A02805"/>
    <w:rsid w:val="00A03281"/>
    <w:rsid w:val="00A03A10"/>
    <w:rsid w:val="00A03AC4"/>
    <w:rsid w:val="00A10462"/>
    <w:rsid w:val="00A108F8"/>
    <w:rsid w:val="00A10B40"/>
    <w:rsid w:val="00A111ED"/>
    <w:rsid w:val="00A116D2"/>
    <w:rsid w:val="00A12A80"/>
    <w:rsid w:val="00A12E38"/>
    <w:rsid w:val="00A1323E"/>
    <w:rsid w:val="00A15562"/>
    <w:rsid w:val="00A16AD5"/>
    <w:rsid w:val="00A16EEB"/>
    <w:rsid w:val="00A1700E"/>
    <w:rsid w:val="00A210E7"/>
    <w:rsid w:val="00A21A2D"/>
    <w:rsid w:val="00A2490C"/>
    <w:rsid w:val="00A2497D"/>
    <w:rsid w:val="00A24B40"/>
    <w:rsid w:val="00A250BA"/>
    <w:rsid w:val="00A25454"/>
    <w:rsid w:val="00A2550C"/>
    <w:rsid w:val="00A261BD"/>
    <w:rsid w:val="00A3430D"/>
    <w:rsid w:val="00A354E8"/>
    <w:rsid w:val="00A37312"/>
    <w:rsid w:val="00A401E6"/>
    <w:rsid w:val="00A407EC"/>
    <w:rsid w:val="00A412F3"/>
    <w:rsid w:val="00A413A2"/>
    <w:rsid w:val="00A41BEC"/>
    <w:rsid w:val="00A43587"/>
    <w:rsid w:val="00A44383"/>
    <w:rsid w:val="00A4464E"/>
    <w:rsid w:val="00A46397"/>
    <w:rsid w:val="00A463E3"/>
    <w:rsid w:val="00A47297"/>
    <w:rsid w:val="00A47410"/>
    <w:rsid w:val="00A47C17"/>
    <w:rsid w:val="00A47DCD"/>
    <w:rsid w:val="00A50677"/>
    <w:rsid w:val="00A509B1"/>
    <w:rsid w:val="00A512F7"/>
    <w:rsid w:val="00A54829"/>
    <w:rsid w:val="00A55187"/>
    <w:rsid w:val="00A60904"/>
    <w:rsid w:val="00A60CF9"/>
    <w:rsid w:val="00A61CA1"/>
    <w:rsid w:val="00A61CF5"/>
    <w:rsid w:val="00A62466"/>
    <w:rsid w:val="00A629AC"/>
    <w:rsid w:val="00A62AC1"/>
    <w:rsid w:val="00A63859"/>
    <w:rsid w:val="00A63E83"/>
    <w:rsid w:val="00A66A8C"/>
    <w:rsid w:val="00A6760B"/>
    <w:rsid w:val="00A70609"/>
    <w:rsid w:val="00A70C5A"/>
    <w:rsid w:val="00A7215C"/>
    <w:rsid w:val="00A72AE4"/>
    <w:rsid w:val="00A74904"/>
    <w:rsid w:val="00A74FEA"/>
    <w:rsid w:val="00A75397"/>
    <w:rsid w:val="00A80BC3"/>
    <w:rsid w:val="00A82546"/>
    <w:rsid w:val="00A82F01"/>
    <w:rsid w:val="00A86027"/>
    <w:rsid w:val="00A862E9"/>
    <w:rsid w:val="00A86975"/>
    <w:rsid w:val="00A8774F"/>
    <w:rsid w:val="00A90954"/>
    <w:rsid w:val="00A90AEA"/>
    <w:rsid w:val="00A93B36"/>
    <w:rsid w:val="00A94E06"/>
    <w:rsid w:val="00A954FE"/>
    <w:rsid w:val="00A95DBF"/>
    <w:rsid w:val="00A95E47"/>
    <w:rsid w:val="00AA010D"/>
    <w:rsid w:val="00AA30DB"/>
    <w:rsid w:val="00AA3267"/>
    <w:rsid w:val="00AA3628"/>
    <w:rsid w:val="00AA3F99"/>
    <w:rsid w:val="00AB18B3"/>
    <w:rsid w:val="00AB20DF"/>
    <w:rsid w:val="00AB324D"/>
    <w:rsid w:val="00AB3733"/>
    <w:rsid w:val="00AB4A2A"/>
    <w:rsid w:val="00AB7201"/>
    <w:rsid w:val="00AB7A8F"/>
    <w:rsid w:val="00AB7D09"/>
    <w:rsid w:val="00AC1530"/>
    <w:rsid w:val="00AC1ED1"/>
    <w:rsid w:val="00AC5141"/>
    <w:rsid w:val="00AC51C6"/>
    <w:rsid w:val="00AC5764"/>
    <w:rsid w:val="00AC6F9D"/>
    <w:rsid w:val="00AC72EB"/>
    <w:rsid w:val="00AC757B"/>
    <w:rsid w:val="00AD02D6"/>
    <w:rsid w:val="00AD0978"/>
    <w:rsid w:val="00AD1E47"/>
    <w:rsid w:val="00AD35E8"/>
    <w:rsid w:val="00AD3867"/>
    <w:rsid w:val="00AD5C51"/>
    <w:rsid w:val="00AD6ABD"/>
    <w:rsid w:val="00AD7FC5"/>
    <w:rsid w:val="00AE1467"/>
    <w:rsid w:val="00AE1974"/>
    <w:rsid w:val="00AE3232"/>
    <w:rsid w:val="00AE3B5A"/>
    <w:rsid w:val="00AE3EF2"/>
    <w:rsid w:val="00AE420C"/>
    <w:rsid w:val="00AE759D"/>
    <w:rsid w:val="00AE7C9F"/>
    <w:rsid w:val="00AF009E"/>
    <w:rsid w:val="00AF0227"/>
    <w:rsid w:val="00AF0A2F"/>
    <w:rsid w:val="00AF1419"/>
    <w:rsid w:val="00AF311F"/>
    <w:rsid w:val="00AF380A"/>
    <w:rsid w:val="00AF45AB"/>
    <w:rsid w:val="00AF4B6D"/>
    <w:rsid w:val="00AF642D"/>
    <w:rsid w:val="00B00795"/>
    <w:rsid w:val="00B00D2E"/>
    <w:rsid w:val="00B014FF"/>
    <w:rsid w:val="00B01E93"/>
    <w:rsid w:val="00B065F8"/>
    <w:rsid w:val="00B07E1E"/>
    <w:rsid w:val="00B1057B"/>
    <w:rsid w:val="00B105FE"/>
    <w:rsid w:val="00B11257"/>
    <w:rsid w:val="00B11B6F"/>
    <w:rsid w:val="00B11BD5"/>
    <w:rsid w:val="00B134A3"/>
    <w:rsid w:val="00B13945"/>
    <w:rsid w:val="00B141A8"/>
    <w:rsid w:val="00B14479"/>
    <w:rsid w:val="00B1514D"/>
    <w:rsid w:val="00B15E0B"/>
    <w:rsid w:val="00B16DB4"/>
    <w:rsid w:val="00B20F52"/>
    <w:rsid w:val="00B22316"/>
    <w:rsid w:val="00B22A4F"/>
    <w:rsid w:val="00B23062"/>
    <w:rsid w:val="00B234BB"/>
    <w:rsid w:val="00B23D28"/>
    <w:rsid w:val="00B25DC9"/>
    <w:rsid w:val="00B265EF"/>
    <w:rsid w:val="00B267E1"/>
    <w:rsid w:val="00B26AF6"/>
    <w:rsid w:val="00B311FC"/>
    <w:rsid w:val="00B3131C"/>
    <w:rsid w:val="00B31AC4"/>
    <w:rsid w:val="00B36AB4"/>
    <w:rsid w:val="00B40758"/>
    <w:rsid w:val="00B42801"/>
    <w:rsid w:val="00B45621"/>
    <w:rsid w:val="00B47C4B"/>
    <w:rsid w:val="00B52271"/>
    <w:rsid w:val="00B52AFD"/>
    <w:rsid w:val="00B52FBB"/>
    <w:rsid w:val="00B5368D"/>
    <w:rsid w:val="00B53C32"/>
    <w:rsid w:val="00B552EB"/>
    <w:rsid w:val="00B61CAF"/>
    <w:rsid w:val="00B62686"/>
    <w:rsid w:val="00B62F3B"/>
    <w:rsid w:val="00B637A8"/>
    <w:rsid w:val="00B63B05"/>
    <w:rsid w:val="00B63BA0"/>
    <w:rsid w:val="00B641B6"/>
    <w:rsid w:val="00B70913"/>
    <w:rsid w:val="00B70AD3"/>
    <w:rsid w:val="00B71643"/>
    <w:rsid w:val="00B73490"/>
    <w:rsid w:val="00B734FB"/>
    <w:rsid w:val="00B73CEF"/>
    <w:rsid w:val="00B747B4"/>
    <w:rsid w:val="00B76844"/>
    <w:rsid w:val="00B7687C"/>
    <w:rsid w:val="00B7721C"/>
    <w:rsid w:val="00B83460"/>
    <w:rsid w:val="00B83783"/>
    <w:rsid w:val="00B84643"/>
    <w:rsid w:val="00B847AC"/>
    <w:rsid w:val="00B84875"/>
    <w:rsid w:val="00B857A4"/>
    <w:rsid w:val="00B87AFC"/>
    <w:rsid w:val="00B87C87"/>
    <w:rsid w:val="00B87D21"/>
    <w:rsid w:val="00B87D77"/>
    <w:rsid w:val="00B9059E"/>
    <w:rsid w:val="00B9195A"/>
    <w:rsid w:val="00B94386"/>
    <w:rsid w:val="00B94995"/>
    <w:rsid w:val="00B960BF"/>
    <w:rsid w:val="00B96CCD"/>
    <w:rsid w:val="00BA05E0"/>
    <w:rsid w:val="00BA117C"/>
    <w:rsid w:val="00BA216D"/>
    <w:rsid w:val="00BA40FD"/>
    <w:rsid w:val="00BA41CD"/>
    <w:rsid w:val="00BA4D99"/>
    <w:rsid w:val="00BA545B"/>
    <w:rsid w:val="00BA57CC"/>
    <w:rsid w:val="00BB1713"/>
    <w:rsid w:val="00BB5644"/>
    <w:rsid w:val="00BB64F5"/>
    <w:rsid w:val="00BB79DE"/>
    <w:rsid w:val="00BC1E3E"/>
    <w:rsid w:val="00BC3A0D"/>
    <w:rsid w:val="00BC6E48"/>
    <w:rsid w:val="00BC7C1E"/>
    <w:rsid w:val="00BD0143"/>
    <w:rsid w:val="00BD0D35"/>
    <w:rsid w:val="00BD0DA4"/>
    <w:rsid w:val="00BD191F"/>
    <w:rsid w:val="00BD2F49"/>
    <w:rsid w:val="00BD35B0"/>
    <w:rsid w:val="00BD41A5"/>
    <w:rsid w:val="00BD4898"/>
    <w:rsid w:val="00BD5117"/>
    <w:rsid w:val="00BD5F90"/>
    <w:rsid w:val="00BD7633"/>
    <w:rsid w:val="00BD7D54"/>
    <w:rsid w:val="00BE0153"/>
    <w:rsid w:val="00BE0AF3"/>
    <w:rsid w:val="00BE15A7"/>
    <w:rsid w:val="00BE2395"/>
    <w:rsid w:val="00BE2680"/>
    <w:rsid w:val="00BE297E"/>
    <w:rsid w:val="00BE2A4F"/>
    <w:rsid w:val="00BE30D0"/>
    <w:rsid w:val="00BE4049"/>
    <w:rsid w:val="00BE4486"/>
    <w:rsid w:val="00BE4BD9"/>
    <w:rsid w:val="00BE4DC1"/>
    <w:rsid w:val="00BE56E8"/>
    <w:rsid w:val="00BE61C8"/>
    <w:rsid w:val="00BE79EB"/>
    <w:rsid w:val="00BE7BB1"/>
    <w:rsid w:val="00BF070B"/>
    <w:rsid w:val="00BF16A6"/>
    <w:rsid w:val="00BF1CFB"/>
    <w:rsid w:val="00BF1ED9"/>
    <w:rsid w:val="00BF2036"/>
    <w:rsid w:val="00BF2965"/>
    <w:rsid w:val="00BF3E85"/>
    <w:rsid w:val="00BF7200"/>
    <w:rsid w:val="00BF7904"/>
    <w:rsid w:val="00C01C6F"/>
    <w:rsid w:val="00C02F10"/>
    <w:rsid w:val="00C032A6"/>
    <w:rsid w:val="00C03737"/>
    <w:rsid w:val="00C107EC"/>
    <w:rsid w:val="00C10B2A"/>
    <w:rsid w:val="00C11B8F"/>
    <w:rsid w:val="00C1250B"/>
    <w:rsid w:val="00C12B4E"/>
    <w:rsid w:val="00C130F2"/>
    <w:rsid w:val="00C13E18"/>
    <w:rsid w:val="00C14C09"/>
    <w:rsid w:val="00C168CE"/>
    <w:rsid w:val="00C17884"/>
    <w:rsid w:val="00C17ADA"/>
    <w:rsid w:val="00C17E75"/>
    <w:rsid w:val="00C20687"/>
    <w:rsid w:val="00C2153F"/>
    <w:rsid w:val="00C232BF"/>
    <w:rsid w:val="00C23A37"/>
    <w:rsid w:val="00C25259"/>
    <w:rsid w:val="00C25407"/>
    <w:rsid w:val="00C25C39"/>
    <w:rsid w:val="00C26CB2"/>
    <w:rsid w:val="00C26DC7"/>
    <w:rsid w:val="00C26E30"/>
    <w:rsid w:val="00C27CA7"/>
    <w:rsid w:val="00C30263"/>
    <w:rsid w:val="00C31A8A"/>
    <w:rsid w:val="00C32E7F"/>
    <w:rsid w:val="00C33584"/>
    <w:rsid w:val="00C33A2E"/>
    <w:rsid w:val="00C34140"/>
    <w:rsid w:val="00C341DC"/>
    <w:rsid w:val="00C354EE"/>
    <w:rsid w:val="00C35804"/>
    <w:rsid w:val="00C35C5A"/>
    <w:rsid w:val="00C4038E"/>
    <w:rsid w:val="00C41D48"/>
    <w:rsid w:val="00C42B00"/>
    <w:rsid w:val="00C438FE"/>
    <w:rsid w:val="00C44A3F"/>
    <w:rsid w:val="00C44DBE"/>
    <w:rsid w:val="00C45263"/>
    <w:rsid w:val="00C45741"/>
    <w:rsid w:val="00C45993"/>
    <w:rsid w:val="00C46D2D"/>
    <w:rsid w:val="00C47B3B"/>
    <w:rsid w:val="00C503C5"/>
    <w:rsid w:val="00C5120B"/>
    <w:rsid w:val="00C51222"/>
    <w:rsid w:val="00C53ACD"/>
    <w:rsid w:val="00C56B42"/>
    <w:rsid w:val="00C56C9D"/>
    <w:rsid w:val="00C57D75"/>
    <w:rsid w:val="00C604A5"/>
    <w:rsid w:val="00C62FF8"/>
    <w:rsid w:val="00C635A8"/>
    <w:rsid w:val="00C652CA"/>
    <w:rsid w:val="00C653BD"/>
    <w:rsid w:val="00C663B0"/>
    <w:rsid w:val="00C6653C"/>
    <w:rsid w:val="00C6683D"/>
    <w:rsid w:val="00C7199F"/>
    <w:rsid w:val="00C722E6"/>
    <w:rsid w:val="00C7495B"/>
    <w:rsid w:val="00C74F5C"/>
    <w:rsid w:val="00C7679F"/>
    <w:rsid w:val="00C77670"/>
    <w:rsid w:val="00C804D8"/>
    <w:rsid w:val="00C80695"/>
    <w:rsid w:val="00C814F1"/>
    <w:rsid w:val="00C83703"/>
    <w:rsid w:val="00C839B0"/>
    <w:rsid w:val="00C83EF6"/>
    <w:rsid w:val="00C844ED"/>
    <w:rsid w:val="00C84C5F"/>
    <w:rsid w:val="00C85DCB"/>
    <w:rsid w:val="00C85F81"/>
    <w:rsid w:val="00C92A0B"/>
    <w:rsid w:val="00C9710B"/>
    <w:rsid w:val="00CA2B02"/>
    <w:rsid w:val="00CA3165"/>
    <w:rsid w:val="00CA35CB"/>
    <w:rsid w:val="00CA3C8A"/>
    <w:rsid w:val="00CA4C84"/>
    <w:rsid w:val="00CA504D"/>
    <w:rsid w:val="00CA570C"/>
    <w:rsid w:val="00CB0A11"/>
    <w:rsid w:val="00CB1FE7"/>
    <w:rsid w:val="00CB2A53"/>
    <w:rsid w:val="00CB33C7"/>
    <w:rsid w:val="00CB3B3C"/>
    <w:rsid w:val="00CB4A99"/>
    <w:rsid w:val="00CB6F7F"/>
    <w:rsid w:val="00CB7285"/>
    <w:rsid w:val="00CC034B"/>
    <w:rsid w:val="00CC1B56"/>
    <w:rsid w:val="00CC23EE"/>
    <w:rsid w:val="00CC3418"/>
    <w:rsid w:val="00CC5243"/>
    <w:rsid w:val="00CC6EC3"/>
    <w:rsid w:val="00CC7ADC"/>
    <w:rsid w:val="00CC7F66"/>
    <w:rsid w:val="00CD1933"/>
    <w:rsid w:val="00CD1DC6"/>
    <w:rsid w:val="00CD1FCD"/>
    <w:rsid w:val="00CD261D"/>
    <w:rsid w:val="00CD4090"/>
    <w:rsid w:val="00CD568C"/>
    <w:rsid w:val="00CD65BA"/>
    <w:rsid w:val="00CD727A"/>
    <w:rsid w:val="00CD7F18"/>
    <w:rsid w:val="00CE04E1"/>
    <w:rsid w:val="00CE2BAE"/>
    <w:rsid w:val="00CE4E0C"/>
    <w:rsid w:val="00CE4EE0"/>
    <w:rsid w:val="00CE51A4"/>
    <w:rsid w:val="00CE5D3D"/>
    <w:rsid w:val="00CF057D"/>
    <w:rsid w:val="00CF05AD"/>
    <w:rsid w:val="00CF15A3"/>
    <w:rsid w:val="00CF1AD6"/>
    <w:rsid w:val="00CF2E33"/>
    <w:rsid w:val="00CF6835"/>
    <w:rsid w:val="00D00F22"/>
    <w:rsid w:val="00D02A63"/>
    <w:rsid w:val="00D04343"/>
    <w:rsid w:val="00D0440A"/>
    <w:rsid w:val="00D059CA"/>
    <w:rsid w:val="00D07845"/>
    <w:rsid w:val="00D10D06"/>
    <w:rsid w:val="00D10EA8"/>
    <w:rsid w:val="00D11874"/>
    <w:rsid w:val="00D12217"/>
    <w:rsid w:val="00D132B7"/>
    <w:rsid w:val="00D13EFA"/>
    <w:rsid w:val="00D14162"/>
    <w:rsid w:val="00D147D6"/>
    <w:rsid w:val="00D169BA"/>
    <w:rsid w:val="00D175CA"/>
    <w:rsid w:val="00D1773F"/>
    <w:rsid w:val="00D20F1D"/>
    <w:rsid w:val="00D21523"/>
    <w:rsid w:val="00D24A1C"/>
    <w:rsid w:val="00D24F9F"/>
    <w:rsid w:val="00D250A5"/>
    <w:rsid w:val="00D2551D"/>
    <w:rsid w:val="00D25CBE"/>
    <w:rsid w:val="00D26C09"/>
    <w:rsid w:val="00D30A9C"/>
    <w:rsid w:val="00D330FD"/>
    <w:rsid w:val="00D33CF0"/>
    <w:rsid w:val="00D35BAC"/>
    <w:rsid w:val="00D36365"/>
    <w:rsid w:val="00D364C5"/>
    <w:rsid w:val="00D40CBE"/>
    <w:rsid w:val="00D41609"/>
    <w:rsid w:val="00D41F31"/>
    <w:rsid w:val="00D41F66"/>
    <w:rsid w:val="00D42D12"/>
    <w:rsid w:val="00D4383F"/>
    <w:rsid w:val="00D4421B"/>
    <w:rsid w:val="00D4436A"/>
    <w:rsid w:val="00D45FF1"/>
    <w:rsid w:val="00D4603F"/>
    <w:rsid w:val="00D46A54"/>
    <w:rsid w:val="00D46D82"/>
    <w:rsid w:val="00D47311"/>
    <w:rsid w:val="00D5014D"/>
    <w:rsid w:val="00D527C3"/>
    <w:rsid w:val="00D52B14"/>
    <w:rsid w:val="00D538B9"/>
    <w:rsid w:val="00D541FD"/>
    <w:rsid w:val="00D54CAD"/>
    <w:rsid w:val="00D54F41"/>
    <w:rsid w:val="00D55F7D"/>
    <w:rsid w:val="00D56745"/>
    <w:rsid w:val="00D57967"/>
    <w:rsid w:val="00D61445"/>
    <w:rsid w:val="00D64135"/>
    <w:rsid w:val="00D6607D"/>
    <w:rsid w:val="00D6629B"/>
    <w:rsid w:val="00D66AA1"/>
    <w:rsid w:val="00D672E4"/>
    <w:rsid w:val="00D700F6"/>
    <w:rsid w:val="00D709B4"/>
    <w:rsid w:val="00D71415"/>
    <w:rsid w:val="00D721AC"/>
    <w:rsid w:val="00D72E81"/>
    <w:rsid w:val="00D731CB"/>
    <w:rsid w:val="00D7333D"/>
    <w:rsid w:val="00D7467E"/>
    <w:rsid w:val="00D760D8"/>
    <w:rsid w:val="00D819EA"/>
    <w:rsid w:val="00D832E1"/>
    <w:rsid w:val="00D836FB"/>
    <w:rsid w:val="00D84B2A"/>
    <w:rsid w:val="00D86435"/>
    <w:rsid w:val="00D869B6"/>
    <w:rsid w:val="00D86E73"/>
    <w:rsid w:val="00D872BA"/>
    <w:rsid w:val="00D873DF"/>
    <w:rsid w:val="00D87633"/>
    <w:rsid w:val="00D87A2E"/>
    <w:rsid w:val="00D87B21"/>
    <w:rsid w:val="00D931CA"/>
    <w:rsid w:val="00D93FED"/>
    <w:rsid w:val="00D951A0"/>
    <w:rsid w:val="00D95381"/>
    <w:rsid w:val="00D96806"/>
    <w:rsid w:val="00D975E3"/>
    <w:rsid w:val="00D97E38"/>
    <w:rsid w:val="00DA0B39"/>
    <w:rsid w:val="00DA2543"/>
    <w:rsid w:val="00DA3565"/>
    <w:rsid w:val="00DA35B7"/>
    <w:rsid w:val="00DA4604"/>
    <w:rsid w:val="00DA4E18"/>
    <w:rsid w:val="00DA54B4"/>
    <w:rsid w:val="00DA5921"/>
    <w:rsid w:val="00DA754D"/>
    <w:rsid w:val="00DA75DE"/>
    <w:rsid w:val="00DA77CE"/>
    <w:rsid w:val="00DB30CB"/>
    <w:rsid w:val="00DB5FE4"/>
    <w:rsid w:val="00DB78AC"/>
    <w:rsid w:val="00DC0076"/>
    <w:rsid w:val="00DC1303"/>
    <w:rsid w:val="00DC3712"/>
    <w:rsid w:val="00DC39FD"/>
    <w:rsid w:val="00DC3DE0"/>
    <w:rsid w:val="00DC58E0"/>
    <w:rsid w:val="00DC5D35"/>
    <w:rsid w:val="00DC5E73"/>
    <w:rsid w:val="00DC6901"/>
    <w:rsid w:val="00DC7496"/>
    <w:rsid w:val="00DC7C4A"/>
    <w:rsid w:val="00DD1FF8"/>
    <w:rsid w:val="00DD2495"/>
    <w:rsid w:val="00DD28E8"/>
    <w:rsid w:val="00DD2976"/>
    <w:rsid w:val="00DD2F74"/>
    <w:rsid w:val="00DD3F59"/>
    <w:rsid w:val="00DD4D52"/>
    <w:rsid w:val="00DD5AEF"/>
    <w:rsid w:val="00DD67A6"/>
    <w:rsid w:val="00DE0B1B"/>
    <w:rsid w:val="00DE0B59"/>
    <w:rsid w:val="00DE10BD"/>
    <w:rsid w:val="00DE2737"/>
    <w:rsid w:val="00DE2A4F"/>
    <w:rsid w:val="00DE41F7"/>
    <w:rsid w:val="00DE588D"/>
    <w:rsid w:val="00DE7B2A"/>
    <w:rsid w:val="00DF296F"/>
    <w:rsid w:val="00DF2D72"/>
    <w:rsid w:val="00DF57BC"/>
    <w:rsid w:val="00DF67DB"/>
    <w:rsid w:val="00DF6B1A"/>
    <w:rsid w:val="00E01241"/>
    <w:rsid w:val="00E017F8"/>
    <w:rsid w:val="00E02542"/>
    <w:rsid w:val="00E03E95"/>
    <w:rsid w:val="00E04679"/>
    <w:rsid w:val="00E04946"/>
    <w:rsid w:val="00E050B7"/>
    <w:rsid w:val="00E13565"/>
    <w:rsid w:val="00E14858"/>
    <w:rsid w:val="00E149AE"/>
    <w:rsid w:val="00E14E3E"/>
    <w:rsid w:val="00E1570D"/>
    <w:rsid w:val="00E20396"/>
    <w:rsid w:val="00E21A25"/>
    <w:rsid w:val="00E22176"/>
    <w:rsid w:val="00E240F4"/>
    <w:rsid w:val="00E2418A"/>
    <w:rsid w:val="00E2421B"/>
    <w:rsid w:val="00E2470A"/>
    <w:rsid w:val="00E24F0C"/>
    <w:rsid w:val="00E253DA"/>
    <w:rsid w:val="00E25B87"/>
    <w:rsid w:val="00E27A37"/>
    <w:rsid w:val="00E30905"/>
    <w:rsid w:val="00E309B1"/>
    <w:rsid w:val="00E318B5"/>
    <w:rsid w:val="00E32ED7"/>
    <w:rsid w:val="00E351D0"/>
    <w:rsid w:val="00E353B2"/>
    <w:rsid w:val="00E42E6B"/>
    <w:rsid w:val="00E44404"/>
    <w:rsid w:val="00E45D46"/>
    <w:rsid w:val="00E47395"/>
    <w:rsid w:val="00E479FE"/>
    <w:rsid w:val="00E501BD"/>
    <w:rsid w:val="00E5033B"/>
    <w:rsid w:val="00E5113A"/>
    <w:rsid w:val="00E5146B"/>
    <w:rsid w:val="00E53C7B"/>
    <w:rsid w:val="00E54BC9"/>
    <w:rsid w:val="00E56D90"/>
    <w:rsid w:val="00E577F1"/>
    <w:rsid w:val="00E607C9"/>
    <w:rsid w:val="00E617C5"/>
    <w:rsid w:val="00E61E55"/>
    <w:rsid w:val="00E6205B"/>
    <w:rsid w:val="00E62A05"/>
    <w:rsid w:val="00E6322A"/>
    <w:rsid w:val="00E63E21"/>
    <w:rsid w:val="00E63EB3"/>
    <w:rsid w:val="00E63F8E"/>
    <w:rsid w:val="00E64A79"/>
    <w:rsid w:val="00E64E73"/>
    <w:rsid w:val="00E64EB4"/>
    <w:rsid w:val="00E6529D"/>
    <w:rsid w:val="00E67629"/>
    <w:rsid w:val="00E71FB6"/>
    <w:rsid w:val="00E72582"/>
    <w:rsid w:val="00E740F4"/>
    <w:rsid w:val="00E741A6"/>
    <w:rsid w:val="00E75A4E"/>
    <w:rsid w:val="00E75DE9"/>
    <w:rsid w:val="00E75E3E"/>
    <w:rsid w:val="00E770CA"/>
    <w:rsid w:val="00E77A6F"/>
    <w:rsid w:val="00E81EF2"/>
    <w:rsid w:val="00E824DC"/>
    <w:rsid w:val="00E8291A"/>
    <w:rsid w:val="00E842E4"/>
    <w:rsid w:val="00E8503A"/>
    <w:rsid w:val="00E856FA"/>
    <w:rsid w:val="00E9088E"/>
    <w:rsid w:val="00E90EB5"/>
    <w:rsid w:val="00E915AA"/>
    <w:rsid w:val="00E91C27"/>
    <w:rsid w:val="00E92B59"/>
    <w:rsid w:val="00E943F0"/>
    <w:rsid w:val="00E94C8A"/>
    <w:rsid w:val="00E96305"/>
    <w:rsid w:val="00E97B12"/>
    <w:rsid w:val="00E97C1D"/>
    <w:rsid w:val="00EA1C56"/>
    <w:rsid w:val="00EA2B4E"/>
    <w:rsid w:val="00EA40AA"/>
    <w:rsid w:val="00EA41C9"/>
    <w:rsid w:val="00EA45DA"/>
    <w:rsid w:val="00EB02E4"/>
    <w:rsid w:val="00EB1318"/>
    <w:rsid w:val="00EB20EE"/>
    <w:rsid w:val="00EB35C3"/>
    <w:rsid w:val="00EB6B17"/>
    <w:rsid w:val="00EB71F0"/>
    <w:rsid w:val="00EB77FE"/>
    <w:rsid w:val="00EC0490"/>
    <w:rsid w:val="00EC0C1E"/>
    <w:rsid w:val="00EC0D30"/>
    <w:rsid w:val="00EC1AA0"/>
    <w:rsid w:val="00EC2872"/>
    <w:rsid w:val="00EC362D"/>
    <w:rsid w:val="00EC405A"/>
    <w:rsid w:val="00EC466D"/>
    <w:rsid w:val="00ED4575"/>
    <w:rsid w:val="00ED5104"/>
    <w:rsid w:val="00ED5198"/>
    <w:rsid w:val="00ED6EC8"/>
    <w:rsid w:val="00ED7CFC"/>
    <w:rsid w:val="00EE1C84"/>
    <w:rsid w:val="00EE2A88"/>
    <w:rsid w:val="00EE2B71"/>
    <w:rsid w:val="00EE6682"/>
    <w:rsid w:val="00EE671B"/>
    <w:rsid w:val="00EE77E6"/>
    <w:rsid w:val="00EF0004"/>
    <w:rsid w:val="00EF04AF"/>
    <w:rsid w:val="00EF0728"/>
    <w:rsid w:val="00EF0CAE"/>
    <w:rsid w:val="00EF1A68"/>
    <w:rsid w:val="00EF304F"/>
    <w:rsid w:val="00EF5473"/>
    <w:rsid w:val="00EF55E1"/>
    <w:rsid w:val="00EF63A8"/>
    <w:rsid w:val="00F00626"/>
    <w:rsid w:val="00F010A0"/>
    <w:rsid w:val="00F0235D"/>
    <w:rsid w:val="00F04028"/>
    <w:rsid w:val="00F05C09"/>
    <w:rsid w:val="00F1049F"/>
    <w:rsid w:val="00F136B1"/>
    <w:rsid w:val="00F13882"/>
    <w:rsid w:val="00F14258"/>
    <w:rsid w:val="00F23179"/>
    <w:rsid w:val="00F23603"/>
    <w:rsid w:val="00F24A37"/>
    <w:rsid w:val="00F26104"/>
    <w:rsid w:val="00F300C9"/>
    <w:rsid w:val="00F3051A"/>
    <w:rsid w:val="00F31662"/>
    <w:rsid w:val="00F3545C"/>
    <w:rsid w:val="00F35F02"/>
    <w:rsid w:val="00F36C84"/>
    <w:rsid w:val="00F370AE"/>
    <w:rsid w:val="00F376EF"/>
    <w:rsid w:val="00F401AB"/>
    <w:rsid w:val="00F42AC2"/>
    <w:rsid w:val="00F42E3B"/>
    <w:rsid w:val="00F43CCC"/>
    <w:rsid w:val="00F446B5"/>
    <w:rsid w:val="00F44F42"/>
    <w:rsid w:val="00F45E22"/>
    <w:rsid w:val="00F46B89"/>
    <w:rsid w:val="00F50BD9"/>
    <w:rsid w:val="00F50DA3"/>
    <w:rsid w:val="00F524C7"/>
    <w:rsid w:val="00F54513"/>
    <w:rsid w:val="00F54B07"/>
    <w:rsid w:val="00F55C5B"/>
    <w:rsid w:val="00F56FE9"/>
    <w:rsid w:val="00F575B9"/>
    <w:rsid w:val="00F61FAE"/>
    <w:rsid w:val="00F6241C"/>
    <w:rsid w:val="00F636B5"/>
    <w:rsid w:val="00F645AA"/>
    <w:rsid w:val="00F64D1C"/>
    <w:rsid w:val="00F64E30"/>
    <w:rsid w:val="00F67FE5"/>
    <w:rsid w:val="00F701CB"/>
    <w:rsid w:val="00F74099"/>
    <w:rsid w:val="00F74E00"/>
    <w:rsid w:val="00F76ED1"/>
    <w:rsid w:val="00F77190"/>
    <w:rsid w:val="00F7735A"/>
    <w:rsid w:val="00F80837"/>
    <w:rsid w:val="00F8142E"/>
    <w:rsid w:val="00F817DC"/>
    <w:rsid w:val="00F822A3"/>
    <w:rsid w:val="00F82754"/>
    <w:rsid w:val="00F82787"/>
    <w:rsid w:val="00F84BB7"/>
    <w:rsid w:val="00F85624"/>
    <w:rsid w:val="00F86617"/>
    <w:rsid w:val="00F87645"/>
    <w:rsid w:val="00F87D78"/>
    <w:rsid w:val="00F90C0E"/>
    <w:rsid w:val="00F90D9B"/>
    <w:rsid w:val="00F926E1"/>
    <w:rsid w:val="00F93411"/>
    <w:rsid w:val="00F9540D"/>
    <w:rsid w:val="00FA15DC"/>
    <w:rsid w:val="00FA39AE"/>
    <w:rsid w:val="00FA46A2"/>
    <w:rsid w:val="00FA4E92"/>
    <w:rsid w:val="00FA5C6D"/>
    <w:rsid w:val="00FA6857"/>
    <w:rsid w:val="00FA6E96"/>
    <w:rsid w:val="00FA72BF"/>
    <w:rsid w:val="00FB11C4"/>
    <w:rsid w:val="00FB143B"/>
    <w:rsid w:val="00FB2983"/>
    <w:rsid w:val="00FB33E0"/>
    <w:rsid w:val="00FB39F2"/>
    <w:rsid w:val="00FB3F8E"/>
    <w:rsid w:val="00FB4257"/>
    <w:rsid w:val="00FB53DF"/>
    <w:rsid w:val="00FB63E2"/>
    <w:rsid w:val="00FB66B7"/>
    <w:rsid w:val="00FB677A"/>
    <w:rsid w:val="00FB6C8D"/>
    <w:rsid w:val="00FC0106"/>
    <w:rsid w:val="00FC0ED3"/>
    <w:rsid w:val="00FC469A"/>
    <w:rsid w:val="00FC4AAE"/>
    <w:rsid w:val="00FC4F8F"/>
    <w:rsid w:val="00FC572B"/>
    <w:rsid w:val="00FC590A"/>
    <w:rsid w:val="00FC59E1"/>
    <w:rsid w:val="00FC5ADF"/>
    <w:rsid w:val="00FC5E28"/>
    <w:rsid w:val="00FC60CC"/>
    <w:rsid w:val="00FC6611"/>
    <w:rsid w:val="00FC6DEA"/>
    <w:rsid w:val="00FC7C16"/>
    <w:rsid w:val="00FD2F13"/>
    <w:rsid w:val="00FD326E"/>
    <w:rsid w:val="00FD4A63"/>
    <w:rsid w:val="00FD4CC3"/>
    <w:rsid w:val="00FD4D98"/>
    <w:rsid w:val="00FD5440"/>
    <w:rsid w:val="00FD5672"/>
    <w:rsid w:val="00FD5A81"/>
    <w:rsid w:val="00FD65C5"/>
    <w:rsid w:val="00FD7160"/>
    <w:rsid w:val="00FE184F"/>
    <w:rsid w:val="00FE2AF6"/>
    <w:rsid w:val="00FE31BB"/>
    <w:rsid w:val="00FE3311"/>
    <w:rsid w:val="00FE4F4E"/>
    <w:rsid w:val="00FE5701"/>
    <w:rsid w:val="00FE6D89"/>
    <w:rsid w:val="00FE772D"/>
    <w:rsid w:val="00FF0744"/>
    <w:rsid w:val="00FF0FEB"/>
    <w:rsid w:val="00FF101B"/>
    <w:rsid w:val="00FF1493"/>
    <w:rsid w:val="00FF1D14"/>
    <w:rsid w:val="00FF1ED5"/>
    <w:rsid w:val="00FF5A3A"/>
    <w:rsid w:val="00FF61D4"/>
    <w:rsid w:val="00FF694F"/>
    <w:rsid w:val="00FF70F1"/>
    <w:rsid w:val="00FF7D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qFormat="1"/>
    <w:lsdException w:name="heading 6" w:locked="1" w:uiPriority="0"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uiPriority="0"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locked="1"/>
    <w:lsdException w:name="List 3" w:locked="1"/>
    <w:lsdException w:name="List 4" w:lock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a0">
    <w:name w:val="Normal"/>
    <w:qFormat/>
    <w:rsid w:val="008755F1"/>
    <w:pPr>
      <w:spacing w:beforeLines="25" w:afterLines="25" w:line="300" w:lineRule="auto"/>
    </w:pPr>
    <w:rPr>
      <w:rFonts w:ascii="Arial" w:hAnsi="Arial"/>
      <w:sz w:val="24"/>
      <w:szCs w:val="24"/>
      <w:lang w:eastAsia="en-US"/>
    </w:rPr>
  </w:style>
  <w:style w:type="paragraph" w:styleId="10">
    <w:name w:val="heading 1"/>
    <w:aliases w:val="北科汇智标题1"/>
    <w:basedOn w:val="a0"/>
    <w:next w:val="a1"/>
    <w:link w:val="1Char"/>
    <w:autoRedefine/>
    <w:uiPriority w:val="99"/>
    <w:qFormat/>
    <w:rsid w:val="00684128"/>
    <w:pPr>
      <w:keepNext/>
      <w:numPr>
        <w:numId w:val="1"/>
      </w:numPr>
      <w:spacing w:before="78" w:after="78"/>
      <w:outlineLvl w:val="0"/>
    </w:pPr>
    <w:rPr>
      <w:b/>
      <w:bCs/>
      <w:kern w:val="32"/>
      <w:sz w:val="32"/>
      <w:szCs w:val="32"/>
    </w:rPr>
  </w:style>
  <w:style w:type="paragraph" w:styleId="2">
    <w:name w:val="heading 2"/>
    <w:aliases w:val="北科汇智标题 2"/>
    <w:basedOn w:val="a0"/>
    <w:next w:val="a1"/>
    <w:link w:val="2Char"/>
    <w:autoRedefine/>
    <w:uiPriority w:val="99"/>
    <w:qFormat/>
    <w:rsid w:val="00E21A25"/>
    <w:pPr>
      <w:keepNext/>
      <w:numPr>
        <w:ilvl w:val="1"/>
        <w:numId w:val="1"/>
      </w:numPr>
      <w:spacing w:before="78" w:after="78"/>
      <w:outlineLvl w:val="1"/>
    </w:pPr>
    <w:rPr>
      <w:b/>
      <w:bCs/>
      <w:iCs/>
      <w:sz w:val="28"/>
      <w:szCs w:val="28"/>
    </w:rPr>
  </w:style>
  <w:style w:type="paragraph" w:styleId="30">
    <w:name w:val="heading 3"/>
    <w:aliases w:val="北科汇智标题 3"/>
    <w:basedOn w:val="a0"/>
    <w:next w:val="a1"/>
    <w:link w:val="3Char"/>
    <w:autoRedefine/>
    <w:uiPriority w:val="99"/>
    <w:qFormat/>
    <w:rsid w:val="003C4D62"/>
    <w:pPr>
      <w:keepNext/>
      <w:numPr>
        <w:ilvl w:val="2"/>
        <w:numId w:val="1"/>
      </w:numPr>
      <w:spacing w:before="78" w:afterLines="0"/>
      <w:outlineLvl w:val="2"/>
    </w:pPr>
    <w:rPr>
      <w:b/>
      <w:bCs/>
      <w:sz w:val="26"/>
      <w:szCs w:val="26"/>
    </w:rPr>
  </w:style>
  <w:style w:type="paragraph" w:styleId="4">
    <w:name w:val="heading 4"/>
    <w:basedOn w:val="a0"/>
    <w:next w:val="a1"/>
    <w:link w:val="4Char"/>
    <w:autoRedefine/>
    <w:qFormat/>
    <w:rsid w:val="00E03E95"/>
    <w:pPr>
      <w:keepNext/>
      <w:numPr>
        <w:ilvl w:val="3"/>
        <w:numId w:val="1"/>
      </w:numPr>
      <w:tabs>
        <w:tab w:val="left" w:pos="5103"/>
      </w:tabs>
      <w:spacing w:before="78" w:after="78"/>
      <w:outlineLvl w:val="3"/>
    </w:pPr>
    <w:rPr>
      <w:b/>
      <w:bCs/>
      <w:szCs w:val="28"/>
    </w:rPr>
  </w:style>
  <w:style w:type="paragraph" w:styleId="5">
    <w:name w:val="heading 5"/>
    <w:basedOn w:val="a0"/>
    <w:next w:val="a1"/>
    <w:link w:val="5Char"/>
    <w:autoRedefine/>
    <w:uiPriority w:val="99"/>
    <w:qFormat/>
    <w:rsid w:val="000A36DA"/>
    <w:pPr>
      <w:numPr>
        <w:ilvl w:val="4"/>
        <w:numId w:val="1"/>
      </w:numPr>
      <w:spacing w:before="60" w:after="60"/>
      <w:outlineLvl w:val="4"/>
    </w:pPr>
    <w:rPr>
      <w:b/>
      <w:bCs/>
      <w:iCs/>
      <w:sz w:val="26"/>
      <w:szCs w:val="26"/>
    </w:rPr>
  </w:style>
  <w:style w:type="paragraph" w:styleId="6">
    <w:name w:val="heading 6"/>
    <w:basedOn w:val="a0"/>
    <w:next w:val="a1"/>
    <w:link w:val="6Char"/>
    <w:autoRedefine/>
    <w:qFormat/>
    <w:rsid w:val="00684128"/>
    <w:pPr>
      <w:numPr>
        <w:ilvl w:val="5"/>
        <w:numId w:val="1"/>
      </w:numPr>
      <w:spacing w:before="240" w:after="60"/>
      <w:outlineLvl w:val="5"/>
    </w:pPr>
    <w:rPr>
      <w:b/>
      <w:bCs/>
      <w:sz w:val="22"/>
      <w:szCs w:val="22"/>
    </w:rPr>
  </w:style>
  <w:style w:type="paragraph" w:styleId="7">
    <w:name w:val="heading 7"/>
    <w:basedOn w:val="a0"/>
    <w:next w:val="a1"/>
    <w:link w:val="7Char"/>
    <w:autoRedefine/>
    <w:uiPriority w:val="99"/>
    <w:qFormat/>
    <w:rsid w:val="00494870"/>
    <w:pPr>
      <w:numPr>
        <w:ilvl w:val="6"/>
        <w:numId w:val="1"/>
      </w:numPr>
      <w:spacing w:before="240" w:after="60"/>
      <w:outlineLvl w:val="6"/>
    </w:pPr>
    <w:rPr>
      <w:b/>
    </w:rPr>
  </w:style>
  <w:style w:type="paragraph" w:styleId="8">
    <w:name w:val="heading 8"/>
    <w:basedOn w:val="a0"/>
    <w:next w:val="a1"/>
    <w:link w:val="8Char"/>
    <w:autoRedefine/>
    <w:uiPriority w:val="99"/>
    <w:qFormat/>
    <w:rsid w:val="00494870"/>
    <w:pPr>
      <w:numPr>
        <w:ilvl w:val="7"/>
        <w:numId w:val="1"/>
      </w:numPr>
      <w:spacing w:before="240" w:after="60"/>
      <w:outlineLvl w:val="7"/>
    </w:pPr>
    <w:rPr>
      <w:b/>
      <w:iCs/>
    </w:rPr>
  </w:style>
  <w:style w:type="paragraph" w:styleId="9">
    <w:name w:val="heading 9"/>
    <w:basedOn w:val="a0"/>
    <w:next w:val="a1"/>
    <w:link w:val="9Char"/>
    <w:autoRedefine/>
    <w:uiPriority w:val="99"/>
    <w:qFormat/>
    <w:rsid w:val="00494870"/>
    <w:pPr>
      <w:numPr>
        <w:ilvl w:val="8"/>
        <w:numId w:val="1"/>
      </w:numPr>
      <w:spacing w:before="240" w:after="60"/>
      <w:outlineLvl w:val="8"/>
    </w:pPr>
    <w:rPr>
      <w:b/>
      <w:sz w:val="22"/>
      <w:szCs w:val="2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北科汇智标题1 Char"/>
    <w:link w:val="10"/>
    <w:uiPriority w:val="99"/>
    <w:locked/>
    <w:rsid w:val="00684128"/>
    <w:rPr>
      <w:rFonts w:ascii="Arial" w:hAnsi="Arial"/>
      <w:b/>
      <w:bCs/>
      <w:kern w:val="32"/>
      <w:sz w:val="32"/>
      <w:szCs w:val="32"/>
      <w:lang w:eastAsia="en-US"/>
    </w:rPr>
  </w:style>
  <w:style w:type="character" w:customStyle="1" w:styleId="2Char">
    <w:name w:val="标题 2 Char"/>
    <w:aliases w:val="北科汇智标题 2 Char"/>
    <w:link w:val="2"/>
    <w:uiPriority w:val="99"/>
    <w:locked/>
    <w:rsid w:val="00E21A25"/>
    <w:rPr>
      <w:rFonts w:ascii="Arial" w:hAnsi="Arial"/>
      <w:b/>
      <w:bCs/>
      <w:iCs/>
      <w:sz w:val="28"/>
      <w:szCs w:val="28"/>
      <w:lang w:eastAsia="en-US"/>
    </w:rPr>
  </w:style>
  <w:style w:type="character" w:customStyle="1" w:styleId="3Char">
    <w:name w:val="标题 3 Char"/>
    <w:aliases w:val="北科汇智标题 3 Char"/>
    <w:link w:val="30"/>
    <w:uiPriority w:val="99"/>
    <w:locked/>
    <w:rsid w:val="003C4D62"/>
    <w:rPr>
      <w:rFonts w:ascii="Arial" w:hAnsi="Arial"/>
      <w:b/>
      <w:bCs/>
      <w:sz w:val="26"/>
      <w:szCs w:val="26"/>
      <w:lang w:eastAsia="en-US"/>
    </w:rPr>
  </w:style>
  <w:style w:type="character" w:customStyle="1" w:styleId="4Char">
    <w:name w:val="标题 4 Char"/>
    <w:link w:val="4"/>
    <w:locked/>
    <w:rsid w:val="00E03E95"/>
    <w:rPr>
      <w:rFonts w:ascii="Arial" w:hAnsi="Arial"/>
      <w:b/>
      <w:bCs/>
      <w:sz w:val="24"/>
      <w:szCs w:val="28"/>
      <w:lang w:eastAsia="en-US"/>
    </w:rPr>
  </w:style>
  <w:style w:type="character" w:customStyle="1" w:styleId="5Char">
    <w:name w:val="标题 5 Char"/>
    <w:link w:val="5"/>
    <w:uiPriority w:val="99"/>
    <w:locked/>
    <w:rsid w:val="000A36DA"/>
    <w:rPr>
      <w:rFonts w:ascii="Arial" w:hAnsi="Arial"/>
      <w:b/>
      <w:bCs/>
      <w:iCs/>
      <w:sz w:val="26"/>
      <w:szCs w:val="26"/>
      <w:lang w:eastAsia="en-US"/>
    </w:rPr>
  </w:style>
  <w:style w:type="character" w:customStyle="1" w:styleId="6Char">
    <w:name w:val="标题 6 Char"/>
    <w:link w:val="6"/>
    <w:locked/>
    <w:rsid w:val="00684128"/>
    <w:rPr>
      <w:rFonts w:ascii="Arial" w:hAnsi="Arial"/>
      <w:b/>
      <w:bCs/>
      <w:sz w:val="22"/>
      <w:szCs w:val="22"/>
      <w:lang w:eastAsia="en-US"/>
    </w:rPr>
  </w:style>
  <w:style w:type="character" w:customStyle="1" w:styleId="7Char">
    <w:name w:val="标题 7 Char"/>
    <w:link w:val="7"/>
    <w:uiPriority w:val="99"/>
    <w:locked/>
    <w:rsid w:val="00494870"/>
    <w:rPr>
      <w:rFonts w:ascii="Arial" w:hAnsi="Arial"/>
      <w:b/>
      <w:sz w:val="24"/>
      <w:szCs w:val="24"/>
      <w:lang w:eastAsia="en-US"/>
    </w:rPr>
  </w:style>
  <w:style w:type="character" w:customStyle="1" w:styleId="8Char">
    <w:name w:val="标题 8 Char"/>
    <w:link w:val="8"/>
    <w:uiPriority w:val="99"/>
    <w:locked/>
    <w:rsid w:val="00494870"/>
    <w:rPr>
      <w:rFonts w:ascii="Arial" w:hAnsi="Arial"/>
      <w:b/>
      <w:iCs/>
      <w:sz w:val="24"/>
      <w:szCs w:val="24"/>
      <w:lang w:eastAsia="en-US"/>
    </w:rPr>
  </w:style>
  <w:style w:type="character" w:customStyle="1" w:styleId="9Char">
    <w:name w:val="标题 9 Char"/>
    <w:link w:val="9"/>
    <w:uiPriority w:val="99"/>
    <w:locked/>
    <w:rsid w:val="00494870"/>
    <w:rPr>
      <w:rFonts w:ascii="Arial" w:hAnsi="Arial"/>
      <w:b/>
      <w:sz w:val="22"/>
      <w:szCs w:val="22"/>
      <w:lang w:eastAsia="en-US"/>
    </w:rPr>
  </w:style>
  <w:style w:type="paragraph" w:styleId="a1">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0"/>
    <w:link w:val="Char1"/>
    <w:qFormat/>
    <w:rsid w:val="00401FF9"/>
    <w:pPr>
      <w:ind w:firstLineChars="200" w:firstLine="420"/>
    </w:pPr>
  </w:style>
  <w:style w:type="paragraph" w:styleId="a5">
    <w:name w:val="Title"/>
    <w:basedOn w:val="a0"/>
    <w:next w:val="a0"/>
    <w:link w:val="Char"/>
    <w:autoRedefine/>
    <w:uiPriority w:val="10"/>
    <w:qFormat/>
    <w:rsid w:val="00FC6DEA"/>
    <w:pPr>
      <w:spacing w:before="78" w:after="78"/>
      <w:jc w:val="center"/>
      <w:outlineLvl w:val="0"/>
    </w:pPr>
    <w:rPr>
      <w:rFonts w:eastAsia="黑体"/>
      <w:b/>
      <w:bCs/>
      <w:kern w:val="28"/>
      <w:sz w:val="30"/>
      <w:szCs w:val="30"/>
    </w:rPr>
  </w:style>
  <w:style w:type="character" w:customStyle="1" w:styleId="Char">
    <w:name w:val="标题 Char"/>
    <w:link w:val="a5"/>
    <w:uiPriority w:val="10"/>
    <w:locked/>
    <w:rsid w:val="00FC6DEA"/>
    <w:rPr>
      <w:rFonts w:ascii="Arial" w:eastAsia="黑体" w:hAnsi="Arial"/>
      <w:b/>
      <w:bCs/>
      <w:kern w:val="28"/>
      <w:sz w:val="30"/>
      <w:szCs w:val="30"/>
    </w:rPr>
  </w:style>
  <w:style w:type="paragraph" w:styleId="a6">
    <w:name w:val="Document Map"/>
    <w:basedOn w:val="a0"/>
    <w:link w:val="Char0"/>
    <w:uiPriority w:val="99"/>
    <w:semiHidden/>
    <w:rsid w:val="00401FF9"/>
    <w:rPr>
      <w:rFonts w:ascii="宋体" w:hAnsi="Calibri"/>
      <w:kern w:val="2"/>
      <w:sz w:val="18"/>
      <w:szCs w:val="18"/>
    </w:rPr>
  </w:style>
  <w:style w:type="character" w:customStyle="1" w:styleId="Char0">
    <w:name w:val="文档结构图 Char"/>
    <w:link w:val="a6"/>
    <w:uiPriority w:val="99"/>
    <w:locked/>
    <w:rsid w:val="00401FF9"/>
    <w:rPr>
      <w:rFonts w:ascii="宋体" w:cs="Times New Roman"/>
      <w:kern w:val="2"/>
      <w:sz w:val="18"/>
      <w:szCs w:val="18"/>
    </w:rPr>
  </w:style>
  <w:style w:type="table" w:styleId="a7">
    <w:name w:val="Table Grid"/>
    <w:basedOn w:val="a3"/>
    <w:uiPriority w:val="59"/>
    <w:rsid w:val="00B23D2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header"/>
    <w:basedOn w:val="a0"/>
    <w:link w:val="Char2"/>
    <w:uiPriority w:val="99"/>
    <w:rsid w:val="003A4803"/>
    <w:pPr>
      <w:pBdr>
        <w:bottom w:val="single" w:sz="6" w:space="1" w:color="auto"/>
      </w:pBdr>
      <w:tabs>
        <w:tab w:val="center" w:pos="4153"/>
        <w:tab w:val="right" w:pos="8306"/>
      </w:tabs>
      <w:snapToGrid w:val="0"/>
      <w:jc w:val="center"/>
    </w:pPr>
    <w:rPr>
      <w:rFonts w:ascii="Times New Roman" w:hAnsi="Times New Roman"/>
      <w:kern w:val="2"/>
      <w:sz w:val="18"/>
      <w:szCs w:val="18"/>
    </w:rPr>
  </w:style>
  <w:style w:type="character" w:customStyle="1" w:styleId="Char2">
    <w:name w:val="页眉 Char"/>
    <w:link w:val="a8"/>
    <w:uiPriority w:val="99"/>
    <w:locked/>
    <w:rsid w:val="003A4803"/>
    <w:rPr>
      <w:rFonts w:ascii="Times New Roman" w:hAnsi="Times New Roman" w:cs="Times New Roman"/>
      <w:kern w:val="2"/>
      <w:sz w:val="18"/>
      <w:szCs w:val="18"/>
    </w:rPr>
  </w:style>
  <w:style w:type="paragraph" w:styleId="a9">
    <w:name w:val="footer"/>
    <w:basedOn w:val="a0"/>
    <w:link w:val="Char3"/>
    <w:uiPriority w:val="99"/>
    <w:rsid w:val="003A4803"/>
    <w:pPr>
      <w:tabs>
        <w:tab w:val="center" w:pos="4153"/>
        <w:tab w:val="right" w:pos="8306"/>
      </w:tabs>
      <w:snapToGrid w:val="0"/>
    </w:pPr>
    <w:rPr>
      <w:rFonts w:ascii="Times New Roman" w:hAnsi="Times New Roman"/>
      <w:kern w:val="2"/>
      <w:sz w:val="18"/>
      <w:szCs w:val="18"/>
    </w:rPr>
  </w:style>
  <w:style w:type="character" w:customStyle="1" w:styleId="Char3">
    <w:name w:val="页脚 Char"/>
    <w:link w:val="a9"/>
    <w:uiPriority w:val="99"/>
    <w:locked/>
    <w:rsid w:val="003A4803"/>
    <w:rPr>
      <w:rFonts w:ascii="Times New Roman" w:hAnsi="Times New Roman" w:cs="Times New Roman"/>
      <w:kern w:val="2"/>
      <w:sz w:val="18"/>
      <w:szCs w:val="18"/>
    </w:rPr>
  </w:style>
  <w:style w:type="paragraph" w:styleId="aa">
    <w:name w:val="Balloon Text"/>
    <w:basedOn w:val="a0"/>
    <w:link w:val="Char4"/>
    <w:uiPriority w:val="99"/>
    <w:semiHidden/>
    <w:rsid w:val="00017FC3"/>
    <w:rPr>
      <w:rFonts w:ascii="Times New Roman" w:hAnsi="Times New Roman"/>
      <w:kern w:val="2"/>
      <w:sz w:val="18"/>
      <w:szCs w:val="18"/>
    </w:rPr>
  </w:style>
  <w:style w:type="character" w:customStyle="1" w:styleId="Char4">
    <w:name w:val="批注框文本 Char"/>
    <w:link w:val="aa"/>
    <w:uiPriority w:val="99"/>
    <w:locked/>
    <w:rsid w:val="00017FC3"/>
    <w:rPr>
      <w:rFonts w:ascii="Times New Roman" w:hAnsi="Times New Roman" w:cs="Times New Roman"/>
      <w:kern w:val="2"/>
      <w:sz w:val="18"/>
      <w:szCs w:val="18"/>
    </w:rPr>
  </w:style>
  <w:style w:type="character" w:styleId="ab">
    <w:name w:val="Placeholder Text"/>
    <w:uiPriority w:val="99"/>
    <w:semiHidden/>
    <w:rsid w:val="00017FC3"/>
    <w:rPr>
      <w:rFonts w:cs="Times New Roman"/>
      <w:color w:val="808080"/>
    </w:rPr>
  </w:style>
  <w:style w:type="paragraph" w:styleId="21">
    <w:name w:val="toc 2"/>
    <w:basedOn w:val="a0"/>
    <w:next w:val="a0"/>
    <w:autoRedefine/>
    <w:uiPriority w:val="39"/>
    <w:rsid w:val="00E97C1D"/>
    <w:pPr>
      <w:ind w:leftChars="200" w:left="420"/>
    </w:pPr>
  </w:style>
  <w:style w:type="paragraph" w:styleId="11">
    <w:name w:val="toc 1"/>
    <w:basedOn w:val="a0"/>
    <w:next w:val="a0"/>
    <w:autoRedefine/>
    <w:uiPriority w:val="39"/>
    <w:rsid w:val="00E97C1D"/>
  </w:style>
  <w:style w:type="paragraph" w:styleId="32">
    <w:name w:val="toc 3"/>
    <w:basedOn w:val="a0"/>
    <w:next w:val="a0"/>
    <w:autoRedefine/>
    <w:uiPriority w:val="39"/>
    <w:rsid w:val="00E97C1D"/>
    <w:pPr>
      <w:ind w:leftChars="400" w:left="840"/>
    </w:pPr>
  </w:style>
  <w:style w:type="character" w:styleId="ac">
    <w:name w:val="Hyperlink"/>
    <w:uiPriority w:val="99"/>
    <w:rsid w:val="00E97C1D"/>
    <w:rPr>
      <w:rFonts w:cs="Times New Roman"/>
      <w:color w:val="0000FF"/>
      <w:u w:val="single"/>
    </w:rPr>
  </w:style>
  <w:style w:type="paragraph" w:styleId="ad">
    <w:name w:val="caption"/>
    <w:basedOn w:val="a0"/>
    <w:next w:val="a1"/>
    <w:uiPriority w:val="35"/>
    <w:qFormat/>
    <w:rsid w:val="00045FB8"/>
    <w:pPr>
      <w:jc w:val="center"/>
    </w:pPr>
    <w:rPr>
      <w:szCs w:val="20"/>
    </w:rPr>
  </w:style>
  <w:style w:type="table" w:customStyle="1" w:styleId="12">
    <w:name w:val="浅色列表1"/>
    <w:uiPriority w:val="99"/>
    <w:rsid w:val="005468B6"/>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13">
    <w:name w:val="浅色底纹1"/>
    <w:uiPriority w:val="99"/>
    <w:rsid w:val="005468B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11">
    <w:name w:val="浅色底纹 - 强调文字颜色 11"/>
    <w:uiPriority w:val="99"/>
    <w:rsid w:val="005468B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2">
    <w:name w:val="Light Shading Accent 2"/>
    <w:basedOn w:val="a3"/>
    <w:uiPriority w:val="99"/>
    <w:rsid w:val="005468B6"/>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ae">
    <w:name w:val="标准表格二（上表头多列表格）"/>
    <w:uiPriority w:val="99"/>
    <w:rsid w:val="000B55D2"/>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Subtitle"/>
    <w:basedOn w:val="a0"/>
    <w:next w:val="a0"/>
    <w:link w:val="Char5"/>
    <w:uiPriority w:val="99"/>
    <w:qFormat/>
    <w:rsid w:val="00E2470A"/>
    <w:pPr>
      <w:spacing w:after="60"/>
      <w:jc w:val="center"/>
      <w:outlineLvl w:val="1"/>
    </w:pPr>
    <w:rPr>
      <w:rFonts w:ascii="Cambria" w:hAnsi="Cambria"/>
    </w:rPr>
  </w:style>
  <w:style w:type="character" w:customStyle="1" w:styleId="Char5">
    <w:name w:val="副标题 Char"/>
    <w:link w:val="af"/>
    <w:uiPriority w:val="99"/>
    <w:locked/>
    <w:rsid w:val="00E2470A"/>
    <w:rPr>
      <w:rFonts w:ascii="Cambria" w:eastAsia="宋体" w:hAnsi="Cambria" w:cs="Times New Roman"/>
      <w:sz w:val="24"/>
      <w:szCs w:val="24"/>
    </w:rPr>
  </w:style>
  <w:style w:type="character" w:styleId="af0">
    <w:name w:val="Strong"/>
    <w:uiPriority w:val="99"/>
    <w:qFormat/>
    <w:rsid w:val="00E2470A"/>
    <w:rPr>
      <w:rFonts w:cs="Times New Roman"/>
      <w:b/>
      <w:bCs/>
    </w:rPr>
  </w:style>
  <w:style w:type="character" w:styleId="af1">
    <w:name w:val="Emphasis"/>
    <w:uiPriority w:val="99"/>
    <w:qFormat/>
    <w:rsid w:val="00E2470A"/>
    <w:rPr>
      <w:rFonts w:ascii="Calibri" w:hAnsi="Calibri" w:cs="Times New Roman"/>
      <w:b/>
      <w:i/>
      <w:iCs/>
    </w:rPr>
  </w:style>
  <w:style w:type="paragraph" w:styleId="af2">
    <w:name w:val="No Spacing"/>
    <w:aliases w:val="无缩进"/>
    <w:basedOn w:val="a0"/>
    <w:uiPriority w:val="1"/>
    <w:qFormat/>
    <w:rsid w:val="00E2470A"/>
    <w:rPr>
      <w:szCs w:val="32"/>
    </w:rPr>
  </w:style>
  <w:style w:type="paragraph" w:styleId="af3">
    <w:name w:val="List Paragraph"/>
    <w:basedOn w:val="a0"/>
    <w:link w:val="Char6"/>
    <w:uiPriority w:val="99"/>
    <w:qFormat/>
    <w:rsid w:val="00E2470A"/>
    <w:pPr>
      <w:ind w:left="720"/>
      <w:contextualSpacing/>
    </w:pPr>
    <w:rPr>
      <w:szCs w:val="20"/>
    </w:rPr>
  </w:style>
  <w:style w:type="character" w:customStyle="1" w:styleId="Char6">
    <w:name w:val="列出段落 Char"/>
    <w:link w:val="af3"/>
    <w:uiPriority w:val="99"/>
    <w:locked/>
    <w:rsid w:val="0040258B"/>
    <w:rPr>
      <w:rFonts w:ascii="Arial" w:hAnsi="Arial"/>
      <w:sz w:val="24"/>
      <w:lang w:eastAsia="en-US"/>
    </w:rPr>
  </w:style>
  <w:style w:type="paragraph" w:styleId="af4">
    <w:name w:val="Quote"/>
    <w:basedOn w:val="a0"/>
    <w:next w:val="a0"/>
    <w:link w:val="Char7"/>
    <w:uiPriority w:val="99"/>
    <w:qFormat/>
    <w:rsid w:val="00E2470A"/>
    <w:rPr>
      <w:rFonts w:ascii="Calibri" w:hAnsi="Calibri"/>
      <w:i/>
    </w:rPr>
  </w:style>
  <w:style w:type="character" w:customStyle="1" w:styleId="Char7">
    <w:name w:val="引用 Char"/>
    <w:link w:val="af4"/>
    <w:uiPriority w:val="99"/>
    <w:locked/>
    <w:rsid w:val="00E2470A"/>
    <w:rPr>
      <w:rFonts w:cs="Times New Roman"/>
      <w:i/>
      <w:sz w:val="24"/>
      <w:szCs w:val="24"/>
    </w:rPr>
  </w:style>
  <w:style w:type="paragraph" w:styleId="af5">
    <w:name w:val="Intense Quote"/>
    <w:basedOn w:val="a0"/>
    <w:next w:val="a0"/>
    <w:link w:val="Char8"/>
    <w:uiPriority w:val="99"/>
    <w:qFormat/>
    <w:rsid w:val="00E2470A"/>
    <w:pPr>
      <w:ind w:left="720" w:right="720"/>
    </w:pPr>
    <w:rPr>
      <w:rFonts w:ascii="Calibri" w:hAnsi="Calibri"/>
      <w:b/>
      <w:i/>
      <w:szCs w:val="20"/>
    </w:rPr>
  </w:style>
  <w:style w:type="character" w:customStyle="1" w:styleId="Char8">
    <w:name w:val="明显引用 Char"/>
    <w:link w:val="af5"/>
    <w:uiPriority w:val="99"/>
    <w:locked/>
    <w:rsid w:val="00E2470A"/>
    <w:rPr>
      <w:rFonts w:cs="Times New Roman"/>
      <w:b/>
      <w:i/>
      <w:sz w:val="24"/>
    </w:rPr>
  </w:style>
  <w:style w:type="character" w:styleId="af6">
    <w:name w:val="Subtle Emphasis"/>
    <w:uiPriority w:val="99"/>
    <w:qFormat/>
    <w:rsid w:val="00E2470A"/>
    <w:rPr>
      <w:i/>
      <w:color w:val="5A5A5A"/>
    </w:rPr>
  </w:style>
  <w:style w:type="character" w:styleId="af7">
    <w:name w:val="Intense Emphasis"/>
    <w:uiPriority w:val="99"/>
    <w:qFormat/>
    <w:rsid w:val="00E2470A"/>
    <w:rPr>
      <w:rFonts w:cs="Times New Roman"/>
      <w:b/>
      <w:i/>
      <w:sz w:val="24"/>
      <w:szCs w:val="24"/>
      <w:u w:val="single"/>
    </w:rPr>
  </w:style>
  <w:style w:type="character" w:styleId="af8">
    <w:name w:val="Subtle Reference"/>
    <w:uiPriority w:val="99"/>
    <w:qFormat/>
    <w:rsid w:val="00E2470A"/>
    <w:rPr>
      <w:rFonts w:cs="Times New Roman"/>
      <w:sz w:val="24"/>
      <w:szCs w:val="24"/>
      <w:u w:val="single"/>
    </w:rPr>
  </w:style>
  <w:style w:type="character" w:styleId="af9">
    <w:name w:val="Intense Reference"/>
    <w:uiPriority w:val="99"/>
    <w:qFormat/>
    <w:rsid w:val="00E2470A"/>
    <w:rPr>
      <w:rFonts w:cs="Times New Roman"/>
      <w:b/>
      <w:sz w:val="24"/>
      <w:u w:val="single"/>
    </w:rPr>
  </w:style>
  <w:style w:type="character" w:styleId="afa">
    <w:name w:val="Book Title"/>
    <w:uiPriority w:val="99"/>
    <w:qFormat/>
    <w:rsid w:val="00E2470A"/>
    <w:rPr>
      <w:rFonts w:ascii="Cambria" w:eastAsia="宋体" w:hAnsi="Cambria" w:cs="Times New Roman"/>
      <w:b/>
      <w:i/>
      <w:sz w:val="24"/>
      <w:szCs w:val="24"/>
    </w:rPr>
  </w:style>
  <w:style w:type="paragraph" w:styleId="TOC">
    <w:name w:val="TOC Heading"/>
    <w:basedOn w:val="10"/>
    <w:next w:val="a0"/>
    <w:uiPriority w:val="99"/>
    <w:qFormat/>
    <w:rsid w:val="00E2470A"/>
    <w:pPr>
      <w:outlineLvl w:val="9"/>
    </w:pPr>
  </w:style>
  <w:style w:type="table" w:customStyle="1" w:styleId="afb">
    <w:name w:val="标准表格三（左表头两列表格）"/>
    <w:uiPriority w:val="99"/>
    <w:rsid w:val="003926EA"/>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table" w:customStyle="1" w:styleId="afc">
    <w:name w:val="标准表格四（左表头多列表格）"/>
    <w:uiPriority w:val="99"/>
    <w:rsid w:val="00715DF6"/>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Body Text 2"/>
    <w:basedOn w:val="a0"/>
    <w:link w:val="2Char0"/>
    <w:uiPriority w:val="99"/>
    <w:rsid w:val="00021C06"/>
    <w:pPr>
      <w:widowControl w:val="0"/>
      <w:spacing w:after="120" w:line="480" w:lineRule="auto"/>
      <w:ind w:firstLineChars="200" w:firstLine="480"/>
      <w:jc w:val="both"/>
    </w:pPr>
    <w:rPr>
      <w:rFonts w:ascii="Times New Roman" w:hAnsi="Times New Roman"/>
      <w:kern w:val="2"/>
    </w:rPr>
  </w:style>
  <w:style w:type="character" w:customStyle="1" w:styleId="2Char0">
    <w:name w:val="正文文本 2 Char"/>
    <w:link w:val="22"/>
    <w:uiPriority w:val="99"/>
    <w:locked/>
    <w:rsid w:val="00021C06"/>
    <w:rPr>
      <w:rFonts w:ascii="Times New Roman" w:hAnsi="Times New Roman" w:cs="Times New Roman"/>
      <w:kern w:val="2"/>
      <w:sz w:val="24"/>
      <w:szCs w:val="24"/>
    </w:rPr>
  </w:style>
  <w:style w:type="table" w:customStyle="1" w:styleId="afd">
    <w:name w:val="标准表格一（上表头两列表格）"/>
    <w:uiPriority w:val="99"/>
    <w:rsid w:val="00F50BD9"/>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e">
    <w:name w:val="表头"/>
    <w:basedOn w:val="a0"/>
    <w:uiPriority w:val="99"/>
    <w:rsid w:val="000E5CCB"/>
    <w:pPr>
      <w:widowControl w:val="0"/>
      <w:spacing w:beforeLines="0" w:afterLines="0" w:line="240" w:lineRule="auto"/>
      <w:jc w:val="center"/>
    </w:pPr>
    <w:rPr>
      <w:rFonts w:ascii="Times New Roman" w:hAnsi="Times New Roman" w:cs="宋体"/>
      <w:b/>
      <w:bCs/>
      <w:kern w:val="2"/>
      <w:szCs w:val="20"/>
      <w:lang w:eastAsia="zh-CN"/>
    </w:rPr>
  </w:style>
  <w:style w:type="paragraph" w:customStyle="1" w:styleId="a">
    <w:name w:val="参考条目"/>
    <w:basedOn w:val="a1"/>
    <w:uiPriority w:val="99"/>
    <w:rsid w:val="000E5CCB"/>
    <w:pPr>
      <w:widowControl w:val="0"/>
      <w:numPr>
        <w:numId w:val="2"/>
      </w:numPr>
      <w:spacing w:beforeLines="0" w:afterLines="0" w:line="240" w:lineRule="auto"/>
      <w:ind w:firstLineChars="0" w:firstLine="0"/>
      <w:jc w:val="both"/>
    </w:pPr>
    <w:rPr>
      <w:rFonts w:ascii="Times New Roman" w:hAnsi="Times New Roman"/>
      <w:kern w:val="2"/>
      <w:lang w:eastAsia="zh-CN"/>
    </w:rPr>
  </w:style>
  <w:style w:type="paragraph" w:styleId="41">
    <w:name w:val="toc 4"/>
    <w:basedOn w:val="a0"/>
    <w:next w:val="a0"/>
    <w:autoRedefine/>
    <w:uiPriority w:val="39"/>
    <w:rsid w:val="009B328D"/>
    <w:pPr>
      <w:widowControl w:val="0"/>
      <w:spacing w:beforeLines="0" w:afterLines="0" w:line="240" w:lineRule="auto"/>
      <w:ind w:leftChars="600" w:left="1260"/>
      <w:jc w:val="both"/>
    </w:pPr>
    <w:rPr>
      <w:rFonts w:ascii="Calibri" w:hAnsi="Calibri"/>
      <w:kern w:val="2"/>
      <w:szCs w:val="22"/>
      <w:lang w:eastAsia="zh-CN"/>
    </w:rPr>
  </w:style>
  <w:style w:type="paragraph" w:styleId="50">
    <w:name w:val="toc 5"/>
    <w:basedOn w:val="a0"/>
    <w:next w:val="a0"/>
    <w:autoRedefine/>
    <w:uiPriority w:val="39"/>
    <w:rsid w:val="009B328D"/>
    <w:pPr>
      <w:widowControl w:val="0"/>
      <w:spacing w:beforeLines="0" w:afterLines="0" w:line="240" w:lineRule="auto"/>
      <w:ind w:leftChars="800" w:left="1680"/>
      <w:jc w:val="both"/>
    </w:pPr>
    <w:rPr>
      <w:rFonts w:ascii="Calibri" w:hAnsi="Calibri"/>
      <w:kern w:val="2"/>
      <w:szCs w:val="22"/>
      <w:lang w:eastAsia="zh-CN"/>
    </w:rPr>
  </w:style>
  <w:style w:type="paragraph" w:styleId="60">
    <w:name w:val="toc 6"/>
    <w:basedOn w:val="a0"/>
    <w:next w:val="a0"/>
    <w:autoRedefine/>
    <w:uiPriority w:val="39"/>
    <w:rsid w:val="009B328D"/>
    <w:pPr>
      <w:widowControl w:val="0"/>
      <w:spacing w:beforeLines="0" w:afterLines="0" w:line="240" w:lineRule="auto"/>
      <w:ind w:leftChars="1000" w:left="2100"/>
      <w:jc w:val="both"/>
    </w:pPr>
    <w:rPr>
      <w:rFonts w:ascii="Calibri" w:hAnsi="Calibri"/>
      <w:kern w:val="2"/>
      <w:szCs w:val="22"/>
      <w:lang w:eastAsia="zh-CN"/>
    </w:rPr>
  </w:style>
  <w:style w:type="paragraph" w:styleId="70">
    <w:name w:val="toc 7"/>
    <w:basedOn w:val="a0"/>
    <w:next w:val="a0"/>
    <w:autoRedefine/>
    <w:uiPriority w:val="39"/>
    <w:rsid w:val="009B328D"/>
    <w:pPr>
      <w:widowControl w:val="0"/>
      <w:spacing w:beforeLines="0" w:afterLines="0" w:line="240" w:lineRule="auto"/>
      <w:ind w:leftChars="1200" w:left="2520"/>
      <w:jc w:val="both"/>
    </w:pPr>
    <w:rPr>
      <w:rFonts w:ascii="Calibri" w:hAnsi="Calibri"/>
      <w:kern w:val="2"/>
      <w:szCs w:val="22"/>
      <w:lang w:eastAsia="zh-CN"/>
    </w:rPr>
  </w:style>
  <w:style w:type="paragraph" w:styleId="80">
    <w:name w:val="toc 8"/>
    <w:basedOn w:val="a0"/>
    <w:next w:val="a0"/>
    <w:autoRedefine/>
    <w:uiPriority w:val="39"/>
    <w:rsid w:val="009B328D"/>
    <w:pPr>
      <w:widowControl w:val="0"/>
      <w:spacing w:beforeLines="0" w:afterLines="0" w:line="240" w:lineRule="auto"/>
      <w:ind w:leftChars="1400" w:left="2940"/>
      <w:jc w:val="both"/>
    </w:pPr>
    <w:rPr>
      <w:rFonts w:ascii="Calibri" w:hAnsi="Calibri"/>
      <w:kern w:val="2"/>
      <w:szCs w:val="22"/>
      <w:lang w:eastAsia="zh-CN"/>
    </w:rPr>
  </w:style>
  <w:style w:type="paragraph" w:styleId="90">
    <w:name w:val="toc 9"/>
    <w:basedOn w:val="a0"/>
    <w:next w:val="a0"/>
    <w:autoRedefine/>
    <w:uiPriority w:val="39"/>
    <w:rsid w:val="009B328D"/>
    <w:pPr>
      <w:widowControl w:val="0"/>
      <w:spacing w:beforeLines="0" w:afterLines="0" w:line="240" w:lineRule="auto"/>
      <w:ind w:leftChars="1600" w:left="3360"/>
      <w:jc w:val="both"/>
    </w:pPr>
    <w:rPr>
      <w:rFonts w:ascii="Calibri" w:hAnsi="Calibri"/>
      <w:kern w:val="2"/>
      <w:szCs w:val="22"/>
      <w:lang w:eastAsia="zh-CN"/>
    </w:rPr>
  </w:style>
  <w:style w:type="paragraph" w:customStyle="1" w:styleId="PERA">
    <w:name w:val="PERA.表格内容"/>
    <w:basedOn w:val="a0"/>
    <w:uiPriority w:val="99"/>
    <w:rsid w:val="00414FB4"/>
    <w:pPr>
      <w:widowControl w:val="0"/>
      <w:spacing w:beforeLines="0" w:afterLines="0" w:line="240" w:lineRule="auto"/>
      <w:jc w:val="both"/>
    </w:pPr>
    <w:rPr>
      <w:rFonts w:ascii="宋体" w:hAnsi="宋体"/>
      <w:sz w:val="18"/>
      <w:szCs w:val="20"/>
      <w:lang w:eastAsia="zh-CN"/>
    </w:rPr>
  </w:style>
  <w:style w:type="paragraph" w:customStyle="1" w:styleId="PERA3">
    <w:name w:val="PERA.项目符号3"/>
    <w:basedOn w:val="a0"/>
    <w:uiPriority w:val="99"/>
    <w:rsid w:val="00414FB4"/>
    <w:pPr>
      <w:widowControl w:val="0"/>
      <w:numPr>
        <w:numId w:val="3"/>
      </w:numPr>
      <w:tabs>
        <w:tab w:val="left" w:pos="1080"/>
      </w:tabs>
      <w:spacing w:beforeLines="0" w:afterLines="0" w:line="360" w:lineRule="auto"/>
      <w:jc w:val="both"/>
    </w:pPr>
    <w:rPr>
      <w:rFonts w:ascii="宋体" w:hAnsi="宋体"/>
      <w:b/>
      <w:kern w:val="2"/>
      <w:szCs w:val="21"/>
      <w:lang w:eastAsia="zh-CN"/>
    </w:rPr>
  </w:style>
  <w:style w:type="character" w:customStyle="1" w:styleId="Pera1Char">
    <w:name w:val="Pera.编号标题1 Char"/>
    <w:link w:val="Pera1"/>
    <w:uiPriority w:val="99"/>
    <w:locked/>
    <w:rsid w:val="00F926E1"/>
    <w:rPr>
      <w:rFonts w:ascii="宋体" w:eastAsia="宋体" w:hAnsi="Arial" w:cs="Times New Roman"/>
      <w:b/>
      <w:bCs/>
      <w:kern w:val="44"/>
      <w:sz w:val="21"/>
      <w:szCs w:val="21"/>
      <w:lang w:eastAsia="en-US"/>
    </w:rPr>
  </w:style>
  <w:style w:type="paragraph" w:customStyle="1" w:styleId="Pera1">
    <w:name w:val="Pera.编号标题1"/>
    <w:basedOn w:val="a0"/>
    <w:link w:val="Pera1Char"/>
    <w:uiPriority w:val="99"/>
    <w:rsid w:val="00F926E1"/>
    <w:pPr>
      <w:widowControl w:val="0"/>
      <w:spacing w:beforeLines="0" w:afterLines="0" w:line="360" w:lineRule="auto"/>
      <w:ind w:left="425" w:hanging="425"/>
      <w:outlineLvl w:val="0"/>
    </w:pPr>
    <w:rPr>
      <w:rFonts w:ascii="宋体"/>
      <w:b/>
      <w:bCs/>
      <w:kern w:val="44"/>
      <w:sz w:val="21"/>
      <w:szCs w:val="21"/>
    </w:rPr>
  </w:style>
  <w:style w:type="character" w:customStyle="1" w:styleId="Pera3Char">
    <w:name w:val="Pera.编号标题3 Char"/>
    <w:link w:val="Pera30"/>
    <w:uiPriority w:val="99"/>
    <w:locked/>
    <w:rsid w:val="00F926E1"/>
    <w:rPr>
      <w:rFonts w:ascii="宋体" w:eastAsia="华文细黑" w:hAnsi="宋体" w:cs="Times New Roman"/>
      <w:sz w:val="21"/>
      <w:szCs w:val="21"/>
    </w:rPr>
  </w:style>
  <w:style w:type="paragraph" w:customStyle="1" w:styleId="Pera30">
    <w:name w:val="Pera.编号标题3"/>
    <w:basedOn w:val="a0"/>
    <w:link w:val="Pera3Char"/>
    <w:uiPriority w:val="99"/>
    <w:rsid w:val="00F926E1"/>
    <w:pPr>
      <w:widowControl w:val="0"/>
      <w:spacing w:beforeLines="0" w:afterLines="0" w:line="360" w:lineRule="auto"/>
      <w:ind w:left="709" w:hanging="709"/>
      <w:jc w:val="both"/>
      <w:outlineLvl w:val="2"/>
    </w:pPr>
    <w:rPr>
      <w:rFonts w:ascii="宋体" w:eastAsia="华文细黑" w:hAnsi="宋体"/>
      <w:sz w:val="21"/>
      <w:szCs w:val="21"/>
    </w:rPr>
  </w:style>
  <w:style w:type="character" w:customStyle="1" w:styleId="Pera6Char">
    <w:name w:val="Pera.编号标题6 Char"/>
    <w:link w:val="Pera6"/>
    <w:uiPriority w:val="99"/>
    <w:locked/>
    <w:rsid w:val="00F926E1"/>
    <w:rPr>
      <w:rFonts w:ascii="Cambria" w:hAnsi="Cambria"/>
      <w:b/>
      <w:bCs/>
      <w:sz w:val="24"/>
      <w:szCs w:val="24"/>
      <w:lang w:eastAsia="en-US"/>
    </w:rPr>
  </w:style>
  <w:style w:type="paragraph" w:customStyle="1" w:styleId="Pera6">
    <w:name w:val="Pera.编号标题6"/>
    <w:basedOn w:val="6"/>
    <w:link w:val="Pera6Char"/>
    <w:uiPriority w:val="99"/>
    <w:rsid w:val="00F926E1"/>
    <w:pPr>
      <w:keepNext/>
      <w:keepLines/>
      <w:widowControl w:val="0"/>
      <w:spacing w:beforeLines="0" w:afterLines="0" w:line="317" w:lineRule="auto"/>
      <w:ind w:left="1134" w:hanging="1134"/>
      <w:jc w:val="both"/>
    </w:pPr>
    <w:rPr>
      <w:rFonts w:ascii="Cambria" w:hAnsi="Cambria"/>
      <w:sz w:val="24"/>
      <w:szCs w:val="24"/>
    </w:rPr>
  </w:style>
  <w:style w:type="paragraph" w:customStyle="1" w:styleId="14">
    <w:name w:val="页脚1"/>
    <w:basedOn w:val="a0"/>
    <w:uiPriority w:val="99"/>
    <w:rsid w:val="00F926E1"/>
    <w:pPr>
      <w:widowControl w:val="0"/>
      <w:tabs>
        <w:tab w:val="center" w:pos="4153"/>
        <w:tab w:val="right" w:pos="8306"/>
      </w:tabs>
      <w:snapToGrid w:val="0"/>
      <w:spacing w:beforeLines="0" w:afterLines="0" w:line="240" w:lineRule="auto"/>
    </w:pPr>
    <w:rPr>
      <w:rFonts w:ascii="Calibri" w:hAnsi="Calibri"/>
      <w:kern w:val="2"/>
      <w:sz w:val="18"/>
      <w:szCs w:val="18"/>
      <w:lang w:eastAsia="zh-CN"/>
    </w:rPr>
  </w:style>
  <w:style w:type="character" w:customStyle="1" w:styleId="Pera2Char">
    <w:name w:val="Pera.编号标题2 Char"/>
    <w:link w:val="Pera2"/>
    <w:uiPriority w:val="99"/>
    <w:locked/>
    <w:rsid w:val="00F926E1"/>
    <w:rPr>
      <w:rFonts w:ascii="宋体" w:eastAsia="黑体" w:hAnsi="宋体" w:cs="Times New Roman"/>
      <w:b/>
      <w:sz w:val="21"/>
      <w:szCs w:val="21"/>
    </w:rPr>
  </w:style>
  <w:style w:type="paragraph" w:customStyle="1" w:styleId="Pera2">
    <w:name w:val="Pera.编号标题2"/>
    <w:basedOn w:val="a0"/>
    <w:link w:val="Pera2Char"/>
    <w:uiPriority w:val="99"/>
    <w:rsid w:val="00F926E1"/>
    <w:pPr>
      <w:widowControl w:val="0"/>
      <w:spacing w:beforeLines="0" w:afterLines="0" w:line="360" w:lineRule="auto"/>
      <w:ind w:left="567" w:hanging="567"/>
      <w:jc w:val="both"/>
      <w:outlineLvl w:val="1"/>
    </w:pPr>
    <w:rPr>
      <w:rFonts w:ascii="宋体" w:eastAsia="黑体" w:hAnsi="宋体"/>
      <w:b/>
      <w:sz w:val="21"/>
      <w:szCs w:val="21"/>
    </w:rPr>
  </w:style>
  <w:style w:type="character" w:customStyle="1" w:styleId="Pera5Char">
    <w:name w:val="Pera.编号标题5 Char"/>
    <w:link w:val="Pera5"/>
    <w:uiPriority w:val="99"/>
    <w:locked/>
    <w:rsid w:val="00F926E1"/>
    <w:rPr>
      <w:rFonts w:ascii="Arial" w:hAnsi="Arial"/>
      <w:b/>
      <w:bCs/>
      <w:iCs/>
      <w:sz w:val="28"/>
      <w:szCs w:val="28"/>
      <w:lang w:eastAsia="en-US"/>
    </w:rPr>
  </w:style>
  <w:style w:type="paragraph" w:customStyle="1" w:styleId="Pera5">
    <w:name w:val="Pera.编号标题5"/>
    <w:basedOn w:val="5"/>
    <w:link w:val="Pera5Char"/>
    <w:uiPriority w:val="99"/>
    <w:rsid w:val="00F926E1"/>
    <w:pPr>
      <w:keepNext/>
      <w:keepLines/>
      <w:widowControl w:val="0"/>
      <w:spacing w:beforeLines="0" w:afterLines="0" w:line="372" w:lineRule="auto"/>
      <w:ind w:left="992" w:hanging="992"/>
      <w:jc w:val="both"/>
    </w:pPr>
    <w:rPr>
      <w:sz w:val="28"/>
      <w:szCs w:val="28"/>
    </w:rPr>
  </w:style>
  <w:style w:type="paragraph" w:customStyle="1" w:styleId="15">
    <w:name w:val="页眉1"/>
    <w:basedOn w:val="a0"/>
    <w:uiPriority w:val="99"/>
    <w:rsid w:val="00F926E1"/>
    <w:pPr>
      <w:widowControl w:val="0"/>
      <w:pBdr>
        <w:bottom w:val="single" w:sz="6" w:space="1" w:color="auto"/>
      </w:pBdr>
      <w:tabs>
        <w:tab w:val="center" w:pos="4153"/>
        <w:tab w:val="right" w:pos="8306"/>
      </w:tabs>
      <w:snapToGrid w:val="0"/>
      <w:spacing w:beforeLines="0" w:afterLines="0" w:line="240" w:lineRule="auto"/>
      <w:jc w:val="center"/>
    </w:pPr>
    <w:rPr>
      <w:rFonts w:ascii="Calibri" w:hAnsi="Calibri"/>
      <w:kern w:val="2"/>
      <w:sz w:val="18"/>
      <w:szCs w:val="18"/>
      <w:lang w:eastAsia="zh-CN"/>
    </w:rPr>
  </w:style>
  <w:style w:type="character" w:customStyle="1" w:styleId="Pera4Char">
    <w:name w:val="Pera.编号标题4 Char"/>
    <w:link w:val="Pera4"/>
    <w:uiPriority w:val="99"/>
    <w:locked/>
    <w:rsid w:val="00F926E1"/>
    <w:rPr>
      <w:rFonts w:ascii="宋体" w:eastAsia="黑体" w:hAnsi="宋体"/>
      <w:b/>
      <w:bCs/>
      <w:sz w:val="21"/>
      <w:szCs w:val="21"/>
      <w:lang w:eastAsia="en-US"/>
    </w:rPr>
  </w:style>
  <w:style w:type="paragraph" w:customStyle="1" w:styleId="Pera4">
    <w:name w:val="Pera.编号标题4"/>
    <w:basedOn w:val="a0"/>
    <w:link w:val="Pera4Char"/>
    <w:uiPriority w:val="99"/>
    <w:rsid w:val="00F926E1"/>
    <w:pPr>
      <w:widowControl w:val="0"/>
      <w:spacing w:beforeLines="0" w:afterLines="0" w:line="360" w:lineRule="auto"/>
      <w:ind w:left="851" w:hanging="851"/>
      <w:jc w:val="both"/>
      <w:outlineLvl w:val="3"/>
    </w:pPr>
    <w:rPr>
      <w:rFonts w:ascii="宋体" w:eastAsia="黑体" w:hAnsi="宋体"/>
      <w:b/>
      <w:bCs/>
      <w:sz w:val="21"/>
      <w:szCs w:val="21"/>
    </w:rPr>
  </w:style>
  <w:style w:type="paragraph" w:customStyle="1" w:styleId="TOC2">
    <w:name w:val="TOC 标题2"/>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16">
    <w:name w:val="列出段落1"/>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PERA0">
    <w:name w:val="PERA.字母编号"/>
    <w:basedOn w:val="PERA7"/>
    <w:uiPriority w:val="99"/>
    <w:rsid w:val="00F926E1"/>
    <w:pPr>
      <w:tabs>
        <w:tab w:val="left" w:pos="1260"/>
      </w:tabs>
      <w:ind w:left="1260" w:hanging="420"/>
    </w:pPr>
  </w:style>
  <w:style w:type="paragraph" w:customStyle="1" w:styleId="PERA7">
    <w:name w:val="PERA.正文"/>
    <w:basedOn w:val="a0"/>
    <w:uiPriority w:val="99"/>
    <w:rsid w:val="00F926E1"/>
    <w:pPr>
      <w:widowControl w:val="0"/>
      <w:spacing w:beforeLines="0" w:afterLines="0" w:line="360" w:lineRule="auto"/>
      <w:ind w:firstLine="420"/>
      <w:jc w:val="both"/>
    </w:pPr>
    <w:rPr>
      <w:rFonts w:ascii="宋体" w:hAnsi="宋体"/>
      <w:kern w:val="2"/>
      <w:szCs w:val="21"/>
      <w:lang w:eastAsia="zh-CN"/>
    </w:rPr>
  </w:style>
  <w:style w:type="paragraph" w:customStyle="1" w:styleId="PEAR">
    <w:name w:val="PEAR.图表"/>
    <w:basedOn w:val="a0"/>
    <w:uiPriority w:val="99"/>
    <w:rsid w:val="00F926E1"/>
    <w:pPr>
      <w:keepNext/>
      <w:widowControl w:val="0"/>
      <w:spacing w:beforeLines="0" w:afterLines="0" w:line="240" w:lineRule="auto"/>
      <w:ind w:firstLineChars="100" w:firstLine="210"/>
      <w:jc w:val="center"/>
    </w:pPr>
    <w:rPr>
      <w:rFonts w:ascii="Calibri" w:hAnsi="Calibri"/>
      <w:kern w:val="2"/>
      <w:szCs w:val="21"/>
      <w:lang w:eastAsia="zh-CN"/>
    </w:rPr>
  </w:style>
  <w:style w:type="paragraph" w:customStyle="1" w:styleId="PERA10">
    <w:name w:val="PERA.项目符号1"/>
    <w:basedOn w:val="a0"/>
    <w:uiPriority w:val="99"/>
    <w:rsid w:val="00F926E1"/>
    <w:pPr>
      <w:widowControl w:val="0"/>
      <w:tabs>
        <w:tab w:val="left" w:pos="840"/>
      </w:tabs>
      <w:spacing w:beforeLines="0" w:afterLines="0" w:line="360" w:lineRule="auto"/>
      <w:ind w:left="840" w:hanging="420"/>
      <w:jc w:val="both"/>
    </w:pPr>
    <w:rPr>
      <w:rFonts w:ascii="宋体" w:hAnsi="宋体"/>
      <w:kern w:val="2"/>
      <w:szCs w:val="21"/>
      <w:lang w:eastAsia="zh-CN"/>
    </w:rPr>
  </w:style>
  <w:style w:type="paragraph" w:customStyle="1" w:styleId="17">
    <w:name w:val="文档结构图1"/>
    <w:basedOn w:val="a0"/>
    <w:uiPriority w:val="99"/>
    <w:rsid w:val="00F926E1"/>
    <w:pPr>
      <w:widowControl w:val="0"/>
      <w:spacing w:beforeLines="0" w:afterLines="0" w:line="240" w:lineRule="auto"/>
      <w:jc w:val="both"/>
    </w:pPr>
    <w:rPr>
      <w:rFonts w:ascii="宋体" w:hAnsi="Calibri"/>
      <w:kern w:val="2"/>
      <w:sz w:val="18"/>
      <w:szCs w:val="18"/>
      <w:lang w:eastAsia="zh-CN"/>
    </w:rPr>
  </w:style>
  <w:style w:type="paragraph" w:customStyle="1" w:styleId="PERA20">
    <w:name w:val="PERA.标题2"/>
    <w:basedOn w:val="PERA7"/>
    <w:uiPriority w:val="99"/>
    <w:rsid w:val="00F926E1"/>
    <w:pPr>
      <w:ind w:firstLine="0"/>
      <w:outlineLvl w:val="1"/>
    </w:pPr>
    <w:rPr>
      <w:rFonts w:eastAsia="黑体"/>
      <w:b/>
      <w:sz w:val="30"/>
    </w:rPr>
  </w:style>
  <w:style w:type="paragraph" w:customStyle="1" w:styleId="PERA50">
    <w:name w:val="PERA.项目编号5"/>
    <w:basedOn w:val="16"/>
    <w:uiPriority w:val="99"/>
    <w:rsid w:val="00F926E1"/>
    <w:pPr>
      <w:spacing w:line="360" w:lineRule="auto"/>
      <w:ind w:left="900" w:firstLineChars="0" w:firstLine="0"/>
    </w:pPr>
    <w:rPr>
      <w:rFonts w:ascii="宋体" w:hAnsi="宋体"/>
      <w:kern w:val="0"/>
      <w:szCs w:val="20"/>
    </w:rPr>
  </w:style>
  <w:style w:type="paragraph" w:customStyle="1" w:styleId="PERA8">
    <w:name w:val="PERA.数字编号"/>
    <w:basedOn w:val="a0"/>
    <w:uiPriority w:val="99"/>
    <w:rsid w:val="00F926E1"/>
    <w:pPr>
      <w:widowControl w:val="0"/>
      <w:spacing w:beforeLines="0" w:afterLines="0" w:line="360" w:lineRule="auto"/>
      <w:ind w:left="840"/>
      <w:jc w:val="both"/>
    </w:pPr>
    <w:rPr>
      <w:rFonts w:ascii="宋体" w:hAnsi="宋体"/>
      <w:szCs w:val="20"/>
      <w:lang w:eastAsia="zh-CN"/>
    </w:rPr>
  </w:style>
  <w:style w:type="paragraph" w:customStyle="1" w:styleId="23">
    <w:name w:val="列出段落2"/>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TOC1">
    <w:name w:val="TOC 标题1"/>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PERA11">
    <w:name w:val="PERA.标题1"/>
    <w:basedOn w:val="PERA7"/>
    <w:uiPriority w:val="99"/>
    <w:rsid w:val="00F926E1"/>
    <w:pPr>
      <w:ind w:firstLine="0"/>
      <w:jc w:val="left"/>
      <w:outlineLvl w:val="0"/>
    </w:pPr>
    <w:rPr>
      <w:b/>
      <w:sz w:val="32"/>
    </w:rPr>
  </w:style>
  <w:style w:type="paragraph" w:customStyle="1" w:styleId="PERA40">
    <w:name w:val="PERA.项目符号4"/>
    <w:basedOn w:val="PERA7"/>
    <w:uiPriority w:val="99"/>
    <w:rsid w:val="00F926E1"/>
    <w:pPr>
      <w:tabs>
        <w:tab w:val="left" w:pos="425"/>
      </w:tabs>
      <w:spacing w:line="300" w:lineRule="auto"/>
      <w:ind w:left="1418" w:hanging="567"/>
    </w:pPr>
  </w:style>
  <w:style w:type="paragraph" w:customStyle="1" w:styleId="PERA41">
    <w:name w:val="PERA.标题4"/>
    <w:basedOn w:val="PERA7"/>
    <w:uiPriority w:val="99"/>
    <w:rsid w:val="00F926E1"/>
    <w:pPr>
      <w:outlineLvl w:val="3"/>
    </w:pPr>
    <w:rPr>
      <w:rFonts w:eastAsia="黑体"/>
    </w:rPr>
  </w:style>
  <w:style w:type="paragraph" w:customStyle="1" w:styleId="PERA9">
    <w:name w:val="PERA.图名"/>
    <w:basedOn w:val="ad"/>
    <w:uiPriority w:val="99"/>
    <w:rsid w:val="00F926E1"/>
    <w:pPr>
      <w:widowControl w:val="0"/>
      <w:spacing w:beforeLines="0" w:afterLines="0" w:line="360" w:lineRule="auto"/>
      <w:ind w:firstLineChars="200" w:firstLine="400"/>
    </w:pPr>
    <w:rPr>
      <w:rFonts w:ascii="Cambria" w:eastAsia="黑体" w:hAnsi="Cambria"/>
      <w:kern w:val="2"/>
      <w:sz w:val="20"/>
      <w:lang w:eastAsia="zh-CN"/>
    </w:rPr>
  </w:style>
  <w:style w:type="paragraph" w:customStyle="1" w:styleId="18">
    <w:name w:val="批注框文本1"/>
    <w:basedOn w:val="a0"/>
    <w:uiPriority w:val="99"/>
    <w:rsid w:val="00F926E1"/>
    <w:pPr>
      <w:widowControl w:val="0"/>
      <w:spacing w:beforeLines="0" w:afterLines="0" w:line="240" w:lineRule="auto"/>
      <w:jc w:val="both"/>
    </w:pPr>
    <w:rPr>
      <w:rFonts w:ascii="Calibri" w:hAnsi="Calibri"/>
      <w:kern w:val="2"/>
      <w:sz w:val="18"/>
      <w:szCs w:val="18"/>
      <w:lang w:eastAsia="zh-CN"/>
    </w:rPr>
  </w:style>
  <w:style w:type="paragraph" w:customStyle="1" w:styleId="PERA31">
    <w:name w:val="PERA.标题3"/>
    <w:basedOn w:val="PERA7"/>
    <w:uiPriority w:val="99"/>
    <w:rsid w:val="00F926E1"/>
    <w:pPr>
      <w:ind w:firstLine="0"/>
      <w:outlineLvl w:val="2"/>
    </w:pPr>
    <w:rPr>
      <w:rFonts w:eastAsia="华文细黑"/>
      <w:sz w:val="28"/>
    </w:rPr>
  </w:style>
  <w:style w:type="paragraph" w:customStyle="1" w:styleId="PERA21">
    <w:name w:val="PERA.项目符号2"/>
    <w:basedOn w:val="PERA7"/>
    <w:uiPriority w:val="99"/>
    <w:rsid w:val="00F926E1"/>
    <w:pPr>
      <w:tabs>
        <w:tab w:val="left" w:pos="1260"/>
      </w:tabs>
      <w:ind w:left="1260" w:hanging="420"/>
    </w:pPr>
    <w:rPr>
      <w:b/>
    </w:rPr>
  </w:style>
  <w:style w:type="character" w:customStyle="1" w:styleId="Char10">
    <w:name w:val="页眉 Char1"/>
    <w:uiPriority w:val="99"/>
    <w:rsid w:val="00F926E1"/>
    <w:rPr>
      <w:rFonts w:ascii="Calibri" w:eastAsia="宋体" w:hAnsi="Calibri" w:cs="Times New Roman"/>
      <w:sz w:val="18"/>
      <w:szCs w:val="18"/>
    </w:rPr>
  </w:style>
  <w:style w:type="character" w:customStyle="1" w:styleId="Char11">
    <w:name w:val="页脚 Char1"/>
    <w:uiPriority w:val="99"/>
    <w:rsid w:val="00F926E1"/>
    <w:rPr>
      <w:rFonts w:ascii="Calibri" w:eastAsia="宋体" w:hAnsi="Calibri" w:cs="Times New Roman"/>
      <w:sz w:val="18"/>
      <w:szCs w:val="18"/>
    </w:rPr>
  </w:style>
  <w:style w:type="character" w:customStyle="1" w:styleId="2Char1">
    <w:name w:val="正文文本缩进 2 Char"/>
    <w:link w:val="210"/>
    <w:uiPriority w:val="99"/>
    <w:locked/>
    <w:rsid w:val="00F926E1"/>
    <w:rPr>
      <w:rFonts w:ascii="Times New Roman" w:hAnsi="Times New Roman" w:cs="Times New Roman"/>
      <w:sz w:val="24"/>
      <w:szCs w:val="24"/>
    </w:rPr>
  </w:style>
  <w:style w:type="paragraph" w:customStyle="1" w:styleId="210">
    <w:name w:val="正文文本缩进 21"/>
    <w:basedOn w:val="a0"/>
    <w:link w:val="2Char1"/>
    <w:uiPriority w:val="99"/>
    <w:rsid w:val="00F926E1"/>
    <w:pPr>
      <w:widowControl w:val="0"/>
      <w:spacing w:beforeLines="0" w:afterLines="0" w:line="480" w:lineRule="auto"/>
      <w:ind w:leftChars="200" w:left="420"/>
      <w:jc w:val="both"/>
    </w:pPr>
    <w:rPr>
      <w:rFonts w:ascii="Times New Roman" w:hAnsi="Times New Roman"/>
    </w:rPr>
  </w:style>
  <w:style w:type="paragraph" w:styleId="aff">
    <w:name w:val="Body Text"/>
    <w:basedOn w:val="a0"/>
    <w:link w:val="Char9"/>
    <w:uiPriority w:val="99"/>
    <w:rsid w:val="00E253DA"/>
    <w:pPr>
      <w:spacing w:after="120"/>
    </w:pPr>
  </w:style>
  <w:style w:type="character" w:customStyle="1" w:styleId="Char9">
    <w:name w:val="正文文本 Char"/>
    <w:link w:val="aff"/>
    <w:uiPriority w:val="99"/>
    <w:locked/>
    <w:rsid w:val="00E253DA"/>
    <w:rPr>
      <w:rFonts w:ascii="Arial" w:hAnsi="Arial" w:cs="Times New Roman"/>
      <w:sz w:val="24"/>
      <w:szCs w:val="24"/>
      <w:lang w:eastAsia="en-US"/>
    </w:rPr>
  </w:style>
  <w:style w:type="paragraph" w:customStyle="1" w:styleId="CSS1">
    <w:name w:val="CSS1级编号"/>
    <w:basedOn w:val="a0"/>
    <w:uiPriority w:val="99"/>
    <w:rsid w:val="00E253DA"/>
    <w:pPr>
      <w:widowControl w:val="0"/>
      <w:numPr>
        <w:numId w:val="4"/>
      </w:numPr>
      <w:spacing w:beforeLines="0" w:afterLines="0" w:line="360" w:lineRule="auto"/>
      <w:jc w:val="both"/>
    </w:pPr>
    <w:rPr>
      <w:rFonts w:ascii="Times New Roman" w:hAnsi="Times New Roman"/>
      <w:kern w:val="2"/>
      <w:lang w:eastAsia="zh-CN"/>
    </w:rPr>
  </w:style>
  <w:style w:type="paragraph" w:styleId="20">
    <w:name w:val="List 2"/>
    <w:aliases w:val="CSS2级编号"/>
    <w:basedOn w:val="a0"/>
    <w:uiPriority w:val="99"/>
    <w:rsid w:val="00E253DA"/>
    <w:pPr>
      <w:widowControl w:val="0"/>
      <w:numPr>
        <w:ilvl w:val="1"/>
        <w:numId w:val="4"/>
      </w:numPr>
      <w:spacing w:beforeLines="0" w:afterLines="0" w:line="360" w:lineRule="auto"/>
      <w:jc w:val="both"/>
    </w:pPr>
    <w:rPr>
      <w:rFonts w:ascii="Times New Roman" w:hAnsi="Times New Roman"/>
      <w:kern w:val="2"/>
      <w:lang w:eastAsia="zh-CN"/>
    </w:rPr>
  </w:style>
  <w:style w:type="paragraph" w:styleId="31">
    <w:name w:val="List 3"/>
    <w:aliases w:val="CSS3级编号"/>
    <w:basedOn w:val="a0"/>
    <w:uiPriority w:val="99"/>
    <w:rsid w:val="00E253DA"/>
    <w:pPr>
      <w:widowControl w:val="0"/>
      <w:numPr>
        <w:ilvl w:val="2"/>
        <w:numId w:val="4"/>
      </w:numPr>
      <w:spacing w:beforeLines="0" w:afterLines="0" w:line="360" w:lineRule="auto"/>
      <w:jc w:val="both"/>
    </w:pPr>
    <w:rPr>
      <w:rFonts w:ascii="Times New Roman" w:hAnsi="Times New Roman"/>
      <w:kern w:val="2"/>
      <w:lang w:eastAsia="zh-CN"/>
    </w:rPr>
  </w:style>
  <w:style w:type="paragraph" w:styleId="40">
    <w:name w:val="List 4"/>
    <w:aliases w:val="CSS4级编号"/>
    <w:basedOn w:val="a0"/>
    <w:uiPriority w:val="99"/>
    <w:rsid w:val="00E253DA"/>
    <w:pPr>
      <w:widowControl w:val="0"/>
      <w:numPr>
        <w:ilvl w:val="3"/>
        <w:numId w:val="4"/>
      </w:numPr>
      <w:adjustRightInd w:val="0"/>
      <w:snapToGrid w:val="0"/>
      <w:spacing w:beforeLines="0" w:afterLines="0" w:line="360" w:lineRule="auto"/>
      <w:jc w:val="both"/>
    </w:pPr>
    <w:rPr>
      <w:rFonts w:ascii="Times New Roman" w:hAnsi="Times New Roman"/>
      <w:kern w:val="2"/>
      <w:lang w:eastAsia="zh-CN"/>
    </w:rPr>
  </w:style>
  <w:style w:type="paragraph" w:customStyle="1" w:styleId="CSS10">
    <w:name w:val="CSS1级正文"/>
    <w:basedOn w:val="aff"/>
    <w:uiPriority w:val="99"/>
    <w:rsid w:val="00E253DA"/>
    <w:pPr>
      <w:widowControl w:val="0"/>
      <w:adjustRightInd w:val="0"/>
      <w:snapToGrid w:val="0"/>
      <w:spacing w:beforeLines="0" w:afterLines="0" w:line="360" w:lineRule="auto"/>
      <w:ind w:firstLineChars="200" w:firstLine="480"/>
      <w:jc w:val="both"/>
    </w:pPr>
    <w:rPr>
      <w:rFonts w:ascii="Times New Roman" w:hAnsi="Times New Roman"/>
      <w:kern w:val="2"/>
      <w:szCs w:val="20"/>
      <w:lang w:eastAsia="zh-CN"/>
    </w:rPr>
  </w:style>
  <w:style w:type="paragraph" w:customStyle="1" w:styleId="CMMI">
    <w:name w:val="CMMI"/>
    <w:basedOn w:val="a0"/>
    <w:uiPriority w:val="99"/>
    <w:rsid w:val="00E253DA"/>
    <w:pPr>
      <w:widowControl w:val="0"/>
      <w:adjustRightInd w:val="0"/>
      <w:spacing w:beforeLines="0" w:afterLines="0" w:line="360" w:lineRule="auto"/>
      <w:ind w:firstLineChars="200" w:firstLine="200"/>
      <w:jc w:val="both"/>
    </w:pPr>
    <w:rPr>
      <w:rFonts w:ascii="Times New Roman" w:hAnsi="Times New Roman"/>
      <w:kern w:val="2"/>
      <w:lang w:eastAsia="zh-CN"/>
    </w:rPr>
  </w:style>
  <w:style w:type="paragraph" w:customStyle="1" w:styleId="InfoBlue">
    <w:name w:val="InfoBlue"/>
    <w:basedOn w:val="a0"/>
    <w:next w:val="aff"/>
    <w:autoRedefine/>
    <w:uiPriority w:val="99"/>
    <w:rsid w:val="00E253DA"/>
    <w:pPr>
      <w:widowControl w:val="0"/>
      <w:tabs>
        <w:tab w:val="left" w:pos="990"/>
      </w:tabs>
      <w:spacing w:beforeLines="0" w:afterLines="0" w:line="360" w:lineRule="auto"/>
    </w:pPr>
    <w:rPr>
      <w:rFonts w:ascii="Times New Roman" w:hAnsi="Times New Roman"/>
      <w:sz w:val="20"/>
      <w:szCs w:val="20"/>
      <w:lang w:eastAsia="zh-CN"/>
    </w:rPr>
  </w:style>
  <w:style w:type="character" w:customStyle="1" w:styleId="SSBookmark">
    <w:name w:val="SSBookmark"/>
    <w:uiPriority w:val="99"/>
    <w:rsid w:val="00E253DA"/>
    <w:rPr>
      <w:b/>
      <w:sz w:val="16"/>
      <w:shd w:val="clear" w:color="auto" w:fill="FFFF80"/>
    </w:rPr>
  </w:style>
  <w:style w:type="character" w:customStyle="1" w:styleId="FieldLabel">
    <w:name w:val="Field Label"/>
    <w:uiPriority w:val="99"/>
    <w:rsid w:val="00E253DA"/>
    <w:rPr>
      <w:i/>
      <w:color w:val="004080"/>
      <w:sz w:val="20"/>
      <w:shd w:val="clear" w:color="auto" w:fill="FFFFFF"/>
    </w:rPr>
  </w:style>
  <w:style w:type="character" w:styleId="aff0">
    <w:name w:val="annotation reference"/>
    <w:uiPriority w:val="99"/>
    <w:semiHidden/>
    <w:rsid w:val="005D6F7E"/>
    <w:rPr>
      <w:rFonts w:cs="Times New Roman"/>
      <w:sz w:val="21"/>
      <w:szCs w:val="21"/>
    </w:rPr>
  </w:style>
  <w:style w:type="paragraph" w:styleId="aff1">
    <w:name w:val="annotation text"/>
    <w:basedOn w:val="a0"/>
    <w:link w:val="Chara"/>
    <w:uiPriority w:val="99"/>
    <w:semiHidden/>
    <w:rsid w:val="005D6F7E"/>
  </w:style>
  <w:style w:type="character" w:customStyle="1" w:styleId="Chara">
    <w:name w:val="批注文字 Char"/>
    <w:link w:val="aff1"/>
    <w:uiPriority w:val="99"/>
    <w:semiHidden/>
    <w:rsid w:val="00343992"/>
    <w:rPr>
      <w:rFonts w:ascii="Arial" w:hAnsi="Arial"/>
      <w:kern w:val="0"/>
      <w:sz w:val="24"/>
      <w:szCs w:val="24"/>
      <w:lang w:eastAsia="en-US"/>
    </w:rPr>
  </w:style>
  <w:style w:type="paragraph" w:styleId="aff2">
    <w:name w:val="annotation subject"/>
    <w:basedOn w:val="aff1"/>
    <w:next w:val="aff1"/>
    <w:link w:val="Charb"/>
    <w:uiPriority w:val="99"/>
    <w:semiHidden/>
    <w:rsid w:val="005D6F7E"/>
    <w:rPr>
      <w:b/>
      <w:bCs/>
    </w:rPr>
  </w:style>
  <w:style w:type="character" w:customStyle="1" w:styleId="Charb">
    <w:name w:val="批注主题 Char"/>
    <w:link w:val="aff2"/>
    <w:uiPriority w:val="99"/>
    <w:semiHidden/>
    <w:rsid w:val="00343992"/>
    <w:rPr>
      <w:rFonts w:ascii="Arial" w:hAnsi="Arial"/>
      <w:b/>
      <w:bCs/>
      <w:kern w:val="0"/>
      <w:sz w:val="24"/>
      <w:szCs w:val="24"/>
      <w:lang w:eastAsia="en-US"/>
    </w:rPr>
  </w:style>
  <w:style w:type="numbering" w:customStyle="1" w:styleId="1">
    <w:name w:val="样式1"/>
    <w:uiPriority w:val="99"/>
    <w:rsid w:val="00076BD6"/>
    <w:pPr>
      <w:numPr>
        <w:numId w:val="5"/>
      </w:numPr>
    </w:pPr>
  </w:style>
  <w:style w:type="numbering" w:customStyle="1" w:styleId="3">
    <w:name w:val="样式3"/>
    <w:uiPriority w:val="99"/>
    <w:rsid w:val="003E6ABD"/>
    <w:pPr>
      <w:numPr>
        <w:numId w:val="6"/>
      </w:numPr>
    </w:pPr>
  </w:style>
  <w:style w:type="character" w:customStyle="1" w:styleId="Char1">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2"/>
    <w:link w:val="a1"/>
    <w:rsid w:val="0034634B"/>
    <w:rPr>
      <w:rFonts w:ascii="Arial" w:hAnsi="Arial"/>
      <w:sz w:val="24"/>
      <w:szCs w:val="24"/>
      <w:lang w:eastAsia="en-US"/>
    </w:rPr>
  </w:style>
  <w:style w:type="paragraph" w:customStyle="1" w:styleId="w4">
    <w:name w:val="w正文"/>
    <w:basedOn w:val="a0"/>
    <w:link w:val="wChar"/>
    <w:qFormat/>
    <w:rsid w:val="00560BC0"/>
    <w:pPr>
      <w:topLinePunct/>
      <w:autoSpaceDE w:val="0"/>
      <w:autoSpaceDN w:val="0"/>
      <w:spacing w:before="25" w:after="25" w:line="360" w:lineRule="auto"/>
      <w:ind w:firstLineChars="200" w:firstLine="200"/>
      <w:jc w:val="both"/>
    </w:pPr>
    <w:rPr>
      <w:rFonts w:ascii="Calibri" w:hAnsi="Calibri"/>
      <w:lang w:val="de-DE"/>
    </w:rPr>
  </w:style>
  <w:style w:type="character" w:customStyle="1" w:styleId="wChar">
    <w:name w:val="w正文 Char"/>
    <w:link w:val="w4"/>
    <w:rsid w:val="00560BC0"/>
    <w:rPr>
      <w:sz w:val="24"/>
      <w:szCs w:val="24"/>
      <w:lang w:val="de-DE"/>
    </w:rPr>
  </w:style>
  <w:style w:type="paragraph" w:customStyle="1" w:styleId="W0">
    <w:name w:val="W二级标题"/>
    <w:basedOn w:val="a0"/>
    <w:link w:val="W-2Char"/>
    <w:qFormat/>
    <w:rsid w:val="00560BC0"/>
    <w:pPr>
      <w:widowControl w:val="0"/>
      <w:numPr>
        <w:ilvl w:val="1"/>
        <w:numId w:val="27"/>
      </w:numPr>
      <w:spacing w:before="25" w:after="25" w:line="360" w:lineRule="auto"/>
      <w:jc w:val="both"/>
      <w:outlineLvl w:val="1"/>
    </w:pPr>
    <w:rPr>
      <w:rFonts w:ascii="Calibri" w:eastAsia="黑体" w:hAnsi="Calibri"/>
      <w:b/>
      <w:kern w:val="2"/>
      <w:sz w:val="30"/>
      <w:szCs w:val="30"/>
    </w:rPr>
  </w:style>
  <w:style w:type="paragraph" w:customStyle="1" w:styleId="W1">
    <w:name w:val="W三级标题"/>
    <w:basedOn w:val="a0"/>
    <w:qFormat/>
    <w:rsid w:val="00560BC0"/>
    <w:pPr>
      <w:widowControl w:val="0"/>
      <w:numPr>
        <w:ilvl w:val="2"/>
        <w:numId w:val="27"/>
      </w:numPr>
      <w:spacing w:before="78" w:after="78" w:line="360" w:lineRule="auto"/>
      <w:jc w:val="both"/>
      <w:outlineLvl w:val="2"/>
    </w:pPr>
    <w:rPr>
      <w:rFonts w:ascii="Calibri" w:hAnsi="Calibri"/>
      <w:b/>
      <w:kern w:val="2"/>
      <w:sz w:val="30"/>
      <w:szCs w:val="30"/>
    </w:rPr>
  </w:style>
  <w:style w:type="paragraph" w:customStyle="1" w:styleId="W">
    <w:name w:val="W一级标题"/>
    <w:basedOn w:val="a0"/>
    <w:qFormat/>
    <w:rsid w:val="00560BC0"/>
    <w:pPr>
      <w:widowControl w:val="0"/>
      <w:numPr>
        <w:numId w:val="27"/>
      </w:numPr>
      <w:spacing w:before="25" w:after="25" w:line="360" w:lineRule="auto"/>
      <w:jc w:val="both"/>
      <w:outlineLvl w:val="0"/>
    </w:pPr>
    <w:rPr>
      <w:rFonts w:ascii="Calibri" w:hAnsi="Calibri"/>
      <w:b/>
      <w:kern w:val="2"/>
      <w:sz w:val="32"/>
      <w:szCs w:val="30"/>
      <w:lang w:eastAsia="zh-CN"/>
    </w:rPr>
  </w:style>
  <w:style w:type="paragraph" w:customStyle="1" w:styleId="W2">
    <w:name w:val="W四级标题"/>
    <w:basedOn w:val="W0"/>
    <w:qFormat/>
    <w:rsid w:val="00560BC0"/>
    <w:pPr>
      <w:numPr>
        <w:ilvl w:val="3"/>
      </w:numPr>
      <w:tabs>
        <w:tab w:val="num" w:pos="2115"/>
      </w:tabs>
      <w:spacing w:before="78" w:after="78"/>
      <w:ind w:left="2115" w:hanging="420"/>
      <w:outlineLvl w:val="3"/>
    </w:pPr>
    <w:rPr>
      <w:b w:val="0"/>
      <w:sz w:val="28"/>
    </w:rPr>
  </w:style>
  <w:style w:type="paragraph" w:customStyle="1" w:styleId="W3">
    <w:name w:val="W五级标题"/>
    <w:basedOn w:val="W0"/>
    <w:qFormat/>
    <w:rsid w:val="00560BC0"/>
    <w:pPr>
      <w:numPr>
        <w:ilvl w:val="4"/>
      </w:numPr>
      <w:tabs>
        <w:tab w:val="num" w:pos="2535"/>
      </w:tabs>
      <w:ind w:left="2535" w:hanging="420"/>
      <w:outlineLvl w:val="4"/>
    </w:pPr>
    <w:rPr>
      <w:rFonts w:eastAsia="宋体"/>
      <w:sz w:val="28"/>
    </w:rPr>
  </w:style>
  <w:style w:type="character" w:customStyle="1" w:styleId="W-2Char">
    <w:name w:val="W-2级标题 Char"/>
    <w:link w:val="W0"/>
    <w:rsid w:val="00560BC0"/>
    <w:rPr>
      <w:rFonts w:eastAsia="黑体"/>
      <w:b/>
      <w:kern w:val="2"/>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Char">
    <w:name w:val="1"/>
    <w:pPr>
      <w:numPr>
        <w:numId w:val="5"/>
      </w:numPr>
    </w:pPr>
  </w:style>
  <w:style w:type="numbering" w:customStyle="1" w:styleId="2Char">
    <w:name w:val="3"/>
    <w:pPr>
      <w:numPr>
        <w:numId w:val="6"/>
      </w:numPr>
    </w:pPr>
  </w:style>
</w:styles>
</file>

<file path=word/webSettings.xml><?xml version="1.0" encoding="utf-8"?>
<w:webSettings xmlns:r="http://schemas.openxmlformats.org/officeDocument/2006/relationships" xmlns:w="http://schemas.openxmlformats.org/wordprocessingml/2006/main">
  <w:divs>
    <w:div w:id="1636836641">
      <w:marLeft w:val="0"/>
      <w:marRight w:val="0"/>
      <w:marTop w:val="0"/>
      <w:marBottom w:val="0"/>
      <w:divBdr>
        <w:top w:val="none" w:sz="0" w:space="0" w:color="auto"/>
        <w:left w:val="none" w:sz="0" w:space="0" w:color="auto"/>
        <w:bottom w:val="none" w:sz="0" w:space="0" w:color="auto"/>
        <w:right w:val="none" w:sz="0" w:space="0" w:color="auto"/>
      </w:divBdr>
    </w:div>
    <w:div w:id="1636836642">
      <w:marLeft w:val="0"/>
      <w:marRight w:val="0"/>
      <w:marTop w:val="0"/>
      <w:marBottom w:val="0"/>
      <w:divBdr>
        <w:top w:val="none" w:sz="0" w:space="0" w:color="auto"/>
        <w:left w:val="none" w:sz="0" w:space="0" w:color="auto"/>
        <w:bottom w:val="none" w:sz="0" w:space="0" w:color="auto"/>
        <w:right w:val="none" w:sz="0" w:space="0" w:color="auto"/>
      </w:divBdr>
    </w:div>
    <w:div w:id="1636836643">
      <w:marLeft w:val="0"/>
      <w:marRight w:val="0"/>
      <w:marTop w:val="0"/>
      <w:marBottom w:val="0"/>
      <w:divBdr>
        <w:top w:val="none" w:sz="0" w:space="0" w:color="auto"/>
        <w:left w:val="none" w:sz="0" w:space="0" w:color="auto"/>
        <w:bottom w:val="none" w:sz="0" w:space="0" w:color="auto"/>
        <w:right w:val="none" w:sz="0" w:space="0" w:color="auto"/>
      </w:divBdr>
    </w:div>
    <w:div w:id="1636836644">
      <w:marLeft w:val="0"/>
      <w:marRight w:val="0"/>
      <w:marTop w:val="0"/>
      <w:marBottom w:val="0"/>
      <w:divBdr>
        <w:top w:val="none" w:sz="0" w:space="0" w:color="auto"/>
        <w:left w:val="none" w:sz="0" w:space="0" w:color="auto"/>
        <w:bottom w:val="none" w:sz="0" w:space="0" w:color="auto"/>
        <w:right w:val="none" w:sz="0" w:space="0" w:color="auto"/>
      </w:divBdr>
    </w:div>
    <w:div w:id="1885213276">
      <w:bodyDiv w:val="1"/>
      <w:marLeft w:val="0"/>
      <w:marRight w:val="0"/>
      <w:marTop w:val="0"/>
      <w:marBottom w:val="0"/>
      <w:divBdr>
        <w:top w:val="none" w:sz="0" w:space="0" w:color="auto"/>
        <w:left w:val="none" w:sz="0" w:space="0" w:color="auto"/>
        <w:bottom w:val="none" w:sz="0" w:space="0" w:color="auto"/>
        <w:right w:val="none" w:sz="0" w:space="0" w:color="auto"/>
      </w:divBdr>
    </w:div>
    <w:div w:id="200955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0.emf"/><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39033;&#30446;\&#33322;&#31354;&#33322;&#22825;\601\&#24179;&#21488;&#23454;&#26045;\&#32508;&#21512;\&#39033;&#30446;&#36807;&#31243;&#20307;&#31995;\&#39033;&#30446;&#23454;&#26045;&#36807;&#31243;\&#27169;&#26495;\PERA-GC-F201_2010%20&#38656;&#27714;&#35268;&#26684;&#35828;&#26126;&#20070;&#27169;&#26495;%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44D57-210F-4D9E-BFF6-3B0CE006A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PERA-GC-F201_2010 需求规格说明书模板 V1.0.dot</Template>
  <TotalTime>60</TotalTime>
  <Pages>50</Pages>
  <Words>2823</Words>
  <Characters>16095</Characters>
  <Application>Microsoft Office Word</Application>
  <DocSecurity>0</DocSecurity>
  <Lines>134</Lines>
  <Paragraphs>37</Paragraphs>
  <ScaleCrop>false</ScaleCrop>
  <Company>安世亚太</Company>
  <LinksUpToDate>false</LinksUpToDate>
  <CharactersWithSpaces>18881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杨斌</dc:creator>
  <cp:keywords/>
  <dc:description/>
  <cp:lastModifiedBy>qingtian.li</cp:lastModifiedBy>
  <cp:revision>161</cp:revision>
  <dcterms:created xsi:type="dcterms:W3CDTF">2012-08-08T09:10:00Z</dcterms:created>
  <dcterms:modified xsi:type="dcterms:W3CDTF">2012-08-09T10:44:00Z</dcterms:modified>
</cp:coreProperties>
</file>