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09" w:rsidRDefault="00DB4009" w:rsidP="00DB4009">
      <w:pPr>
        <w:pStyle w:val="1"/>
        <w:jc w:val="center"/>
        <w:rPr>
          <w:rFonts w:hint="eastAsia"/>
        </w:rPr>
      </w:pPr>
      <w:r>
        <w:rPr>
          <w:rFonts w:hint="eastAsia"/>
        </w:rPr>
        <w:t>基于开源计算引擎的公式组件</w:t>
      </w:r>
    </w:p>
    <w:p w:rsidR="008C3590" w:rsidRDefault="00DB4009" w:rsidP="00DB4009">
      <w:pPr>
        <w:pStyle w:val="2"/>
        <w:rPr>
          <w:rFonts w:hint="eastAsia"/>
        </w:rPr>
      </w:pPr>
      <w:r>
        <w:rPr>
          <w:rFonts w:hint="eastAsia"/>
        </w:rPr>
        <w:t>已实现功能</w:t>
      </w:r>
    </w:p>
    <w:p w:rsidR="00DB4009" w:rsidRPr="00E14924" w:rsidRDefault="00DB4009" w:rsidP="00E14924">
      <w:pPr>
        <w:pStyle w:val="a6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E14924">
        <w:rPr>
          <w:rFonts w:hint="eastAsia"/>
          <w:sz w:val="24"/>
          <w:szCs w:val="24"/>
        </w:rPr>
        <w:t>四则运算：加、减、乘、除</w:t>
      </w:r>
      <w:r w:rsidR="005323C2" w:rsidRPr="00E14924">
        <w:rPr>
          <w:rFonts w:hint="eastAsia"/>
          <w:sz w:val="24"/>
          <w:szCs w:val="24"/>
        </w:rPr>
        <w:t>、括号</w:t>
      </w:r>
    </w:p>
    <w:p w:rsidR="005323C2" w:rsidRPr="00E14924" w:rsidRDefault="005323C2" w:rsidP="00E14924">
      <w:pPr>
        <w:pStyle w:val="a6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E14924">
        <w:rPr>
          <w:rFonts w:hint="eastAsia"/>
          <w:sz w:val="24"/>
          <w:szCs w:val="24"/>
        </w:rPr>
        <w:t>运算函数：开根号、开</w:t>
      </w:r>
      <w:r w:rsidRPr="00E14924">
        <w:rPr>
          <w:rFonts w:hint="eastAsia"/>
          <w:sz w:val="24"/>
          <w:szCs w:val="24"/>
        </w:rPr>
        <w:t>N</w:t>
      </w:r>
      <w:r w:rsidRPr="00E14924">
        <w:rPr>
          <w:rFonts w:hint="eastAsia"/>
          <w:sz w:val="24"/>
          <w:szCs w:val="24"/>
        </w:rPr>
        <w:t>次方、乘次方、求和、求积、求余、阶乘、</w:t>
      </w:r>
      <w:r w:rsidR="00557367" w:rsidRPr="00E14924">
        <w:rPr>
          <w:rFonts w:hint="eastAsia"/>
          <w:sz w:val="24"/>
          <w:szCs w:val="24"/>
        </w:rPr>
        <w:t>绝对值、三角函数</w:t>
      </w:r>
      <w:r w:rsidR="00F40D3C" w:rsidRPr="00E14924">
        <w:rPr>
          <w:rFonts w:hint="eastAsia"/>
          <w:sz w:val="24"/>
          <w:szCs w:val="24"/>
        </w:rPr>
        <w:t>（</w:t>
      </w:r>
      <w:r w:rsidR="00F92732" w:rsidRPr="00E14924">
        <w:rPr>
          <w:rFonts w:hint="eastAsia"/>
          <w:sz w:val="24"/>
          <w:szCs w:val="24"/>
        </w:rPr>
        <w:t>正弦、余弦、正切、余切</w:t>
      </w:r>
      <w:r w:rsidR="00F40D3C" w:rsidRPr="00E14924">
        <w:rPr>
          <w:rFonts w:hint="eastAsia"/>
          <w:sz w:val="24"/>
          <w:szCs w:val="24"/>
        </w:rPr>
        <w:t>）</w:t>
      </w:r>
      <w:r w:rsidR="00557367" w:rsidRPr="00E14924">
        <w:rPr>
          <w:rFonts w:hint="eastAsia"/>
          <w:sz w:val="24"/>
          <w:szCs w:val="24"/>
        </w:rPr>
        <w:t>、反三角函数</w:t>
      </w:r>
      <w:r w:rsidR="00F92732" w:rsidRPr="00E14924">
        <w:rPr>
          <w:rFonts w:hint="eastAsia"/>
          <w:sz w:val="24"/>
          <w:szCs w:val="24"/>
        </w:rPr>
        <w:t>（</w:t>
      </w:r>
      <w:r w:rsidR="006168FB" w:rsidRPr="00E14924">
        <w:rPr>
          <w:rFonts w:hint="eastAsia"/>
          <w:sz w:val="24"/>
          <w:szCs w:val="24"/>
        </w:rPr>
        <w:t>反</w:t>
      </w:r>
      <w:r w:rsidR="00F92732" w:rsidRPr="00E14924">
        <w:rPr>
          <w:rFonts w:hint="eastAsia"/>
          <w:sz w:val="24"/>
          <w:szCs w:val="24"/>
        </w:rPr>
        <w:t>正弦、</w:t>
      </w:r>
      <w:r w:rsidR="006168FB" w:rsidRPr="00E14924">
        <w:rPr>
          <w:rFonts w:hint="eastAsia"/>
          <w:sz w:val="24"/>
          <w:szCs w:val="24"/>
        </w:rPr>
        <w:t>反</w:t>
      </w:r>
      <w:r w:rsidR="00F92732" w:rsidRPr="00E14924">
        <w:rPr>
          <w:rFonts w:hint="eastAsia"/>
          <w:sz w:val="24"/>
          <w:szCs w:val="24"/>
        </w:rPr>
        <w:t>余弦、</w:t>
      </w:r>
      <w:r w:rsidR="006168FB" w:rsidRPr="00E14924">
        <w:rPr>
          <w:rFonts w:hint="eastAsia"/>
          <w:sz w:val="24"/>
          <w:szCs w:val="24"/>
        </w:rPr>
        <w:t>反</w:t>
      </w:r>
      <w:r w:rsidR="00F92732" w:rsidRPr="00E14924">
        <w:rPr>
          <w:rFonts w:hint="eastAsia"/>
          <w:sz w:val="24"/>
          <w:szCs w:val="24"/>
        </w:rPr>
        <w:t>正切、</w:t>
      </w:r>
      <w:r w:rsidR="006168FB" w:rsidRPr="00E14924">
        <w:rPr>
          <w:rFonts w:hint="eastAsia"/>
          <w:sz w:val="24"/>
          <w:szCs w:val="24"/>
        </w:rPr>
        <w:t>反</w:t>
      </w:r>
      <w:r w:rsidR="00F92732" w:rsidRPr="00E14924">
        <w:rPr>
          <w:rFonts w:hint="eastAsia"/>
          <w:sz w:val="24"/>
          <w:szCs w:val="24"/>
        </w:rPr>
        <w:t>余切）</w:t>
      </w:r>
      <w:r w:rsidR="00557367" w:rsidRPr="00E14924">
        <w:rPr>
          <w:rFonts w:hint="eastAsia"/>
          <w:sz w:val="24"/>
          <w:szCs w:val="24"/>
        </w:rPr>
        <w:t>、双曲函数</w:t>
      </w:r>
      <w:r w:rsidR="00F87B62" w:rsidRPr="00E14924">
        <w:rPr>
          <w:rFonts w:hint="eastAsia"/>
          <w:sz w:val="24"/>
          <w:szCs w:val="24"/>
        </w:rPr>
        <w:t>（</w:t>
      </w:r>
      <w:r w:rsidR="00134714" w:rsidRPr="00E14924">
        <w:rPr>
          <w:rFonts w:hint="eastAsia"/>
          <w:sz w:val="24"/>
          <w:szCs w:val="24"/>
        </w:rPr>
        <w:t>双曲</w:t>
      </w:r>
      <w:r w:rsidR="00F87B62" w:rsidRPr="00E14924">
        <w:rPr>
          <w:rFonts w:hint="eastAsia"/>
          <w:sz w:val="24"/>
          <w:szCs w:val="24"/>
        </w:rPr>
        <w:t>正弦、</w:t>
      </w:r>
      <w:r w:rsidR="00134714" w:rsidRPr="00E14924">
        <w:rPr>
          <w:rFonts w:hint="eastAsia"/>
          <w:sz w:val="24"/>
          <w:szCs w:val="24"/>
        </w:rPr>
        <w:t>双曲</w:t>
      </w:r>
      <w:r w:rsidR="00F87B62" w:rsidRPr="00E14924">
        <w:rPr>
          <w:rFonts w:hint="eastAsia"/>
          <w:sz w:val="24"/>
          <w:szCs w:val="24"/>
        </w:rPr>
        <w:t>余弦、</w:t>
      </w:r>
      <w:r w:rsidR="00134714" w:rsidRPr="00E14924">
        <w:rPr>
          <w:rFonts w:hint="eastAsia"/>
          <w:sz w:val="24"/>
          <w:szCs w:val="24"/>
        </w:rPr>
        <w:t>双曲</w:t>
      </w:r>
      <w:r w:rsidR="00F87B62" w:rsidRPr="00E14924">
        <w:rPr>
          <w:rFonts w:hint="eastAsia"/>
          <w:sz w:val="24"/>
          <w:szCs w:val="24"/>
        </w:rPr>
        <w:t>正切、</w:t>
      </w:r>
      <w:r w:rsidR="00134714" w:rsidRPr="00E14924">
        <w:rPr>
          <w:rFonts w:hint="eastAsia"/>
          <w:sz w:val="24"/>
          <w:szCs w:val="24"/>
        </w:rPr>
        <w:t>双曲</w:t>
      </w:r>
      <w:r w:rsidR="00F87B62" w:rsidRPr="00E14924">
        <w:rPr>
          <w:rFonts w:hint="eastAsia"/>
          <w:sz w:val="24"/>
          <w:szCs w:val="24"/>
        </w:rPr>
        <w:t>余切）</w:t>
      </w:r>
      <w:r w:rsidR="00557367" w:rsidRPr="00E14924">
        <w:rPr>
          <w:rFonts w:hint="eastAsia"/>
          <w:sz w:val="24"/>
          <w:szCs w:val="24"/>
        </w:rPr>
        <w:t>、反双曲函数</w:t>
      </w:r>
      <w:r w:rsidR="00C56586" w:rsidRPr="00E14924">
        <w:rPr>
          <w:rFonts w:hint="eastAsia"/>
          <w:sz w:val="24"/>
          <w:szCs w:val="24"/>
        </w:rPr>
        <w:t>（</w:t>
      </w:r>
      <w:proofErr w:type="gramStart"/>
      <w:r w:rsidR="00C92FD4" w:rsidRPr="00E14924">
        <w:rPr>
          <w:rFonts w:hint="eastAsia"/>
          <w:sz w:val="24"/>
          <w:szCs w:val="24"/>
        </w:rPr>
        <w:t>反</w:t>
      </w:r>
      <w:r w:rsidR="00C56586" w:rsidRPr="00E14924">
        <w:rPr>
          <w:rFonts w:hint="eastAsia"/>
          <w:sz w:val="24"/>
          <w:szCs w:val="24"/>
        </w:rPr>
        <w:t>双曲</w:t>
      </w:r>
      <w:proofErr w:type="gramEnd"/>
      <w:r w:rsidR="00C56586" w:rsidRPr="00E14924">
        <w:rPr>
          <w:rFonts w:hint="eastAsia"/>
          <w:sz w:val="24"/>
          <w:szCs w:val="24"/>
        </w:rPr>
        <w:t>正弦、</w:t>
      </w:r>
      <w:proofErr w:type="gramStart"/>
      <w:r w:rsidR="00C92FD4" w:rsidRPr="00E14924">
        <w:rPr>
          <w:rFonts w:hint="eastAsia"/>
          <w:sz w:val="24"/>
          <w:szCs w:val="24"/>
        </w:rPr>
        <w:t>反</w:t>
      </w:r>
      <w:r w:rsidR="00C56586" w:rsidRPr="00E14924">
        <w:rPr>
          <w:rFonts w:hint="eastAsia"/>
          <w:sz w:val="24"/>
          <w:szCs w:val="24"/>
        </w:rPr>
        <w:t>双曲</w:t>
      </w:r>
      <w:proofErr w:type="gramEnd"/>
      <w:r w:rsidR="00C56586" w:rsidRPr="00E14924">
        <w:rPr>
          <w:rFonts w:hint="eastAsia"/>
          <w:sz w:val="24"/>
          <w:szCs w:val="24"/>
        </w:rPr>
        <w:t>余弦、</w:t>
      </w:r>
      <w:proofErr w:type="gramStart"/>
      <w:r w:rsidR="00C92FD4" w:rsidRPr="00E14924">
        <w:rPr>
          <w:rFonts w:hint="eastAsia"/>
          <w:sz w:val="24"/>
          <w:szCs w:val="24"/>
        </w:rPr>
        <w:t>反</w:t>
      </w:r>
      <w:r w:rsidR="00C56586" w:rsidRPr="00E14924">
        <w:rPr>
          <w:rFonts w:hint="eastAsia"/>
          <w:sz w:val="24"/>
          <w:szCs w:val="24"/>
        </w:rPr>
        <w:t>双曲</w:t>
      </w:r>
      <w:proofErr w:type="gramEnd"/>
      <w:r w:rsidR="00C56586" w:rsidRPr="00E14924">
        <w:rPr>
          <w:rFonts w:hint="eastAsia"/>
          <w:sz w:val="24"/>
          <w:szCs w:val="24"/>
        </w:rPr>
        <w:t>正切、</w:t>
      </w:r>
      <w:proofErr w:type="gramStart"/>
      <w:r w:rsidR="00C92FD4" w:rsidRPr="00E14924">
        <w:rPr>
          <w:rFonts w:hint="eastAsia"/>
          <w:sz w:val="24"/>
          <w:szCs w:val="24"/>
        </w:rPr>
        <w:t>反</w:t>
      </w:r>
      <w:r w:rsidR="00C56586" w:rsidRPr="00E14924">
        <w:rPr>
          <w:rFonts w:hint="eastAsia"/>
          <w:sz w:val="24"/>
          <w:szCs w:val="24"/>
        </w:rPr>
        <w:t>双曲</w:t>
      </w:r>
      <w:proofErr w:type="gramEnd"/>
      <w:r w:rsidR="00C56586" w:rsidRPr="00E14924">
        <w:rPr>
          <w:rFonts w:hint="eastAsia"/>
          <w:sz w:val="24"/>
          <w:szCs w:val="24"/>
        </w:rPr>
        <w:t>余切）</w:t>
      </w:r>
      <w:r w:rsidR="00557367" w:rsidRPr="00E14924">
        <w:rPr>
          <w:rFonts w:hint="eastAsia"/>
          <w:sz w:val="24"/>
          <w:szCs w:val="24"/>
        </w:rPr>
        <w:t>、指数、对数（自然对数、以</w:t>
      </w:r>
      <w:r w:rsidR="00557367" w:rsidRPr="00E14924">
        <w:rPr>
          <w:rFonts w:hint="eastAsia"/>
          <w:sz w:val="24"/>
          <w:szCs w:val="24"/>
        </w:rPr>
        <w:t>2</w:t>
      </w:r>
      <w:r w:rsidR="00557367" w:rsidRPr="00E14924">
        <w:rPr>
          <w:rFonts w:hint="eastAsia"/>
          <w:sz w:val="24"/>
          <w:szCs w:val="24"/>
        </w:rPr>
        <w:t>为底的对数、以</w:t>
      </w:r>
      <w:r w:rsidR="00557367" w:rsidRPr="00E14924">
        <w:rPr>
          <w:rFonts w:hint="eastAsia"/>
          <w:sz w:val="24"/>
          <w:szCs w:val="24"/>
        </w:rPr>
        <w:t>10</w:t>
      </w:r>
      <w:r w:rsidR="00557367" w:rsidRPr="00E14924">
        <w:rPr>
          <w:rFonts w:hint="eastAsia"/>
          <w:sz w:val="24"/>
          <w:szCs w:val="24"/>
        </w:rPr>
        <w:t>为底的对数）</w:t>
      </w:r>
    </w:p>
    <w:p w:rsidR="00E01623" w:rsidRPr="00E14924" w:rsidRDefault="00E01623" w:rsidP="00E14924">
      <w:pPr>
        <w:pStyle w:val="a6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E14924">
        <w:rPr>
          <w:rFonts w:hint="eastAsia"/>
          <w:sz w:val="24"/>
          <w:szCs w:val="24"/>
        </w:rPr>
        <w:t>输入：字母变量、数组变量</w:t>
      </w:r>
      <w:r w:rsidR="00DC2A8C" w:rsidRPr="00E14924">
        <w:rPr>
          <w:rFonts w:hint="eastAsia"/>
          <w:sz w:val="24"/>
          <w:szCs w:val="24"/>
        </w:rPr>
        <w:t>、常量（圆周率、无穷大）</w:t>
      </w:r>
    </w:p>
    <w:p w:rsidR="00DC2A8C" w:rsidRPr="00E14924" w:rsidRDefault="00DC2A8C" w:rsidP="00E14924">
      <w:pPr>
        <w:pStyle w:val="a6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E14924">
        <w:rPr>
          <w:rFonts w:hint="eastAsia"/>
          <w:sz w:val="24"/>
          <w:szCs w:val="24"/>
        </w:rPr>
        <w:t>数据类型：整数、浮点数</w:t>
      </w:r>
    </w:p>
    <w:p w:rsidR="002E4D7B" w:rsidRPr="00E14924" w:rsidRDefault="002E4D7B" w:rsidP="00E14924">
      <w:pPr>
        <w:pStyle w:val="a6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E14924">
        <w:rPr>
          <w:rFonts w:hint="eastAsia"/>
          <w:sz w:val="24"/>
          <w:szCs w:val="24"/>
        </w:rPr>
        <w:t>运算特性：支持多行编辑及计算，</w:t>
      </w:r>
      <w:r w:rsidR="00D74E27" w:rsidRPr="00E14924">
        <w:rPr>
          <w:rFonts w:hint="eastAsia"/>
          <w:sz w:val="24"/>
          <w:szCs w:val="24"/>
        </w:rPr>
        <w:t>参与运算元素为简单变量（数组仅以其子元素方式参与计算）</w:t>
      </w:r>
    </w:p>
    <w:p w:rsidR="00A4566D" w:rsidRDefault="00A4566D" w:rsidP="00DB4009">
      <w:pPr>
        <w:rPr>
          <w:rFonts w:hint="eastAsia"/>
        </w:rPr>
      </w:pPr>
    </w:p>
    <w:p w:rsidR="00B31935" w:rsidRDefault="00B31935" w:rsidP="00DB40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92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35" w:rsidRDefault="00B31935" w:rsidP="0006550B">
      <w:pPr>
        <w:jc w:val="center"/>
        <w:rPr>
          <w:rFonts w:hint="eastAsia"/>
        </w:rPr>
      </w:pPr>
      <w:r>
        <w:rPr>
          <w:rFonts w:hint="eastAsia"/>
        </w:rPr>
        <w:t>软件界面截图</w:t>
      </w:r>
    </w:p>
    <w:p w:rsidR="00B31935" w:rsidRDefault="00B31935" w:rsidP="00DB4009">
      <w:pPr>
        <w:rPr>
          <w:rFonts w:hint="eastAsia"/>
        </w:rPr>
      </w:pPr>
    </w:p>
    <w:p w:rsidR="0071482C" w:rsidRDefault="0071482C" w:rsidP="00A4566D">
      <w:pPr>
        <w:pStyle w:val="2"/>
        <w:rPr>
          <w:rFonts w:hint="eastAsia"/>
        </w:rPr>
      </w:pPr>
      <w:r>
        <w:rPr>
          <w:rFonts w:hint="eastAsia"/>
        </w:rPr>
        <w:t>与成熟的商业化软件相比</w:t>
      </w:r>
    </w:p>
    <w:p w:rsidR="0071482C" w:rsidRDefault="00A4566D" w:rsidP="00DB40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Mathemaica</w:t>
      </w:r>
      <w:proofErr w:type="spellEnd"/>
      <w:r>
        <w:rPr>
          <w:rFonts w:hint="eastAsia"/>
        </w:rPr>
        <w:t>为参照进行说明，</w:t>
      </w:r>
      <w:r w:rsidR="00A257E7">
        <w:rPr>
          <w:rFonts w:hint="eastAsia"/>
        </w:rPr>
        <w:t>欠缺的功能主要有：</w:t>
      </w:r>
    </w:p>
    <w:p w:rsidR="00D57B68" w:rsidRDefault="00D57B68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常用常熟输入</w:t>
      </w:r>
      <w:r w:rsidR="00487309">
        <w:rPr>
          <w:rFonts w:hint="eastAsia"/>
        </w:rPr>
        <w:t>：如光速、普朗克常数、以及行业特定专用</w:t>
      </w:r>
      <w:r w:rsidR="00453715">
        <w:rPr>
          <w:rFonts w:hint="eastAsia"/>
        </w:rPr>
        <w:t>常数</w:t>
      </w:r>
      <w:r w:rsidR="00487309">
        <w:rPr>
          <w:rFonts w:hint="eastAsia"/>
        </w:rPr>
        <w:t>等</w:t>
      </w:r>
    </w:p>
    <w:p w:rsidR="000F6928" w:rsidRDefault="00BD3825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数组运算</w:t>
      </w:r>
    </w:p>
    <w:p w:rsidR="00487309" w:rsidRDefault="00487309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矩阵运算</w:t>
      </w:r>
      <w:r w:rsidR="000F6928">
        <w:rPr>
          <w:rFonts w:hint="eastAsia"/>
        </w:rPr>
        <w:t>：基本运算、特征值、特征向量、行列式、转置、求解</w:t>
      </w:r>
    </w:p>
    <w:p w:rsidR="006847B4" w:rsidRDefault="006847B4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微积分运算</w:t>
      </w:r>
    </w:p>
    <w:p w:rsidR="006847B4" w:rsidRDefault="006847B4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线性代数运算：线性方程求解、逆和伪逆、范数、特征值求解等</w:t>
      </w:r>
    </w:p>
    <w:p w:rsidR="00BD3825" w:rsidRDefault="00BD3825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解方程：多项式方程、</w:t>
      </w:r>
      <w:r w:rsidR="007F5DDD">
        <w:rPr>
          <w:rFonts w:hint="eastAsia"/>
        </w:rPr>
        <w:t>线</w:t>
      </w:r>
      <w:r>
        <w:rPr>
          <w:rFonts w:hint="eastAsia"/>
        </w:rPr>
        <w:t>数方程、</w:t>
      </w:r>
      <w:r w:rsidR="007F5DDD">
        <w:rPr>
          <w:rFonts w:hint="eastAsia"/>
        </w:rPr>
        <w:t>非线性方程、</w:t>
      </w:r>
      <w:r>
        <w:rPr>
          <w:rFonts w:hint="eastAsia"/>
        </w:rPr>
        <w:t>微分方程、差分方程</w:t>
      </w:r>
      <w:r w:rsidR="00EC4D05">
        <w:rPr>
          <w:rFonts w:hint="eastAsia"/>
        </w:rPr>
        <w:t>、偏微分方程</w:t>
      </w:r>
      <w:r>
        <w:rPr>
          <w:rFonts w:hint="eastAsia"/>
        </w:rPr>
        <w:t>等</w:t>
      </w:r>
    </w:p>
    <w:p w:rsidR="001A6BA8" w:rsidRDefault="001A6BA8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统计分析：正态分布、均匀分布、概率等</w:t>
      </w:r>
    </w:p>
    <w:p w:rsidR="001A6BA8" w:rsidRPr="001A6BA8" w:rsidRDefault="001A6BA8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优化：非线性最优化、有约束的多元函数问题、全局优化、标量函数、拟合、标量函数求根、多维函数求根等</w:t>
      </w:r>
    </w:p>
    <w:p w:rsidR="00487309" w:rsidRDefault="00487309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快速</w:t>
      </w:r>
      <w:r w:rsidR="00EC4D05">
        <w:rPr>
          <w:rFonts w:hint="eastAsia"/>
        </w:rPr>
        <w:t>傅立</w:t>
      </w:r>
      <w:r>
        <w:rPr>
          <w:rFonts w:hint="eastAsia"/>
        </w:rPr>
        <w:t>叶</w:t>
      </w:r>
      <w:r w:rsidR="00EC4D05">
        <w:rPr>
          <w:rFonts w:hint="eastAsia"/>
        </w:rPr>
        <w:t>运算</w:t>
      </w:r>
    </w:p>
    <w:p w:rsidR="00A33FC9" w:rsidRDefault="00A33FC9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拟合和平滑曲线</w:t>
      </w:r>
    </w:p>
    <w:p w:rsidR="001C483D" w:rsidRDefault="001C483D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聚类算法</w:t>
      </w:r>
    </w:p>
    <w:p w:rsidR="00F11D13" w:rsidRDefault="00F11D13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502DEB">
        <w:t>最大熵法</w:t>
      </w:r>
    </w:p>
    <w:p w:rsidR="00B70C34" w:rsidRDefault="00B70C34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空间数据结构与算法</w:t>
      </w:r>
    </w:p>
    <w:p w:rsidR="006847B4" w:rsidRDefault="006847B4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信号处理</w:t>
      </w:r>
    </w:p>
    <w:p w:rsidR="00F11D13" w:rsidRDefault="00F11D13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图像处理</w:t>
      </w:r>
    </w:p>
    <w:p w:rsidR="00BB52AB" w:rsidRDefault="00BB52AB" w:rsidP="00B7410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专用系统设计与仿真：如控制系统、通信系统等</w:t>
      </w:r>
    </w:p>
    <w:p w:rsidR="00DB4009" w:rsidRDefault="00DB4009" w:rsidP="00DB4009">
      <w:pPr>
        <w:rPr>
          <w:rFonts w:hint="eastAsia"/>
        </w:rPr>
      </w:pPr>
    </w:p>
    <w:p w:rsidR="00DB4009" w:rsidRPr="009D4815" w:rsidRDefault="00DB4009" w:rsidP="00DB4009">
      <w:pPr>
        <w:rPr>
          <w:rFonts w:hint="eastAsia"/>
        </w:rPr>
      </w:pPr>
    </w:p>
    <w:p w:rsidR="00DB4009" w:rsidRPr="00DB4009" w:rsidRDefault="00DB4009" w:rsidP="00DB4009"/>
    <w:sectPr w:rsidR="00DB4009" w:rsidRPr="00DB4009" w:rsidSect="008C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F7C" w:rsidRDefault="008C2F7C" w:rsidP="00DB4009">
      <w:r>
        <w:separator/>
      </w:r>
    </w:p>
  </w:endnote>
  <w:endnote w:type="continuationSeparator" w:id="0">
    <w:p w:rsidR="008C2F7C" w:rsidRDefault="008C2F7C" w:rsidP="00DB4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F7C" w:rsidRDefault="008C2F7C" w:rsidP="00DB4009">
      <w:r>
        <w:separator/>
      </w:r>
    </w:p>
  </w:footnote>
  <w:footnote w:type="continuationSeparator" w:id="0">
    <w:p w:rsidR="008C2F7C" w:rsidRDefault="008C2F7C" w:rsidP="00DB40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7381"/>
    <w:multiLevelType w:val="hybridMultilevel"/>
    <w:tmpl w:val="E9529B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785BFC"/>
    <w:multiLevelType w:val="hybridMultilevel"/>
    <w:tmpl w:val="3440F8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56177A"/>
    <w:multiLevelType w:val="hybridMultilevel"/>
    <w:tmpl w:val="8DE4D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78815F1"/>
    <w:multiLevelType w:val="hybridMultilevel"/>
    <w:tmpl w:val="F3F81E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009"/>
    <w:rsid w:val="0006550B"/>
    <w:rsid w:val="000F2D6E"/>
    <w:rsid w:val="000F6928"/>
    <w:rsid w:val="0010155D"/>
    <w:rsid w:val="00134714"/>
    <w:rsid w:val="00175A95"/>
    <w:rsid w:val="001A6BA8"/>
    <w:rsid w:val="001C483D"/>
    <w:rsid w:val="00234240"/>
    <w:rsid w:val="002E4D7B"/>
    <w:rsid w:val="002F5951"/>
    <w:rsid w:val="00315943"/>
    <w:rsid w:val="00453715"/>
    <w:rsid w:val="00487309"/>
    <w:rsid w:val="005323C2"/>
    <w:rsid w:val="00554A33"/>
    <w:rsid w:val="00557367"/>
    <w:rsid w:val="00576ECF"/>
    <w:rsid w:val="006168FB"/>
    <w:rsid w:val="0065655C"/>
    <w:rsid w:val="00661C91"/>
    <w:rsid w:val="006847B4"/>
    <w:rsid w:val="006E1292"/>
    <w:rsid w:val="0071482C"/>
    <w:rsid w:val="00756CFD"/>
    <w:rsid w:val="0078107E"/>
    <w:rsid w:val="00796D4C"/>
    <w:rsid w:val="007C6BBB"/>
    <w:rsid w:val="007F5DDD"/>
    <w:rsid w:val="00856CE4"/>
    <w:rsid w:val="008A4D39"/>
    <w:rsid w:val="008C2F7C"/>
    <w:rsid w:val="008C3590"/>
    <w:rsid w:val="009022B2"/>
    <w:rsid w:val="009039D0"/>
    <w:rsid w:val="00922B3F"/>
    <w:rsid w:val="00936EEC"/>
    <w:rsid w:val="009A0E22"/>
    <w:rsid w:val="009D4815"/>
    <w:rsid w:val="009E6DBF"/>
    <w:rsid w:val="00A237A9"/>
    <w:rsid w:val="00A257E7"/>
    <w:rsid w:val="00A33FC9"/>
    <w:rsid w:val="00A4566D"/>
    <w:rsid w:val="00AF689D"/>
    <w:rsid w:val="00B31935"/>
    <w:rsid w:val="00B70C34"/>
    <w:rsid w:val="00B74107"/>
    <w:rsid w:val="00BB52AB"/>
    <w:rsid w:val="00BD1CE4"/>
    <w:rsid w:val="00BD3825"/>
    <w:rsid w:val="00BE0F55"/>
    <w:rsid w:val="00C56586"/>
    <w:rsid w:val="00C66B3B"/>
    <w:rsid w:val="00C74D36"/>
    <w:rsid w:val="00C92FD4"/>
    <w:rsid w:val="00CC3153"/>
    <w:rsid w:val="00D57B36"/>
    <w:rsid w:val="00D57B68"/>
    <w:rsid w:val="00D74E27"/>
    <w:rsid w:val="00DB4009"/>
    <w:rsid w:val="00DC2A8C"/>
    <w:rsid w:val="00DD2AE6"/>
    <w:rsid w:val="00DE30AE"/>
    <w:rsid w:val="00E01623"/>
    <w:rsid w:val="00E14924"/>
    <w:rsid w:val="00E554E9"/>
    <w:rsid w:val="00E7409B"/>
    <w:rsid w:val="00EC4D05"/>
    <w:rsid w:val="00ED2A2E"/>
    <w:rsid w:val="00F000DD"/>
    <w:rsid w:val="00F11D13"/>
    <w:rsid w:val="00F40D3C"/>
    <w:rsid w:val="00F57447"/>
    <w:rsid w:val="00F87B62"/>
    <w:rsid w:val="00F92732"/>
    <w:rsid w:val="00FB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0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40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B40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B400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4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492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319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319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guoyong.zhao</dc:creator>
  <cp:keywords/>
  <dc:description/>
  <cp:lastModifiedBy>guoyong.zhao</cp:lastModifiedBy>
  <cp:revision>42</cp:revision>
  <dcterms:created xsi:type="dcterms:W3CDTF">2012-10-26T02:52:00Z</dcterms:created>
  <dcterms:modified xsi:type="dcterms:W3CDTF">2012-10-26T04:50:00Z</dcterms:modified>
</cp:coreProperties>
</file>