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1B" w:rsidRDefault="004C651B" w:rsidP="004C651B">
      <w:pPr>
        <w:pStyle w:val="1"/>
        <w:jc w:val="center"/>
      </w:pPr>
      <w:r>
        <w:rPr>
          <w:rFonts w:hint="eastAsia"/>
        </w:rPr>
        <w:t>Word</w:t>
      </w:r>
      <w:r>
        <w:rPr>
          <w:rFonts w:hint="eastAsia"/>
        </w:rPr>
        <w:t>组件详细设计文档</w:t>
      </w:r>
    </w:p>
    <w:p w:rsidR="005D64D4" w:rsidRDefault="005D64D4" w:rsidP="005D64D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简介</w:t>
      </w:r>
    </w:p>
    <w:p w:rsidR="00627051" w:rsidRDefault="00627051" w:rsidP="0033325B">
      <w:pPr>
        <w:ind w:firstLine="420"/>
      </w:pPr>
      <w:r>
        <w:rPr>
          <w:rFonts w:hint="eastAsia"/>
        </w:rPr>
        <w:t>在综合参考</w:t>
      </w:r>
      <w:r>
        <w:rPr>
          <w:rFonts w:hint="eastAsia"/>
        </w:rPr>
        <w:t>Fiper</w:t>
      </w:r>
      <w:r>
        <w:rPr>
          <w:rFonts w:hint="eastAsia"/>
        </w:rPr>
        <w:t>软件的</w:t>
      </w:r>
      <w:r>
        <w:rPr>
          <w:rFonts w:hint="eastAsia"/>
        </w:rPr>
        <w:t>Word</w:t>
      </w:r>
      <w:r>
        <w:rPr>
          <w:rFonts w:hint="eastAsia"/>
        </w:rPr>
        <w:t>组件的基础上，经商讨，确定基于</w:t>
      </w:r>
      <w:r>
        <w:rPr>
          <w:rFonts w:hint="eastAsia"/>
        </w:rPr>
        <w:t>COM</w:t>
      </w:r>
      <w:r>
        <w:rPr>
          <w:rFonts w:hint="eastAsia"/>
        </w:rPr>
        <w:t>技术进行开发，实现项目需求，如参数管理、参数映射、宏提取、宏运行等。</w:t>
      </w:r>
    </w:p>
    <w:p w:rsidR="00627051" w:rsidRDefault="00627051" w:rsidP="00627051">
      <w:pPr>
        <w:rPr>
          <w:rFonts w:ascii="宋体" w:hAnsi="宋体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开发环境：</w:t>
      </w:r>
      <w:r w:rsidRPr="002B3D22">
        <w:rPr>
          <w:rFonts w:ascii="宋体" w:hAnsi="宋体" w:hint="eastAsia"/>
          <w:szCs w:val="21"/>
        </w:rPr>
        <w:t>VS2010</w:t>
      </w:r>
    </w:p>
    <w:p w:rsidR="008741F3" w:rsidRDefault="00627051" w:rsidP="00627051">
      <w:r>
        <w:rPr>
          <w:rFonts w:ascii="宋体" w:hAnsi="宋体" w:hint="eastAsia"/>
          <w:szCs w:val="21"/>
        </w:rPr>
        <w:tab/>
        <w:t>主要技术：</w:t>
      </w:r>
      <w:r w:rsidRPr="002B3D22">
        <w:rPr>
          <w:rFonts w:ascii="宋体" w:hAnsi="宋体" w:hint="eastAsia"/>
          <w:szCs w:val="21"/>
        </w:rPr>
        <w:t>CSharp</w:t>
      </w:r>
      <w:r>
        <w:rPr>
          <w:rFonts w:ascii="宋体" w:hAnsi="宋体" w:hint="eastAsia"/>
          <w:szCs w:val="21"/>
        </w:rPr>
        <w:t>、COM</w:t>
      </w:r>
    </w:p>
    <w:p w:rsidR="001A37DD" w:rsidRDefault="001A37DD" w:rsidP="001A37DD">
      <w:pPr>
        <w:pStyle w:val="1"/>
      </w:pPr>
      <w:bookmarkStart w:id="0" w:name="OLE_LINK3"/>
      <w:bookmarkStart w:id="1" w:name="OLE_LINK4"/>
      <w:bookmarkStart w:id="2" w:name="OLE_LINK5"/>
      <w:r>
        <w:rPr>
          <w:rFonts w:hint="eastAsia"/>
        </w:rPr>
        <w:t>2</w:t>
      </w:r>
      <w:r>
        <w:rPr>
          <w:rFonts w:hint="eastAsia"/>
        </w:rPr>
        <w:t>总体设计</w:t>
      </w:r>
    </w:p>
    <w:p w:rsidR="001A37DD" w:rsidRDefault="001A37DD" w:rsidP="001A37DD">
      <w:pPr>
        <w:pStyle w:val="2"/>
      </w:pPr>
      <w:bookmarkStart w:id="3" w:name="OLE_LINK6"/>
      <w:bookmarkStart w:id="4" w:name="OLE_LINK7"/>
      <w:bookmarkEnd w:id="0"/>
      <w:bookmarkEnd w:id="1"/>
      <w:bookmarkEnd w:id="2"/>
      <w:r>
        <w:rPr>
          <w:rFonts w:hint="eastAsia"/>
        </w:rPr>
        <w:t>2.1</w:t>
      </w:r>
      <w:r>
        <w:rPr>
          <w:rFonts w:hint="eastAsia"/>
        </w:rPr>
        <w:t>界面设计</w:t>
      </w:r>
    </w:p>
    <w:bookmarkEnd w:id="3"/>
    <w:bookmarkEnd w:id="4"/>
    <w:p w:rsidR="00A15F5B" w:rsidRDefault="001C24AD"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264971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B" w:rsidRDefault="0089707F" w:rsidP="00F770C5">
      <w:pPr>
        <w:jc w:val="center"/>
      </w:pPr>
      <w:r>
        <w:rPr>
          <w:rFonts w:hint="eastAsia"/>
        </w:rPr>
        <w:t>Word</w:t>
      </w:r>
      <w:r>
        <w:rPr>
          <w:rFonts w:hint="eastAsia"/>
        </w:rPr>
        <w:t>组件主界面</w:t>
      </w:r>
    </w:p>
    <w:p w:rsidR="0089707F" w:rsidRDefault="00134B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主界面由参数列表、模板选择、参数映射、运行时设置、宏设置、操作列表几部分组成</w:t>
      </w:r>
      <w:r w:rsidR="00FC7986">
        <w:rPr>
          <w:rFonts w:hint="eastAsia"/>
        </w:rPr>
        <w:t>。</w:t>
      </w:r>
    </w:p>
    <w:p w:rsidR="00134B8D" w:rsidRDefault="00134B8D">
      <w:pPr>
        <w:rPr>
          <w:rFonts w:hint="eastAsia"/>
        </w:rPr>
      </w:pPr>
      <w:r>
        <w:rPr>
          <w:rFonts w:hint="eastAsia"/>
        </w:rPr>
        <w:tab/>
      </w:r>
      <w:r w:rsidR="00FC7986">
        <w:rPr>
          <w:rFonts w:hint="eastAsia"/>
        </w:rPr>
        <w:t>参数列表：参数管理（增删改）</w:t>
      </w:r>
    </w:p>
    <w:p w:rsidR="00FC7986" w:rsidRDefault="00FC79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模板选择：组件模板选择与打开</w:t>
      </w:r>
      <w:r w:rsidR="00242700">
        <w:rPr>
          <w:rFonts w:hint="eastAsia"/>
        </w:rPr>
        <w:t>，打开宏文件时会自动提取宏参数</w:t>
      </w:r>
    </w:p>
    <w:p w:rsidR="00242700" w:rsidRDefault="002427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参数映射：实现提取</w:t>
      </w:r>
      <w:r>
        <w:rPr>
          <w:rFonts w:hint="eastAsia"/>
        </w:rPr>
        <w:t>Word</w:t>
      </w:r>
      <w:r>
        <w:rPr>
          <w:rFonts w:hint="eastAsia"/>
        </w:rPr>
        <w:t>参数、写入参数功能</w:t>
      </w:r>
    </w:p>
    <w:p w:rsidR="006B1DD6" w:rsidRDefault="00242700">
      <w:r>
        <w:rPr>
          <w:rFonts w:hint="eastAsia"/>
        </w:rPr>
        <w:tab/>
      </w:r>
      <w:r>
        <w:rPr>
          <w:rFonts w:hint="eastAsia"/>
        </w:rPr>
        <w:t>操作列表：参数映射记录，运行时操作依据</w:t>
      </w:r>
    </w:p>
    <w:p w:rsidR="00A15F5B" w:rsidRDefault="001C24AD">
      <w:r>
        <w:rPr>
          <w:rFonts w:ascii="宋体" w:eastAsia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3181802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B" w:rsidRDefault="00B7285A" w:rsidP="00B76B6E">
      <w:pPr>
        <w:jc w:val="center"/>
      </w:pPr>
      <w:r>
        <w:rPr>
          <w:rFonts w:hint="eastAsia"/>
        </w:rPr>
        <w:t>宏设置</w:t>
      </w:r>
    </w:p>
    <w:p w:rsidR="004C70A8" w:rsidRDefault="005669CC">
      <w:r>
        <w:rPr>
          <w:rFonts w:hint="eastAsia"/>
        </w:rPr>
        <w:tab/>
      </w:r>
      <w:r>
        <w:rPr>
          <w:rFonts w:hint="eastAsia"/>
        </w:rPr>
        <w:t>选择欲执行的宏函数，设定该宏函数参数运行时对应的值，宏函数的参数值可以绑定参数列表中同类型的参数变量，也可以</w:t>
      </w:r>
      <w:r w:rsidR="007F11F0">
        <w:rPr>
          <w:rFonts w:hint="eastAsia"/>
        </w:rPr>
        <w:t>赋</w:t>
      </w:r>
      <w:r>
        <w:rPr>
          <w:rFonts w:hint="eastAsia"/>
        </w:rPr>
        <w:t>常量</w:t>
      </w:r>
      <w:r w:rsidR="007F11F0">
        <w:rPr>
          <w:rFonts w:hint="eastAsia"/>
        </w:rPr>
        <w:t>值</w:t>
      </w:r>
      <w:r>
        <w:rPr>
          <w:rFonts w:hint="eastAsia"/>
        </w:rPr>
        <w:t>；</w:t>
      </w:r>
      <w:r w:rsidR="007F11F0">
        <w:rPr>
          <w:rFonts w:hint="eastAsia"/>
        </w:rPr>
        <w:t>完成宏函数的参数配置之后，就可以将其添加到执行列表，执行次序可上下调整。</w:t>
      </w:r>
    </w:p>
    <w:p w:rsidR="004C70A8" w:rsidRDefault="004C70A8" w:rsidP="004C70A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主要功能</w:t>
      </w:r>
    </w:p>
    <w:p w:rsidR="00B12478" w:rsidRDefault="00B12478" w:rsidP="00B1247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支持的参数类型主要有：字符串、整数、实数、文件（图片）、布尔变量、数组（字符串、整数、实数所对应的一维、二维、三维数组）</w:t>
      </w:r>
    </w:p>
    <w:p w:rsidR="00B12478" w:rsidRDefault="00B12478" w:rsidP="00B1247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支持的提取参数功能，主要有文本、图片、表格、名称值（</w:t>
      </w:r>
      <w:r>
        <w:rPr>
          <w:rFonts w:hint="eastAsia"/>
        </w:rPr>
        <w:t>3</w:t>
      </w:r>
      <w:r>
        <w:rPr>
          <w:rFonts w:hint="eastAsia"/>
        </w:rPr>
        <w:t>种）、数组，对于表格中的行或列数据，作为</w:t>
      </w:r>
      <w:r>
        <w:rPr>
          <w:rFonts w:hint="eastAsia"/>
        </w:rPr>
        <w:t>1</w:t>
      </w:r>
      <w:r>
        <w:rPr>
          <w:rFonts w:hint="eastAsia"/>
        </w:rPr>
        <w:t>维数组；对于表格中多行和多列数据，作为</w:t>
      </w:r>
      <w:r>
        <w:rPr>
          <w:rFonts w:hint="eastAsia"/>
        </w:rPr>
        <w:t>2</w:t>
      </w:r>
      <w:r>
        <w:rPr>
          <w:rFonts w:hint="eastAsia"/>
        </w:rPr>
        <w:t>维数组</w:t>
      </w:r>
    </w:p>
    <w:p w:rsidR="00B12478" w:rsidRPr="00B37DD3" w:rsidRDefault="00B12478" w:rsidP="00B1247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参数管理，增加、删除、更改</w:t>
      </w:r>
    </w:p>
    <w:p w:rsidR="00B12478" w:rsidRDefault="00B12478" w:rsidP="00B1247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参数映射，支持以参数名称</w:t>
      </w:r>
      <w:r>
        <w:rPr>
          <w:rFonts w:hint="eastAsia"/>
        </w:rPr>
        <w:t>=</w:t>
      </w:r>
      <w:r>
        <w:rPr>
          <w:rFonts w:hint="eastAsia"/>
        </w:rPr>
        <w:t>值、数组表格、值三种方式，将所支持的各种类型参数插入到</w:t>
      </w:r>
      <w:r>
        <w:rPr>
          <w:rFonts w:hint="eastAsia"/>
        </w:rPr>
        <w:t>Word</w:t>
      </w:r>
      <w:r>
        <w:rPr>
          <w:rFonts w:hint="eastAsia"/>
        </w:rPr>
        <w:t>文档指定位置，并支持参数替换、单个参数插入、批量参数插入操作</w:t>
      </w:r>
    </w:p>
    <w:p w:rsidR="00D9433B" w:rsidRDefault="00D9433B" w:rsidP="00B1247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支持动态数组</w:t>
      </w:r>
    </w:p>
    <w:p w:rsidR="00B12478" w:rsidRDefault="00B12478" w:rsidP="00B1247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宏操作，支持自动提取</w:t>
      </w:r>
      <w:r>
        <w:rPr>
          <w:rFonts w:hint="eastAsia"/>
        </w:rPr>
        <w:t>Word</w:t>
      </w:r>
      <w:r>
        <w:rPr>
          <w:rFonts w:hint="eastAsia"/>
        </w:rPr>
        <w:t>宏、执行宏的参数配置、宏的执行次序调整</w:t>
      </w:r>
    </w:p>
    <w:p w:rsidR="00B12478" w:rsidRDefault="00B12478" w:rsidP="00B1247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运行时设置，支持对产出物进行打开、最大化窗口及另存为操作</w:t>
      </w:r>
    </w:p>
    <w:p w:rsidR="00B12478" w:rsidRPr="00663A7E" w:rsidRDefault="00B12478" w:rsidP="00B12478">
      <w:pPr>
        <w:pStyle w:val="a6"/>
        <w:numPr>
          <w:ilvl w:val="0"/>
          <w:numId w:val="1"/>
        </w:numPr>
        <w:ind w:firstLineChars="0"/>
      </w:pPr>
      <w:r w:rsidRPr="007A1FB1">
        <w:rPr>
          <w:rFonts w:asciiTheme="majorEastAsia" w:eastAsiaTheme="majorEastAsia" w:hAnsiTheme="majorEastAsia" w:cs="宋体" w:hint="eastAsia"/>
          <w:iCs/>
          <w:color w:val="000000"/>
          <w:kern w:val="0"/>
          <w:szCs w:val="21"/>
        </w:rPr>
        <w:t>支持Word 2003、2007、2010</w:t>
      </w:r>
    </w:p>
    <w:p w:rsidR="004C70A8" w:rsidRDefault="004C70A8"/>
    <w:p w:rsidR="00A9446D" w:rsidRDefault="00A9446D" w:rsidP="00A9446D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重要功能模块设计</w:t>
      </w:r>
    </w:p>
    <w:p w:rsidR="00A9446D" w:rsidRDefault="00A9446D" w:rsidP="00A9446D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设计时设计</w:t>
      </w:r>
    </w:p>
    <w:p w:rsidR="008D54E0" w:rsidRDefault="008D54E0" w:rsidP="008D54E0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操作流程</w:t>
      </w:r>
    </w:p>
    <w:p w:rsidR="00A15F5B" w:rsidRDefault="00A15F5B" w:rsidP="00A15F5B">
      <w:pPr>
        <w:jc w:val="center"/>
      </w:pPr>
      <w:r>
        <w:object w:dxaOrig="5717" w:dyaOrig="5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3pt;height:262.2pt" o:ole="">
            <v:imagedata r:id="rId9" o:title=""/>
          </v:shape>
          <o:OLEObject Type="Embed" ProgID="Visio.Drawing.11" ShapeID="_x0000_i1025" DrawAspect="Content" ObjectID="_1443514591" r:id="rId10"/>
        </w:object>
      </w:r>
    </w:p>
    <w:p w:rsidR="00A15F5B" w:rsidRDefault="0086368F" w:rsidP="00A15F5B">
      <w:pPr>
        <w:jc w:val="center"/>
      </w:pPr>
      <w:r>
        <w:rPr>
          <w:rFonts w:hint="eastAsia"/>
        </w:rPr>
        <w:t>操作</w:t>
      </w:r>
      <w:r w:rsidR="00A15F5B">
        <w:rPr>
          <w:rFonts w:hint="eastAsia"/>
        </w:rPr>
        <w:t>流程图</w:t>
      </w:r>
    </w:p>
    <w:p w:rsidR="00A15F5B" w:rsidRDefault="00A15F5B" w:rsidP="00A15F5B">
      <w:r>
        <w:rPr>
          <w:rFonts w:hint="eastAsia"/>
        </w:rPr>
        <w:tab/>
      </w:r>
      <w:r w:rsidR="0086368F">
        <w:rPr>
          <w:rFonts w:hint="eastAsia"/>
        </w:rPr>
        <w:t>操作</w:t>
      </w:r>
      <w:r>
        <w:rPr>
          <w:rFonts w:hint="eastAsia"/>
        </w:rPr>
        <w:t>流程图如上所示，在选择</w:t>
      </w:r>
      <w:r>
        <w:rPr>
          <w:rFonts w:hint="eastAsia"/>
        </w:rPr>
        <w:t>Word</w:t>
      </w:r>
      <w:r>
        <w:rPr>
          <w:rFonts w:hint="eastAsia"/>
        </w:rPr>
        <w:t>模板后，可打开浏览模板，并提取模板中的数据参数、宏参数，然后可根据组件封装需求，有针对性地进行参数管理、数据参数提取、运行时设置、数据参数映射、</w:t>
      </w:r>
      <w:r>
        <w:rPr>
          <w:rFonts w:hint="eastAsia"/>
        </w:rPr>
        <w:t>Word</w:t>
      </w:r>
      <w:r>
        <w:rPr>
          <w:rFonts w:hint="eastAsia"/>
        </w:rPr>
        <w:t>宏的设置操作，最后保存编译，生成产出物。</w:t>
      </w:r>
    </w:p>
    <w:p w:rsidR="000409B0" w:rsidRDefault="000409B0" w:rsidP="000409B0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新建</w:t>
      </w:r>
    </w:p>
    <w:p w:rsidR="00A15F5B" w:rsidRDefault="009167B8" w:rsidP="0090183A">
      <w:pPr>
        <w:jc w:val="center"/>
      </w:pPr>
      <w:r>
        <w:object w:dxaOrig="1360" w:dyaOrig="2252">
          <v:shape id="_x0000_i1027" type="#_x0000_t75" style="width:68.25pt;height:112.85pt" o:ole="">
            <v:imagedata r:id="rId11" o:title=""/>
          </v:shape>
          <o:OLEObject Type="Embed" ProgID="Visio.Drawing.11" ShapeID="_x0000_i1027" DrawAspect="Content" ObjectID="_1443514592" r:id="rId12"/>
        </w:object>
      </w:r>
    </w:p>
    <w:p w:rsidR="00A15F5B" w:rsidRDefault="0090183A" w:rsidP="0090183A">
      <w:pPr>
        <w:jc w:val="center"/>
        <w:rPr>
          <w:rFonts w:hint="eastAsia"/>
        </w:rPr>
      </w:pPr>
      <w:r>
        <w:rPr>
          <w:rFonts w:hint="eastAsia"/>
        </w:rPr>
        <w:t>新建流程图</w:t>
      </w:r>
    </w:p>
    <w:p w:rsidR="0090183A" w:rsidRDefault="002512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加载默认配置：</w:t>
      </w:r>
    </w:p>
    <w:p w:rsidR="00251298" w:rsidRDefault="002512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清空参数列表、操作列表、宏执行列表等</w:t>
      </w:r>
      <w:r w:rsidR="00923C07">
        <w:rPr>
          <w:rFonts w:hint="eastAsia"/>
        </w:rPr>
        <w:t>；运行时设置默认打开文档</w:t>
      </w:r>
      <w:r w:rsidR="00EA616C">
        <w:rPr>
          <w:rFonts w:hint="eastAsia"/>
        </w:rPr>
        <w:t>。</w:t>
      </w:r>
    </w:p>
    <w:p w:rsidR="00B32C68" w:rsidRDefault="00B32C68" w:rsidP="00B32C68">
      <w:pPr>
        <w:pStyle w:val="3"/>
      </w:pPr>
      <w:r>
        <w:rPr>
          <w:rFonts w:hint="eastAsia"/>
        </w:rPr>
        <w:lastRenderedPageBreak/>
        <w:t>3.1.2</w:t>
      </w:r>
      <w:r>
        <w:rPr>
          <w:rFonts w:hint="eastAsia"/>
        </w:rPr>
        <w:t>保存</w:t>
      </w:r>
    </w:p>
    <w:p w:rsidR="005D64D4" w:rsidRDefault="00C226F5" w:rsidP="00C226F5">
      <w:pPr>
        <w:jc w:val="center"/>
      </w:pPr>
      <w:r>
        <w:object w:dxaOrig="1360" w:dyaOrig="1657">
          <v:shape id="_x0000_i1026" type="#_x0000_t75" style="width:68.25pt;height:82.75pt" o:ole="">
            <v:imagedata r:id="rId13" o:title=""/>
          </v:shape>
          <o:OLEObject Type="Embed" ProgID="Visio.Drawing.11" ShapeID="_x0000_i1026" DrawAspect="Content" ObjectID="_1443514593" r:id="rId14"/>
        </w:object>
      </w:r>
    </w:p>
    <w:p w:rsidR="00C226F5" w:rsidRDefault="00C226F5" w:rsidP="00C226F5">
      <w:pPr>
        <w:jc w:val="center"/>
      </w:pPr>
      <w:r>
        <w:rPr>
          <w:rFonts w:hint="eastAsia"/>
        </w:rPr>
        <w:t>保存流程图</w:t>
      </w:r>
    </w:p>
    <w:p w:rsidR="00B32C68" w:rsidRDefault="00B414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保存组件内容：</w:t>
      </w:r>
    </w:p>
    <w:p w:rsidR="009167B8" w:rsidRDefault="00B4145C" w:rsidP="009167B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167B8">
        <w:rPr>
          <w:rFonts w:hint="eastAsia"/>
        </w:rPr>
        <w:t>宏执行列表、参数映射操作列表、运行时设置</w:t>
      </w:r>
      <w:r w:rsidR="00142C68">
        <w:rPr>
          <w:rFonts w:hint="eastAsia"/>
        </w:rPr>
        <w:t>信息</w:t>
      </w:r>
      <w:r w:rsidR="009167B8">
        <w:rPr>
          <w:rFonts w:hint="eastAsia"/>
        </w:rPr>
        <w:t>：</w:t>
      </w:r>
      <w:r w:rsidR="00142C68">
        <w:rPr>
          <w:rFonts w:hint="eastAsia"/>
        </w:rPr>
        <w:t>均存储在</w:t>
      </w:r>
      <w:r w:rsidR="009167B8" w:rsidRPr="009167B8">
        <w:t>WordRobotInfo</w:t>
      </w:r>
      <w:r w:rsidR="00142C68">
        <w:rPr>
          <w:rFonts w:hint="eastAsia"/>
        </w:rPr>
        <w:t>对象当中，通过序列化方法，将其存储到</w:t>
      </w:r>
      <w:r w:rsidR="00051AEF" w:rsidRPr="00C266A5">
        <w:rPr>
          <w:rFonts w:ascii="NSimSun" w:hAnsi="NSimSun" w:cs="NSimSun"/>
          <w:kern w:val="0"/>
          <w:sz w:val="19"/>
          <w:szCs w:val="19"/>
        </w:rPr>
        <w:t>Manifest.xml</w:t>
      </w:r>
      <w:r w:rsidR="00051AEF">
        <w:rPr>
          <w:rFonts w:ascii="NSimSun" w:hAnsi="NSimSun" w:cs="NSimSun" w:hint="eastAsia"/>
          <w:kern w:val="0"/>
          <w:sz w:val="19"/>
          <w:szCs w:val="19"/>
        </w:rPr>
        <w:t>文件的</w:t>
      </w:r>
      <w:r w:rsidR="00051AEF" w:rsidRPr="00C266A5">
        <w:rPr>
          <w:rFonts w:ascii="NSimSun" w:hAnsi="NSimSun" w:cs="NSimSun"/>
          <w:kern w:val="0"/>
          <w:sz w:val="19"/>
          <w:szCs w:val="19"/>
        </w:rPr>
        <w:t>RunTime</w:t>
      </w:r>
      <w:r w:rsidR="00051AEF">
        <w:rPr>
          <w:rFonts w:ascii="NSimSun" w:hAnsi="NSimSun" w:cs="NSimSun" w:hint="eastAsia"/>
          <w:kern w:val="0"/>
          <w:sz w:val="19"/>
          <w:szCs w:val="19"/>
        </w:rPr>
        <w:t>结点下。</w:t>
      </w:r>
    </w:p>
    <w:p w:rsidR="007369EC" w:rsidRPr="009167B8" w:rsidRDefault="007369EC" w:rsidP="009167B8">
      <w:pPr>
        <w:autoSpaceDE w:val="0"/>
        <w:autoSpaceDN w:val="0"/>
        <w:adjustRightInd w:val="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参数列表信息：存储在</w:t>
      </w:r>
      <w:r w:rsidRPr="00C266A5">
        <w:rPr>
          <w:rFonts w:ascii="NSimSun" w:hAnsi="NSimSun" w:cs="NSimSun"/>
          <w:kern w:val="0"/>
          <w:sz w:val="19"/>
          <w:szCs w:val="19"/>
        </w:rPr>
        <w:t>Manifest.xml</w:t>
      </w:r>
      <w:r>
        <w:rPr>
          <w:rFonts w:ascii="NSimSun" w:hAnsi="NSimSun" w:cs="NSimSun" w:hint="eastAsia"/>
          <w:kern w:val="0"/>
          <w:sz w:val="19"/>
          <w:szCs w:val="19"/>
        </w:rPr>
        <w:t>文件的</w:t>
      </w:r>
      <w:r w:rsidR="0028429A" w:rsidRPr="0028429A">
        <w:rPr>
          <w:rFonts w:ascii="NSimSun" w:hAnsi="NSimSun" w:cs="NSimSun"/>
          <w:kern w:val="0"/>
          <w:sz w:val="19"/>
          <w:szCs w:val="19"/>
        </w:rPr>
        <w:t>Parameters</w:t>
      </w:r>
      <w:r>
        <w:rPr>
          <w:rFonts w:ascii="NSimSun" w:hAnsi="NSimSun" w:cs="NSimSun" w:hint="eastAsia"/>
          <w:kern w:val="0"/>
          <w:sz w:val="19"/>
          <w:szCs w:val="19"/>
        </w:rPr>
        <w:t>结点下</w:t>
      </w:r>
      <w:r w:rsidR="002C4D63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1E0EB2" w:rsidRDefault="001E0EB2" w:rsidP="001E0EB2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打开</w:t>
      </w:r>
    </w:p>
    <w:p w:rsidR="00B32C68" w:rsidRDefault="009167B8" w:rsidP="008E0237">
      <w:pPr>
        <w:jc w:val="center"/>
        <w:rPr>
          <w:rFonts w:hint="eastAsia"/>
        </w:rPr>
      </w:pPr>
      <w:r>
        <w:object w:dxaOrig="1360" w:dyaOrig="2252">
          <v:shape id="_x0000_i1028" type="#_x0000_t75" style="width:68.25pt;height:112.85pt" o:ole="">
            <v:imagedata r:id="rId15" o:title=""/>
          </v:shape>
          <o:OLEObject Type="Embed" ProgID="Visio.Drawing.11" ShapeID="_x0000_i1028" DrawAspect="Content" ObjectID="_1443514594" r:id="rId16"/>
        </w:object>
      </w:r>
    </w:p>
    <w:p w:rsidR="009167B8" w:rsidRDefault="008E0237" w:rsidP="008E0237">
      <w:pPr>
        <w:jc w:val="center"/>
        <w:rPr>
          <w:rFonts w:hint="eastAsia"/>
        </w:rPr>
      </w:pPr>
      <w:r>
        <w:rPr>
          <w:rFonts w:hint="eastAsia"/>
        </w:rPr>
        <w:t>打开流程图</w:t>
      </w:r>
    </w:p>
    <w:p w:rsidR="009167B8" w:rsidRDefault="00541652" w:rsidP="00541652">
      <w:pPr>
        <w:ind w:firstLine="420"/>
        <w:rPr>
          <w:rFonts w:hint="eastAsia"/>
        </w:rPr>
      </w:pPr>
      <w:r>
        <w:rPr>
          <w:rFonts w:hint="eastAsia"/>
        </w:rPr>
        <w:t>获取组件信息：</w:t>
      </w:r>
    </w:p>
    <w:p w:rsidR="00541652" w:rsidRDefault="00541652" w:rsidP="00541652">
      <w:pPr>
        <w:ind w:firstLine="420"/>
        <w:rPr>
          <w:rFonts w:hint="eastAsia"/>
        </w:rPr>
      </w:pPr>
      <w:r>
        <w:rPr>
          <w:rFonts w:hint="eastAsia"/>
        </w:rPr>
        <w:tab/>
      </w:r>
      <w:r w:rsidR="003C13F9">
        <w:rPr>
          <w:rFonts w:hint="eastAsia"/>
        </w:rPr>
        <w:t>与保存操作相对应，获取</w:t>
      </w:r>
      <w:r w:rsidR="003C13F9" w:rsidRPr="00C266A5">
        <w:rPr>
          <w:rFonts w:ascii="NSimSun" w:hAnsi="NSimSun" w:cs="NSimSun"/>
          <w:kern w:val="0"/>
          <w:sz w:val="19"/>
          <w:szCs w:val="19"/>
        </w:rPr>
        <w:t>Manifest.xml</w:t>
      </w:r>
      <w:r w:rsidR="003C13F9">
        <w:rPr>
          <w:rFonts w:ascii="NSimSun" w:hAnsi="NSimSun" w:cs="NSimSun" w:hint="eastAsia"/>
          <w:kern w:val="0"/>
          <w:sz w:val="19"/>
          <w:szCs w:val="19"/>
        </w:rPr>
        <w:t>文件中相应信息后，通过反序列化方法，得到</w:t>
      </w:r>
      <w:r w:rsidR="003C13F9" w:rsidRPr="009167B8">
        <w:t>WordRobotInfo</w:t>
      </w:r>
      <w:r w:rsidR="003C13F9">
        <w:rPr>
          <w:rFonts w:hint="eastAsia"/>
        </w:rPr>
        <w:t>对象与</w:t>
      </w:r>
      <w:r w:rsidR="003C13F9" w:rsidRPr="0028429A">
        <w:rPr>
          <w:rFonts w:ascii="NSimSun" w:hAnsi="NSimSun" w:cs="NSimSun"/>
          <w:kern w:val="0"/>
          <w:sz w:val="19"/>
          <w:szCs w:val="19"/>
        </w:rPr>
        <w:t>Parameters</w:t>
      </w:r>
      <w:r w:rsidR="003C13F9">
        <w:rPr>
          <w:rFonts w:ascii="NSimSun" w:hAnsi="NSimSun" w:cs="NSimSun" w:hint="eastAsia"/>
          <w:kern w:val="0"/>
          <w:sz w:val="19"/>
          <w:szCs w:val="19"/>
        </w:rPr>
        <w:t>对象，利用此两个对象完成组件</w:t>
      </w:r>
      <w:r w:rsidR="00EA5D31">
        <w:rPr>
          <w:rFonts w:ascii="NSimSun" w:hAnsi="NSimSun" w:cs="NSimSun" w:hint="eastAsia"/>
          <w:kern w:val="0"/>
          <w:sz w:val="19"/>
          <w:szCs w:val="19"/>
        </w:rPr>
        <w:t>信息</w:t>
      </w:r>
      <w:r w:rsidR="003C13F9">
        <w:rPr>
          <w:rFonts w:ascii="NSimSun" w:hAnsi="NSimSun" w:cs="NSimSun" w:hint="eastAsia"/>
          <w:kern w:val="0"/>
          <w:sz w:val="19"/>
          <w:szCs w:val="19"/>
        </w:rPr>
        <w:t>初始化。</w:t>
      </w:r>
    </w:p>
    <w:p w:rsidR="000C2523" w:rsidRDefault="000C2523" w:rsidP="000C2523">
      <w:pPr>
        <w:pStyle w:val="3"/>
      </w:pPr>
      <w:r>
        <w:rPr>
          <w:rFonts w:hint="eastAsia"/>
        </w:rPr>
        <w:t>3.1.</w:t>
      </w:r>
      <w:r w:rsidR="00536984">
        <w:rPr>
          <w:rFonts w:hint="eastAsia"/>
        </w:rPr>
        <w:t>4</w:t>
      </w:r>
      <w:r w:rsidR="00D56BFA">
        <w:rPr>
          <w:rFonts w:hint="eastAsia"/>
        </w:rPr>
        <w:t>提</w:t>
      </w:r>
      <w:r w:rsidR="0026799D">
        <w:rPr>
          <w:rFonts w:hint="eastAsia"/>
        </w:rPr>
        <w:t>参</w:t>
      </w:r>
    </w:p>
    <w:p w:rsidR="00077C98" w:rsidRDefault="005A3AC5">
      <w:pPr>
        <w:rPr>
          <w:rFonts w:hint="eastAsia"/>
        </w:rPr>
      </w:pPr>
      <w:r>
        <w:rPr>
          <w:rFonts w:hint="eastAsia"/>
        </w:rPr>
        <w:tab/>
      </w:r>
      <w:r w:rsidR="00285B0F">
        <w:rPr>
          <w:rFonts w:hint="eastAsia"/>
        </w:rPr>
        <w:t>提</w:t>
      </w:r>
      <w:r>
        <w:rPr>
          <w:rFonts w:hint="eastAsia"/>
        </w:rPr>
        <w:t>参操作目前支持的类型有：文本、图片、表格、名称</w:t>
      </w:r>
      <w:r>
        <w:rPr>
          <w:rFonts w:hint="eastAsia"/>
        </w:rPr>
        <w:t>=</w:t>
      </w:r>
      <w:r>
        <w:rPr>
          <w:rFonts w:hint="eastAsia"/>
        </w:rPr>
        <w:t>值、名称</w:t>
      </w:r>
      <w:r>
        <w:rPr>
          <w:rFonts w:hint="eastAsia"/>
        </w:rPr>
        <w:t>=</w:t>
      </w:r>
      <w:r>
        <w:rPr>
          <w:rFonts w:hint="eastAsia"/>
        </w:rPr>
        <w:t>值（上下）、名称</w:t>
      </w:r>
      <w:r>
        <w:rPr>
          <w:rFonts w:hint="eastAsia"/>
        </w:rPr>
        <w:t>=</w:t>
      </w:r>
      <w:r>
        <w:rPr>
          <w:rFonts w:hint="eastAsia"/>
        </w:rPr>
        <w:t>值（左右）、</w:t>
      </w:r>
      <w:r w:rsidR="005E775F">
        <w:rPr>
          <w:rFonts w:hint="eastAsia"/>
        </w:rPr>
        <w:t>数组。完成</w:t>
      </w:r>
      <w:r w:rsidR="00DC441F">
        <w:rPr>
          <w:rFonts w:hint="eastAsia"/>
        </w:rPr>
        <w:t>提取</w:t>
      </w:r>
      <w:r w:rsidR="005E775F">
        <w:rPr>
          <w:rFonts w:hint="eastAsia"/>
        </w:rPr>
        <w:t>后</w:t>
      </w:r>
      <w:r w:rsidR="00DC441F">
        <w:rPr>
          <w:rFonts w:hint="eastAsia"/>
        </w:rPr>
        <w:t>的参数默认方向为</w:t>
      </w:r>
      <w:r w:rsidR="00DC441F">
        <w:rPr>
          <w:rFonts w:hint="eastAsia"/>
        </w:rPr>
        <w:t>Out</w:t>
      </w:r>
      <w:r w:rsidR="005E775F">
        <w:rPr>
          <w:rFonts w:hint="eastAsia"/>
        </w:rPr>
        <w:t>，关联的操作有：操作列表生成一条相应的提取参数操作记录、模板添加标签、提取内容高亮显示、参数列表添加完成提取的参数。</w:t>
      </w:r>
    </w:p>
    <w:p w:rsidR="005A3AC5" w:rsidRDefault="005A3A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文本</w:t>
      </w:r>
      <w:r w:rsidR="00E7456C">
        <w:rPr>
          <w:rFonts w:hint="eastAsia"/>
        </w:rPr>
        <w:t>提参</w:t>
      </w:r>
      <w:r w:rsidR="00DB0819">
        <w:rPr>
          <w:rFonts w:hint="eastAsia"/>
        </w:rPr>
        <w:t>规则：</w:t>
      </w:r>
    </w:p>
    <w:p w:rsidR="005A3AC5" w:rsidRDefault="005A3A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02088">
        <w:rPr>
          <w:rFonts w:hint="eastAsia"/>
        </w:rPr>
        <w:t>模板必须打开，</w:t>
      </w:r>
      <w:r w:rsidR="00E7456C">
        <w:rPr>
          <w:rFonts w:hint="eastAsia"/>
        </w:rPr>
        <w:t>选中对象不能为图片、表格或空。</w:t>
      </w:r>
    </w:p>
    <w:p w:rsidR="00AA3F45" w:rsidRDefault="00AA3F45">
      <w:pPr>
        <w:rPr>
          <w:rFonts w:hint="eastAsia"/>
        </w:rPr>
      </w:pPr>
      <w:r>
        <w:rPr>
          <w:rFonts w:hint="eastAsia"/>
        </w:rPr>
        <w:tab/>
      </w:r>
      <w:r w:rsidR="004F4AF4">
        <w:rPr>
          <w:rFonts w:hint="eastAsia"/>
        </w:rPr>
        <w:t>图片提参</w:t>
      </w:r>
      <w:r w:rsidR="00DB0819">
        <w:rPr>
          <w:rFonts w:hint="eastAsia"/>
        </w:rPr>
        <w:t>规则</w:t>
      </w:r>
    </w:p>
    <w:p w:rsidR="004F4AF4" w:rsidRDefault="004F4A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模板必须打开，选中对象</w:t>
      </w:r>
      <w:r w:rsidR="006B43FE">
        <w:rPr>
          <w:rFonts w:hint="eastAsia"/>
        </w:rPr>
        <w:t>必须</w:t>
      </w:r>
      <w:r>
        <w:rPr>
          <w:rFonts w:hint="eastAsia"/>
        </w:rPr>
        <w:t>为图片</w:t>
      </w:r>
      <w:r w:rsidR="006B43FE">
        <w:rPr>
          <w:rFonts w:hint="eastAsia"/>
        </w:rPr>
        <w:t>。</w:t>
      </w:r>
    </w:p>
    <w:p w:rsidR="000A1A2A" w:rsidRDefault="00454C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表格提参规则：</w:t>
      </w:r>
    </w:p>
    <w:p w:rsidR="00454C73" w:rsidRDefault="00454C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4497A">
        <w:rPr>
          <w:rFonts w:hint="eastAsia"/>
        </w:rPr>
        <w:t>模板必须打开，选中对象必须为</w:t>
      </w:r>
      <w:r w:rsidR="00343DB4">
        <w:rPr>
          <w:rFonts w:hint="eastAsia"/>
        </w:rPr>
        <w:t>表格。</w:t>
      </w:r>
    </w:p>
    <w:p w:rsidR="00454C73" w:rsidRDefault="008504B1" w:rsidP="008504B1">
      <w:pPr>
        <w:ind w:firstLine="420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=</w:t>
      </w:r>
      <w:r>
        <w:rPr>
          <w:rFonts w:hint="eastAsia"/>
        </w:rPr>
        <w:t>值提参规则：</w:t>
      </w:r>
    </w:p>
    <w:p w:rsidR="008504B1" w:rsidRDefault="003D543C" w:rsidP="003D543C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模板必须打开，选中对象不能为图片、表格或空，名称与值之间以等号隔开。</w:t>
      </w:r>
    </w:p>
    <w:p w:rsidR="008504B1" w:rsidRDefault="00EA7131" w:rsidP="004668AA">
      <w:pPr>
        <w:ind w:firstLine="420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=</w:t>
      </w:r>
      <w:r>
        <w:rPr>
          <w:rFonts w:hint="eastAsia"/>
        </w:rPr>
        <w:t>值（上下）提参规则：</w:t>
      </w:r>
    </w:p>
    <w:p w:rsidR="008504B1" w:rsidRDefault="004668AA" w:rsidP="00466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模板必须打开，选中对象不能为图片、表格或空，</w:t>
      </w:r>
      <w:r w:rsidR="0010576E">
        <w:rPr>
          <w:rFonts w:hint="eastAsia"/>
        </w:rPr>
        <w:t>必须为两行文本数据。</w:t>
      </w:r>
    </w:p>
    <w:p w:rsidR="004668AA" w:rsidRDefault="00DD1337" w:rsidP="00540D5E">
      <w:pPr>
        <w:ind w:firstLine="420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=</w:t>
      </w:r>
      <w:r>
        <w:rPr>
          <w:rFonts w:hint="eastAsia"/>
        </w:rPr>
        <w:t>值（左右）</w:t>
      </w:r>
      <w:r w:rsidR="00540D5E">
        <w:rPr>
          <w:rFonts w:hint="eastAsia"/>
        </w:rPr>
        <w:t>提参规则：</w:t>
      </w:r>
    </w:p>
    <w:p w:rsidR="00540D5E" w:rsidRDefault="002F3E06" w:rsidP="002F3E06">
      <w:pPr>
        <w:ind w:left="420" w:firstLine="420"/>
        <w:rPr>
          <w:rFonts w:hint="eastAsia"/>
        </w:rPr>
      </w:pPr>
      <w:r>
        <w:rPr>
          <w:rFonts w:hint="eastAsia"/>
        </w:rPr>
        <w:t>模板必须打开，选中对象不能为图片、表格或空，</w:t>
      </w:r>
      <w:r w:rsidR="001E5565">
        <w:rPr>
          <w:rFonts w:hint="eastAsia"/>
        </w:rPr>
        <w:t>名称与值之间以等号、空格或冒号隔开，并且必须为单行文本数据。</w:t>
      </w:r>
    </w:p>
    <w:p w:rsidR="001E5565" w:rsidRDefault="0021714D" w:rsidP="00C77D1F">
      <w:pPr>
        <w:ind w:firstLine="420"/>
        <w:rPr>
          <w:rFonts w:hint="eastAsia"/>
        </w:rPr>
      </w:pPr>
      <w:r>
        <w:rPr>
          <w:rFonts w:hint="eastAsia"/>
        </w:rPr>
        <w:t>数组</w:t>
      </w:r>
      <w:r w:rsidR="00C77D1F">
        <w:rPr>
          <w:rFonts w:hint="eastAsia"/>
        </w:rPr>
        <w:t>提参规则：</w:t>
      </w:r>
    </w:p>
    <w:p w:rsidR="008504B1" w:rsidRDefault="00A10DE4" w:rsidP="008504B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模板必须打开，选中对象不能为图片、表格或空，</w:t>
      </w:r>
      <w:r w:rsidR="00AE0D9A">
        <w:rPr>
          <w:rFonts w:hint="eastAsia"/>
        </w:rPr>
        <w:t>各行的列数必须相等，每列以空格隔开，并且行数必须大于等于</w:t>
      </w:r>
      <w:r w:rsidR="00AE0D9A">
        <w:rPr>
          <w:rFonts w:hint="eastAsia"/>
        </w:rPr>
        <w:t>1</w:t>
      </w:r>
      <w:r w:rsidR="00AE0D9A">
        <w:rPr>
          <w:rFonts w:hint="eastAsia"/>
        </w:rPr>
        <w:t>。</w:t>
      </w:r>
    </w:p>
    <w:p w:rsidR="000C2523" w:rsidRDefault="000C2523" w:rsidP="000C2523">
      <w:pPr>
        <w:pStyle w:val="3"/>
      </w:pPr>
      <w:r>
        <w:rPr>
          <w:rFonts w:hint="eastAsia"/>
        </w:rPr>
        <w:t>3.1.</w:t>
      </w:r>
      <w:r w:rsidR="00F5613E">
        <w:rPr>
          <w:rFonts w:hint="eastAsia"/>
        </w:rPr>
        <w:t>5</w:t>
      </w:r>
      <w:r w:rsidR="00D56BFA">
        <w:rPr>
          <w:rFonts w:hint="eastAsia"/>
        </w:rPr>
        <w:t>写</w:t>
      </w:r>
      <w:r w:rsidR="0026799D">
        <w:rPr>
          <w:rFonts w:hint="eastAsia"/>
        </w:rPr>
        <w:t>参</w:t>
      </w:r>
    </w:p>
    <w:p w:rsidR="000C2523" w:rsidRDefault="005728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写参操作主要是将参数列表当中的参数添加到</w:t>
      </w:r>
      <w:r>
        <w:rPr>
          <w:rFonts w:hint="eastAsia"/>
        </w:rPr>
        <w:t>Word</w:t>
      </w:r>
      <w:r>
        <w:rPr>
          <w:rFonts w:hint="eastAsia"/>
        </w:rPr>
        <w:t>模板当中，在运行时进行替换。写入方式主要有名称值方式、数组表格、按列排列。每写入一个参数，都会在</w:t>
      </w:r>
      <w:r>
        <w:rPr>
          <w:rFonts w:hint="eastAsia"/>
        </w:rPr>
        <w:t>Word</w:t>
      </w:r>
      <w:r>
        <w:rPr>
          <w:rFonts w:hint="eastAsia"/>
        </w:rPr>
        <w:t>模板中增加一个对应的标签，操作列表生成一个相应的记录，写入</w:t>
      </w:r>
      <w:r>
        <w:rPr>
          <w:rFonts w:hint="eastAsia"/>
        </w:rPr>
        <w:t>Word</w:t>
      </w:r>
      <w:r>
        <w:rPr>
          <w:rFonts w:hint="eastAsia"/>
        </w:rPr>
        <w:t>模板的内容会高亮显示。</w:t>
      </w:r>
    </w:p>
    <w:p w:rsidR="00F61821" w:rsidRDefault="005728BB">
      <w:pPr>
        <w:rPr>
          <w:rFonts w:hint="eastAsia"/>
        </w:rPr>
      </w:pPr>
      <w:r>
        <w:rPr>
          <w:rFonts w:hint="eastAsia"/>
        </w:rPr>
        <w:tab/>
      </w:r>
      <w:r w:rsidR="004D0B98">
        <w:rPr>
          <w:rFonts w:hint="eastAsia"/>
        </w:rPr>
        <w:t>数组表格方式</w:t>
      </w:r>
      <w:r w:rsidR="00CE0082">
        <w:rPr>
          <w:rFonts w:hint="eastAsia"/>
        </w:rPr>
        <w:t>：设计时会将数组以数组名称方式写入到</w:t>
      </w:r>
      <w:r w:rsidR="00CE0082">
        <w:rPr>
          <w:rFonts w:hint="eastAsia"/>
        </w:rPr>
        <w:t>Word</w:t>
      </w:r>
      <w:r w:rsidR="00CE0082">
        <w:rPr>
          <w:rFonts w:hint="eastAsia"/>
        </w:rPr>
        <w:t>模板当中，在运行时会根据数组实际大小，动态生成相应的表格。</w:t>
      </w:r>
    </w:p>
    <w:p w:rsidR="00831B7E" w:rsidRDefault="00831B7E" w:rsidP="00831B7E">
      <w:pPr>
        <w:pStyle w:val="3"/>
      </w:pPr>
      <w:r>
        <w:rPr>
          <w:rFonts w:hint="eastAsia"/>
        </w:rPr>
        <w:t>3.1.</w:t>
      </w:r>
      <w:r w:rsidR="00B37EA8">
        <w:rPr>
          <w:rFonts w:hint="eastAsia"/>
        </w:rPr>
        <w:t>6</w:t>
      </w:r>
      <w:r w:rsidR="005F62BD">
        <w:rPr>
          <w:rFonts w:hint="eastAsia"/>
        </w:rPr>
        <w:t>宏函数</w:t>
      </w:r>
      <w:r w:rsidR="009D5E1F">
        <w:rPr>
          <w:rFonts w:hint="eastAsia"/>
        </w:rPr>
        <w:t>提取</w:t>
      </w:r>
    </w:p>
    <w:p w:rsidR="00D24686" w:rsidRDefault="0013138D" w:rsidP="009124A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 w:rsidR="000F274C">
        <w:rPr>
          <w:rFonts w:hint="eastAsia"/>
        </w:rPr>
        <w:t>对于带有宏的</w:t>
      </w:r>
      <w:r w:rsidR="000F274C">
        <w:rPr>
          <w:rFonts w:hint="eastAsia"/>
        </w:rPr>
        <w:t>Word</w:t>
      </w:r>
      <w:r w:rsidR="000F274C">
        <w:rPr>
          <w:rFonts w:hint="eastAsia"/>
        </w:rPr>
        <w:t>模板在选择模板时会自动提取宏函数</w:t>
      </w:r>
      <w:r w:rsidR="00B8482A">
        <w:rPr>
          <w:rFonts w:hint="eastAsia"/>
        </w:rPr>
        <w:t>。</w:t>
      </w:r>
      <w:r w:rsidR="00B00BA0">
        <w:rPr>
          <w:rFonts w:hint="eastAsia"/>
        </w:rPr>
        <w:t>仅对非包含</w:t>
      </w:r>
      <w:r w:rsidR="00B00BA0" w:rsidRPr="00D21732">
        <w:t>P</w:t>
      </w:r>
      <w:r w:rsidR="00B00BA0" w:rsidRPr="00B00BA0">
        <w:t>rivate</w:t>
      </w:r>
      <w:r w:rsidR="00B00BA0" w:rsidRPr="00B00BA0">
        <w:rPr>
          <w:rFonts w:hint="eastAsia"/>
        </w:rPr>
        <w:t>关键字的函数</w:t>
      </w:r>
      <w:r w:rsidR="009124A2">
        <w:rPr>
          <w:rFonts w:hint="eastAsia"/>
        </w:rPr>
        <w:t>进行提取，具体解析方法见</w:t>
      </w:r>
      <w:r w:rsidR="009124A2" w:rsidRPr="00DC2B7E">
        <w:t>Flexware.FrameBase.WordLib</w:t>
      </w:r>
      <w:r w:rsidR="009124A2">
        <w:rPr>
          <w:rFonts w:hint="eastAsia"/>
        </w:rPr>
        <w:t>项目</w:t>
      </w:r>
      <w:r w:rsidR="009124A2" w:rsidRPr="00F84995">
        <w:t>WordManager.cs</w:t>
      </w:r>
      <w:r w:rsidR="009124A2">
        <w:rPr>
          <w:rFonts w:hint="eastAsia"/>
        </w:rPr>
        <w:t>文件的</w:t>
      </w:r>
      <w:r w:rsidR="009124A2">
        <w:rPr>
          <w:rFonts w:ascii="NSimSun" w:hAnsi="NSimSun" w:cs="NSimSun"/>
          <w:kern w:val="0"/>
          <w:sz w:val="19"/>
          <w:szCs w:val="19"/>
        </w:rPr>
        <w:t>GetMacros</w:t>
      </w:r>
      <w:r w:rsidR="009124A2">
        <w:rPr>
          <w:rFonts w:ascii="NSimSun" w:hAnsi="NSimSun" w:cs="NSimSun" w:hint="eastAsia"/>
          <w:kern w:val="0"/>
          <w:sz w:val="19"/>
          <w:szCs w:val="19"/>
        </w:rPr>
        <w:t>方法。</w:t>
      </w:r>
    </w:p>
    <w:p w:rsidR="00D24686" w:rsidRDefault="00D24686" w:rsidP="00D24686">
      <w:pPr>
        <w:pStyle w:val="3"/>
      </w:pPr>
      <w:r>
        <w:rPr>
          <w:rFonts w:hint="eastAsia"/>
        </w:rPr>
        <w:t>3.1.</w:t>
      </w:r>
      <w:r w:rsidR="00F834B8">
        <w:rPr>
          <w:rFonts w:hint="eastAsia"/>
        </w:rPr>
        <w:t>7</w:t>
      </w:r>
      <w:r w:rsidR="00F834B8">
        <w:rPr>
          <w:rFonts w:hint="eastAsia"/>
        </w:rPr>
        <w:t>操作列表</w:t>
      </w:r>
    </w:p>
    <w:p w:rsidR="00D24686" w:rsidRDefault="008758CD">
      <w:pPr>
        <w:rPr>
          <w:rFonts w:hint="eastAsia"/>
        </w:rPr>
      </w:pPr>
      <w:r>
        <w:rPr>
          <w:rFonts w:hint="eastAsia"/>
        </w:rPr>
        <w:tab/>
      </w:r>
      <w:r w:rsidR="00144725">
        <w:rPr>
          <w:rFonts w:hint="eastAsia"/>
        </w:rPr>
        <w:t>操作列表主要用于记录组件在设计时进行的提参与写参操作，</w:t>
      </w:r>
      <w:r w:rsidR="00316BDF">
        <w:rPr>
          <w:rFonts w:hint="eastAsia"/>
        </w:rPr>
        <w:t>通过每条操作记录的标签信息与</w:t>
      </w:r>
      <w:r w:rsidR="00316BDF">
        <w:rPr>
          <w:rFonts w:hint="eastAsia"/>
        </w:rPr>
        <w:t>Word</w:t>
      </w:r>
      <w:r w:rsidR="00316BDF">
        <w:rPr>
          <w:rFonts w:hint="eastAsia"/>
        </w:rPr>
        <w:t>模板建立关联，便于运行时替换操作。</w:t>
      </w:r>
    </w:p>
    <w:p w:rsidR="00316BDF" w:rsidRDefault="002C48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双击操作列表中某一条记录时，会通过标签自动定位到该记录在模板中的位置。</w:t>
      </w:r>
    </w:p>
    <w:p w:rsidR="00077C98" w:rsidRDefault="002C48C6">
      <w:r>
        <w:rPr>
          <w:rFonts w:hint="eastAsia"/>
        </w:rPr>
        <w:tab/>
      </w:r>
      <w:r>
        <w:rPr>
          <w:rFonts w:hint="eastAsia"/>
        </w:rPr>
        <w:t>删除操作记录时，会在</w:t>
      </w:r>
      <w:r>
        <w:rPr>
          <w:rFonts w:hint="eastAsia"/>
        </w:rPr>
        <w:t>Word</w:t>
      </w:r>
      <w:r>
        <w:rPr>
          <w:rFonts w:hint="eastAsia"/>
        </w:rPr>
        <w:t>模板中删除相应的标签，并取消相关内容的高亮显示。</w:t>
      </w:r>
    </w:p>
    <w:p w:rsidR="00DF013B" w:rsidRDefault="00DF013B" w:rsidP="00DF013B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运行时设计</w:t>
      </w:r>
    </w:p>
    <w:p w:rsidR="00DF013B" w:rsidRDefault="00E57ECA" w:rsidP="000552B1">
      <w:pPr>
        <w:jc w:val="center"/>
      </w:pPr>
      <w:r>
        <w:object w:dxaOrig="2792" w:dyaOrig="4775">
          <v:shape id="_x0000_i1029" type="#_x0000_t75" style="width:139.7pt;height:238.55pt" o:ole="">
            <v:imagedata r:id="rId17" o:title=""/>
          </v:shape>
          <o:OLEObject Type="Embed" ProgID="Visio.Drawing.11" ShapeID="_x0000_i1029" DrawAspect="Content" ObjectID="_1443514595" r:id="rId18"/>
        </w:object>
      </w:r>
    </w:p>
    <w:p w:rsidR="00B66D8E" w:rsidRDefault="00907B0F" w:rsidP="000552B1">
      <w:pPr>
        <w:jc w:val="center"/>
        <w:rPr>
          <w:rFonts w:hint="eastAsia"/>
        </w:rPr>
      </w:pPr>
      <w:r>
        <w:rPr>
          <w:rFonts w:hint="eastAsia"/>
        </w:rPr>
        <w:t>运行时流程图</w:t>
      </w:r>
    </w:p>
    <w:p w:rsidR="00907B0F" w:rsidRDefault="00EE6354" w:rsidP="00EE6354">
      <w:pPr>
        <w:ind w:firstLine="420"/>
        <w:rPr>
          <w:rFonts w:hint="eastAsia"/>
        </w:rPr>
      </w:pPr>
      <w:r>
        <w:rPr>
          <w:rFonts w:hint="eastAsia"/>
        </w:rPr>
        <w:t>获取执行信息：</w:t>
      </w:r>
    </w:p>
    <w:p w:rsidR="00213BDD" w:rsidRDefault="00DF2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</w:t>
      </w:r>
      <w:r w:rsidRPr="00C266A5">
        <w:rPr>
          <w:rFonts w:ascii="NSimSun" w:hAnsi="NSimSun" w:cs="NSimSun"/>
          <w:kern w:val="0"/>
          <w:sz w:val="19"/>
          <w:szCs w:val="19"/>
        </w:rPr>
        <w:t>Manifest.xml</w:t>
      </w:r>
      <w:r>
        <w:rPr>
          <w:rFonts w:ascii="NSimSun" w:hAnsi="NSimSun" w:cs="NSimSun" w:hint="eastAsia"/>
          <w:kern w:val="0"/>
          <w:sz w:val="19"/>
          <w:szCs w:val="19"/>
        </w:rPr>
        <w:t>文件中相应信息后，通过反序列化方法，得到</w:t>
      </w:r>
      <w:r w:rsidRPr="009167B8">
        <w:t>WordRobotInfo</w:t>
      </w:r>
      <w:r>
        <w:rPr>
          <w:rFonts w:hint="eastAsia"/>
        </w:rPr>
        <w:t>对象，此对象包含参数映射列表、宏执行列表信息。</w:t>
      </w:r>
    </w:p>
    <w:p w:rsidR="00DF24BB" w:rsidRDefault="00561C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参数映射替换：</w:t>
      </w:r>
    </w:p>
    <w:p w:rsidR="00F6397C" w:rsidRDefault="00561CF2" w:rsidP="00F6397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C68AA">
        <w:rPr>
          <w:rFonts w:hint="eastAsia"/>
        </w:rPr>
        <w:t>针对参数映射列表中涉及到的</w:t>
      </w:r>
      <w:r w:rsidR="001C68AA">
        <w:rPr>
          <w:rFonts w:hint="eastAsia"/>
        </w:rPr>
        <w:t>Out</w:t>
      </w:r>
      <w:r w:rsidR="001C68AA">
        <w:rPr>
          <w:rFonts w:hint="eastAsia"/>
        </w:rPr>
        <w:t>参数，会再次从</w:t>
      </w:r>
      <w:r w:rsidR="001C68AA">
        <w:rPr>
          <w:rFonts w:hint="eastAsia"/>
        </w:rPr>
        <w:t>Word</w:t>
      </w:r>
      <w:r w:rsidR="001C68AA">
        <w:rPr>
          <w:rFonts w:hint="eastAsia"/>
        </w:rPr>
        <w:t>模板当中提取，完成提取后，更新相应的参数内容</w:t>
      </w:r>
      <w:r w:rsidR="00AD550D">
        <w:rPr>
          <w:rFonts w:hint="eastAsia"/>
        </w:rPr>
        <w:t>；具体参见</w:t>
      </w:r>
      <w:r w:rsidR="00F6397C" w:rsidRPr="00DC2B7E">
        <w:t>Flexware.FrameBase.WordLib</w:t>
      </w:r>
      <w:r w:rsidR="00F6397C">
        <w:rPr>
          <w:rFonts w:hint="eastAsia"/>
        </w:rPr>
        <w:t>项目</w:t>
      </w:r>
      <w:r w:rsidR="00F6397C" w:rsidRPr="00F84995">
        <w:t>WordManager.cs</w:t>
      </w:r>
      <w:r w:rsidR="00F6397C">
        <w:rPr>
          <w:rFonts w:hint="eastAsia"/>
        </w:rPr>
        <w:t>文件</w:t>
      </w:r>
      <w:r w:rsidR="00F6397C">
        <w:rPr>
          <w:rFonts w:ascii="NSimSun" w:hAnsi="NSimSun" w:cs="NSimSun"/>
          <w:kern w:val="0"/>
          <w:sz w:val="19"/>
          <w:szCs w:val="19"/>
        </w:rPr>
        <w:t>ParameterMappingToWord</w:t>
      </w:r>
      <w:r w:rsidR="00F6397C">
        <w:rPr>
          <w:rFonts w:ascii="NSimSun" w:hAnsi="NSimSun" w:cs="NSimSun" w:hint="eastAsia"/>
          <w:kern w:val="0"/>
          <w:sz w:val="19"/>
          <w:szCs w:val="19"/>
        </w:rPr>
        <w:t>函数。</w:t>
      </w:r>
    </w:p>
    <w:p w:rsidR="00E65F4D" w:rsidRDefault="00F6397C" w:rsidP="00F6397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执行宏：</w:t>
      </w:r>
    </w:p>
    <w:p w:rsidR="00F6397C" w:rsidRDefault="00F6397C" w:rsidP="00E65F4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具体参见</w:t>
      </w:r>
      <w:r w:rsidRPr="00DC2B7E">
        <w:t>Flexware.FrameBase.WordLib</w:t>
      </w:r>
      <w:r>
        <w:rPr>
          <w:rFonts w:hint="eastAsia"/>
        </w:rPr>
        <w:t>项目</w:t>
      </w:r>
      <w:r w:rsidRPr="00F84995">
        <w:t>WordManager.cs</w:t>
      </w:r>
      <w:r>
        <w:rPr>
          <w:rFonts w:hint="eastAsia"/>
        </w:rPr>
        <w:t>文件</w:t>
      </w:r>
      <w:r w:rsidR="00E65F4D">
        <w:rPr>
          <w:rFonts w:ascii="NSimSun" w:hAnsi="NSimSun" w:cs="NSimSun"/>
          <w:kern w:val="0"/>
          <w:sz w:val="19"/>
          <w:szCs w:val="19"/>
        </w:rPr>
        <w:t>RunMacro</w:t>
      </w:r>
      <w:r>
        <w:rPr>
          <w:rFonts w:ascii="NSimSun" w:hAnsi="NSimSun" w:cs="NSimSun" w:hint="eastAsia"/>
          <w:kern w:val="0"/>
          <w:sz w:val="19"/>
          <w:szCs w:val="19"/>
        </w:rPr>
        <w:t>函数</w:t>
      </w:r>
      <w:r w:rsidR="00E65F4D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561CF2" w:rsidRDefault="00452C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运行时设置操作：</w:t>
      </w:r>
    </w:p>
    <w:p w:rsidR="00DF24BB" w:rsidRDefault="00452C75">
      <w:r>
        <w:rPr>
          <w:rFonts w:hint="eastAsia"/>
        </w:rPr>
        <w:tab/>
      </w:r>
      <w:r>
        <w:rPr>
          <w:rFonts w:hint="eastAsia"/>
        </w:rPr>
        <w:tab/>
      </w:r>
      <w:r w:rsidR="009532CC">
        <w:rPr>
          <w:rFonts w:hint="eastAsia"/>
        </w:rPr>
        <w:t>依据组件设计时，如果设置另存为路径，则进行相应的另存为操作；如果设置了打开文档，则进行相应的打开操作。</w:t>
      </w:r>
    </w:p>
    <w:p w:rsidR="00B66D8E" w:rsidRDefault="00B66D8E" w:rsidP="00B66D8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项目配置</w:t>
      </w:r>
    </w:p>
    <w:p w:rsidR="00B66D8E" w:rsidRDefault="00B66D8E" w:rsidP="00B66D8E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关联项目</w:t>
      </w:r>
    </w:p>
    <w:p w:rsidR="00070E39" w:rsidRDefault="00070E39" w:rsidP="004E1F33">
      <w:pPr>
        <w:ind w:firstLine="420"/>
      </w:pPr>
      <w:r w:rsidRPr="00070E39">
        <w:t>Flexware.Controls.Word</w:t>
      </w:r>
      <w:r>
        <w:rPr>
          <w:rFonts w:hint="eastAsia"/>
        </w:rPr>
        <w:t>项目</w:t>
      </w:r>
    </w:p>
    <w:p w:rsidR="00070E39" w:rsidRDefault="00070E39" w:rsidP="004E1F33">
      <w:pPr>
        <w:ind w:firstLine="420"/>
      </w:pPr>
      <w:r>
        <w:rPr>
          <w:rFonts w:hint="eastAsia"/>
        </w:rPr>
        <w:lastRenderedPageBreak/>
        <w:tab/>
      </w:r>
      <w:r w:rsidR="004844FD"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24050" cy="153543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E39" w:rsidRDefault="005A5FD9" w:rsidP="005A5FD9">
      <w:pPr>
        <w:ind w:left="420" w:firstLine="420"/>
      </w:pPr>
      <w:r>
        <w:rPr>
          <w:rFonts w:hint="eastAsia"/>
        </w:rPr>
        <w:t>此组件设计时项目</w:t>
      </w:r>
    </w:p>
    <w:p w:rsidR="005A5FD9" w:rsidRDefault="00DD0AC2" w:rsidP="005A5FD9">
      <w:pPr>
        <w:ind w:left="420" w:firstLine="420"/>
      </w:pPr>
      <w:r>
        <w:rPr>
          <w:rFonts w:hint="eastAsia"/>
        </w:rPr>
        <w:t>参数名称对话框：</w:t>
      </w:r>
      <w:r w:rsidRPr="00DD0AC2">
        <w:t>ParameterName.xaml</w:t>
      </w:r>
    </w:p>
    <w:p w:rsidR="00DD0AC2" w:rsidRDefault="00505651" w:rsidP="005A5FD9">
      <w:pPr>
        <w:ind w:left="420" w:firstLine="420"/>
      </w:pPr>
      <w:r>
        <w:rPr>
          <w:rFonts w:hint="eastAsia"/>
        </w:rPr>
        <w:t>组件主控件：</w:t>
      </w:r>
      <w:r w:rsidRPr="00505651">
        <w:t>MainWindow.xaml</w:t>
      </w:r>
    </w:p>
    <w:p w:rsidR="005C7B1A" w:rsidRDefault="005C7B1A" w:rsidP="00E05801">
      <w:pPr>
        <w:ind w:firstLine="420"/>
      </w:pPr>
      <w:r w:rsidRPr="005C7B1A">
        <w:t>Flexware.BizBase.Driver.WordImplement</w:t>
      </w:r>
      <w:r>
        <w:rPr>
          <w:rFonts w:hint="eastAsia"/>
        </w:rPr>
        <w:t>项目：</w:t>
      </w:r>
    </w:p>
    <w:p w:rsidR="00E05801" w:rsidRDefault="00E05801" w:rsidP="00E05801">
      <w:pPr>
        <w:ind w:firstLine="420"/>
      </w:pPr>
      <w:r>
        <w:rPr>
          <w:rFonts w:hint="eastAsia"/>
        </w:rPr>
        <w:tab/>
      </w:r>
      <w:r w:rsidR="00A03237"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702560" cy="92138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801" w:rsidRDefault="004E58A9" w:rsidP="004E58A9">
      <w:pPr>
        <w:ind w:left="420" w:firstLine="420"/>
      </w:pPr>
      <w:r>
        <w:rPr>
          <w:rFonts w:hint="eastAsia"/>
        </w:rPr>
        <w:t>此组件运行时项目</w:t>
      </w:r>
    </w:p>
    <w:p w:rsidR="00B66D8E" w:rsidRDefault="00DC2B7E" w:rsidP="004E1F33">
      <w:pPr>
        <w:ind w:firstLine="420"/>
      </w:pPr>
      <w:r w:rsidRPr="00DC2B7E">
        <w:t>Flexware.FrameBase.WordLib</w:t>
      </w:r>
      <w:r>
        <w:rPr>
          <w:rFonts w:hint="eastAsia"/>
        </w:rPr>
        <w:t>项目</w:t>
      </w:r>
    </w:p>
    <w:p w:rsidR="00E24F4D" w:rsidRDefault="00AC1C03" w:rsidP="004E1F33">
      <w:pPr>
        <w:ind w:firstLine="420"/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tab/>
      </w:r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122170" cy="133096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F4D" w:rsidRDefault="008973B1" w:rsidP="00D929E3">
      <w:pPr>
        <w:ind w:left="420" w:firstLine="420"/>
      </w:pPr>
      <w:r>
        <w:rPr>
          <w:rFonts w:hint="eastAsia"/>
        </w:rPr>
        <w:t>宏参数定义：</w:t>
      </w:r>
      <w:r w:rsidR="00871C65" w:rsidRPr="00871C65">
        <w:t>Macros.cs</w:t>
      </w:r>
    </w:p>
    <w:p w:rsidR="00871C65" w:rsidRDefault="0033139D" w:rsidP="00D929E3">
      <w:pPr>
        <w:ind w:left="420" w:firstLine="420"/>
      </w:pPr>
      <w:r>
        <w:rPr>
          <w:rFonts w:hint="eastAsia"/>
        </w:rPr>
        <w:t>提取宏参数、参数替换</w:t>
      </w:r>
      <w:r w:rsidR="00A15C66">
        <w:rPr>
          <w:rFonts w:hint="eastAsia"/>
        </w:rPr>
        <w:t>、执行宏</w:t>
      </w:r>
      <w:r>
        <w:rPr>
          <w:rFonts w:hint="eastAsia"/>
        </w:rPr>
        <w:t>：</w:t>
      </w:r>
      <w:r w:rsidR="00F84995" w:rsidRPr="00F84995">
        <w:t>WordManager.cs</w:t>
      </w:r>
    </w:p>
    <w:p w:rsidR="00CA219B" w:rsidRDefault="00D91A73" w:rsidP="00D929E3">
      <w:pPr>
        <w:ind w:left="420" w:firstLine="420"/>
      </w:pPr>
      <w:r>
        <w:rPr>
          <w:rFonts w:hint="eastAsia"/>
        </w:rPr>
        <w:t>写参、提参操作定义：</w:t>
      </w:r>
      <w:r w:rsidR="00D77494" w:rsidRPr="00D77494">
        <w:t>WordParaMapping.cs</w:t>
      </w:r>
    </w:p>
    <w:p w:rsidR="00FE15C6" w:rsidRDefault="002D3FFC" w:rsidP="00D929E3">
      <w:pPr>
        <w:ind w:left="420" w:firstLine="420"/>
      </w:pPr>
      <w:r>
        <w:rPr>
          <w:rFonts w:hint="eastAsia"/>
        </w:rPr>
        <w:t>组件状态信息定义：</w:t>
      </w:r>
      <w:r w:rsidRPr="002D3FFC">
        <w:t>WordRobotInfo.cs</w:t>
      </w:r>
    </w:p>
    <w:p w:rsidR="00736F2A" w:rsidRDefault="00736F2A" w:rsidP="00736F2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２注意事项</w:t>
      </w:r>
    </w:p>
    <w:p w:rsidR="005D64D4" w:rsidRDefault="009B7D2F">
      <w:r>
        <w:rPr>
          <w:rFonts w:hint="eastAsia"/>
        </w:rPr>
        <w:tab/>
        <w:t>Word</w:t>
      </w:r>
      <w:r>
        <w:rPr>
          <w:rFonts w:hint="eastAsia"/>
        </w:rPr>
        <w:t>组件关联</w:t>
      </w:r>
      <w:r>
        <w:rPr>
          <w:rFonts w:hint="eastAsia"/>
        </w:rPr>
        <w:t>COM</w:t>
      </w:r>
      <w:r>
        <w:rPr>
          <w:rFonts w:hint="eastAsia"/>
        </w:rPr>
        <w:t>引用，如</w:t>
      </w:r>
      <w:r w:rsidRPr="009B7D2F">
        <w:t>Interop.Word</w:t>
      </w:r>
      <w:r>
        <w:rPr>
          <w:rFonts w:hint="eastAsia"/>
        </w:rPr>
        <w:t>、</w:t>
      </w:r>
      <w:r w:rsidRPr="009B7D2F">
        <w:t>Microsoft.Office.Interop.Word</w:t>
      </w:r>
      <w:r>
        <w:rPr>
          <w:rFonts w:hint="eastAsia"/>
        </w:rPr>
        <w:t>、</w:t>
      </w:r>
      <w:r w:rsidR="00E96FE2" w:rsidRPr="00E96FE2">
        <w:t>Microsoft.Vbe.Interop.Forms</w:t>
      </w:r>
      <w:r w:rsidR="00E96FE2">
        <w:rPr>
          <w:rFonts w:hint="eastAsia"/>
        </w:rPr>
        <w:t>等的嵌入互操作类型</w:t>
      </w:r>
      <w:r w:rsidR="00F56BFB">
        <w:rPr>
          <w:rFonts w:hint="eastAsia"/>
        </w:rPr>
        <w:t>属性设置为</w:t>
      </w:r>
      <w:r w:rsidR="00F56BFB">
        <w:rPr>
          <w:rFonts w:hint="eastAsia"/>
        </w:rPr>
        <w:t>false</w:t>
      </w:r>
      <w:r w:rsidR="00F56BFB">
        <w:rPr>
          <w:rFonts w:hint="eastAsia"/>
        </w:rPr>
        <w:t>。</w:t>
      </w:r>
    </w:p>
    <w:sectPr w:rsidR="005D64D4" w:rsidSect="0087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AE9" w:rsidRDefault="00B01AE9" w:rsidP="00D55847">
      <w:r>
        <w:separator/>
      </w:r>
    </w:p>
  </w:endnote>
  <w:endnote w:type="continuationSeparator" w:id="1">
    <w:p w:rsidR="00B01AE9" w:rsidRDefault="00B01AE9" w:rsidP="00D55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AE9" w:rsidRDefault="00B01AE9" w:rsidP="00D55847">
      <w:r>
        <w:separator/>
      </w:r>
    </w:p>
  </w:footnote>
  <w:footnote w:type="continuationSeparator" w:id="1">
    <w:p w:rsidR="00B01AE9" w:rsidRDefault="00B01AE9" w:rsidP="00D558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50998"/>
    <w:multiLevelType w:val="hybridMultilevel"/>
    <w:tmpl w:val="73060E7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847"/>
    <w:rsid w:val="00001EA9"/>
    <w:rsid w:val="00030D8D"/>
    <w:rsid w:val="000409B0"/>
    <w:rsid w:val="00051AEF"/>
    <w:rsid w:val="000552B1"/>
    <w:rsid w:val="00070E39"/>
    <w:rsid w:val="00077C98"/>
    <w:rsid w:val="000A1A2A"/>
    <w:rsid w:val="000A32AB"/>
    <w:rsid w:val="000C2523"/>
    <w:rsid w:val="000F274C"/>
    <w:rsid w:val="0010576E"/>
    <w:rsid w:val="0013138D"/>
    <w:rsid w:val="00134B8D"/>
    <w:rsid w:val="00142C68"/>
    <w:rsid w:val="00144725"/>
    <w:rsid w:val="00167CE2"/>
    <w:rsid w:val="001A37DD"/>
    <w:rsid w:val="001C24AD"/>
    <w:rsid w:val="001C68AA"/>
    <w:rsid w:val="001E0EB2"/>
    <w:rsid w:val="001E5565"/>
    <w:rsid w:val="00213BDD"/>
    <w:rsid w:val="0021714D"/>
    <w:rsid w:val="00242700"/>
    <w:rsid w:val="00251298"/>
    <w:rsid w:val="0026799D"/>
    <w:rsid w:val="0028429A"/>
    <w:rsid w:val="00285B0F"/>
    <w:rsid w:val="002C48C6"/>
    <w:rsid w:val="002C4D63"/>
    <w:rsid w:val="002D3FFC"/>
    <w:rsid w:val="002F389B"/>
    <w:rsid w:val="002F3E06"/>
    <w:rsid w:val="00316BDF"/>
    <w:rsid w:val="0033139D"/>
    <w:rsid w:val="0033325B"/>
    <w:rsid w:val="00343DB4"/>
    <w:rsid w:val="003547A0"/>
    <w:rsid w:val="0036001B"/>
    <w:rsid w:val="00364972"/>
    <w:rsid w:val="003C13F9"/>
    <w:rsid w:val="003D543C"/>
    <w:rsid w:val="00452232"/>
    <w:rsid w:val="00452C75"/>
    <w:rsid w:val="00454C73"/>
    <w:rsid w:val="004668AA"/>
    <w:rsid w:val="004844FD"/>
    <w:rsid w:val="004C651B"/>
    <w:rsid w:val="004C70A8"/>
    <w:rsid w:val="004D0B98"/>
    <w:rsid w:val="004E1F33"/>
    <w:rsid w:val="004E58A9"/>
    <w:rsid w:val="004F4AF4"/>
    <w:rsid w:val="00505651"/>
    <w:rsid w:val="00536984"/>
    <w:rsid w:val="00540D5E"/>
    <w:rsid w:val="00541652"/>
    <w:rsid w:val="00561CF2"/>
    <w:rsid w:val="005669CC"/>
    <w:rsid w:val="005728BB"/>
    <w:rsid w:val="005A3AC5"/>
    <w:rsid w:val="005A5FD9"/>
    <w:rsid w:val="005C7B1A"/>
    <w:rsid w:val="005D06FB"/>
    <w:rsid w:val="005D64D4"/>
    <w:rsid w:val="005E775F"/>
    <w:rsid w:val="005F62BD"/>
    <w:rsid w:val="00611FBB"/>
    <w:rsid w:val="00627051"/>
    <w:rsid w:val="0065120A"/>
    <w:rsid w:val="0066385F"/>
    <w:rsid w:val="006717D0"/>
    <w:rsid w:val="0068623F"/>
    <w:rsid w:val="006B1DD6"/>
    <w:rsid w:val="006B43FE"/>
    <w:rsid w:val="006B4929"/>
    <w:rsid w:val="007033BC"/>
    <w:rsid w:val="007369EC"/>
    <w:rsid w:val="00736EBB"/>
    <w:rsid w:val="00736F2A"/>
    <w:rsid w:val="007E5007"/>
    <w:rsid w:val="007E7808"/>
    <w:rsid w:val="007F11F0"/>
    <w:rsid w:val="008143E3"/>
    <w:rsid w:val="00831B7E"/>
    <w:rsid w:val="008504B1"/>
    <w:rsid w:val="00852A91"/>
    <w:rsid w:val="0086368F"/>
    <w:rsid w:val="00871C65"/>
    <w:rsid w:val="008741F3"/>
    <w:rsid w:val="008758CD"/>
    <w:rsid w:val="0089707F"/>
    <w:rsid w:val="008973B1"/>
    <w:rsid w:val="008C7272"/>
    <w:rsid w:val="008D54E0"/>
    <w:rsid w:val="008E0237"/>
    <w:rsid w:val="008F2CE2"/>
    <w:rsid w:val="0090183A"/>
    <w:rsid w:val="00907B0F"/>
    <w:rsid w:val="009124A2"/>
    <w:rsid w:val="009167B8"/>
    <w:rsid w:val="00923C07"/>
    <w:rsid w:val="009459B9"/>
    <w:rsid w:val="009532CC"/>
    <w:rsid w:val="00976B0B"/>
    <w:rsid w:val="009B7D2F"/>
    <w:rsid w:val="009D5E1F"/>
    <w:rsid w:val="00A03237"/>
    <w:rsid w:val="00A10DE4"/>
    <w:rsid w:val="00A15C66"/>
    <w:rsid w:val="00A15F5B"/>
    <w:rsid w:val="00A35E59"/>
    <w:rsid w:val="00A9446D"/>
    <w:rsid w:val="00AA3F45"/>
    <w:rsid w:val="00AC1C03"/>
    <w:rsid w:val="00AD550D"/>
    <w:rsid w:val="00AE0D9A"/>
    <w:rsid w:val="00B00BA0"/>
    <w:rsid w:val="00B01AE9"/>
    <w:rsid w:val="00B02088"/>
    <w:rsid w:val="00B12478"/>
    <w:rsid w:val="00B32C68"/>
    <w:rsid w:val="00B37EA8"/>
    <w:rsid w:val="00B4145C"/>
    <w:rsid w:val="00B66D8E"/>
    <w:rsid w:val="00B7285A"/>
    <w:rsid w:val="00B76B6E"/>
    <w:rsid w:val="00B8482A"/>
    <w:rsid w:val="00C226F5"/>
    <w:rsid w:val="00C429E3"/>
    <w:rsid w:val="00C77D1F"/>
    <w:rsid w:val="00CA219B"/>
    <w:rsid w:val="00CE0082"/>
    <w:rsid w:val="00D21732"/>
    <w:rsid w:val="00D24686"/>
    <w:rsid w:val="00D55847"/>
    <w:rsid w:val="00D56BFA"/>
    <w:rsid w:val="00D77494"/>
    <w:rsid w:val="00D91A73"/>
    <w:rsid w:val="00D9277E"/>
    <w:rsid w:val="00D929E3"/>
    <w:rsid w:val="00D9433B"/>
    <w:rsid w:val="00DA400A"/>
    <w:rsid w:val="00DB0819"/>
    <w:rsid w:val="00DC2B7E"/>
    <w:rsid w:val="00DC441F"/>
    <w:rsid w:val="00DD0AC2"/>
    <w:rsid w:val="00DD1337"/>
    <w:rsid w:val="00DF013B"/>
    <w:rsid w:val="00DF24BB"/>
    <w:rsid w:val="00E05801"/>
    <w:rsid w:val="00E24F4D"/>
    <w:rsid w:val="00E4497A"/>
    <w:rsid w:val="00E57ECA"/>
    <w:rsid w:val="00E65F4D"/>
    <w:rsid w:val="00E7456C"/>
    <w:rsid w:val="00E96FE2"/>
    <w:rsid w:val="00EA5D31"/>
    <w:rsid w:val="00EA616C"/>
    <w:rsid w:val="00EA7131"/>
    <w:rsid w:val="00EE6354"/>
    <w:rsid w:val="00F53007"/>
    <w:rsid w:val="00F5613E"/>
    <w:rsid w:val="00F56BFB"/>
    <w:rsid w:val="00F61821"/>
    <w:rsid w:val="00F6397C"/>
    <w:rsid w:val="00F770C5"/>
    <w:rsid w:val="00F80D0E"/>
    <w:rsid w:val="00F834B8"/>
    <w:rsid w:val="00F84995"/>
    <w:rsid w:val="00F9529B"/>
    <w:rsid w:val="00FC7986"/>
    <w:rsid w:val="00FE1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9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5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8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8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51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C65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651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37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uiPriority w:val="34"/>
    <w:qFormat/>
    <w:rsid w:val="00A15F5B"/>
    <w:pPr>
      <w:ind w:firstLineChars="200" w:firstLine="420"/>
    </w:pPr>
  </w:style>
  <w:style w:type="character" w:customStyle="1" w:styleId="Char2">
    <w:name w:val="列出段落 Char"/>
    <w:link w:val="a6"/>
    <w:uiPriority w:val="34"/>
    <w:rsid w:val="00A15F5B"/>
  </w:style>
  <w:style w:type="paragraph" w:styleId="a7">
    <w:name w:val="Balloon Text"/>
    <w:basedOn w:val="a"/>
    <w:link w:val="Char3"/>
    <w:uiPriority w:val="99"/>
    <w:semiHidden/>
    <w:unhideWhenUsed/>
    <w:rsid w:val="00A15F5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A15F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409B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guoyong.zhao</dc:creator>
  <cp:keywords/>
  <dc:description/>
  <cp:lastModifiedBy>guoyong.zhao</cp:lastModifiedBy>
  <cp:revision>205</cp:revision>
  <dcterms:created xsi:type="dcterms:W3CDTF">2013-10-15T09:06:00Z</dcterms:created>
  <dcterms:modified xsi:type="dcterms:W3CDTF">2013-10-17T03:24:00Z</dcterms:modified>
</cp:coreProperties>
</file>