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先进视觉比赛说明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1、赛前准备：开赛前一周提交视觉设计说明书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说明书内容包括：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笔记本</w:t>
      </w:r>
      <w:r>
        <w:rPr>
          <w:rFonts w:hint="eastAsia"/>
          <w:b/>
          <w:bCs/>
          <w:lang w:val="en-US" w:eastAsia="zh-CN"/>
        </w:rPr>
        <w:t>电脑配置</w:t>
      </w:r>
      <w:r>
        <w:rPr>
          <w:rFonts w:hint="eastAsia"/>
          <w:lang w:val="en-US" w:eastAsia="zh-CN"/>
        </w:rPr>
        <w:t>说明；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视觉测试软件</w:t>
      </w:r>
      <w:r>
        <w:rPr>
          <w:rFonts w:hint="eastAsia"/>
          <w:b/>
          <w:bCs/>
          <w:lang w:val="en-US" w:eastAsia="zh-CN"/>
        </w:rPr>
        <w:t>界面</w:t>
      </w:r>
      <w:r>
        <w:rPr>
          <w:rFonts w:hint="eastAsia"/>
          <w:lang w:val="en-US" w:eastAsia="zh-CN"/>
        </w:rPr>
        <w:t>及</w:t>
      </w:r>
      <w:r>
        <w:rPr>
          <w:rFonts w:hint="eastAsia"/>
          <w:b/>
          <w:bCs/>
          <w:lang w:val="en-US" w:eastAsia="zh-CN"/>
        </w:rPr>
        <w:t>操作说明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视觉测试</w:t>
      </w:r>
      <w:r>
        <w:rPr>
          <w:rFonts w:hint="eastAsia"/>
          <w:b/>
          <w:bCs/>
          <w:lang w:val="en-US" w:eastAsia="zh-CN"/>
        </w:rPr>
        <w:t>软件框剪</w:t>
      </w:r>
      <w:r>
        <w:rPr>
          <w:rFonts w:hint="eastAsia"/>
          <w:lang w:val="en-US" w:eastAsia="zh-CN"/>
        </w:rPr>
        <w:t>及主要</w:t>
      </w:r>
      <w:r>
        <w:rPr>
          <w:rFonts w:hint="eastAsia"/>
          <w:b/>
          <w:bCs/>
          <w:lang w:val="en-US" w:eastAsia="zh-CN"/>
        </w:rPr>
        <w:t>算法</w:t>
      </w:r>
      <w:r>
        <w:rPr>
          <w:rFonts w:hint="eastAsia"/>
          <w:lang w:val="en-US" w:eastAsia="zh-CN"/>
        </w:rPr>
        <w:t>说明；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比赛要求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标定目标板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目标板上用</w:t>
      </w:r>
      <w:r>
        <w:rPr>
          <w:rFonts w:hint="eastAsia"/>
          <w:b/>
          <w:bCs/>
          <w:lang w:val="en-US" w:eastAsia="zh-CN"/>
        </w:rPr>
        <w:t>黑色</w:t>
      </w:r>
      <w:r>
        <w:rPr>
          <w:rFonts w:hint="eastAsia"/>
          <w:lang w:val="en-US" w:eastAsia="zh-CN"/>
        </w:rPr>
        <w:t>记号笔绘制</w:t>
      </w:r>
      <w:r>
        <w:rPr>
          <w:rFonts w:hint="eastAsia"/>
          <w:b/>
          <w:bCs/>
          <w:lang w:val="en-US" w:eastAsia="zh-CN"/>
        </w:rPr>
        <w:t>已知尺寸</w: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/>
          <w:lang w:val="en-US" w:eastAsia="zh-CN"/>
        </w:rPr>
        <w:t>矩形框</w:t>
      </w:r>
      <w:r>
        <w:rPr>
          <w:rFonts w:hint="eastAsia"/>
          <w:lang w:val="en-US" w:eastAsia="zh-CN"/>
        </w:rPr>
        <w:t>（参赛队伍对矩形框</w:t>
      </w:r>
      <w:r>
        <w:rPr>
          <w:rFonts w:hint="eastAsia"/>
          <w:b/>
          <w:bCs/>
          <w:lang w:val="en-US" w:eastAsia="zh-CN"/>
        </w:rPr>
        <w:t>四角</w:t>
      </w:r>
      <w:r>
        <w:rPr>
          <w:rFonts w:hint="eastAsia"/>
          <w:lang w:val="en-US" w:eastAsia="zh-CN"/>
        </w:rPr>
        <w:t>进行测绘，完成对目标板的</w:t>
      </w:r>
      <w:r>
        <w:rPr>
          <w:rFonts w:hint="eastAsia"/>
          <w:b/>
          <w:bCs/>
          <w:lang w:val="en-US" w:eastAsia="zh-CN"/>
        </w:rPr>
        <w:t>标定</w:t>
      </w:r>
      <w:r>
        <w:rPr>
          <w:rFonts w:hint="eastAsia"/>
          <w:lang w:val="en-US" w:eastAsia="zh-CN"/>
        </w:rPr>
        <w:t>），赛事中对不同回合及赛程安排，可以调整矩形框的大小和位置；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a、笔记本：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b、摄像头：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软件要求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操作系统：Linux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软件环境：Linux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软件识别结果输出：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可视化人机界面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输出：鼠标放置于图像实时显示区时显示当前像素值+识别结果输出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识别结果输出包括：</w:t>
      </w:r>
      <w:r>
        <w:rPr>
          <w:rFonts w:hint="eastAsia"/>
          <w:b/>
          <w:bCs/>
          <w:lang w:val="en-US" w:eastAsia="zh-CN"/>
        </w:rPr>
        <w:t>目标1：目标中心（X，Y）、朝向角度（TH）、识别目标尺寸（S）</w:t>
      </w:r>
    </w:p>
    <w:p>
      <w:pPr>
        <w:numPr>
          <w:numId w:val="0"/>
        </w:num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目标2：目标中心（X，Y）、朝向角度（TH）、识别目标尺寸（S）</w:t>
      </w:r>
    </w:p>
    <w:p>
      <w:pPr>
        <w:numPr>
          <w:numId w:val="0"/>
        </w:num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...........</w:t>
      </w:r>
    </w:p>
    <w:p>
      <w:pPr>
        <w:numPr>
          <w:numId w:val="0"/>
        </w:num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目标n:(n&lt;=10)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输入：点击</w:t>
      </w:r>
      <w:r>
        <w:rPr>
          <w:rFonts w:hint="eastAsia"/>
          <w:b/>
          <w:bCs/>
          <w:lang w:val="en-US" w:eastAsia="zh-CN"/>
        </w:rPr>
        <w:t>鼠标输入矩形框的四个角的位置（X,Y)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物理大小由人工输入。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207510" cy="36487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9479"/>
    <w:multiLevelType w:val="singleLevel"/>
    <w:tmpl w:val="5971947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71AD15"/>
    <w:multiLevelType w:val="singleLevel"/>
    <w:tmpl w:val="5971AD1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971ADFC"/>
    <w:multiLevelType w:val="singleLevel"/>
    <w:tmpl w:val="5971ADF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71B059"/>
    <w:multiLevelType w:val="singleLevel"/>
    <w:tmpl w:val="5971B059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54F9B"/>
    <w:rsid w:val="1A654F9B"/>
    <w:rsid w:val="2D52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2017-07-20T14:45:00Z</dcterms:created>
  <dc:creator>dong</dc:creator>
  <cp:lastModifiedBy>dong</cp:lastModifiedBy>
  <dcterms:modified xsi:type="dcterms:W3CDTF">2017-07-21T09:22:17Z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