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9D" w:rsidRDefault="008B761A">
      <w:r>
        <w:fldChar w:fldCharType="begin"/>
      </w:r>
      <w:r>
        <w:rPr>
          <w:rStyle w:val="LienInternet"/>
        </w:rPr>
        <w:instrText>HYPERLINK "http://www.omafra.gov.on.ca/french/engineer/facts/11-038.htm" \l "3"</w:instrText>
      </w:r>
      <w:r>
        <w:rPr>
          <w:rStyle w:val="LienInternet"/>
        </w:rPr>
        <w:fldChar w:fldCharType="separate"/>
      </w:r>
      <w:r>
        <w:rPr>
          <w:rStyle w:val="LienInternet"/>
        </w:rPr>
        <w:t>http://www.omafra.gov.on.ca/french/engineer/facts/11-038.htm#3</w:t>
      </w:r>
      <w:r>
        <w:rPr>
          <w:rStyle w:val="LienInternet"/>
        </w:rPr>
        <w:fldChar w:fldCharType="end"/>
      </w:r>
    </w:p>
    <w:p w:rsidR="0084089D" w:rsidRDefault="008B761A">
      <w:pPr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Dans le cas de l'irrigation goutte à goutte, placer le capteur à mi-chemin entre le goutteur et la limite extérieure du front d'humectation (là où les racines sont denses).</w:t>
      </w:r>
    </w:p>
    <w:p w:rsidR="0084089D" w:rsidRDefault="0084089D"/>
    <w:p w:rsidR="0084089D" w:rsidRDefault="0084089D"/>
    <w:p w:rsidR="0084089D" w:rsidRDefault="00993800">
      <w:hyperlink r:id="rId4">
        <w:r w:rsidR="008B761A">
          <w:rPr>
            <w:rStyle w:val="LienInternet"/>
          </w:rPr>
          <w:t>https://towardsdatascience.com/how-not-to-use-machine-learning-for-time-series-forecasting-avoiding-the-pitfalls-19f9d7adf424</w:t>
        </w:r>
      </w:hyperlink>
    </w:p>
    <w:p w:rsidR="0084089D" w:rsidRDefault="00993800">
      <w:hyperlink r:id="rId5">
        <w:r w:rsidR="008B761A">
          <w:rPr>
            <w:rStyle w:val="LienInternet"/>
          </w:rPr>
          <w:t>https://machinelearningmastery.com/time-series-forecasting-methods-in-python-cheat-sheet/</w:t>
        </w:r>
      </w:hyperlink>
    </w:p>
    <w:p w:rsidR="0084089D" w:rsidRDefault="00993800">
      <w:hyperlink r:id="rId6">
        <w:r w:rsidR="008B761A">
          <w:rPr>
            <w:rStyle w:val="LienInternet"/>
          </w:rPr>
          <w:t>https://machinelearningmastery.com/autoregression-models-time-series-forecasting-python/</w:t>
        </w:r>
      </w:hyperlink>
    </w:p>
    <w:p w:rsidR="0084089D" w:rsidRDefault="0084089D">
      <w:pPr>
        <w:rPr>
          <w:rStyle w:val="LienInternet"/>
        </w:rPr>
      </w:pPr>
    </w:p>
    <w:p w:rsidR="0084089D" w:rsidRDefault="00993800">
      <w:pPr>
        <w:rPr>
          <w:rStyle w:val="LienInternet"/>
        </w:rPr>
      </w:pPr>
      <w:hyperlink r:id="rId7">
        <w:r w:rsidR="008B761A">
          <w:rPr>
            <w:rStyle w:val="LienInternet"/>
          </w:rPr>
          <w:t>https://influxdb-python.readthedocs.io/en/latest/examples.html</w:t>
        </w:r>
      </w:hyperlink>
    </w:p>
    <w:p w:rsidR="00993800" w:rsidRDefault="00993800"/>
    <w:p w:rsidR="00993800" w:rsidRDefault="00993800">
      <w:r>
        <w:fldChar w:fldCharType="begin"/>
      </w:r>
      <w:r>
        <w:instrText xml:space="preserve"> HYPERLINK "https://scikit-learn.org/stable/modules/linear_model.html" </w:instrText>
      </w:r>
      <w:r>
        <w:fldChar w:fldCharType="separate"/>
      </w:r>
      <w:r>
        <w:rPr>
          <w:rStyle w:val="Lienhypertexte"/>
        </w:rPr>
        <w:t>https://scikit-learn.org/stable/modules/linear_model.html</w:t>
      </w:r>
      <w:r>
        <w:fldChar w:fldCharType="end"/>
      </w:r>
      <w:bookmarkStart w:id="0" w:name="_GoBack"/>
      <w:bookmarkEnd w:id="0"/>
    </w:p>
    <w:p w:rsidR="0084089D" w:rsidRDefault="0084089D">
      <w:pPr>
        <w:rPr>
          <w:rStyle w:val="LienInternet"/>
        </w:rPr>
      </w:pPr>
    </w:p>
    <w:p w:rsidR="0079481E" w:rsidRDefault="008B761A">
      <w:pPr>
        <w:rPr>
          <w:rStyle w:val="LienInternet"/>
        </w:rPr>
      </w:pPr>
      <w:r w:rsidRPr="008B761A">
        <w:rPr>
          <w:noProof/>
          <w:color w:val="0563C1" w:themeColor="hyperlink"/>
          <w:u w:val="single"/>
        </w:rPr>
        <w:drawing>
          <wp:inline distT="0" distB="0" distL="0" distR="0" wp14:anchorId="3622F13B" wp14:editId="44C08A71">
            <wp:extent cx="5760720" cy="3393440"/>
            <wp:effectExtent l="0" t="0" r="0" b="0"/>
            <wp:docPr id="2050" name="Picture 2" descr="Mesure de l'humiditÃ© des sols avec les capteurs Agralis">
              <a:extLst xmlns:a="http://schemas.openxmlformats.org/drawingml/2006/main">
                <a:ext uri="{FF2B5EF4-FFF2-40B4-BE49-F238E27FC236}">
                  <a16:creationId xmlns:a16="http://schemas.microsoft.com/office/drawing/2014/main" id="{1844A766-2131-429A-A57C-ED4EAE39F3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Mesure de l'humiditÃ© des sols avec les capteurs Agralis">
                      <a:extLst>
                        <a:ext uri="{FF2B5EF4-FFF2-40B4-BE49-F238E27FC236}">
                          <a16:creationId xmlns:a16="http://schemas.microsoft.com/office/drawing/2014/main" id="{1844A766-2131-429A-A57C-ED4EAE39F3D5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B761A" w:rsidRPr="008B761A" w:rsidRDefault="008B761A" w:rsidP="008B761A">
      <w:pPr>
        <w:rPr>
          <w:color w:val="0563C1" w:themeColor="hyperlink"/>
          <w:u w:val="single"/>
        </w:rPr>
      </w:pPr>
      <w:r w:rsidRPr="008B761A">
        <w:rPr>
          <w:color w:val="0563C1" w:themeColor="hyperlink"/>
          <w:u w:val="single"/>
        </w:rPr>
        <w:t>Source : https://www.capteurs-et-mesures-agralis.com/mesure-humidite-sol/</w:t>
      </w:r>
    </w:p>
    <w:p w:rsidR="008B761A" w:rsidRDefault="008B761A">
      <w:pPr>
        <w:rPr>
          <w:rStyle w:val="LienInternet"/>
        </w:rPr>
      </w:pPr>
    </w:p>
    <w:p w:rsidR="0084089D" w:rsidRDefault="0084089D">
      <w:pPr>
        <w:rPr>
          <w:rStyle w:val="LienInternet"/>
        </w:rPr>
      </w:pPr>
    </w:p>
    <w:p w:rsidR="0084089D" w:rsidRDefault="008B761A"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38830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9D" w:rsidRDefault="008B761A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906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9D" w:rsidRDefault="008B761A"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4314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9D" w:rsidRDefault="008B761A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8291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89D" w:rsidRDefault="0084089D"/>
    <w:p w:rsidR="0084089D" w:rsidRDefault="008B761A"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05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test</w:t>
      </w:r>
      <w:proofErr w:type="gramEnd"/>
      <w:r>
        <w:t>_MSE</w:t>
      </w:r>
      <w:proofErr w:type="spellEnd"/>
      <w:r>
        <w:t> : 0.017</w:t>
      </w:r>
    </w:p>
    <w:p w:rsidR="0084089D" w:rsidRDefault="0084089D"/>
    <w:p w:rsidR="0084089D" w:rsidRDefault="008B761A"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054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test</w:t>
      </w:r>
      <w:proofErr w:type="gramEnd"/>
      <w:r>
        <w:t>_MSE</w:t>
      </w:r>
      <w:proofErr w:type="spellEnd"/>
      <w:r>
        <w:t> : 0.073</w:t>
      </w:r>
    </w:p>
    <w:sectPr w:rsidR="0084089D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9D"/>
    <w:rsid w:val="0079481E"/>
    <w:rsid w:val="0084089D"/>
    <w:rsid w:val="008B761A"/>
    <w:rsid w:val="0099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02A4"/>
  <w15:docId w15:val="{21DCBCA4-B41C-4E2D-AD0E-3351ED55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AF76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AF76C1"/>
    <w:rPr>
      <w:color w:val="605E5C"/>
      <w:shd w:val="clear" w:color="auto" w:fill="E1DFDD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Lienhypertexte">
    <w:name w:val="Hyperlink"/>
    <w:basedOn w:val="Policepardfaut"/>
    <w:uiPriority w:val="99"/>
    <w:semiHidden/>
    <w:unhideWhenUsed/>
    <w:rsid w:val="00993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influxdb-python.readthedocs.io/en/latest/examples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autoregression-models-time-series-forecasting-pytho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achinelearningmastery.com/time-series-forecasting-methods-in-python-cheat-she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towardsdatascience.com/how-not-to-use-machine-learning-for-time-series-forecasting-avoiding-the-pitfalls-19f9d7adf42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Chabert</dc:creator>
  <dc:description/>
  <cp:lastModifiedBy>Adrien Chabert</cp:lastModifiedBy>
  <cp:revision>7</cp:revision>
  <dcterms:created xsi:type="dcterms:W3CDTF">2019-03-26T22:07:00Z</dcterms:created>
  <dcterms:modified xsi:type="dcterms:W3CDTF">2019-05-07T19:41:00Z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