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E93" w:rsidRDefault="00F04842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B0E93" w:rsidRDefault="00DB0E93">
      <w:pPr>
        <w:ind w:firstLine="420"/>
        <w:jc w:val="center"/>
        <w:rPr>
          <w:sz w:val="36"/>
        </w:rPr>
      </w:pP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B0E93" w:rsidRDefault="00266A1E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Tour</w:t>
      </w: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B0E93" w:rsidRDefault="00266A1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崔正阳</w:t>
      </w: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266A1E" w:rsidRPr="00266A1E" w:rsidRDefault="00266A1E" w:rsidP="00266A1E">
      <w:pPr>
        <w:pStyle w:val="a4"/>
        <w:widowControl w:val="0"/>
        <w:spacing w:line="240" w:lineRule="auto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某些城市拥有全国著名的旅游景区，物产丰富，旅游人数较多，价格合理；目前主要的宣传途径是通过网络途径，由于有很多游客没有去过，对此并不了解，</w:t>
      </w:r>
      <w:r>
        <w:rPr>
          <w:rFonts w:hint="eastAsia"/>
          <w:sz w:val="28"/>
          <w:szCs w:val="28"/>
        </w:rPr>
        <w:t>而很多现有的旅游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并不能展现景区的亮点，</w:t>
      </w:r>
      <w:r>
        <w:rPr>
          <w:rFonts w:hint="eastAsia"/>
          <w:sz w:val="28"/>
          <w:szCs w:val="28"/>
        </w:rPr>
        <w:t>很难突出景区与其他景区的优势，扩大景区门票销售额。</w:t>
      </w: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目目标</w:t>
      </w:r>
    </w:p>
    <w:p w:rsidR="00266A1E" w:rsidRPr="00615739" w:rsidRDefault="00615739" w:rsidP="00266A1E">
      <w:pPr>
        <w:pStyle w:val="a4"/>
        <w:ind w:left="420" w:firstLineChars="0" w:firstLine="0"/>
        <w:rPr>
          <w:rFonts w:hint="eastAsia"/>
          <w:bCs/>
          <w:sz w:val="28"/>
          <w:szCs w:val="28"/>
        </w:rPr>
      </w:pPr>
      <w:r w:rsidRPr="00615739">
        <w:rPr>
          <w:rFonts w:hint="eastAsia"/>
          <w:bCs/>
          <w:sz w:val="28"/>
          <w:szCs w:val="28"/>
        </w:rPr>
        <w:t>打造一款</w:t>
      </w:r>
      <w:r>
        <w:rPr>
          <w:rFonts w:hint="eastAsia"/>
          <w:bCs/>
          <w:sz w:val="28"/>
          <w:szCs w:val="28"/>
        </w:rPr>
        <w:t>能够吸引游客，为游客提供便捷服务的综合性旅游</w:t>
      </w:r>
      <w:r>
        <w:rPr>
          <w:rFonts w:hint="eastAsia"/>
          <w:bCs/>
          <w:sz w:val="28"/>
          <w:szCs w:val="28"/>
        </w:rPr>
        <w:t>App</w:t>
      </w:r>
      <w:r>
        <w:rPr>
          <w:rFonts w:hint="eastAsia"/>
          <w:bCs/>
          <w:sz w:val="28"/>
          <w:szCs w:val="28"/>
        </w:rPr>
        <w:t>，为了让游客很轻松的了解到景区的优势亮点，让游客对景区产生很大的兴趣，同时也让产品</w:t>
      </w:r>
      <w:r>
        <w:rPr>
          <w:rFonts w:hint="eastAsia"/>
          <w:bCs/>
          <w:sz w:val="28"/>
          <w:szCs w:val="28"/>
        </w:rPr>
        <w:t>App</w:t>
      </w:r>
      <w:r>
        <w:rPr>
          <w:rFonts w:hint="eastAsia"/>
          <w:bCs/>
          <w:sz w:val="28"/>
          <w:szCs w:val="28"/>
        </w:rPr>
        <w:t>拥有很大的竞争优势</w:t>
      </w: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</w:t>
      </w:r>
      <w:r>
        <w:rPr>
          <w:rFonts w:hint="eastAsia"/>
          <w:sz w:val="28"/>
          <w:szCs w:val="28"/>
        </w:rPr>
        <w:t>持：</w:t>
      </w:r>
      <w:r w:rsidR="00615739">
        <w:rPr>
          <w:rFonts w:hint="eastAsia"/>
          <w:sz w:val="28"/>
          <w:szCs w:val="28"/>
        </w:rPr>
        <w:t>景点愿意并希望能够入住</w:t>
      </w:r>
      <w:r w:rsidR="00615739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小白学习</w:t>
      </w:r>
      <w:r>
        <w:rPr>
          <w:rFonts w:hint="eastAsia"/>
          <w:sz w:val="28"/>
          <w:szCs w:val="28"/>
        </w:rPr>
        <w:t>：</w:t>
      </w:r>
      <w:r w:rsidR="00615739">
        <w:rPr>
          <w:rFonts w:hint="eastAsia"/>
          <w:sz w:val="28"/>
          <w:szCs w:val="28"/>
        </w:rPr>
        <w:t>新人游客可以自由浏览景区风光图片，随时进行购票服务</w:t>
      </w:r>
      <w:r>
        <w:rPr>
          <w:rFonts w:hint="eastAsia"/>
          <w:sz w:val="28"/>
          <w:szCs w:val="28"/>
        </w:rPr>
        <w:t>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615739">
        <w:rPr>
          <w:rFonts w:hint="eastAsia"/>
          <w:sz w:val="28"/>
          <w:szCs w:val="28"/>
        </w:rPr>
        <w:t>景区推荐</w:t>
      </w:r>
      <w:r>
        <w:rPr>
          <w:rFonts w:hint="eastAsia"/>
          <w:sz w:val="28"/>
          <w:szCs w:val="28"/>
        </w:rPr>
        <w:t>、特定活动；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</w:t>
      </w:r>
      <w:r w:rsidR="00615739">
        <w:rPr>
          <w:rFonts w:hint="eastAsia"/>
          <w:sz w:val="28"/>
          <w:szCs w:val="28"/>
        </w:rPr>
        <w:t>景区</w:t>
      </w:r>
      <w:r>
        <w:rPr>
          <w:rFonts w:hint="eastAsia"/>
          <w:sz w:val="28"/>
          <w:szCs w:val="28"/>
        </w:rPr>
        <w:t>管理、活动安排、分析数据；</w:t>
      </w: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20.5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6-9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</w:t>
      </w:r>
      <w:r>
        <w:rPr>
          <w:rFonts w:hint="eastAsia"/>
          <w:sz w:val="28"/>
          <w:szCs w:val="28"/>
        </w:rPr>
        <w:t>源代码；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B0E93" w:rsidRDefault="00F0484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B0E93" w:rsidRDefault="00DB0E93">
      <w:pPr>
        <w:rPr>
          <w:b/>
          <w:sz w:val="28"/>
          <w:szCs w:val="28"/>
        </w:rPr>
      </w:pPr>
    </w:p>
    <w:p w:rsidR="00DB0E93" w:rsidRDefault="00F0484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B0E93" w:rsidRDefault="00266A1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崔正阳、张昊伟、陈重友、周浩君、叶鉴</w:t>
      </w:r>
    </w:p>
    <w:p w:rsidR="00DB0E93" w:rsidRDefault="00DB0E93">
      <w:pPr>
        <w:rPr>
          <w:sz w:val="28"/>
          <w:szCs w:val="28"/>
        </w:rPr>
      </w:pPr>
    </w:p>
    <w:sectPr w:rsidR="00DB0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E63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66A1E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BCD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739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9B1"/>
    <w:rsid w:val="00D52A37"/>
    <w:rsid w:val="00D6255C"/>
    <w:rsid w:val="00D67765"/>
    <w:rsid w:val="00D717F6"/>
    <w:rsid w:val="00D7371E"/>
    <w:rsid w:val="00DB0E93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4842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6D48"/>
    <w:rsid w:val="09861A8A"/>
    <w:rsid w:val="15294182"/>
    <w:rsid w:val="5FEA5544"/>
    <w:rsid w:val="61E46086"/>
    <w:rsid w:val="6DE3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F5F6"/>
  <w15:docId w15:val="{E962DF27-D1FE-4761-AFCC-128C9015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14</cp:revision>
  <dcterms:created xsi:type="dcterms:W3CDTF">2012-08-30T07:04:00Z</dcterms:created>
  <dcterms:modified xsi:type="dcterms:W3CDTF">2020-03-25T17:01:00Z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