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0EE06" w14:textId="5826CA44" w:rsidR="0058187B" w:rsidRDefault="000D51D2" w:rsidP="000D51D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修改题目</w:t>
      </w:r>
    </w:p>
    <w:p w14:paraId="6E6D5856" w14:textId="189AE593" w:rsidR="000D51D2" w:rsidRDefault="000D51D2" w:rsidP="000D51D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添加除对比实验消融实验外的实验内容</w:t>
      </w:r>
    </w:p>
    <w:p w14:paraId="25B24CF0" w14:textId="77E36A94" w:rsidR="000D51D2" w:rsidRDefault="000D51D2" w:rsidP="000D51D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添加对比实验新方法</w:t>
      </w:r>
    </w:p>
    <w:p w14:paraId="49753180" w14:textId="5227CA0A" w:rsidR="000D51D2" w:rsidRDefault="000D51D2" w:rsidP="000D51D2">
      <w:pPr>
        <w:pStyle w:val="a9"/>
        <w:numPr>
          <w:ilvl w:val="0"/>
          <w:numId w:val="1"/>
        </w:numPr>
      </w:pPr>
      <w:r>
        <w:rPr>
          <w:rFonts w:hint="eastAsia"/>
        </w:rPr>
        <w:t>添加图表清单</w:t>
      </w:r>
    </w:p>
    <w:p w14:paraId="4F40F72C" w14:textId="7FC7B07B" w:rsidR="003A10A2" w:rsidRDefault="003A10A2" w:rsidP="000D51D2">
      <w:pPr>
        <w:pStyle w:val="a9"/>
        <w:numPr>
          <w:ilvl w:val="0"/>
          <w:numId w:val="1"/>
        </w:numPr>
      </w:pPr>
      <w:r>
        <w:t>添加</w:t>
      </w:r>
      <w:r w:rsidRPr="003A10A2">
        <w:rPr>
          <w:rFonts w:hint="eastAsia"/>
        </w:rPr>
        <w:t>旋转不变性、类别关系建模、信息瓶颈理论</w:t>
      </w:r>
      <w:r>
        <w:rPr>
          <w:rFonts w:hint="eastAsia"/>
        </w:rPr>
        <w:t>介绍</w:t>
      </w:r>
    </w:p>
    <w:p w14:paraId="2E905445" w14:textId="72F4A413" w:rsidR="003A10A2" w:rsidRDefault="003A10A2" w:rsidP="000D51D2">
      <w:pPr>
        <w:pStyle w:val="a9"/>
        <w:numPr>
          <w:ilvl w:val="0"/>
          <w:numId w:val="1"/>
        </w:numPr>
      </w:pPr>
      <w:r>
        <w:rPr>
          <w:rFonts w:hint="eastAsia"/>
        </w:rPr>
        <w:t>修改变量名称及其格式</w:t>
      </w:r>
    </w:p>
    <w:p w14:paraId="02F2906D" w14:textId="5A94A8E4" w:rsidR="003A10A2" w:rsidRDefault="003A10A2" w:rsidP="000D51D2">
      <w:pPr>
        <w:pStyle w:val="a9"/>
        <w:numPr>
          <w:ilvl w:val="0"/>
          <w:numId w:val="1"/>
        </w:numPr>
      </w:pPr>
      <w:r>
        <w:t>修改</w:t>
      </w:r>
      <w:bookmarkStart w:id="0" w:name="OLE_LINK1"/>
      <w:r w:rsidRPr="003A10A2">
        <w:t>多尺度特征增强融合模块</w:t>
      </w:r>
      <w:bookmarkEnd w:id="0"/>
      <w:r>
        <w:t>名称为</w:t>
      </w:r>
      <w:r w:rsidRPr="003A10A2">
        <w:t>多尺度特征增强模块</w:t>
      </w:r>
    </w:p>
    <w:p w14:paraId="6AE6977E" w14:textId="444BE738" w:rsidR="003A10A2" w:rsidRDefault="003A10A2" w:rsidP="000D51D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在正</w:t>
      </w:r>
      <w:r w:rsidRPr="003A10A2">
        <w:rPr>
          <w:rFonts w:hint="eastAsia"/>
        </w:rPr>
        <w:t>文中提及cos这个缩写</w:t>
      </w:r>
    </w:p>
    <w:sectPr w:rsidR="003A1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7D967" w14:textId="77777777" w:rsidR="00A47C50" w:rsidRDefault="00A47C50" w:rsidP="000D51D2">
      <w:pPr>
        <w:rPr>
          <w:rFonts w:hint="eastAsia"/>
        </w:rPr>
      </w:pPr>
      <w:r>
        <w:separator/>
      </w:r>
    </w:p>
  </w:endnote>
  <w:endnote w:type="continuationSeparator" w:id="0">
    <w:p w14:paraId="02BB299F" w14:textId="77777777" w:rsidR="00A47C50" w:rsidRDefault="00A47C50" w:rsidP="000D51D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38029" w14:textId="77777777" w:rsidR="00A47C50" w:rsidRDefault="00A47C50" w:rsidP="000D51D2">
      <w:pPr>
        <w:rPr>
          <w:rFonts w:hint="eastAsia"/>
        </w:rPr>
      </w:pPr>
      <w:r>
        <w:separator/>
      </w:r>
    </w:p>
  </w:footnote>
  <w:footnote w:type="continuationSeparator" w:id="0">
    <w:p w14:paraId="44289884" w14:textId="77777777" w:rsidR="00A47C50" w:rsidRDefault="00A47C50" w:rsidP="000D51D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CE5E2C"/>
    <w:multiLevelType w:val="hybridMultilevel"/>
    <w:tmpl w:val="AC40AE64"/>
    <w:lvl w:ilvl="0" w:tplc="C28CF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60895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6DA"/>
    <w:rsid w:val="000D51D2"/>
    <w:rsid w:val="002F7771"/>
    <w:rsid w:val="003A10A2"/>
    <w:rsid w:val="004977A8"/>
    <w:rsid w:val="004C6B66"/>
    <w:rsid w:val="004C7EB3"/>
    <w:rsid w:val="0058187B"/>
    <w:rsid w:val="00770195"/>
    <w:rsid w:val="00A47C50"/>
    <w:rsid w:val="00A53B42"/>
    <w:rsid w:val="00C41C9E"/>
    <w:rsid w:val="00E8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F89AB"/>
  <w15:chartTrackingRefBased/>
  <w15:docId w15:val="{4CB257C3-A3EB-492E-9965-A9172503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56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5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56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56D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56D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56D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56D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56D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56D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56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5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5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56D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56D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856D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56D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56D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56D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56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5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56D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56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56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56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56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56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5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56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56D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D51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D51D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D5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D51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3</cp:revision>
  <dcterms:created xsi:type="dcterms:W3CDTF">2025-03-29T13:50:00Z</dcterms:created>
  <dcterms:modified xsi:type="dcterms:W3CDTF">2025-03-30T02:37:00Z</dcterms:modified>
</cp:coreProperties>
</file>