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F6" w:rsidRPr="004520F6" w:rsidRDefault="004520F6" w:rsidP="004520F6">
      <w:pPr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4520F6">
        <w:rPr>
          <w:rFonts w:ascii="宋体" w:eastAsia="宋体" w:hAnsi="宋体" w:cs="宋体" w:hint="eastAsia"/>
          <w:b/>
          <w:kern w:val="0"/>
          <w:sz w:val="32"/>
          <w:szCs w:val="32"/>
        </w:rPr>
        <w:t>雏鹰团队</w:t>
      </w:r>
      <w:r w:rsidR="008D709E">
        <w:rPr>
          <w:rFonts w:ascii="宋体" w:eastAsia="宋体" w:hAnsi="宋体" w:cs="宋体" w:hint="eastAsia"/>
          <w:b/>
          <w:kern w:val="0"/>
          <w:sz w:val="32"/>
          <w:szCs w:val="32"/>
        </w:rPr>
        <w:t>创新训练</w:t>
      </w:r>
      <w:r w:rsidR="00D43D76">
        <w:rPr>
          <w:rFonts w:ascii="宋体" w:eastAsia="宋体" w:hAnsi="宋体" w:cs="宋体" w:hint="eastAsia"/>
          <w:b/>
          <w:kern w:val="0"/>
          <w:sz w:val="32"/>
          <w:szCs w:val="32"/>
        </w:rPr>
        <w:t>指南</w:t>
      </w:r>
    </w:p>
    <w:p w:rsidR="00F17F3C" w:rsidRDefault="00F17F3C" w:rsidP="00F17F3C">
      <w:pPr>
        <w:rPr>
          <w:rFonts w:ascii="宋体" w:eastAsia="宋体" w:hAnsi="宋体" w:cs="宋体"/>
          <w:kern w:val="0"/>
          <w:sz w:val="28"/>
          <w:szCs w:val="28"/>
        </w:rPr>
      </w:pPr>
    </w:p>
    <w:p w:rsidR="00F17F3C" w:rsidRPr="00617C55" w:rsidRDefault="00F17F3C" w:rsidP="00F17F3C">
      <w:pPr>
        <w:rPr>
          <w:rFonts w:ascii="宋体" w:eastAsia="宋体" w:hAnsi="宋体" w:cs="宋体"/>
          <w:b/>
          <w:kern w:val="0"/>
          <w:sz w:val="28"/>
          <w:szCs w:val="28"/>
        </w:rPr>
      </w:pPr>
      <w:r w:rsidRPr="00617C55">
        <w:rPr>
          <w:rFonts w:ascii="宋体" w:eastAsia="宋体" w:hAnsi="宋体" w:cs="宋体" w:hint="eastAsia"/>
          <w:b/>
          <w:kern w:val="0"/>
          <w:sz w:val="28"/>
          <w:szCs w:val="28"/>
        </w:rPr>
        <w:t>一、团队成员科研步骤</w:t>
      </w:r>
    </w:p>
    <w:p w:rsidR="00F17F3C" w:rsidRPr="00617C55" w:rsidRDefault="00F17F3C" w:rsidP="00F17F3C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617C55">
        <w:rPr>
          <w:rFonts w:ascii="宋体" w:eastAsia="宋体" w:hAnsi="宋体" w:cs="宋体" w:hint="eastAsia"/>
          <w:kern w:val="0"/>
          <w:sz w:val="28"/>
          <w:szCs w:val="28"/>
        </w:rPr>
        <w:t>培养兴趣，选定方向。熟悉团队在研或完成的科研项目，选择一个大致方向，自学相关知识，硬件实验系统学习、基本软件模块编写，元器件的熟悉。具体成果：实验板熟悉、基本软件功能模块、学习摘记。</w:t>
      </w:r>
    </w:p>
    <w:p w:rsidR="00F17F3C" w:rsidRPr="00617C55" w:rsidRDefault="00F17F3C" w:rsidP="00F17F3C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617C55">
        <w:rPr>
          <w:rFonts w:ascii="宋体" w:eastAsia="宋体" w:hAnsi="宋体" w:cs="宋体" w:hint="eastAsia"/>
          <w:kern w:val="0"/>
          <w:sz w:val="28"/>
          <w:szCs w:val="28"/>
        </w:rPr>
        <w:t>项目训练。确定一个明确的研究目标，可通过申报校、省科技创新项目，1年内完成；也可组成团队参加相关科技创新竞赛；也可参与在研项目的部分任务。具体成果：研究报告、发表论文、申请专利、竞赛获奖。</w:t>
      </w:r>
    </w:p>
    <w:p w:rsidR="00F17F3C" w:rsidRPr="00617C55" w:rsidRDefault="00F17F3C" w:rsidP="00F17F3C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617C55">
        <w:rPr>
          <w:rFonts w:ascii="宋体" w:eastAsia="宋体" w:hAnsi="宋体" w:cs="宋体" w:hint="eastAsia"/>
          <w:kern w:val="0"/>
          <w:sz w:val="28"/>
          <w:szCs w:val="28"/>
        </w:rPr>
        <w:t>参与项目。承担在研项目的部分任务。具体成果：参与项目申报书编写、项目部分模块的开发。</w:t>
      </w:r>
    </w:p>
    <w:p w:rsidR="00F17F3C" w:rsidRPr="00617C55" w:rsidRDefault="00F17F3C" w:rsidP="00F17F3C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617C55">
        <w:rPr>
          <w:rFonts w:ascii="宋体" w:eastAsia="宋体" w:hAnsi="宋体" w:cs="宋体" w:hint="eastAsia"/>
          <w:kern w:val="0"/>
          <w:sz w:val="28"/>
          <w:szCs w:val="28"/>
        </w:rPr>
        <w:t>负责项目。协助老师负责小型项目的设计、实施、调试、验收交付，负责用户手册编写，研发技术资料存档，用户培训；作为主要成员参与重要项目的策划与申报、实施。具体成果：项目申报书、项目软硬件、研究报告、发表论文、申请专利、成果报奖等。</w:t>
      </w:r>
    </w:p>
    <w:p w:rsidR="004520F6" w:rsidRPr="00617C55" w:rsidRDefault="00F17F3C">
      <w:pPr>
        <w:rPr>
          <w:rFonts w:ascii="宋体" w:eastAsia="宋体" w:hAnsi="宋体" w:cs="宋体"/>
          <w:b/>
          <w:kern w:val="0"/>
          <w:sz w:val="28"/>
          <w:szCs w:val="28"/>
        </w:rPr>
      </w:pPr>
      <w:r w:rsidRPr="00617C55">
        <w:rPr>
          <w:rFonts w:ascii="宋体" w:eastAsia="宋体" w:hAnsi="宋体" w:cs="宋体" w:hint="eastAsia"/>
          <w:b/>
          <w:kern w:val="0"/>
          <w:sz w:val="28"/>
          <w:szCs w:val="28"/>
        </w:rPr>
        <w:t>二、团队研究方向</w:t>
      </w:r>
    </w:p>
    <w:p w:rsidR="00916E57" w:rsidRPr="004520F6" w:rsidRDefault="00F17F3C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机电控制方向：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主要从事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智能控制终端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开发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设备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状态监测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及生命周期管理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智能化生产线的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现场网络系统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开发等。</w:t>
      </w:r>
    </w:p>
    <w:p w:rsidR="00916E57" w:rsidRPr="004520F6" w:rsidRDefault="0093141A" w:rsidP="00916E57">
      <w:pPr>
        <w:pStyle w:val="HTML"/>
        <w:rPr>
          <w:sz w:val="28"/>
          <w:szCs w:val="28"/>
        </w:rPr>
      </w:pPr>
      <w:r w:rsidRPr="004520F6">
        <w:rPr>
          <w:rFonts w:hint="eastAsia"/>
          <w:sz w:val="28"/>
          <w:szCs w:val="28"/>
        </w:rPr>
        <w:lastRenderedPageBreak/>
        <w:t>建议</w:t>
      </w:r>
      <w:r w:rsidR="004520F6">
        <w:rPr>
          <w:rFonts w:hint="eastAsia"/>
          <w:sz w:val="28"/>
          <w:szCs w:val="28"/>
        </w:rPr>
        <w:t>需要掌握相关</w:t>
      </w:r>
      <w:r w:rsidRPr="004520F6">
        <w:rPr>
          <w:rFonts w:hint="eastAsia"/>
          <w:sz w:val="28"/>
          <w:szCs w:val="28"/>
        </w:rPr>
        <w:t>知识：</w:t>
      </w:r>
      <w:r w:rsidR="00916E57" w:rsidRPr="004520F6">
        <w:rPr>
          <w:rFonts w:hint="eastAsia"/>
          <w:sz w:val="28"/>
          <w:szCs w:val="28"/>
        </w:rPr>
        <w:t>自动</w:t>
      </w:r>
      <w:r w:rsidR="00916E57" w:rsidRPr="004520F6">
        <w:rPr>
          <w:sz w:val="28"/>
          <w:szCs w:val="28"/>
        </w:rPr>
        <w:t>控制</w:t>
      </w:r>
      <w:r w:rsidR="00916E57" w:rsidRPr="004520F6">
        <w:rPr>
          <w:rFonts w:hint="eastAsia"/>
          <w:sz w:val="28"/>
          <w:szCs w:val="28"/>
        </w:rPr>
        <w:t>原理、</w:t>
      </w:r>
      <w:r w:rsidR="00916E57" w:rsidRPr="004520F6">
        <w:rPr>
          <w:sz w:val="28"/>
          <w:szCs w:val="28"/>
        </w:rPr>
        <w:t>计算机控制技术</w:t>
      </w:r>
      <w:r w:rsidR="00916E57" w:rsidRPr="004520F6">
        <w:rPr>
          <w:rFonts w:hint="eastAsia"/>
          <w:sz w:val="28"/>
          <w:szCs w:val="28"/>
        </w:rPr>
        <w:t>、</w:t>
      </w:r>
      <w:hyperlink r:id="rId7" w:tgtFrame="_blank" w:history="1">
        <w:r w:rsidRPr="004520F6">
          <w:rPr>
            <w:sz w:val="28"/>
            <w:szCs w:val="28"/>
          </w:rPr>
          <w:t>单片机原理与接口技术</w:t>
        </w:r>
      </w:hyperlink>
      <w:r w:rsidRPr="004520F6">
        <w:rPr>
          <w:sz w:val="28"/>
          <w:szCs w:val="28"/>
        </w:rPr>
        <w:t>、</w:t>
      </w:r>
      <w:r w:rsidR="00916E57" w:rsidRPr="004520F6">
        <w:rPr>
          <w:rFonts w:hint="eastAsia"/>
          <w:sz w:val="28"/>
          <w:szCs w:val="28"/>
        </w:rPr>
        <w:t>嵌入式系统、电路、检测技术、</w:t>
      </w:r>
      <w:hyperlink r:id="rId8" w:tgtFrame="_blank" w:history="1">
        <w:r w:rsidR="00916E57" w:rsidRPr="004520F6">
          <w:rPr>
            <w:sz w:val="28"/>
            <w:szCs w:val="28"/>
          </w:rPr>
          <w:t>电气控制与PLC</w:t>
        </w:r>
      </w:hyperlink>
      <w:r w:rsidR="00916E57" w:rsidRPr="004520F6">
        <w:rPr>
          <w:sz w:val="28"/>
          <w:szCs w:val="28"/>
        </w:rPr>
        <w:t>、现场总线技术</w:t>
      </w:r>
    </w:p>
    <w:p w:rsidR="00916E57" w:rsidRPr="004520F6" w:rsidRDefault="00916E57" w:rsidP="00916E57">
      <w:pPr>
        <w:pStyle w:val="HTML"/>
        <w:rPr>
          <w:sz w:val="28"/>
          <w:szCs w:val="28"/>
        </w:rPr>
      </w:pPr>
    </w:p>
    <w:p w:rsidR="00916E57" w:rsidRPr="004520F6" w:rsidRDefault="00F17F3C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2、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节能与新能源方向：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主要从事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智能用电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系统及关键技术研发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、光伏发电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技术研发</w:t>
      </w:r>
      <w:r w:rsidR="00916E57" w:rsidRPr="004520F6">
        <w:rPr>
          <w:rFonts w:ascii="宋体" w:eastAsia="宋体" w:hAnsi="宋体" w:cs="宋体" w:hint="eastAsia"/>
          <w:kern w:val="0"/>
          <w:sz w:val="28"/>
          <w:szCs w:val="28"/>
        </w:rPr>
        <w:t>、微电网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能量管理系统研发、其它节能技术研发等</w:t>
      </w:r>
    </w:p>
    <w:p w:rsidR="00916E57" w:rsidRPr="004520F6" w:rsidRDefault="004520F6">
      <w:pPr>
        <w:rPr>
          <w:rFonts w:ascii="宋体" w:eastAsia="宋体" w:hAnsi="宋体" w:cs="宋体"/>
          <w:kern w:val="0"/>
          <w:sz w:val="28"/>
          <w:szCs w:val="28"/>
        </w:rPr>
      </w:pPr>
      <w:r w:rsidRPr="004520F6"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</w:rPr>
        <w:t>需要掌握相关</w:t>
      </w:r>
      <w:r w:rsidRPr="004520F6">
        <w:rPr>
          <w:rFonts w:hint="eastAsia"/>
          <w:sz w:val="28"/>
          <w:szCs w:val="28"/>
        </w:rPr>
        <w:t>知识：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光伏发电技术、</w:t>
      </w:r>
      <w:r w:rsidR="0093141A" w:rsidRPr="004520F6">
        <w:rPr>
          <w:rFonts w:ascii="宋体" w:eastAsia="宋体" w:hAnsi="宋体" w:cs="宋体"/>
          <w:kern w:val="0"/>
          <w:sz w:val="28"/>
          <w:szCs w:val="28"/>
        </w:rPr>
        <w:t>智能配电与用电技术</w:t>
      </w:r>
      <w:r w:rsidR="0093141A" w:rsidRPr="004520F6">
        <w:rPr>
          <w:rFonts w:ascii="宋体" w:eastAsia="宋体" w:hAnsi="宋体" w:cs="宋体" w:hint="eastAsia"/>
          <w:kern w:val="0"/>
          <w:sz w:val="28"/>
          <w:szCs w:val="28"/>
        </w:rPr>
        <w:t>、数学建模与最优化方法、数据库技术、信息管理系统</w:t>
      </w:r>
    </w:p>
    <w:p w:rsidR="00B26136" w:rsidRDefault="00B26136">
      <w:pPr>
        <w:rPr>
          <w:rFonts w:ascii="宋体" w:eastAsia="宋体" w:hAnsi="宋体" w:cs="宋体"/>
          <w:kern w:val="0"/>
          <w:sz w:val="28"/>
          <w:szCs w:val="28"/>
        </w:rPr>
      </w:pPr>
    </w:p>
    <w:p w:rsidR="004520F6" w:rsidRDefault="00F17F3C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3、</w:t>
      </w:r>
      <w:r w:rsidR="004520F6">
        <w:rPr>
          <w:rFonts w:ascii="宋体" w:eastAsia="宋体" w:hAnsi="宋体" w:cs="宋体" w:hint="eastAsia"/>
          <w:kern w:val="0"/>
          <w:sz w:val="28"/>
          <w:szCs w:val="28"/>
        </w:rPr>
        <w:t>机械创新设计：主要从事装备或设备的结构设计、动态或静力学分析及优化等</w:t>
      </w:r>
    </w:p>
    <w:p w:rsidR="004520F6" w:rsidRDefault="004520F6">
      <w:pPr>
        <w:rPr>
          <w:sz w:val="28"/>
          <w:szCs w:val="28"/>
        </w:rPr>
      </w:pPr>
      <w:r w:rsidRPr="004520F6"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</w:rPr>
        <w:t>需要掌握相关</w:t>
      </w:r>
      <w:r w:rsidRPr="004520F6">
        <w:rPr>
          <w:rFonts w:hint="eastAsia"/>
          <w:sz w:val="28"/>
          <w:szCs w:val="28"/>
        </w:rPr>
        <w:t>知识：</w:t>
      </w:r>
      <w:r w:rsidR="00DC6B0A">
        <w:rPr>
          <w:rFonts w:hint="eastAsia"/>
          <w:sz w:val="28"/>
          <w:szCs w:val="28"/>
        </w:rPr>
        <w:t>机械设计原理、</w:t>
      </w:r>
      <w:r w:rsidR="00DC6B0A">
        <w:rPr>
          <w:rFonts w:hint="eastAsia"/>
          <w:sz w:val="28"/>
          <w:szCs w:val="28"/>
        </w:rPr>
        <w:t>CAD</w:t>
      </w:r>
      <w:r w:rsidR="00DC6B0A">
        <w:rPr>
          <w:rFonts w:hint="eastAsia"/>
          <w:sz w:val="28"/>
          <w:szCs w:val="28"/>
        </w:rPr>
        <w:t>、</w:t>
      </w:r>
      <w:r w:rsidR="00DC6B0A">
        <w:rPr>
          <w:rFonts w:hint="eastAsia"/>
          <w:sz w:val="28"/>
          <w:szCs w:val="28"/>
        </w:rPr>
        <w:t>3D</w:t>
      </w:r>
      <w:r w:rsidR="00DC6B0A">
        <w:rPr>
          <w:rFonts w:hint="eastAsia"/>
          <w:sz w:val="28"/>
          <w:szCs w:val="28"/>
        </w:rPr>
        <w:t>设计软件</w:t>
      </w:r>
    </w:p>
    <w:p w:rsidR="00DC6B0A" w:rsidRDefault="00DC6B0A">
      <w:pPr>
        <w:rPr>
          <w:rFonts w:ascii="宋体" w:eastAsia="宋体" w:hAnsi="宋体" w:cs="宋体"/>
          <w:kern w:val="0"/>
          <w:sz w:val="28"/>
          <w:szCs w:val="28"/>
        </w:rPr>
      </w:pPr>
    </w:p>
    <w:sectPr w:rsidR="00DC6B0A" w:rsidSect="00AB6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9CE" w:rsidRDefault="005D39CE" w:rsidP="008D709E">
      <w:pPr>
        <w:spacing w:line="240" w:lineRule="auto"/>
      </w:pPr>
      <w:r>
        <w:separator/>
      </w:r>
    </w:p>
  </w:endnote>
  <w:endnote w:type="continuationSeparator" w:id="1">
    <w:p w:rsidR="005D39CE" w:rsidRDefault="005D39CE" w:rsidP="008D7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9CE" w:rsidRDefault="005D39CE" w:rsidP="008D709E">
      <w:pPr>
        <w:spacing w:line="240" w:lineRule="auto"/>
      </w:pPr>
      <w:r>
        <w:separator/>
      </w:r>
    </w:p>
  </w:footnote>
  <w:footnote w:type="continuationSeparator" w:id="1">
    <w:p w:rsidR="005D39CE" w:rsidRDefault="005D39CE" w:rsidP="008D70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74F49"/>
    <w:multiLevelType w:val="hybridMultilevel"/>
    <w:tmpl w:val="A268D93C"/>
    <w:lvl w:ilvl="0" w:tplc="FD72C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E57"/>
    <w:rsid w:val="0003334E"/>
    <w:rsid w:val="004520F6"/>
    <w:rsid w:val="00471E16"/>
    <w:rsid w:val="005D39CE"/>
    <w:rsid w:val="00617C55"/>
    <w:rsid w:val="008D709E"/>
    <w:rsid w:val="00916E57"/>
    <w:rsid w:val="0093141A"/>
    <w:rsid w:val="00AB6F48"/>
    <w:rsid w:val="00B26136"/>
    <w:rsid w:val="00D43D76"/>
    <w:rsid w:val="00DC6B0A"/>
    <w:rsid w:val="00F1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F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16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6E5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16E57"/>
    <w:rPr>
      <w:color w:val="0000FF"/>
      <w:u w:val="single"/>
    </w:rPr>
  </w:style>
  <w:style w:type="character" w:styleId="a4">
    <w:name w:val="Emphasis"/>
    <w:basedOn w:val="a0"/>
    <w:uiPriority w:val="20"/>
    <w:qFormat/>
    <w:rsid w:val="0093141A"/>
    <w:rPr>
      <w:i/>
      <w:iCs/>
    </w:rPr>
  </w:style>
  <w:style w:type="paragraph" w:styleId="a5">
    <w:name w:val="List Paragraph"/>
    <w:basedOn w:val="a"/>
    <w:uiPriority w:val="34"/>
    <w:qFormat/>
    <w:rsid w:val="004520F6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8D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D709E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D70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D70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6%B0%94%E6%8E%A7%E5%88%B6%E4%B8%8EP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D%95%E7%89%87%E6%9C%BA%E5%8E%9F%E7%90%86%E4%B8%8E%E6%8E%A5%E5%8F%A3%E6%8A%80%E6%9C%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2017-10-02T07:49:00Z</dcterms:created>
  <dcterms:modified xsi:type="dcterms:W3CDTF">2017-10-10T00:43:00Z</dcterms:modified>
</cp:coreProperties>
</file>