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b/>
          <w:bCs/>
          <w:sz w:val="52"/>
        </w:rPr>
      </w:pPr>
    </w:p>
    <w:p>
      <w:pPr>
        <w:spacing w:line="720" w:lineRule="auto"/>
        <w:jc w:val="center"/>
        <w:rPr>
          <w:b/>
          <w:bCs/>
          <w:sz w:val="52"/>
        </w:rPr>
      </w:pPr>
      <w:r>
        <w:rPr>
          <w:rFonts w:hint="eastAsia"/>
          <w:b/>
          <w:bCs/>
          <w:sz w:val="52"/>
        </w:rPr>
        <w:t xml:space="preserve"> </w:t>
      </w:r>
      <w:r>
        <w:rPr>
          <w:rFonts w:hint="eastAsia"/>
          <w:b/>
          <w:bCs/>
          <w:sz w:val="52"/>
        </w:rPr>
        <w:drawing>
          <wp:inline distT="0" distB="0" distL="114300" distR="114300">
            <wp:extent cx="2620645" cy="530225"/>
            <wp:effectExtent l="0" t="0" r="8255" b="3175"/>
            <wp:docPr id="14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descr="毛体师大-修饰"/>
                    <pic:cNvPicPr>
                      <a:picLocks noChangeAspect="1"/>
                    </pic:cNvPicPr>
                  </pic:nvPicPr>
                  <pic:blipFill>
                    <a:blip r:embed="rId21"/>
                    <a:stretch>
                      <a:fillRect/>
                    </a:stretch>
                  </pic:blipFill>
                  <pic:spPr>
                    <a:xfrm>
                      <a:off x="0" y="0"/>
                      <a:ext cx="2620645" cy="530225"/>
                    </a:xfrm>
                    <a:prstGeom prst="rect">
                      <a:avLst/>
                    </a:prstGeom>
                    <a:noFill/>
                    <a:ln>
                      <a:noFill/>
                    </a:ln>
                  </pic:spPr>
                </pic:pic>
              </a:graphicData>
            </a:graphic>
          </wp:inline>
        </w:drawing>
      </w:r>
    </w:p>
    <w:p>
      <w:pPr>
        <w:spacing w:line="720" w:lineRule="auto"/>
        <w:jc w:val="center"/>
        <w:rPr>
          <w:rFonts w:hint="eastAsia" w:eastAsia="方正美黑简体"/>
          <w:b/>
          <w:bCs/>
          <w:sz w:val="84"/>
          <w:lang w:val="en-US" w:eastAsia="zh-CN"/>
        </w:rPr>
      </w:pPr>
      <w:r>
        <w:rPr>
          <w:rFonts w:hint="eastAsia" w:eastAsia="方正美黑简体"/>
          <w:b/>
          <w:bCs/>
          <w:sz w:val="84"/>
          <w:lang w:val="en-US" w:eastAsia="zh-CN"/>
        </w:rPr>
        <w:t>软件需求规格说明书</w:t>
      </w:r>
    </w:p>
    <w:p>
      <w:pPr>
        <w:spacing w:line="480" w:lineRule="auto"/>
        <w:jc w:val="center"/>
        <w:rPr>
          <w:b/>
          <w:bCs/>
          <w:sz w:val="28"/>
        </w:rPr>
      </w:pPr>
    </w:p>
    <w:p>
      <w:pPr>
        <w:spacing w:line="480" w:lineRule="auto"/>
        <w:jc w:val="center"/>
        <w:rPr>
          <w:b/>
          <w:bCs/>
          <w:sz w:val="30"/>
          <w:szCs w:val="30"/>
        </w:rPr>
      </w:pPr>
    </w:p>
    <w:p>
      <w:pPr>
        <w:spacing w:line="480" w:lineRule="auto"/>
        <w:jc w:val="center"/>
        <w:rPr>
          <w:b/>
          <w:bCs/>
          <w:sz w:val="28"/>
        </w:rPr>
      </w:pPr>
    </w:p>
    <w:p>
      <w:pPr>
        <w:spacing w:line="480" w:lineRule="auto"/>
        <w:jc w:val="center"/>
        <w:rPr>
          <w:b/>
          <w:bCs/>
          <w:sz w:val="28"/>
        </w:rPr>
      </w:pPr>
    </w:p>
    <w:p>
      <w:pPr>
        <w:spacing w:line="480" w:lineRule="auto"/>
        <w:ind w:firstLine="1500" w:firstLineChars="500"/>
        <w:rPr>
          <w:rFonts w:ascii="黑体" w:hAnsi="黑体" w:eastAsia="黑体"/>
        </w:rPr>
      </w:pPr>
      <w:r>
        <w:rPr>
          <w:sz w:val="30"/>
        </w:rPr>
        <w:t>题    目：</w:t>
      </w:r>
      <w:r>
        <w:rPr>
          <w:sz w:val="30"/>
          <w:u w:val="single"/>
        </w:rPr>
        <w:t xml:space="preserve">  </w:t>
      </w:r>
      <w:r>
        <w:rPr>
          <w:rFonts w:hint="eastAsia" w:ascii="黑体" w:hAnsi="黑体" w:eastAsia="黑体" w:cs="黑体"/>
          <w:sz w:val="30"/>
          <w:u w:val="single"/>
        </w:rPr>
        <w:t>网店工商信息图片文字提取系统</w:t>
      </w:r>
      <w:r>
        <w:rPr>
          <w:sz w:val="30"/>
          <w:u w:val="single"/>
        </w:rPr>
        <w:t xml:space="preserve"> </w:t>
      </w:r>
    </w:p>
    <w:p>
      <w:pPr>
        <w:spacing w:line="700" w:lineRule="exact"/>
        <w:ind w:firstLine="1500" w:firstLineChars="500"/>
        <w:rPr>
          <w:sz w:val="30"/>
        </w:rPr>
      </w:pPr>
      <w:r>
        <w:rPr>
          <w:sz w:val="30"/>
        </w:rPr>
        <w:t>学    院：</w:t>
      </w:r>
      <w:r>
        <w:rPr>
          <w:sz w:val="30"/>
          <w:u w:val="single"/>
        </w:rPr>
        <w:t xml:space="preserve">     计算机科学与工程学院     </w:t>
      </w:r>
    </w:p>
    <w:p>
      <w:pPr>
        <w:spacing w:line="700" w:lineRule="exact"/>
        <w:ind w:firstLine="1500" w:firstLineChars="500"/>
        <w:rPr>
          <w:sz w:val="30"/>
          <w:u w:val="single"/>
        </w:rPr>
      </w:pPr>
      <w:r>
        <w:rPr>
          <w:sz w:val="30"/>
        </w:rPr>
        <w:t>专    业：</w:t>
      </w:r>
      <w:r>
        <w:rPr>
          <w:sz w:val="30"/>
          <w:u w:val="single"/>
        </w:rPr>
        <w:t xml:space="preserve">       计算机科学与技术       </w:t>
      </w:r>
    </w:p>
    <w:p>
      <w:pPr>
        <w:spacing w:line="700" w:lineRule="exact"/>
        <w:ind w:firstLine="1500" w:firstLineChars="500"/>
        <w:rPr>
          <w:sz w:val="30"/>
          <w:u w:val="single"/>
        </w:rPr>
      </w:pPr>
      <w:r>
        <w:rPr>
          <w:sz w:val="30"/>
        </w:rPr>
        <w:t>班    级：</w:t>
      </w:r>
      <w:r>
        <w:rPr>
          <w:sz w:val="30"/>
          <w:u w:val="single"/>
        </w:rPr>
        <w:t xml:space="preserve">      201</w:t>
      </w:r>
      <w:r>
        <w:rPr>
          <w:rFonts w:hint="eastAsia"/>
          <w:sz w:val="30"/>
          <w:u w:val="single"/>
        </w:rPr>
        <w:t>8</w:t>
      </w:r>
      <w:r>
        <w:rPr>
          <w:sz w:val="30"/>
          <w:u w:val="single"/>
        </w:rPr>
        <w:t xml:space="preserve"> 级卓越工程师班     </w:t>
      </w:r>
    </w:p>
    <w:p>
      <w:pPr>
        <w:spacing w:line="700" w:lineRule="exact"/>
        <w:ind w:firstLine="1500" w:firstLineChars="500"/>
        <w:rPr>
          <w:sz w:val="30"/>
          <w:u w:val="single"/>
        </w:rPr>
      </w:pPr>
      <w:r>
        <w:rPr>
          <w:sz w:val="30"/>
        </w:rPr>
        <w:t>学生姓名：</w:t>
      </w:r>
      <w:r>
        <w:rPr>
          <w:sz w:val="30"/>
          <w:u w:val="single"/>
        </w:rPr>
        <w:t xml:space="preserve">            </w:t>
      </w:r>
      <w:r>
        <w:rPr>
          <w:rFonts w:hint="eastAsia"/>
          <w:sz w:val="30"/>
          <w:u w:val="single"/>
        </w:rPr>
        <w:t>崔梦涛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癿盼盼</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杨蕊媛</w:t>
      </w:r>
      <w:r>
        <w:rPr>
          <w:sz w:val="30"/>
          <w:u w:val="single"/>
        </w:rPr>
        <w:t xml:space="preserve">            </w:t>
      </w:r>
    </w:p>
    <w:p>
      <w:pPr>
        <w:spacing w:line="700" w:lineRule="exact"/>
        <w:ind w:firstLine="3000" w:firstLineChars="1000"/>
        <w:rPr>
          <w:sz w:val="30"/>
          <w:u w:val="single"/>
        </w:rPr>
      </w:pPr>
      <w:r>
        <w:rPr>
          <w:sz w:val="30"/>
          <w:u w:val="single"/>
        </w:rPr>
        <w:t xml:space="preserve">            </w:t>
      </w:r>
      <w:r>
        <w:rPr>
          <w:rFonts w:hint="eastAsia"/>
          <w:sz w:val="30"/>
          <w:u w:val="single"/>
        </w:rPr>
        <w:t>杨钦颖</w:t>
      </w:r>
      <w:r>
        <w:rPr>
          <w:sz w:val="30"/>
          <w:u w:val="single"/>
        </w:rPr>
        <w:t xml:space="preserve">            </w:t>
      </w:r>
    </w:p>
    <w:p>
      <w:pPr>
        <w:spacing w:line="700" w:lineRule="exact"/>
        <w:ind w:firstLine="1500" w:firstLineChars="500"/>
        <w:rPr>
          <w:rFonts w:eastAsia="黑体"/>
          <w:sz w:val="28"/>
        </w:rPr>
        <w:sectPr>
          <w:headerReference r:id="rId5" w:type="first"/>
          <w:headerReference r:id="rId3" w:type="default"/>
          <w:footerReference r:id="rId6" w:type="default"/>
          <w:headerReference r:id="rId4" w:type="even"/>
          <w:footerReference r:id="rId7" w:type="even"/>
          <w:endnotePr>
            <w:numFmt w:val="decimal"/>
          </w:endnotePr>
          <w:pgSz w:w="11907" w:h="16839"/>
          <w:pgMar w:top="1758" w:right="1361" w:bottom="1644" w:left="1701" w:header="0" w:footer="680" w:gutter="0"/>
          <w:pgNumType w:fmt="upperRoman" w:start="1"/>
          <w:cols w:space="720" w:num="1"/>
          <w:titlePg/>
          <w:docGrid w:type="lines" w:linePitch="360" w:charSpace="1861"/>
        </w:sectPr>
      </w:pPr>
      <w:r>
        <w:rPr>
          <w:sz w:val="30"/>
        </w:rPr>
        <w:t>指导教师：</w:t>
      </w:r>
      <w:r>
        <w:rPr>
          <w:sz w:val="30"/>
          <w:u w:val="single"/>
        </w:rPr>
        <w:t xml:space="preserve">            </w:t>
      </w:r>
      <w:r>
        <w:rPr>
          <w:rFonts w:hint="eastAsia"/>
          <w:sz w:val="30"/>
          <w:u w:val="single"/>
        </w:rPr>
        <w:t>代祖华</w:t>
      </w:r>
      <w:r>
        <w:rPr>
          <w:sz w:val="30"/>
          <w:u w:val="single"/>
        </w:rPr>
        <w:t xml:space="preserve">            </w:t>
      </w:r>
    </w:p>
    <w:p>
      <w:pPr>
        <w:spacing w:before="312" w:beforeLines="100" w:after="312" w:afterLines="100" w:line="360" w:lineRule="auto"/>
        <w:jc w:val="center"/>
        <w:rPr>
          <w:rFonts w:ascii="黑体" w:hAnsi="黑体" w:eastAsia="黑体"/>
          <w:b/>
          <w:sz w:val="32"/>
          <w:szCs w:val="32"/>
        </w:rPr>
      </w:pPr>
      <w:r>
        <w:rPr>
          <w:rFonts w:hint="eastAsia" w:ascii="黑体" w:eastAsia="黑体"/>
          <w:sz w:val="32"/>
          <w:szCs w:val="32"/>
        </w:rPr>
        <w:t>摘</w:t>
      </w:r>
      <w:r>
        <w:rPr>
          <w:rFonts w:hint="eastAsia" w:eastAsia="黑体"/>
          <w:sz w:val="32"/>
          <w:szCs w:val="32"/>
        </w:rPr>
        <w:t xml:space="preserve">    </w:t>
      </w:r>
      <w:r>
        <w:rPr>
          <w:rFonts w:hint="eastAsia" w:ascii="黑体" w:eastAsia="黑体"/>
          <w:sz w:val="32"/>
          <w:szCs w:val="32"/>
        </w:rPr>
        <w:t>要</w:t>
      </w:r>
    </w:p>
    <w:p>
      <w:pPr>
        <w:spacing w:line="360" w:lineRule="auto"/>
        <w:ind w:firstLine="480" w:firstLineChars="200"/>
        <w:rPr>
          <w:sz w:val="24"/>
        </w:rPr>
      </w:pPr>
      <w:r>
        <w:rPr>
          <w:sz w:val="24"/>
        </w:rPr>
        <w:t>伴随着进入大数据时代，各类信息迎来了大爆发，人工智能也随之而来，人类社会被图片文字识别、人脸识别、无人驾驶等人工智能技术包围着，随处可见。在日常工作中，图片文字识别大有作用。仔细想想，工作中经常会遇到一些必须完成但机械重复的事情，比如参加展会搜集了大量的名片，却要一张一张地录入信息；月底结算时，财务部门需要腾出时间录入成堆的票据表单；快递公司每天都需要花费很多时间登记运单等等，其实都可以利用图片文字识别来提高效率，这样的话可以实时高效地定位识别图片中的文字信息，并将其转换成可编辑的文本。</w:t>
      </w:r>
    </w:p>
    <w:p>
      <w:pPr>
        <w:spacing w:line="360" w:lineRule="auto"/>
        <w:ind w:firstLine="480" w:firstLineChars="200"/>
        <w:rPr>
          <w:sz w:val="24"/>
        </w:rPr>
      </w:pPr>
      <w:r>
        <w:rPr>
          <w:sz w:val="24"/>
        </w:rPr>
        <w:t>未来的图片文字识别sdk可用于集成到APP、系统业务中，通过OCR技术核心，可以完成对身份证、银行卡、名片、驾驶证、行驶证、企业三证、票据、纸质文档、护照等多种对象的识别。</w:t>
      </w:r>
    </w:p>
    <w:p>
      <w:pPr>
        <w:spacing w:line="360" w:lineRule="auto"/>
        <w:rPr>
          <w:sz w:val="24"/>
        </w:rPr>
      </w:pPr>
    </w:p>
    <w:p>
      <w:pPr>
        <w:spacing w:line="360" w:lineRule="auto"/>
        <w:ind w:firstLine="482" w:firstLineChars="200"/>
        <w:rPr>
          <w:rFonts w:ascii="宋体" w:hAnsi="宋体"/>
          <w:sz w:val="24"/>
        </w:rPr>
      </w:pPr>
      <w:r>
        <w:rPr>
          <w:b/>
          <w:sz w:val="24"/>
        </w:rPr>
        <w:t>关键词</w:t>
      </w:r>
      <w:r>
        <w:rPr>
          <w:rFonts w:hint="eastAsia"/>
          <w:b/>
          <w:sz w:val="24"/>
        </w:rPr>
        <w:t>：</w:t>
      </w:r>
      <w:r>
        <w:rPr>
          <w:rFonts w:hint="eastAsia"/>
          <w:bCs/>
          <w:sz w:val="24"/>
        </w:rPr>
        <w:t>图片</w:t>
      </w:r>
      <w:r>
        <w:rPr>
          <w:rFonts w:hint="eastAsia" w:ascii="宋体" w:hAnsi="宋体"/>
          <w:sz w:val="24"/>
        </w:rPr>
        <w:t>；信息提取；EXCEL</w:t>
      </w:r>
    </w:p>
    <w:p>
      <w:pPr>
        <w:spacing w:before="312" w:beforeLines="100" w:after="312" w:afterLines="100" w:line="360" w:lineRule="auto"/>
        <w:jc w:val="center"/>
        <w:rPr>
          <w:rFonts w:ascii="黑体" w:hAnsi="黑体" w:eastAsia="黑体"/>
          <w:sz w:val="32"/>
          <w:szCs w:val="32"/>
        </w:rPr>
      </w:pPr>
      <w:r>
        <w:rPr>
          <w:sz w:val="24"/>
        </w:rPr>
        <w:br w:type="page"/>
      </w:r>
      <w:r>
        <w:rPr>
          <w:rFonts w:eastAsia="黑体"/>
          <w:sz w:val="32"/>
          <w:szCs w:val="32"/>
        </w:rPr>
        <w:t xml:space="preserve">目  </w:t>
      </w:r>
      <w:r>
        <w:rPr>
          <w:rFonts w:hint="eastAsia" w:eastAsia="黑体"/>
          <w:sz w:val="32"/>
          <w:szCs w:val="32"/>
        </w:rPr>
        <w:t xml:space="preserve">  </w:t>
      </w:r>
      <w:r>
        <w:rPr>
          <w:rFonts w:eastAsia="黑体"/>
          <w:sz w:val="32"/>
          <w:szCs w:val="32"/>
        </w:rPr>
        <w:t>录</w:t>
      </w:r>
    </w:p>
    <w:p>
      <w:pPr>
        <w:pStyle w:val="16"/>
        <w:tabs>
          <w:tab w:val="right" w:leader="dot" w:pos="9070"/>
          <w:tab w:val="clear" w:pos="8948"/>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_Toc18825 </w:instrText>
      </w:r>
      <w:r>
        <w:fldChar w:fldCharType="separate"/>
      </w:r>
      <w:r>
        <w:t>第</w:t>
      </w:r>
      <w:r>
        <w:rPr>
          <w:rFonts w:hint="eastAsia"/>
        </w:rPr>
        <w:t>一</w:t>
      </w:r>
      <w:r>
        <w:t>章  引言</w:t>
      </w:r>
      <w:r>
        <w:tab/>
      </w:r>
      <w:r>
        <w:fldChar w:fldCharType="begin"/>
      </w:r>
      <w:r>
        <w:instrText xml:space="preserve"> PAGEREF _Toc18825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_Toc2169 </w:instrText>
      </w:r>
      <w:r>
        <w:fldChar w:fldCharType="separate"/>
      </w:r>
      <w:r>
        <w:rPr>
          <w:rFonts w:hint="eastAsia" w:ascii="Times New Roman" w:hAnsi="Times New Roman"/>
        </w:rPr>
        <w:t>1.1 定位与目标</w:t>
      </w:r>
      <w:r>
        <w:tab/>
      </w:r>
      <w:r>
        <w:fldChar w:fldCharType="begin"/>
      </w:r>
      <w:r>
        <w:instrText xml:space="preserve"> PAGEREF _Toc2169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_Toc5069 </w:instrText>
      </w:r>
      <w:r>
        <w:fldChar w:fldCharType="separate"/>
      </w:r>
      <w:r>
        <w:rPr>
          <w:rFonts w:hint="eastAsia" w:ascii="Times New Roman" w:hAnsi="Times New Roman"/>
        </w:rPr>
        <w:t>1.2 对象</w:t>
      </w:r>
      <w:r>
        <w:tab/>
      </w:r>
      <w:r>
        <w:fldChar w:fldCharType="begin"/>
      </w:r>
      <w:r>
        <w:instrText xml:space="preserve"> PAGEREF _Toc5069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_Toc19930 </w:instrText>
      </w:r>
      <w:r>
        <w:fldChar w:fldCharType="separate"/>
      </w:r>
      <w:r>
        <w:rPr>
          <w:rFonts w:hint="eastAsia" w:ascii="Times New Roman" w:hAnsi="Times New Roman"/>
        </w:rPr>
        <w:t>1.3 软件需求分析理论</w:t>
      </w:r>
      <w:r>
        <w:tab/>
      </w:r>
      <w:r>
        <w:fldChar w:fldCharType="begin"/>
      </w:r>
      <w:r>
        <w:instrText xml:space="preserve"> PAGEREF _Toc19930 \h </w:instrText>
      </w:r>
      <w:r>
        <w:fldChar w:fldCharType="separate"/>
      </w:r>
      <w:r>
        <w:t>1</w:t>
      </w:r>
      <w:r>
        <w:fldChar w:fldCharType="end"/>
      </w:r>
      <w:r>
        <w:fldChar w:fldCharType="end"/>
      </w:r>
    </w:p>
    <w:p>
      <w:pPr>
        <w:pStyle w:val="19"/>
        <w:tabs>
          <w:tab w:val="right" w:leader="dot" w:pos="9070"/>
          <w:tab w:val="clear" w:pos="8948"/>
        </w:tabs>
      </w:pPr>
      <w:r>
        <w:fldChar w:fldCharType="begin"/>
      </w:r>
      <w:r>
        <w:instrText xml:space="preserve"> HYPERLINK \l _Toc11846 </w:instrText>
      </w:r>
      <w:r>
        <w:fldChar w:fldCharType="separate"/>
      </w:r>
      <w:r>
        <w:rPr>
          <w:rFonts w:hint="eastAsia" w:ascii="Times New Roman" w:hAnsi="Times New Roman"/>
        </w:rPr>
        <w:t>1.4 软件需求分析目标</w:t>
      </w:r>
      <w:r>
        <w:tab/>
      </w:r>
      <w:r>
        <w:fldChar w:fldCharType="begin"/>
      </w:r>
      <w:r>
        <w:instrText xml:space="preserve"> PAGEREF _Toc11846 \h </w:instrText>
      </w:r>
      <w:r>
        <w:fldChar w:fldCharType="separate"/>
      </w:r>
      <w:r>
        <w:t>1</w:t>
      </w:r>
      <w:r>
        <w:fldChar w:fldCharType="end"/>
      </w:r>
      <w:r>
        <w:fldChar w:fldCharType="end"/>
      </w:r>
    </w:p>
    <w:p>
      <w:pPr>
        <w:pStyle w:val="16"/>
        <w:tabs>
          <w:tab w:val="right" w:leader="dot" w:pos="9070"/>
          <w:tab w:val="clear" w:pos="8948"/>
        </w:tabs>
      </w:pPr>
      <w:r>
        <w:fldChar w:fldCharType="begin"/>
      </w:r>
      <w:r>
        <w:instrText xml:space="preserve"> HYPERLINK \l _Toc14643 </w:instrText>
      </w:r>
      <w:r>
        <w:fldChar w:fldCharType="separate"/>
      </w:r>
      <w:r>
        <w:t>第</w:t>
      </w:r>
      <w:r>
        <w:rPr>
          <w:rFonts w:hint="eastAsia"/>
        </w:rPr>
        <w:t>二</w:t>
      </w:r>
      <w:r>
        <w:t xml:space="preserve">章  </w:t>
      </w:r>
      <w:r>
        <w:rPr>
          <w:rFonts w:hint="eastAsia"/>
        </w:rPr>
        <w:t>需求概述</w:t>
      </w:r>
      <w:r>
        <w:tab/>
      </w:r>
      <w:r>
        <w:fldChar w:fldCharType="begin"/>
      </w:r>
      <w:r>
        <w:instrText xml:space="preserve"> PAGEREF _Toc14643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_Toc19468 </w:instrText>
      </w:r>
      <w:r>
        <w:fldChar w:fldCharType="separate"/>
      </w:r>
      <w:r>
        <w:rPr>
          <w:rFonts w:ascii="Times New Roman" w:hAnsi="Times New Roman"/>
        </w:rPr>
        <w:t>2.1</w:t>
      </w:r>
      <w:r>
        <w:t xml:space="preserve"> </w:t>
      </w:r>
      <w:r>
        <w:rPr>
          <w:rFonts w:hint="eastAsia"/>
        </w:rPr>
        <w:t>项目背景</w:t>
      </w:r>
      <w:r>
        <w:tab/>
      </w:r>
      <w:r>
        <w:fldChar w:fldCharType="begin"/>
      </w:r>
      <w:r>
        <w:instrText xml:space="preserve"> PAGEREF _Toc19468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_Toc4116 </w:instrText>
      </w:r>
      <w:r>
        <w:fldChar w:fldCharType="separate"/>
      </w:r>
      <w:r>
        <w:rPr>
          <w:rFonts w:ascii="Times New Roman" w:hAnsi="Times New Roman"/>
        </w:rPr>
        <w:t>2.2</w:t>
      </w:r>
      <w:r>
        <w:t xml:space="preserve"> </w:t>
      </w:r>
      <w:r>
        <w:rPr>
          <w:rFonts w:hint="eastAsia"/>
        </w:rPr>
        <w:t>需求概述</w:t>
      </w:r>
      <w:r>
        <w:tab/>
      </w:r>
      <w:r>
        <w:fldChar w:fldCharType="begin"/>
      </w:r>
      <w:r>
        <w:instrText xml:space="preserve"> PAGEREF _Toc4116 \h </w:instrText>
      </w:r>
      <w:r>
        <w:fldChar w:fldCharType="separate"/>
      </w:r>
      <w:r>
        <w:t>3</w:t>
      </w:r>
      <w:r>
        <w:fldChar w:fldCharType="end"/>
      </w:r>
      <w:r>
        <w:fldChar w:fldCharType="end"/>
      </w:r>
    </w:p>
    <w:p>
      <w:pPr>
        <w:pStyle w:val="19"/>
        <w:tabs>
          <w:tab w:val="right" w:leader="dot" w:pos="9070"/>
          <w:tab w:val="clear" w:pos="8948"/>
        </w:tabs>
      </w:pPr>
      <w:r>
        <w:fldChar w:fldCharType="begin"/>
      </w:r>
      <w:r>
        <w:instrText xml:space="preserve"> HYPERLINK \l _Toc18419 </w:instrText>
      </w:r>
      <w:r>
        <w:fldChar w:fldCharType="separate"/>
      </w:r>
      <w:r>
        <w:rPr>
          <w:rFonts w:ascii="Times New Roman" w:hAnsi="Times New Roman"/>
        </w:rPr>
        <w:t>2.3</w:t>
      </w:r>
      <w:r>
        <w:t xml:space="preserve"> </w:t>
      </w:r>
      <w:r>
        <w:rPr>
          <w:rFonts w:hint="eastAsia"/>
        </w:rPr>
        <w:t>项目主要的技术方案</w:t>
      </w:r>
      <w:r>
        <w:tab/>
      </w:r>
      <w:r>
        <w:fldChar w:fldCharType="begin"/>
      </w:r>
      <w:r>
        <w:instrText xml:space="preserve"> PAGEREF _Toc18419 \h </w:instrText>
      </w:r>
      <w:r>
        <w:fldChar w:fldCharType="separate"/>
      </w:r>
      <w:r>
        <w:t>4</w:t>
      </w:r>
      <w:r>
        <w:fldChar w:fldCharType="end"/>
      </w:r>
      <w:r>
        <w:fldChar w:fldCharType="end"/>
      </w:r>
    </w:p>
    <w:p>
      <w:pPr>
        <w:pStyle w:val="16"/>
        <w:tabs>
          <w:tab w:val="right" w:leader="dot" w:pos="9070"/>
          <w:tab w:val="clear" w:pos="8948"/>
        </w:tabs>
      </w:pPr>
      <w:r>
        <w:fldChar w:fldCharType="begin"/>
      </w:r>
      <w:r>
        <w:instrText xml:space="preserve"> HYPERLINK \l _Toc26462 </w:instrText>
      </w:r>
      <w:r>
        <w:fldChar w:fldCharType="separate"/>
      </w:r>
      <w:r>
        <w:t>第</w:t>
      </w:r>
      <w:r>
        <w:rPr>
          <w:rFonts w:hint="eastAsia"/>
        </w:rPr>
        <w:t>三</w:t>
      </w:r>
      <w:r>
        <w:t xml:space="preserve">章  </w:t>
      </w:r>
      <w:r>
        <w:rPr>
          <w:rFonts w:hint="eastAsia"/>
        </w:rPr>
        <w:t>系统功能需求</w:t>
      </w:r>
      <w:r>
        <w:tab/>
      </w:r>
      <w:r>
        <w:fldChar w:fldCharType="begin"/>
      </w:r>
      <w:r>
        <w:instrText xml:space="preserve"> PAGEREF _Toc26462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_Toc31542 </w:instrText>
      </w:r>
      <w:r>
        <w:fldChar w:fldCharType="separate"/>
      </w:r>
      <w:r>
        <w:rPr>
          <w:rFonts w:ascii="Times New Roman" w:hAnsi="Times New Roman"/>
          <w:szCs w:val="28"/>
          <w:lang w:bidi="th-TH"/>
        </w:rPr>
        <w:t xml:space="preserve">3.1 </w:t>
      </w:r>
      <w:r>
        <w:rPr>
          <w:rFonts w:hint="eastAsia" w:ascii="Times New Roman" w:hAnsi="Times New Roman"/>
          <w:bCs w:val="0"/>
          <w:szCs w:val="28"/>
          <w:lang w:val="en-US" w:eastAsia="zh-CN" w:bidi="th-TH"/>
        </w:rPr>
        <w:t>全局</w:t>
      </w:r>
      <w:r>
        <w:rPr>
          <w:rFonts w:hint="eastAsia" w:ascii="Times New Roman" w:hAnsi="Times New Roman"/>
          <w:szCs w:val="28"/>
          <w:lang w:bidi="th-TH"/>
        </w:rPr>
        <w:t>E-R图</w:t>
      </w:r>
      <w:r>
        <w:tab/>
      </w:r>
      <w:r>
        <w:fldChar w:fldCharType="begin"/>
      </w:r>
      <w:r>
        <w:instrText xml:space="preserve"> PAGEREF _Toc31542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_Toc21462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2</w:t>
      </w:r>
      <w:r>
        <w:rPr>
          <w:rFonts w:ascii="Times New Roman" w:hAnsi="Times New Roman"/>
          <w:szCs w:val="28"/>
          <w:lang w:bidi="th-TH"/>
        </w:rPr>
        <w:t xml:space="preserve"> </w:t>
      </w:r>
      <w:r>
        <w:rPr>
          <w:rFonts w:hint="eastAsia" w:ascii="Times New Roman" w:hAnsi="Times New Roman"/>
          <w:szCs w:val="28"/>
          <w:lang w:val="en-US" w:eastAsia="zh-CN" w:bidi="th-TH"/>
        </w:rPr>
        <w:t>通过Power</w:t>
      </w:r>
      <w:r>
        <w:rPr>
          <w:rFonts w:ascii="Times New Roman" w:hAnsi="Times New Roman"/>
          <w:szCs w:val="28"/>
          <w:lang w:val="en-US" w:eastAsia="zh-CN" w:bidi="th-TH"/>
        </w:rPr>
        <w:t xml:space="preserve"> </w:t>
      </w:r>
      <w:r>
        <w:rPr>
          <w:rFonts w:hint="eastAsia" w:ascii="Times New Roman" w:hAnsi="Times New Roman"/>
          <w:szCs w:val="28"/>
          <w:lang w:val="en-US" w:eastAsia="zh-CN" w:bidi="th-TH"/>
        </w:rPr>
        <w:t>Designer生成的概念模型CDM</w:t>
      </w:r>
      <w:r>
        <w:tab/>
      </w:r>
      <w:r>
        <w:fldChar w:fldCharType="begin"/>
      </w:r>
      <w:r>
        <w:instrText xml:space="preserve"> PAGEREF _Toc21462 \h </w:instrText>
      </w:r>
      <w:r>
        <w:fldChar w:fldCharType="separate"/>
      </w:r>
      <w:r>
        <w:t>5</w:t>
      </w:r>
      <w:r>
        <w:fldChar w:fldCharType="end"/>
      </w:r>
      <w:r>
        <w:fldChar w:fldCharType="end"/>
      </w:r>
    </w:p>
    <w:p>
      <w:pPr>
        <w:pStyle w:val="19"/>
        <w:tabs>
          <w:tab w:val="right" w:leader="dot" w:pos="9070"/>
          <w:tab w:val="clear" w:pos="8948"/>
        </w:tabs>
      </w:pPr>
      <w:r>
        <w:fldChar w:fldCharType="begin"/>
      </w:r>
      <w:r>
        <w:instrText xml:space="preserve"> HYPERLINK \l _Toc3629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3</w:t>
      </w:r>
      <w:r>
        <w:rPr>
          <w:rFonts w:ascii="Times New Roman" w:hAnsi="Times New Roman"/>
          <w:szCs w:val="28"/>
          <w:lang w:bidi="th-TH"/>
        </w:rPr>
        <w:t xml:space="preserve"> </w:t>
      </w:r>
      <w:r>
        <w:rPr>
          <w:rFonts w:hint="eastAsia" w:ascii="Times New Roman" w:hAnsi="Times New Roman"/>
          <w:szCs w:val="28"/>
          <w:lang w:bidi="th-TH"/>
        </w:rPr>
        <w:t>WBS</w:t>
      </w:r>
      <w:r>
        <w:tab/>
      </w:r>
      <w:r>
        <w:fldChar w:fldCharType="begin"/>
      </w:r>
      <w:r>
        <w:instrText xml:space="preserve"> PAGEREF _Toc3629 \h </w:instrText>
      </w:r>
      <w:r>
        <w:fldChar w:fldCharType="separate"/>
      </w:r>
      <w:r>
        <w:t>6</w:t>
      </w:r>
      <w:r>
        <w:fldChar w:fldCharType="end"/>
      </w:r>
      <w:r>
        <w:fldChar w:fldCharType="end"/>
      </w:r>
    </w:p>
    <w:p>
      <w:pPr>
        <w:pStyle w:val="19"/>
        <w:tabs>
          <w:tab w:val="right" w:leader="dot" w:pos="9070"/>
          <w:tab w:val="clear" w:pos="8948"/>
        </w:tabs>
      </w:pPr>
      <w:r>
        <w:fldChar w:fldCharType="begin"/>
      </w:r>
      <w:r>
        <w:instrText xml:space="preserve"> HYPERLINK \l _Toc20595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4</w:t>
      </w:r>
      <w:r>
        <w:rPr>
          <w:rFonts w:ascii="Times New Roman" w:hAnsi="Times New Roman"/>
          <w:szCs w:val="28"/>
          <w:lang w:bidi="th-TH"/>
        </w:rPr>
        <w:t xml:space="preserve"> </w:t>
      </w:r>
      <w:r>
        <w:rPr>
          <w:rFonts w:hint="eastAsia"/>
        </w:rPr>
        <w:t>数据流图</w:t>
      </w:r>
      <w:r>
        <w:tab/>
      </w:r>
      <w:r>
        <w:fldChar w:fldCharType="begin"/>
      </w:r>
      <w:r>
        <w:instrText xml:space="preserve"> PAGEREF _Toc20595 \h </w:instrText>
      </w:r>
      <w:r>
        <w:fldChar w:fldCharType="separate"/>
      </w:r>
      <w:r>
        <w:t>7</w:t>
      </w:r>
      <w:r>
        <w:fldChar w:fldCharType="end"/>
      </w:r>
      <w:r>
        <w:fldChar w:fldCharType="end"/>
      </w:r>
    </w:p>
    <w:p>
      <w:pPr>
        <w:pStyle w:val="19"/>
        <w:tabs>
          <w:tab w:val="right" w:leader="dot" w:pos="9070"/>
          <w:tab w:val="clear" w:pos="8948"/>
        </w:tabs>
      </w:pPr>
      <w:r>
        <w:fldChar w:fldCharType="begin"/>
      </w:r>
      <w:r>
        <w:instrText xml:space="preserve"> HYPERLINK \l _Toc15343 </w:instrText>
      </w:r>
      <w:r>
        <w:fldChar w:fldCharType="separate"/>
      </w:r>
      <w:r>
        <w:rPr>
          <w:rFonts w:ascii="Times New Roman" w:hAnsi="Times New Roman"/>
          <w:szCs w:val="28"/>
          <w:lang w:bidi="th-TH"/>
        </w:rPr>
        <w:t>3.</w:t>
      </w:r>
      <w:r>
        <w:rPr>
          <w:rFonts w:hint="eastAsia" w:ascii="Times New Roman" w:hAnsi="Times New Roman"/>
          <w:szCs w:val="28"/>
          <w:lang w:val="en-US" w:eastAsia="zh-CN" w:bidi="th-TH"/>
        </w:rPr>
        <w:t>5</w:t>
      </w:r>
      <w:r>
        <w:rPr>
          <w:rFonts w:ascii="Times New Roman" w:hAnsi="Times New Roman"/>
          <w:szCs w:val="28"/>
          <w:lang w:bidi="th-TH"/>
        </w:rPr>
        <w:t xml:space="preserve"> </w:t>
      </w:r>
      <w:r>
        <w:rPr>
          <w:rFonts w:hint="eastAsia"/>
        </w:rPr>
        <w:t>数据字典</w:t>
      </w:r>
      <w:r>
        <w:tab/>
      </w:r>
      <w:r>
        <w:fldChar w:fldCharType="begin"/>
      </w:r>
      <w:r>
        <w:instrText xml:space="preserve"> PAGEREF _Toc15343 \h </w:instrText>
      </w:r>
      <w:r>
        <w:fldChar w:fldCharType="separate"/>
      </w:r>
      <w:r>
        <w:t>7</w:t>
      </w:r>
      <w:r>
        <w:fldChar w:fldCharType="end"/>
      </w:r>
      <w:r>
        <w:fldChar w:fldCharType="end"/>
      </w:r>
    </w:p>
    <w:p>
      <w:pPr>
        <w:pStyle w:val="19"/>
        <w:tabs>
          <w:tab w:val="right" w:leader="dot" w:pos="9070"/>
          <w:tab w:val="clear" w:pos="8948"/>
        </w:tabs>
      </w:pPr>
      <w:r>
        <w:fldChar w:fldCharType="begin"/>
      </w:r>
      <w:r>
        <w:instrText xml:space="preserve"> HYPERLINK \l _Toc4101 </w:instrText>
      </w:r>
      <w:r>
        <w:fldChar w:fldCharType="separate"/>
      </w:r>
      <w:r>
        <w:rPr>
          <w:rFonts w:hint="eastAsia" w:ascii="Times New Roman" w:hAnsi="Times New Roman"/>
          <w:szCs w:val="28"/>
          <w:lang w:bidi="th-TH"/>
        </w:rPr>
        <w:t>3.</w:t>
      </w:r>
      <w:r>
        <w:rPr>
          <w:rFonts w:hint="eastAsia" w:ascii="Times New Roman" w:hAnsi="Times New Roman"/>
          <w:szCs w:val="28"/>
          <w:lang w:val="en-US" w:eastAsia="zh-CN" w:bidi="th-TH"/>
        </w:rPr>
        <w:t>6</w:t>
      </w:r>
      <w:r>
        <w:rPr>
          <w:rFonts w:hint="eastAsia" w:ascii="Times New Roman" w:hAnsi="Times New Roman"/>
          <w:szCs w:val="28"/>
          <w:lang w:bidi="th-TH"/>
        </w:rPr>
        <w:t xml:space="preserve"> 软件系统状态图</w:t>
      </w:r>
      <w:r>
        <w:tab/>
      </w:r>
      <w:r>
        <w:fldChar w:fldCharType="begin"/>
      </w:r>
      <w:r>
        <w:instrText xml:space="preserve"> PAGEREF _Toc4101 \h </w:instrText>
      </w:r>
      <w:r>
        <w:fldChar w:fldCharType="separate"/>
      </w:r>
      <w:r>
        <w:t>8</w:t>
      </w:r>
      <w:r>
        <w:fldChar w:fldCharType="end"/>
      </w:r>
      <w:r>
        <w:fldChar w:fldCharType="end"/>
      </w:r>
    </w:p>
    <w:p>
      <w:pPr>
        <w:pStyle w:val="16"/>
        <w:tabs>
          <w:tab w:val="right" w:leader="dot" w:pos="9070"/>
          <w:tab w:val="clear" w:pos="8948"/>
        </w:tabs>
      </w:pPr>
      <w:r>
        <w:fldChar w:fldCharType="begin"/>
      </w:r>
      <w:r>
        <w:instrText xml:space="preserve"> HYPERLINK \l _Toc2003 </w:instrText>
      </w:r>
      <w:r>
        <w:fldChar w:fldCharType="separate"/>
      </w:r>
      <w:r>
        <w:t>第</w:t>
      </w:r>
      <w:r>
        <w:rPr>
          <w:rFonts w:hint="eastAsia"/>
        </w:rPr>
        <w:t>四</w:t>
      </w:r>
      <w:r>
        <w:t>章  软硬件及外部系统接口需求</w:t>
      </w:r>
      <w:r>
        <w:tab/>
      </w:r>
      <w:r>
        <w:fldChar w:fldCharType="begin"/>
      </w:r>
      <w:r>
        <w:instrText xml:space="preserve"> PAGEREF _Toc2003 \h </w:instrText>
      </w:r>
      <w:r>
        <w:fldChar w:fldCharType="separate"/>
      </w:r>
      <w:r>
        <w:t>9</w:t>
      </w:r>
      <w:r>
        <w:fldChar w:fldCharType="end"/>
      </w:r>
      <w:r>
        <w:fldChar w:fldCharType="end"/>
      </w:r>
    </w:p>
    <w:p>
      <w:pPr>
        <w:pStyle w:val="19"/>
        <w:tabs>
          <w:tab w:val="right" w:leader="dot" w:pos="9070"/>
          <w:tab w:val="clear" w:pos="8948"/>
        </w:tabs>
      </w:pPr>
      <w:r>
        <w:fldChar w:fldCharType="begin"/>
      </w:r>
      <w:r>
        <w:instrText xml:space="preserve"> HYPERLINK \l _Toc23845 </w:instrText>
      </w:r>
      <w:r>
        <w:fldChar w:fldCharType="separate"/>
      </w:r>
      <w:r>
        <w:rPr>
          <w:rFonts w:hint="eastAsia" w:ascii="Times New Roman" w:hAnsi="Times New Roman"/>
          <w:szCs w:val="28"/>
          <w:lang w:bidi="th-TH"/>
        </w:rPr>
        <w:t>4.1 用户界面</w:t>
      </w:r>
      <w:r>
        <w:tab/>
      </w:r>
      <w:r>
        <w:fldChar w:fldCharType="begin"/>
      </w:r>
      <w:r>
        <w:instrText xml:space="preserve"> PAGEREF _Toc23845 \h </w:instrText>
      </w:r>
      <w:r>
        <w:fldChar w:fldCharType="separate"/>
      </w:r>
      <w:r>
        <w:t>9</w:t>
      </w:r>
      <w:r>
        <w:fldChar w:fldCharType="end"/>
      </w:r>
      <w:r>
        <w:fldChar w:fldCharType="end"/>
      </w:r>
    </w:p>
    <w:p>
      <w:pPr>
        <w:pStyle w:val="19"/>
        <w:tabs>
          <w:tab w:val="right" w:leader="dot" w:pos="9070"/>
          <w:tab w:val="clear" w:pos="8948"/>
        </w:tabs>
      </w:pPr>
      <w:r>
        <w:fldChar w:fldCharType="begin"/>
      </w:r>
      <w:r>
        <w:instrText xml:space="preserve"> HYPERLINK \l _Toc7214 </w:instrText>
      </w:r>
      <w:r>
        <w:fldChar w:fldCharType="separate"/>
      </w:r>
      <w:r>
        <w:rPr>
          <w:rFonts w:hint="eastAsia" w:ascii="Times New Roman" w:hAnsi="Times New Roman"/>
          <w:szCs w:val="28"/>
          <w:lang w:bidi="th-TH"/>
        </w:rPr>
        <w:t>4.2 运行环境</w:t>
      </w:r>
      <w:r>
        <w:tab/>
      </w:r>
      <w:r>
        <w:fldChar w:fldCharType="begin"/>
      </w:r>
      <w:r>
        <w:instrText xml:space="preserve"> PAGEREF _Toc7214 \h </w:instrText>
      </w:r>
      <w:r>
        <w:fldChar w:fldCharType="separate"/>
      </w:r>
      <w:r>
        <w:t>14</w:t>
      </w:r>
      <w:r>
        <w:fldChar w:fldCharType="end"/>
      </w:r>
      <w:r>
        <w:fldChar w:fldCharType="end"/>
      </w:r>
    </w:p>
    <w:p>
      <w:pPr>
        <w:pStyle w:val="16"/>
        <w:tabs>
          <w:tab w:val="right" w:leader="dot" w:pos="9070"/>
          <w:tab w:val="clear" w:pos="8948"/>
        </w:tabs>
      </w:pPr>
      <w:r>
        <w:fldChar w:fldCharType="begin"/>
      </w:r>
      <w:r>
        <w:instrText xml:space="preserve"> HYPERLINK \l _Toc651 </w:instrText>
      </w:r>
      <w:r>
        <w:fldChar w:fldCharType="separate"/>
      </w:r>
      <w:r>
        <w:rPr>
          <w:rFonts w:hint="eastAsia"/>
        </w:rPr>
        <w:t>第五章  可靠性与可用性需求</w:t>
      </w:r>
      <w:r>
        <w:tab/>
      </w:r>
      <w:r>
        <w:fldChar w:fldCharType="begin"/>
      </w:r>
      <w:r>
        <w:instrText xml:space="preserve"> PAGEREF _Toc651 \h </w:instrText>
      </w:r>
      <w:r>
        <w:fldChar w:fldCharType="separate"/>
      </w:r>
      <w:r>
        <w:t>15</w:t>
      </w:r>
      <w:r>
        <w:fldChar w:fldCharType="end"/>
      </w:r>
      <w:r>
        <w:fldChar w:fldCharType="end"/>
      </w:r>
    </w:p>
    <w:p>
      <w:pPr>
        <w:pStyle w:val="19"/>
        <w:tabs>
          <w:tab w:val="right" w:leader="dot" w:pos="9070"/>
          <w:tab w:val="clear" w:pos="8948"/>
        </w:tabs>
      </w:pPr>
      <w:r>
        <w:fldChar w:fldCharType="begin"/>
      </w:r>
      <w:r>
        <w:instrText xml:space="preserve"> HYPERLINK \l _Toc955 </w:instrText>
      </w:r>
      <w:r>
        <w:fldChar w:fldCharType="separate"/>
      </w:r>
      <w:r>
        <w:rPr>
          <w:rFonts w:hint="eastAsia" w:ascii="Times New Roman" w:hAnsi="Times New Roman"/>
          <w:szCs w:val="28"/>
          <w:lang w:bidi="th-TH"/>
        </w:rPr>
        <w:t>5.1 性能需求</w:t>
      </w:r>
      <w:r>
        <w:tab/>
      </w:r>
      <w:r>
        <w:fldChar w:fldCharType="begin"/>
      </w:r>
      <w:r>
        <w:instrText xml:space="preserve"> PAGEREF _Toc955 \h </w:instrText>
      </w:r>
      <w:r>
        <w:fldChar w:fldCharType="separate"/>
      </w:r>
      <w:r>
        <w:t>15</w:t>
      </w:r>
      <w:r>
        <w:fldChar w:fldCharType="end"/>
      </w:r>
      <w:r>
        <w:fldChar w:fldCharType="end"/>
      </w:r>
    </w:p>
    <w:p>
      <w:pPr>
        <w:pStyle w:val="19"/>
        <w:tabs>
          <w:tab w:val="right" w:leader="dot" w:pos="9070"/>
          <w:tab w:val="clear" w:pos="8948"/>
        </w:tabs>
      </w:pPr>
      <w:r>
        <w:fldChar w:fldCharType="begin"/>
      </w:r>
      <w:r>
        <w:instrText xml:space="preserve"> HYPERLINK \l _Toc18244 </w:instrText>
      </w:r>
      <w:r>
        <w:fldChar w:fldCharType="separate"/>
      </w:r>
      <w:r>
        <w:rPr>
          <w:rFonts w:hint="eastAsia" w:ascii="Times New Roman" w:hAnsi="Times New Roman"/>
          <w:szCs w:val="28"/>
          <w:lang w:bidi="th-TH"/>
        </w:rPr>
        <w:t>5.2 安全性需求</w:t>
      </w:r>
      <w:r>
        <w:tab/>
      </w:r>
      <w:r>
        <w:fldChar w:fldCharType="begin"/>
      </w:r>
      <w:r>
        <w:instrText xml:space="preserve"> PAGEREF _Toc18244 \h </w:instrText>
      </w:r>
      <w:r>
        <w:fldChar w:fldCharType="separate"/>
      </w:r>
      <w:r>
        <w:t>15</w:t>
      </w:r>
      <w:r>
        <w:fldChar w:fldCharType="end"/>
      </w:r>
      <w:r>
        <w:fldChar w:fldCharType="end"/>
      </w:r>
    </w:p>
    <w:p>
      <w:pPr>
        <w:pStyle w:val="19"/>
        <w:tabs>
          <w:tab w:val="right" w:leader="dot" w:pos="9070"/>
          <w:tab w:val="clear" w:pos="8948"/>
        </w:tabs>
      </w:pPr>
      <w:r>
        <w:fldChar w:fldCharType="begin"/>
      </w:r>
      <w:r>
        <w:instrText xml:space="preserve"> HYPERLINK \l _Toc15250 </w:instrText>
      </w:r>
      <w:r>
        <w:fldChar w:fldCharType="separate"/>
      </w:r>
      <w:r>
        <w:rPr>
          <w:rFonts w:hint="eastAsia" w:ascii="Times New Roman" w:hAnsi="Times New Roman"/>
          <w:szCs w:val="28"/>
          <w:lang w:bidi="th-TH"/>
        </w:rPr>
        <w:t>5.3 可行性分析</w:t>
      </w:r>
      <w:r>
        <w:tab/>
      </w:r>
      <w:r>
        <w:fldChar w:fldCharType="begin"/>
      </w:r>
      <w:r>
        <w:instrText xml:space="preserve"> PAGEREF _Toc15250 \h </w:instrText>
      </w:r>
      <w:r>
        <w:fldChar w:fldCharType="separate"/>
      </w:r>
      <w:r>
        <w:t>15</w:t>
      </w:r>
      <w:r>
        <w:fldChar w:fldCharType="end"/>
      </w:r>
      <w:r>
        <w:fldChar w:fldCharType="end"/>
      </w:r>
    </w:p>
    <w:p>
      <w:pPr>
        <w:pStyle w:val="16"/>
        <w:tabs>
          <w:tab w:val="right" w:leader="dot" w:pos="9070"/>
          <w:tab w:val="clear" w:pos="8948"/>
        </w:tabs>
      </w:pPr>
      <w:r>
        <w:fldChar w:fldCharType="begin"/>
      </w:r>
      <w:r>
        <w:instrText xml:space="preserve"> HYPERLINK \l _Toc9560 </w:instrText>
      </w:r>
      <w:r>
        <w:fldChar w:fldCharType="separate"/>
      </w:r>
      <w:r>
        <w:t>参考文献</w:t>
      </w:r>
      <w:r>
        <w:tab/>
      </w:r>
      <w:r>
        <w:fldChar w:fldCharType="begin"/>
      </w:r>
      <w:r>
        <w:instrText xml:space="preserve"> PAGEREF _Toc9560 \h </w:instrText>
      </w:r>
      <w:r>
        <w:fldChar w:fldCharType="separate"/>
      </w:r>
      <w:r>
        <w:t>17</w:t>
      </w:r>
      <w:r>
        <w:fldChar w:fldCharType="end"/>
      </w:r>
      <w:r>
        <w:fldChar w:fldCharType="end"/>
      </w:r>
    </w:p>
    <w:p>
      <w:pPr>
        <w:pStyle w:val="16"/>
        <w:rPr>
          <w:rFonts w:ascii="宋体" w:hAnsi="宋体"/>
        </w:rPr>
        <w:sectPr>
          <w:headerReference r:id="rId8" w:type="default"/>
          <w:footerReference r:id="rId10" w:type="default"/>
          <w:headerReference r:id="rId9" w:type="even"/>
          <w:pgSz w:w="11906" w:h="16838"/>
          <w:pgMar w:top="1418" w:right="1418" w:bottom="1418" w:left="1418" w:header="850" w:footer="992" w:gutter="0"/>
          <w:cols w:space="425" w:num="1"/>
          <w:docGrid w:type="lines" w:linePitch="312" w:charSpace="0"/>
        </w:sectPr>
      </w:pPr>
      <w:r>
        <w:fldChar w:fldCharType="end"/>
      </w:r>
    </w:p>
    <w:p>
      <w:pPr>
        <w:pStyle w:val="2"/>
        <w:spacing w:before="312" w:beforeLines="100" w:after="312" w:afterLines="100"/>
        <w:rPr>
          <w:rFonts w:ascii="黑体" w:hAnsi="黑体"/>
          <w:szCs w:val="32"/>
        </w:rPr>
      </w:pPr>
      <w:bookmarkStart w:id="0" w:name="_Toc436311686"/>
      <w:bookmarkStart w:id="1" w:name="_Toc409531914"/>
      <w:bookmarkStart w:id="2" w:name="_Toc436227175"/>
      <w:bookmarkStart w:id="3" w:name="_Toc436313412"/>
      <w:bookmarkStart w:id="4" w:name="_Toc436226559"/>
      <w:bookmarkStart w:id="5" w:name="_Toc18825"/>
      <w:bookmarkStart w:id="6" w:name="_Toc409016569"/>
      <w:bookmarkStart w:id="7" w:name="_Toc201053672"/>
      <w:r>
        <w:t>第</w:t>
      </w:r>
      <w:r>
        <w:rPr>
          <w:rFonts w:hint="eastAsia"/>
        </w:rPr>
        <w:t>一</w:t>
      </w:r>
      <w:r>
        <w:t>章  引言</w:t>
      </w:r>
      <w:bookmarkEnd w:id="0"/>
      <w:bookmarkEnd w:id="1"/>
      <w:bookmarkEnd w:id="2"/>
      <w:bookmarkEnd w:id="3"/>
      <w:bookmarkEnd w:id="4"/>
      <w:bookmarkEnd w:id="5"/>
    </w:p>
    <w:p>
      <w:pPr>
        <w:pStyle w:val="3"/>
        <w:rPr>
          <w:rFonts w:ascii="Times New Roman" w:hAnsi="Times New Roman"/>
        </w:rPr>
      </w:pPr>
      <w:bookmarkStart w:id="8" w:name="_Toc2169"/>
      <w:r>
        <w:rPr>
          <w:rFonts w:hint="eastAsia" w:ascii="Times New Roman" w:hAnsi="Times New Roman"/>
        </w:rPr>
        <w:t>1.1 定位与目标</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根据国家工商总局《网络交易管理办法》要求对网店营业执照信息进行公示，天猫网店经营者营业执照信息会在天猫店铺上以图片形式进行公示，但图片信息不能进行结构化处理，需要提取出图片中的企业注册号、企业名称形成结构化文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如果需要统计某家企业在天猫平台的网店经营情况，就需要先把天猫平台的企业信息采集下来进行结构化处理。参赛者可以用附件提供的天猫平台上采集的50家企业图片作为测试数据，提取出文字信息后汇总进Excel作为交付文件。</w:t>
      </w:r>
    </w:p>
    <w:p>
      <w:pPr>
        <w:pStyle w:val="3"/>
        <w:rPr>
          <w:rFonts w:ascii="Times New Roman" w:hAnsi="Times New Roman"/>
        </w:rPr>
      </w:pPr>
      <w:bookmarkStart w:id="9" w:name="_Toc5069"/>
      <w:r>
        <w:rPr>
          <w:rFonts w:hint="eastAsia" w:ascii="Times New Roman" w:hAnsi="Times New Roman"/>
        </w:rPr>
        <w:t>1.2 对象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本《软件需求规格说明书》的预期读者是：</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指导老师</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助教老师</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项目组所有人员</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测试组人员</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项目交流人员</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ascii="宋体" w:hAnsi="宋体"/>
          <w:sz w:val="24"/>
        </w:rPr>
      </w:pPr>
      <w:r>
        <w:rPr>
          <w:rFonts w:hint="eastAsia" w:ascii="宋体" w:hAnsi="宋体"/>
          <w:sz w:val="24"/>
        </w:rPr>
        <w:t>其他人员</w:t>
      </w:r>
    </w:p>
    <w:p>
      <w:pPr>
        <w:pStyle w:val="3"/>
        <w:rPr>
          <w:rFonts w:ascii="Times New Roman" w:hAnsi="Times New Roman"/>
        </w:rPr>
      </w:pPr>
      <w:bookmarkStart w:id="10" w:name="_Toc19930"/>
      <w:r>
        <w:rPr>
          <w:rFonts w:hint="eastAsia" w:ascii="Times New Roman" w:hAnsi="Times New Roman"/>
        </w:rPr>
        <w:t>1.3 软件需求分析理论</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软件需求分析是研究用户需求得到的东西，完全理解用户对软件需求的完整功能，确认用户软件功能需求，建立可确认的、可验证的一个基本依据。软件需求分析是一个项目的开端，也是项目实施最重要的关键点。据有关的机构分析结果表明，设计的软件产品存在不完整性、不正确性等问题 80％以上是需求分析错误所导致的，而且由于需求分析错误造成根本性的功能问题尤为突出。因此，一个项目的成功软件需求分析是关键的一步。</w:t>
      </w:r>
    </w:p>
    <w:p>
      <w:pPr>
        <w:pStyle w:val="3"/>
        <w:rPr>
          <w:rFonts w:ascii="Times New Roman" w:hAnsi="Times New Roman"/>
        </w:rPr>
      </w:pPr>
      <w:bookmarkStart w:id="11" w:name="_Toc11846"/>
      <w:r>
        <w:rPr>
          <w:rFonts w:hint="eastAsia" w:ascii="Times New Roman" w:hAnsi="Times New Roman"/>
        </w:rPr>
        <w:t>1.4 软件需求分析目标</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对实现软件的功能做全面的描述，帮助用户判断实现功能的正确性、一致性和完整性，促使用户在软件设计启动之前周密地、全面地思考软件需求。了解和描述软件实现所需的全部信息，为软件设计、确认和验证提供一个基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为软件管理人员进行软件成本计价和编制软件开发计划书提供依据。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需求分析的具体内容可以归纳为六个方面： 软件的功能需求，软件与硬件或其他外部系统接口，软件的非功能性需求，软件的反向需求，软件设计和实现上的限制，阅读支持信息。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软件需求分析应尽量提供软件实现功能需求的全部信息，使得软件设计人员和软件测试人员不再需要需求方的接触。这就要求软件需求分析内容应正确、完整、一致和可验证。此外，为保证</w:t>
      </w:r>
      <w:r>
        <w:rPr>
          <w:rFonts w:ascii="宋体" w:hAnsi="宋体" w:cs="宋体"/>
          <w:sz w:val="24"/>
        </w:rPr>
        <w:t>软件设计质量，便于软件功能的休整和验证，软件需求表达无岔意性，具有可追踪性和可修改性。软件设计质量，便于软件功能的</w:t>
      </w:r>
      <w:r>
        <w:rPr>
          <w:rFonts w:hint="eastAsia" w:ascii="宋体" w:hAnsi="宋体" w:cs="宋体"/>
          <w:sz w:val="24"/>
        </w:rPr>
        <w:t>修整</w:t>
      </w:r>
      <w:r>
        <w:rPr>
          <w:rFonts w:ascii="宋体" w:hAnsi="宋体" w:cs="宋体"/>
          <w:sz w:val="24"/>
        </w:rPr>
        <w:t>和验证，软件需求表达无岔意性，具有可追踪性和可修改性。</w:t>
      </w:r>
    </w:p>
    <w:p>
      <w:pPr>
        <w:rPr>
          <w:rFonts w:hint="eastAsia"/>
        </w:rPr>
        <w:sectPr>
          <w:headerReference r:id="rId11" w:type="default"/>
          <w:footerReference r:id="rId12" w:type="default"/>
          <w:pgSz w:w="11906" w:h="16838"/>
          <w:pgMar w:top="1474" w:right="1474" w:bottom="1474" w:left="1474" w:header="850" w:footer="850" w:gutter="0"/>
          <w:pgNumType w:start="1"/>
          <w:cols w:space="425" w:num="1"/>
          <w:docGrid w:type="lines" w:linePitch="312" w:charSpace="0"/>
        </w:sectPr>
      </w:pPr>
    </w:p>
    <w:p>
      <w:pPr>
        <w:pStyle w:val="2"/>
        <w:spacing w:before="312" w:beforeLines="100" w:after="312" w:afterLines="100"/>
        <w:rPr>
          <w:rFonts w:ascii="黑体" w:hAnsi="黑体"/>
          <w:bCs w:val="0"/>
          <w:szCs w:val="32"/>
        </w:rPr>
      </w:pPr>
      <w:bookmarkStart w:id="12" w:name="_Toc436313413"/>
      <w:bookmarkStart w:id="13" w:name="_Toc436226560"/>
      <w:bookmarkStart w:id="14" w:name="_Toc341875571"/>
      <w:bookmarkStart w:id="15" w:name="_Toc436227176"/>
      <w:bookmarkStart w:id="16" w:name="_Toc409531915"/>
      <w:bookmarkStart w:id="17" w:name="_Toc436311687"/>
      <w:bookmarkStart w:id="18" w:name="_Toc14643"/>
      <w:r>
        <w:t>第</w:t>
      </w:r>
      <w:r>
        <w:rPr>
          <w:rFonts w:hint="eastAsia"/>
        </w:rPr>
        <w:t>二</w:t>
      </w:r>
      <w:r>
        <w:t xml:space="preserve">章  </w:t>
      </w:r>
      <w:bookmarkEnd w:id="12"/>
      <w:bookmarkEnd w:id="13"/>
      <w:bookmarkEnd w:id="14"/>
      <w:bookmarkEnd w:id="15"/>
      <w:bookmarkEnd w:id="16"/>
      <w:bookmarkEnd w:id="17"/>
      <w:r>
        <w:rPr>
          <w:rFonts w:hint="eastAsia"/>
        </w:rPr>
        <w:t>需求概述</w:t>
      </w:r>
      <w:bookmarkEnd w:id="18"/>
    </w:p>
    <w:p>
      <w:pPr>
        <w:pStyle w:val="3"/>
      </w:pPr>
      <w:bookmarkStart w:id="19" w:name="_Toc436311688"/>
      <w:bookmarkStart w:id="20" w:name="_Toc436226561"/>
      <w:bookmarkStart w:id="21" w:name="_Toc341875572"/>
      <w:bookmarkStart w:id="22" w:name="_Toc409531916"/>
      <w:bookmarkStart w:id="23" w:name="_Toc436313414"/>
      <w:bookmarkStart w:id="24" w:name="_Toc436227177"/>
      <w:bookmarkStart w:id="25" w:name="_Toc19468"/>
      <w:r>
        <w:rPr>
          <w:rFonts w:ascii="Times New Roman" w:hAnsi="Times New Roman"/>
        </w:rPr>
        <w:t>2.1</w:t>
      </w:r>
      <w:r>
        <w:t xml:space="preserve"> </w:t>
      </w:r>
      <w:bookmarkEnd w:id="19"/>
      <w:bookmarkEnd w:id="20"/>
      <w:bookmarkEnd w:id="21"/>
      <w:bookmarkEnd w:id="22"/>
      <w:bookmarkEnd w:id="23"/>
      <w:bookmarkEnd w:id="24"/>
      <w:r>
        <w:rPr>
          <w:rFonts w:hint="eastAsia"/>
        </w:rPr>
        <w:t>项目背景</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随着计算机技术、多媒体技术和通信技术的飞速发展，数据库中和网页上的数字化图像和视频呈现爆炸性增长，基于数字化图像和视频的网络检索正在迅速成为信息传递与服务的主流。如何从Internet 上准确迅速地找到用户所需的内容成为日益突出和紧迫的需求。同时，现代的图书馆为了满足用户对多媒体内容的查询，也开始收藏图像和视频等资料，因而也需要有效的方法组织和检索这些多媒体内容。另外，传统的基于关键词的检索方式，一方面由于信息量急剧膨胀使得提取关键词变得繁琐而低效;另一方面，单纯依靠关键词的检索结果不完整，不能满足用户的需要，因而基于内容的检索技术应运而生并取代之成为主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sz w:val="24"/>
        </w:rPr>
      </w:pPr>
      <w:r>
        <w:rPr>
          <w:rFonts w:hint="eastAsia" w:ascii="宋体" w:hAnsi="宋体"/>
          <w:sz w:val="24"/>
        </w:rPr>
        <w:t>图像和视频中的文字是帮助理解图像和视频内容高层语义的重要线索。大量的网页图像例如新闻图片、广告画等都通常在其内部嵌以简短的文字来概括所描述的事件和对象，以帮助用户快速理解。如果这些文字能够自动地被检测、分割和识别出来，就可以让机器来自动理解图像的内容并对图像进行分类，这必定会对图像高层语义的自动理解、索引和检索提供很大的帮助。例如，在电子图书封皮中检测到的标题文字，可以为图书的归档节约大量的人力;在新闻视频中检测到的标题文字，可以为新闻事件内容的理解提供直接语义特征。</w:t>
      </w:r>
    </w:p>
    <w:p>
      <w:pPr>
        <w:pStyle w:val="3"/>
      </w:pPr>
      <w:bookmarkStart w:id="26" w:name="_Toc436226562"/>
      <w:bookmarkStart w:id="27" w:name="_Toc436313415"/>
      <w:bookmarkStart w:id="28" w:name="_Toc436311689"/>
      <w:bookmarkStart w:id="29" w:name="_Toc409531917"/>
      <w:bookmarkStart w:id="30" w:name="_Toc341875573"/>
      <w:bookmarkStart w:id="31" w:name="_Toc201053673"/>
      <w:bookmarkStart w:id="32" w:name="_Toc436227178"/>
      <w:bookmarkStart w:id="33" w:name="_Toc4116"/>
      <w:r>
        <w:rPr>
          <w:rFonts w:ascii="Times New Roman" w:hAnsi="Times New Roman"/>
        </w:rPr>
        <w:t>2.2</w:t>
      </w:r>
      <w:r>
        <w:t xml:space="preserve"> </w:t>
      </w:r>
      <w:bookmarkEnd w:id="26"/>
      <w:bookmarkEnd w:id="27"/>
      <w:bookmarkEnd w:id="28"/>
      <w:bookmarkEnd w:id="29"/>
      <w:bookmarkEnd w:id="30"/>
      <w:bookmarkEnd w:id="31"/>
      <w:bookmarkEnd w:id="32"/>
      <w:r>
        <w:rPr>
          <w:rFonts w:hint="eastAsia"/>
        </w:rPr>
        <w:t>需求概述</w:t>
      </w:r>
      <w:bookmarkEnd w:id="33"/>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cs="宋体"/>
          <w:sz w:val="24"/>
        </w:rPr>
      </w:pPr>
      <w:bookmarkStart w:id="34" w:name="_Toc436227179"/>
      <w:bookmarkStart w:id="35" w:name="_Toc436311690"/>
      <w:bookmarkStart w:id="36" w:name="_Toc341875574"/>
      <w:bookmarkStart w:id="37" w:name="_Toc436313416"/>
      <w:bookmarkStart w:id="38" w:name="_Toc409531918"/>
      <w:bookmarkStart w:id="39" w:name="_Toc436226563"/>
      <w:bookmarkStart w:id="40" w:name="_Toc201053674"/>
      <w:r>
        <w:rPr>
          <w:rFonts w:ascii="宋体" w:hAnsi="宋体" w:cs="宋体"/>
          <w:sz w:val="24"/>
        </w:rPr>
        <w:t>下面就对</w:t>
      </w:r>
      <w:r>
        <w:rPr>
          <w:rFonts w:hint="eastAsia" w:ascii="宋体" w:hAnsi="宋体" w:cs="宋体"/>
          <w:sz w:val="24"/>
        </w:rPr>
        <w:t>网店工商信息图片文字提取</w:t>
      </w:r>
      <w:r>
        <w:rPr>
          <w:rFonts w:ascii="宋体" w:hAnsi="宋体" w:cs="宋体"/>
          <w:sz w:val="24"/>
        </w:rPr>
        <w:t>系统的设计进行需求分析。</w:t>
      </w:r>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hint="eastAsia" w:ascii="宋体" w:hAnsi="宋体" w:cs="宋体"/>
          <w:sz w:val="24"/>
        </w:rPr>
        <w:t>功能需求：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1、程序能够自动读取企业工商信息图片所在的文件夹路径。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2、从图片文件夹路径中顺序取出图片进行识别。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3、因为天猫平台公示的图片内容没有固定格式，所以需要程序能匹配不同格式的图片内容提取信息。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4、能够提取出图片中的企业注册号、企业名称数据项，并保存进Excel中，因为企业注册号、企业名称数据项要进行分析处理，所以需要保证提取信息的准确性，识别准确率需要保证在95%以上。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ascii="宋体" w:hAnsi="宋体" w:cs="宋体"/>
          <w:sz w:val="24"/>
        </w:rPr>
        <w:t>5、最终的识别结果以一份汇总的Excel交付。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hint="eastAsia" w:ascii="宋体" w:hAnsi="宋体" w:cs="宋体"/>
          <w:sz w:val="24"/>
        </w:rPr>
        <w:t>非功能需求：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cs="宋体"/>
          <w:sz w:val="24"/>
        </w:rPr>
      </w:pPr>
      <w:r>
        <w:rPr>
          <w:rFonts w:hint="eastAsia" w:ascii="宋体" w:hAnsi="宋体" w:cs="宋体"/>
          <w:sz w:val="24"/>
        </w:rPr>
        <w:t>1、</w:t>
      </w:r>
      <w:r>
        <w:rPr>
          <w:rFonts w:ascii="宋体" w:hAnsi="宋体" w:cs="宋体"/>
          <w:sz w:val="24"/>
        </w:rPr>
        <w:t>识别速度保持在60秒识别50张图片</w:t>
      </w:r>
      <w:r>
        <w:rPr>
          <w:rFonts w:hint="eastAsia" w:ascii="宋体" w:hAnsi="宋体" w:cs="宋体"/>
          <w:sz w:val="24"/>
        </w:rPr>
        <w:t>。</w:t>
      </w:r>
    </w:p>
    <w:p>
      <w:pPr>
        <w:pStyle w:val="3"/>
      </w:pPr>
      <w:bookmarkStart w:id="41" w:name="_Toc409531920"/>
      <w:bookmarkStart w:id="42" w:name="_Toc436226565"/>
      <w:bookmarkStart w:id="43" w:name="_Toc436311692"/>
      <w:bookmarkStart w:id="44" w:name="_Toc436227181"/>
      <w:bookmarkStart w:id="45" w:name="_Toc201053676"/>
      <w:bookmarkStart w:id="46" w:name="_Toc436313418"/>
      <w:bookmarkStart w:id="47" w:name="_Toc341875576"/>
      <w:bookmarkStart w:id="48" w:name="_Toc18419"/>
      <w:r>
        <w:rPr>
          <w:rFonts w:ascii="Times New Roman" w:hAnsi="Times New Roman"/>
        </w:rPr>
        <w:t>2.3</w:t>
      </w:r>
      <w:r>
        <w:t xml:space="preserve"> </w:t>
      </w:r>
      <w:bookmarkEnd w:id="41"/>
      <w:bookmarkEnd w:id="42"/>
      <w:bookmarkEnd w:id="43"/>
      <w:bookmarkEnd w:id="44"/>
      <w:bookmarkEnd w:id="45"/>
      <w:bookmarkEnd w:id="46"/>
      <w:bookmarkEnd w:id="47"/>
      <w:r>
        <w:rPr>
          <w:rFonts w:hint="eastAsia"/>
        </w:rPr>
        <w:t>项目主要的技术方案</w:t>
      </w:r>
      <w:bookmarkEnd w:id="4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通过对系统功能需求的分析，项目涉及到的主要技术有：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1、利用Python平台上的图像识别标准库对图片进行处理，提取图片中的文字信息。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2、文字识别算法采用光学字符识别(OCR,Optical Character Recognition)。光学字符识别是对文本资料进行扫描，然后对图像文件进行分析处理，获取文字及版面信息的过程。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3、利用图片格式转换工具转换图片格式，转换完成之后，再进行图片文字识别。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4、对图片进行模糊寻找，给出图片文件夹的大致路径，然后程序能够找到正确的图片路径，并能够正确进行文字识别。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5、利用Python中的模式匹配技术从大量文字信息中提取出有效信息。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6、调用Python的openpyxl第三方库，通过add_sheet()方法中的write()函数将提取出的有效数据写入到excel中，然后使用save()函数保存excel文件。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sectPr>
          <w:headerReference r:id="rId13" w:type="default"/>
          <w:headerReference r:id="rId14" w:type="even"/>
          <w:pgSz w:w="11906" w:h="16838"/>
          <w:pgMar w:top="1418" w:right="1418" w:bottom="1418" w:left="1418" w:header="850" w:footer="850" w:gutter="0"/>
          <w:cols w:space="425" w:num="1"/>
          <w:docGrid w:type="lines" w:linePitch="312" w:charSpace="0"/>
        </w:sectPr>
      </w:pPr>
    </w:p>
    <w:p>
      <w:pPr>
        <w:pStyle w:val="2"/>
        <w:spacing w:before="312" w:beforeLines="100" w:after="312" w:afterLines="100"/>
        <w:rPr>
          <w:rFonts w:ascii="黑体" w:hAnsi="黑体"/>
          <w:szCs w:val="32"/>
        </w:rPr>
      </w:pPr>
      <w:bookmarkStart w:id="49" w:name="_Toc436226566"/>
      <w:bookmarkStart w:id="50" w:name="_Toc409531921"/>
      <w:bookmarkStart w:id="51" w:name="_Toc436227182"/>
      <w:bookmarkStart w:id="52" w:name="_Toc436311693"/>
      <w:bookmarkStart w:id="53" w:name="_Toc436313419"/>
      <w:bookmarkStart w:id="54" w:name="_Toc201053677"/>
      <w:bookmarkStart w:id="55" w:name="_Toc341875577"/>
      <w:bookmarkStart w:id="56" w:name="_Toc26462"/>
      <w:r>
        <w:t>第</w:t>
      </w:r>
      <w:r>
        <w:rPr>
          <w:rFonts w:hint="eastAsia"/>
        </w:rPr>
        <w:t>三</w:t>
      </w:r>
      <w:r>
        <w:t xml:space="preserve">章  </w:t>
      </w:r>
      <w:bookmarkEnd w:id="49"/>
      <w:bookmarkEnd w:id="50"/>
      <w:bookmarkEnd w:id="51"/>
      <w:bookmarkEnd w:id="52"/>
      <w:bookmarkEnd w:id="53"/>
      <w:bookmarkEnd w:id="54"/>
      <w:bookmarkEnd w:id="55"/>
      <w:r>
        <w:rPr>
          <w:rFonts w:hint="eastAsia"/>
        </w:rPr>
        <w:t>系统功能需求</w:t>
      </w:r>
      <w:bookmarkEnd w:id="56"/>
    </w:p>
    <w:p>
      <w:pPr>
        <w:pStyle w:val="3"/>
      </w:pPr>
      <w:bookmarkStart w:id="57" w:name="_Toc341875578"/>
      <w:bookmarkStart w:id="58" w:name="_Toc436311694"/>
      <w:bookmarkStart w:id="59" w:name="_Toc409531922"/>
      <w:bookmarkStart w:id="60" w:name="_Toc436226567"/>
      <w:bookmarkStart w:id="61" w:name="_Toc436313420"/>
      <w:bookmarkStart w:id="62" w:name="_Toc436227183"/>
      <w:bookmarkStart w:id="63" w:name="_Toc201053678"/>
      <w:bookmarkStart w:id="64" w:name="_Toc31542"/>
      <w:r>
        <w:rPr>
          <w:rFonts w:ascii="Times New Roman" w:hAnsi="Times New Roman"/>
          <w:szCs w:val="28"/>
          <w:lang w:bidi="th-TH"/>
        </w:rPr>
        <w:t>3.1</w:t>
      </w:r>
      <w:r>
        <w:rPr>
          <w:rFonts w:ascii="Times New Roman" w:hAnsi="Times New Roman"/>
          <w:b/>
          <w:szCs w:val="28"/>
          <w:lang w:bidi="th-TH"/>
        </w:rPr>
        <w:t xml:space="preserve"> </w:t>
      </w:r>
      <w:bookmarkEnd w:id="57"/>
      <w:bookmarkEnd w:id="58"/>
      <w:bookmarkEnd w:id="59"/>
      <w:bookmarkEnd w:id="60"/>
      <w:bookmarkEnd w:id="61"/>
      <w:bookmarkEnd w:id="62"/>
      <w:bookmarkEnd w:id="63"/>
      <w:r>
        <w:rPr>
          <w:rFonts w:hint="eastAsia" w:ascii="Times New Roman" w:hAnsi="Times New Roman"/>
          <w:b w:val="0"/>
          <w:bCs w:val="0"/>
          <w:szCs w:val="28"/>
          <w:lang w:val="en-US" w:eastAsia="zh-CN" w:bidi="th-TH"/>
        </w:rPr>
        <w:t>全局</w:t>
      </w:r>
      <w:r>
        <w:rPr>
          <w:rFonts w:hint="eastAsia" w:ascii="Times New Roman" w:hAnsi="Times New Roman"/>
          <w:szCs w:val="28"/>
          <w:lang w:bidi="th-TH"/>
        </w:rPr>
        <w:t>E-R图</w:t>
      </w:r>
      <w:bookmarkEnd w:id="64"/>
    </w:p>
    <w:p>
      <w:pPr>
        <w:rPr>
          <w:rFonts w:hint="eastAsia" w:eastAsia="宋体"/>
          <w:lang w:eastAsia="zh-CN"/>
        </w:rPr>
      </w:pPr>
      <w:r>
        <w:rPr>
          <w:rFonts w:hint="eastAsia" w:eastAsia="宋体"/>
          <w:lang w:eastAsia="zh-CN"/>
        </w:rPr>
        <w:drawing>
          <wp:inline distT="0" distB="0" distL="114300" distR="114300">
            <wp:extent cx="5755005" cy="3392805"/>
            <wp:effectExtent l="0" t="0" r="10795" b="10795"/>
            <wp:docPr id="11" name="图片 1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R图"/>
                    <pic:cNvPicPr>
                      <a:picLocks noChangeAspect="1"/>
                    </pic:cNvPicPr>
                  </pic:nvPicPr>
                  <pic:blipFill>
                    <a:blip r:embed="rId22"/>
                    <a:stretch>
                      <a:fillRect/>
                    </a:stretch>
                  </pic:blipFill>
                  <pic:spPr>
                    <a:xfrm>
                      <a:off x="0" y="0"/>
                      <a:ext cx="5755005" cy="3392805"/>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图3.1</w:t>
      </w:r>
      <w:r>
        <w:rPr>
          <w:rFonts w:hint="eastAsia" w:ascii="宋体" w:hAnsi="宋体" w:cs="宋体"/>
          <w:bCs/>
          <w:kern w:val="0"/>
          <w:szCs w:val="21"/>
          <w:lang w:val="en-US" w:eastAsia="zh-CN" w:bidi="th-TH"/>
        </w:rPr>
        <w:t>.1</w:t>
      </w:r>
      <w:r>
        <w:rPr>
          <w:rFonts w:hint="eastAsia" w:ascii="宋体" w:hAnsi="宋体" w:cs="宋体"/>
          <w:bCs/>
          <w:kern w:val="0"/>
          <w:szCs w:val="21"/>
          <w:lang w:bidi="th-TH"/>
        </w:rPr>
        <w:t xml:space="preserve"> </w:t>
      </w:r>
      <w:r>
        <w:rPr>
          <w:rFonts w:hint="eastAsia" w:ascii="宋体" w:hAnsi="宋体" w:cs="宋体"/>
          <w:bCs/>
          <w:kern w:val="0"/>
          <w:szCs w:val="21"/>
          <w:lang w:val="en-US" w:eastAsia="zh-CN" w:bidi="th-TH"/>
        </w:rPr>
        <w:t>全局</w:t>
      </w:r>
      <w:r>
        <w:rPr>
          <w:rFonts w:hint="eastAsia" w:ascii="宋体" w:hAnsi="宋体" w:cs="宋体"/>
          <w:bCs/>
          <w:kern w:val="0"/>
          <w:szCs w:val="21"/>
          <w:lang w:bidi="th-TH"/>
        </w:rPr>
        <w:t>E-R图</w:t>
      </w:r>
    </w:p>
    <w:p>
      <w:pPr>
        <w:pStyle w:val="3"/>
        <w:rPr>
          <w:rFonts w:hint="eastAsia" w:ascii="Times New Roman" w:hAnsi="Times New Roman"/>
          <w:szCs w:val="28"/>
          <w:lang w:eastAsia="zh-CN" w:bidi="th-TH"/>
        </w:rPr>
      </w:pPr>
      <w:bookmarkStart w:id="65" w:name="_Toc21462"/>
      <w:r>
        <w:rPr>
          <w:rFonts w:ascii="Times New Roman" w:hAnsi="Times New Roman"/>
          <w:szCs w:val="28"/>
          <w:lang w:bidi="th-TH"/>
        </w:rPr>
        <w:t>3.</w:t>
      </w:r>
      <w:r>
        <w:rPr>
          <w:rFonts w:hint="eastAsia" w:ascii="Times New Roman" w:hAnsi="Times New Roman"/>
          <w:szCs w:val="28"/>
          <w:lang w:val="en-US" w:eastAsia="zh-CN" w:bidi="th-TH"/>
        </w:rPr>
        <w:t>2</w:t>
      </w:r>
      <w:r>
        <w:rPr>
          <w:rFonts w:ascii="Times New Roman" w:hAnsi="Times New Roman"/>
          <w:szCs w:val="28"/>
          <w:lang w:bidi="th-TH"/>
        </w:rPr>
        <w:t xml:space="preserve"> </w:t>
      </w:r>
      <w:r>
        <w:rPr>
          <w:rFonts w:hint="eastAsia" w:ascii="Times New Roman" w:hAnsi="Times New Roman"/>
          <w:szCs w:val="28"/>
          <w:lang w:val="en-US" w:eastAsia="zh-CN" w:bidi="th-TH"/>
        </w:rPr>
        <w:t>通过Power</w:t>
      </w:r>
      <w:r>
        <w:rPr>
          <w:rFonts w:ascii="Times New Roman" w:hAnsi="Times New Roman"/>
          <w:szCs w:val="28"/>
          <w:lang w:val="en-US" w:eastAsia="zh-CN" w:bidi="th-TH"/>
        </w:rPr>
        <w:t xml:space="preserve"> </w:t>
      </w:r>
      <w:r>
        <w:rPr>
          <w:rFonts w:hint="eastAsia" w:ascii="Times New Roman" w:hAnsi="Times New Roman"/>
          <w:szCs w:val="28"/>
          <w:lang w:val="en-US" w:eastAsia="zh-CN" w:bidi="th-TH"/>
        </w:rPr>
        <w:t>Designer生成的概念模型CDM</w:t>
      </w:r>
      <w:bookmarkEnd w:id="65"/>
    </w:p>
    <w:p>
      <w:pPr>
        <w:spacing w:line="360" w:lineRule="auto"/>
        <w:ind w:firstLine="480" w:firstLineChars="200"/>
        <w:rPr>
          <w:rFonts w:ascii="宋体" w:hAnsi="宋体"/>
          <w:sz w:val="24"/>
        </w:rPr>
      </w:pPr>
      <w:r>
        <w:rPr>
          <w:rFonts w:hint="eastAsia" w:ascii="宋体" w:hAnsi="宋体"/>
          <w:sz w:val="24"/>
        </w:rPr>
        <w:drawing>
          <wp:inline distT="0" distB="0" distL="114300" distR="114300">
            <wp:extent cx="5755005" cy="2498725"/>
            <wp:effectExtent l="0" t="0" r="10795" b="3175"/>
            <wp:docPr id="9" name="图片 9" descr="企业微信截图_1621238955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微信截图_16212389551830"/>
                    <pic:cNvPicPr>
                      <a:picLocks noChangeAspect="1"/>
                    </pic:cNvPicPr>
                  </pic:nvPicPr>
                  <pic:blipFill>
                    <a:blip r:embed="rId23"/>
                    <a:stretch>
                      <a:fillRect/>
                    </a:stretch>
                  </pic:blipFill>
                  <pic:spPr>
                    <a:xfrm>
                      <a:off x="0" y="0"/>
                      <a:ext cx="5755005" cy="2498725"/>
                    </a:xfrm>
                    <a:prstGeom prst="rect">
                      <a:avLst/>
                    </a:prstGeom>
                  </pic:spPr>
                </pic:pic>
              </a:graphicData>
            </a:graphic>
          </wp:inline>
        </w:drawing>
      </w:r>
    </w:p>
    <w:p>
      <w:pPr>
        <w:jc w:val="center"/>
        <w:rPr>
          <w:rFonts w:hint="eastAsia"/>
          <w:lang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2.1</w:t>
      </w:r>
      <w:r>
        <w:rPr>
          <w:rFonts w:hint="eastAsia" w:ascii="宋体" w:hAnsi="宋体" w:cs="宋体"/>
          <w:bCs/>
          <w:kern w:val="0"/>
          <w:szCs w:val="21"/>
          <w:lang w:bidi="th-TH"/>
        </w:rPr>
        <w:t xml:space="preserve"> 概念模型CDM</w:t>
      </w:r>
    </w:p>
    <w:p>
      <w:pPr>
        <w:pStyle w:val="3"/>
        <w:rPr>
          <w:rFonts w:ascii="Times New Roman" w:hAnsi="Times New Roman"/>
          <w:szCs w:val="28"/>
          <w:lang w:bidi="th-TH"/>
        </w:rPr>
      </w:pPr>
      <w:bookmarkStart w:id="66" w:name="_Toc341875579"/>
      <w:bookmarkStart w:id="67" w:name="_Toc436226568"/>
      <w:bookmarkStart w:id="68" w:name="_Toc436227184"/>
      <w:bookmarkStart w:id="69" w:name="_Toc436311695"/>
      <w:bookmarkStart w:id="70" w:name="_Toc409531923"/>
      <w:bookmarkStart w:id="71" w:name="_Toc201053679"/>
      <w:bookmarkStart w:id="72" w:name="_Toc436313421"/>
      <w:bookmarkStart w:id="73" w:name="_Toc3629"/>
      <w:r>
        <w:rPr>
          <w:rFonts w:ascii="Times New Roman" w:hAnsi="Times New Roman"/>
          <w:szCs w:val="28"/>
          <w:lang w:bidi="th-TH"/>
        </w:rPr>
        <w:t>3.</w:t>
      </w:r>
      <w:r>
        <w:rPr>
          <w:rFonts w:hint="eastAsia" w:ascii="Times New Roman" w:hAnsi="Times New Roman"/>
          <w:szCs w:val="28"/>
          <w:lang w:val="en-US" w:eastAsia="zh-CN" w:bidi="th-TH"/>
        </w:rPr>
        <w:t>3</w:t>
      </w:r>
      <w:r>
        <w:rPr>
          <w:rFonts w:ascii="Times New Roman" w:hAnsi="Times New Roman"/>
          <w:b/>
          <w:szCs w:val="28"/>
          <w:lang w:bidi="th-TH"/>
        </w:rPr>
        <w:t xml:space="preserve"> </w:t>
      </w:r>
      <w:bookmarkEnd w:id="66"/>
      <w:bookmarkEnd w:id="67"/>
      <w:bookmarkEnd w:id="68"/>
      <w:bookmarkEnd w:id="69"/>
      <w:bookmarkEnd w:id="70"/>
      <w:bookmarkEnd w:id="71"/>
      <w:bookmarkEnd w:id="72"/>
      <w:r>
        <w:rPr>
          <w:rFonts w:hint="eastAsia" w:ascii="Times New Roman" w:hAnsi="Times New Roman"/>
          <w:szCs w:val="28"/>
          <w:lang w:bidi="th-TH"/>
        </w:rPr>
        <w:t>WBS</w:t>
      </w:r>
      <w:bookmarkEnd w:id="73"/>
    </w:p>
    <w:p>
      <w:pPr>
        <w:spacing w:line="360" w:lineRule="auto"/>
        <w:jc w:val="center"/>
        <w:rPr>
          <w:lang w:bidi="th-TH"/>
        </w:rPr>
      </w:pPr>
      <w:r>
        <w:rPr>
          <w:rFonts w:hint="eastAsia"/>
          <w:lang w:bidi="th-TH"/>
        </w:rPr>
        <w:drawing>
          <wp:inline distT="0" distB="0" distL="114300" distR="114300">
            <wp:extent cx="5021580" cy="2844800"/>
            <wp:effectExtent l="0" t="0" r="762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24"/>
                    <a:stretch>
                      <a:fillRect/>
                    </a:stretch>
                  </pic:blipFill>
                  <pic:spPr>
                    <a:xfrm>
                      <a:off x="0" y="0"/>
                      <a:ext cx="5021580" cy="2844800"/>
                    </a:xfrm>
                    <a:prstGeom prst="rect">
                      <a:avLst/>
                    </a:prstGeom>
                  </pic:spPr>
                </pic:pic>
              </a:graphicData>
            </a:graphic>
          </wp:inline>
        </w:drawing>
      </w:r>
    </w:p>
    <w:p>
      <w:pPr>
        <w:jc w:val="center"/>
        <w:rPr>
          <w:rFonts w:hint="eastAsia" w:ascii="宋体" w:hAnsi="宋体" w:cs="宋体"/>
          <w:bCs/>
          <w:kern w:val="0"/>
          <w:szCs w:val="21"/>
          <w:lang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3</w:t>
      </w:r>
      <w:r>
        <w:rPr>
          <w:rFonts w:hint="eastAsia" w:ascii="宋体" w:hAnsi="宋体" w:cs="宋体"/>
          <w:bCs/>
          <w:kern w:val="0"/>
          <w:szCs w:val="21"/>
          <w:lang w:bidi="th-TH"/>
        </w:rPr>
        <w:t>.1 WBS</w:t>
      </w:r>
    </w:p>
    <w:p>
      <w:pPr>
        <w:jc w:val="center"/>
        <w:rPr>
          <w:rFonts w:hint="eastAsia" w:ascii="宋体" w:hAnsi="宋体" w:eastAsia="宋体" w:cs="宋体"/>
          <w:bCs/>
          <w:kern w:val="0"/>
          <w:szCs w:val="21"/>
          <w:lang w:eastAsia="zh-CN" w:bidi="th-TH"/>
        </w:rPr>
      </w:pPr>
      <w:r>
        <w:rPr>
          <w:rFonts w:hint="eastAsia" w:ascii="宋体" w:hAnsi="宋体" w:eastAsia="宋体" w:cs="宋体"/>
          <w:bCs/>
          <w:kern w:val="0"/>
          <w:szCs w:val="21"/>
          <w:lang w:eastAsia="zh-CN" w:bidi="th-TH"/>
        </w:rPr>
        <w:drawing>
          <wp:inline distT="0" distB="0" distL="114300" distR="114300">
            <wp:extent cx="1789430" cy="3063240"/>
            <wp:effectExtent l="0" t="0" r="1270" b="10160"/>
            <wp:docPr id="7" name="图片 7" descr="企业微信截图_162125864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企业微信截图_16212586455085"/>
                    <pic:cNvPicPr>
                      <a:picLocks noChangeAspect="1"/>
                    </pic:cNvPicPr>
                  </pic:nvPicPr>
                  <pic:blipFill>
                    <a:blip r:embed="rId25"/>
                    <a:stretch>
                      <a:fillRect/>
                    </a:stretch>
                  </pic:blipFill>
                  <pic:spPr>
                    <a:xfrm>
                      <a:off x="0" y="0"/>
                      <a:ext cx="1789430" cy="3063240"/>
                    </a:xfrm>
                    <a:prstGeom prst="rect">
                      <a:avLst/>
                    </a:prstGeom>
                  </pic:spPr>
                </pic:pic>
              </a:graphicData>
            </a:graphic>
          </wp:inline>
        </w:drawing>
      </w:r>
    </w:p>
    <w:p>
      <w:pPr>
        <w:jc w:val="center"/>
        <w:rPr>
          <w:rFonts w:hint="default" w:ascii="宋体" w:hAnsi="宋体" w:eastAsia="宋体" w:cs="宋体"/>
          <w:bCs/>
          <w:kern w:val="0"/>
          <w:szCs w:val="21"/>
          <w:lang w:val="en-US" w:eastAsia="zh-CN"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3</w:t>
      </w:r>
      <w:r>
        <w:rPr>
          <w:rFonts w:hint="eastAsia" w:ascii="宋体" w:hAnsi="宋体" w:cs="宋体"/>
          <w:bCs/>
          <w:kern w:val="0"/>
          <w:szCs w:val="21"/>
          <w:lang w:bidi="th-TH"/>
        </w:rPr>
        <w:t>.</w:t>
      </w:r>
      <w:r>
        <w:rPr>
          <w:rFonts w:hint="eastAsia" w:ascii="宋体" w:hAnsi="宋体" w:cs="宋体"/>
          <w:bCs/>
          <w:kern w:val="0"/>
          <w:szCs w:val="21"/>
          <w:lang w:val="en-US" w:eastAsia="zh-CN" w:bidi="th-TH"/>
        </w:rPr>
        <w:t>2</w:t>
      </w:r>
      <w:r>
        <w:rPr>
          <w:rFonts w:hint="eastAsia" w:ascii="宋体" w:hAnsi="宋体" w:cs="宋体"/>
          <w:bCs/>
          <w:kern w:val="0"/>
          <w:szCs w:val="21"/>
          <w:lang w:bidi="th-TH"/>
        </w:rPr>
        <w:t xml:space="preserve"> WBS</w:t>
      </w:r>
      <w:r>
        <w:rPr>
          <w:rFonts w:hint="eastAsia" w:ascii="宋体" w:hAnsi="宋体" w:cs="宋体"/>
          <w:bCs/>
          <w:kern w:val="0"/>
          <w:szCs w:val="21"/>
          <w:lang w:val="en-US" w:eastAsia="zh-CN" w:bidi="th-TH"/>
        </w:rPr>
        <w:t>中各项任务所需时间</w:t>
      </w:r>
    </w:p>
    <w:p>
      <w:pPr>
        <w:jc w:val="center"/>
        <w:rPr>
          <w:rFonts w:hint="eastAsia" w:ascii="宋体" w:hAnsi="宋体" w:eastAsia="宋体" w:cs="宋体"/>
          <w:bCs/>
          <w:kern w:val="0"/>
          <w:szCs w:val="21"/>
          <w:lang w:eastAsia="zh-CN" w:bidi="th-TH"/>
        </w:rPr>
      </w:pPr>
    </w:p>
    <w:p>
      <w:pPr>
        <w:pStyle w:val="3"/>
        <w:rPr>
          <w:sz w:val="24"/>
        </w:rPr>
      </w:pPr>
      <w:bookmarkStart w:id="74" w:name="_Toc436226569"/>
      <w:bookmarkStart w:id="75" w:name="_Toc436227185"/>
      <w:bookmarkStart w:id="76" w:name="_Toc201053680"/>
      <w:bookmarkStart w:id="77" w:name="_Toc436313422"/>
      <w:bookmarkStart w:id="78" w:name="_Toc409531924"/>
      <w:bookmarkStart w:id="79" w:name="_Toc341875580"/>
      <w:bookmarkStart w:id="80" w:name="_Toc436311696"/>
      <w:bookmarkStart w:id="81" w:name="_Toc20595"/>
      <w:r>
        <w:rPr>
          <w:rFonts w:ascii="Times New Roman" w:hAnsi="Times New Roman"/>
          <w:szCs w:val="28"/>
          <w:lang w:bidi="th-TH"/>
        </w:rPr>
        <w:t>3.</w:t>
      </w:r>
      <w:r>
        <w:rPr>
          <w:rFonts w:hint="eastAsia" w:ascii="Times New Roman" w:hAnsi="Times New Roman"/>
          <w:szCs w:val="28"/>
          <w:lang w:val="en-US" w:eastAsia="zh-CN" w:bidi="th-TH"/>
        </w:rPr>
        <w:t>4</w:t>
      </w:r>
      <w:r>
        <w:rPr>
          <w:rFonts w:ascii="Times New Roman" w:hAnsi="Times New Roman"/>
          <w:b/>
          <w:szCs w:val="28"/>
          <w:lang w:bidi="th-TH"/>
        </w:rPr>
        <w:t xml:space="preserve"> </w:t>
      </w:r>
      <w:bookmarkEnd w:id="74"/>
      <w:bookmarkEnd w:id="75"/>
      <w:bookmarkEnd w:id="76"/>
      <w:bookmarkEnd w:id="77"/>
      <w:bookmarkEnd w:id="78"/>
      <w:bookmarkEnd w:id="79"/>
      <w:bookmarkEnd w:id="80"/>
      <w:r>
        <w:rPr>
          <w:rFonts w:hint="eastAsia"/>
        </w:rPr>
        <w:t>数据流图</w:t>
      </w:r>
      <w:bookmarkEnd w:id="81"/>
    </w:p>
    <w:p>
      <w:pPr>
        <w:jc w:val="center"/>
      </w:pPr>
      <w:r>
        <w:rPr>
          <w:rFonts w:hint="eastAsia"/>
        </w:rPr>
        <w:drawing>
          <wp:inline distT="0" distB="0" distL="114300" distR="114300">
            <wp:extent cx="4490085" cy="3157220"/>
            <wp:effectExtent l="0" t="0" r="5715" b="5080"/>
            <wp:docPr id="6" name="图片 6"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数据流图"/>
                    <pic:cNvPicPr>
                      <a:picLocks noChangeAspect="1"/>
                    </pic:cNvPicPr>
                  </pic:nvPicPr>
                  <pic:blipFill>
                    <a:blip r:embed="rId26"/>
                    <a:stretch>
                      <a:fillRect/>
                    </a:stretch>
                  </pic:blipFill>
                  <pic:spPr>
                    <a:xfrm>
                      <a:off x="0" y="0"/>
                      <a:ext cx="4490085" cy="3157220"/>
                    </a:xfrm>
                    <a:prstGeom prst="rect">
                      <a:avLst/>
                    </a:prstGeom>
                  </pic:spPr>
                </pic:pic>
              </a:graphicData>
            </a:graphic>
          </wp:inline>
        </w:drawing>
      </w:r>
    </w:p>
    <w:p>
      <w:pPr>
        <w:jc w:val="center"/>
      </w:pPr>
      <w:r>
        <w:rPr>
          <w:rFonts w:hint="eastAsia" w:ascii="宋体" w:hAnsi="宋体" w:cs="宋体"/>
          <w:bCs/>
          <w:kern w:val="0"/>
          <w:szCs w:val="21"/>
          <w:lang w:bidi="th-TH"/>
        </w:rPr>
        <w:t>图3.</w:t>
      </w:r>
      <w:r>
        <w:rPr>
          <w:rFonts w:hint="eastAsia" w:ascii="宋体" w:hAnsi="宋体" w:cs="宋体"/>
          <w:bCs/>
          <w:kern w:val="0"/>
          <w:szCs w:val="21"/>
          <w:lang w:val="en-US" w:eastAsia="zh-CN" w:bidi="th-TH"/>
        </w:rPr>
        <w:t>4</w:t>
      </w:r>
      <w:r>
        <w:rPr>
          <w:rFonts w:hint="eastAsia" w:ascii="宋体" w:hAnsi="宋体" w:cs="宋体"/>
          <w:bCs/>
          <w:kern w:val="0"/>
          <w:szCs w:val="21"/>
          <w:lang w:bidi="th-TH"/>
        </w:rPr>
        <w:t>.1 数据流图</w:t>
      </w:r>
    </w:p>
    <w:p>
      <w:pPr>
        <w:pStyle w:val="3"/>
      </w:pPr>
      <w:bookmarkStart w:id="82" w:name="_Toc15343"/>
      <w:r>
        <w:rPr>
          <w:rFonts w:ascii="Times New Roman" w:hAnsi="Times New Roman"/>
          <w:szCs w:val="28"/>
          <w:lang w:bidi="th-TH"/>
        </w:rPr>
        <w:t>3.</w:t>
      </w:r>
      <w:r>
        <w:rPr>
          <w:rFonts w:hint="eastAsia" w:ascii="Times New Roman" w:hAnsi="Times New Roman"/>
          <w:szCs w:val="28"/>
          <w:lang w:val="en-US" w:eastAsia="zh-CN" w:bidi="th-TH"/>
        </w:rPr>
        <w:t>5</w:t>
      </w:r>
      <w:r>
        <w:rPr>
          <w:rFonts w:ascii="Times New Roman" w:hAnsi="Times New Roman"/>
          <w:b/>
          <w:szCs w:val="28"/>
          <w:lang w:bidi="th-TH"/>
        </w:rPr>
        <w:t xml:space="preserve"> </w:t>
      </w:r>
      <w:r>
        <w:rPr>
          <w:rFonts w:hint="eastAsia"/>
        </w:rPr>
        <w:t>数据字典</w:t>
      </w:r>
      <w:bookmarkEnd w:id="82"/>
    </w:p>
    <w:p>
      <w:pPr>
        <w:spacing w:line="360" w:lineRule="auto"/>
        <w:rPr>
          <w:sz w:val="24"/>
        </w:rPr>
      </w:pPr>
      <w:r>
        <w:rPr>
          <w:rFonts w:hint="eastAsia"/>
          <w:sz w:val="24"/>
        </w:rPr>
        <w:t>用户：</w:t>
      </w:r>
    </w:p>
    <w:p>
      <w:r>
        <w:rPr>
          <w:rFonts w:hint="eastAsia"/>
        </w:rPr>
        <w:drawing>
          <wp:inline distT="0" distB="0" distL="114300" distR="114300">
            <wp:extent cx="5757545" cy="425450"/>
            <wp:effectExtent l="0" t="0" r="8255" b="6350"/>
            <wp:docPr id="2" name="图片 2" descr="企业微信截图_1621238806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16212388068073"/>
                    <pic:cNvPicPr>
                      <a:picLocks noChangeAspect="1"/>
                    </pic:cNvPicPr>
                  </pic:nvPicPr>
                  <pic:blipFill>
                    <a:blip r:embed="rId27"/>
                    <a:stretch>
                      <a:fillRect/>
                    </a:stretch>
                  </pic:blipFill>
                  <pic:spPr>
                    <a:xfrm>
                      <a:off x="0" y="0"/>
                      <a:ext cx="5757545" cy="425450"/>
                    </a:xfrm>
                    <a:prstGeom prst="rect">
                      <a:avLst/>
                    </a:prstGeom>
                  </pic:spPr>
                </pic:pic>
              </a:graphicData>
            </a:graphic>
          </wp:inline>
        </w:drawing>
      </w:r>
    </w:p>
    <w:p>
      <w:pPr>
        <w:jc w:val="center"/>
      </w:pPr>
      <w:r>
        <w:rPr>
          <w:rFonts w:hint="eastAsia" w:ascii="宋体" w:hAnsi="宋体" w:cs="宋体"/>
          <w:bCs/>
          <w:kern w:val="0"/>
          <w:szCs w:val="21"/>
          <w:lang w:bidi="th-TH"/>
        </w:rPr>
        <w:t>图3.</w:t>
      </w:r>
      <w:r>
        <w:rPr>
          <w:rFonts w:hint="eastAsia" w:ascii="宋体" w:hAnsi="宋体" w:cs="宋体"/>
          <w:bCs/>
          <w:kern w:val="0"/>
          <w:szCs w:val="21"/>
          <w:lang w:val="en-US" w:eastAsia="zh-CN" w:bidi="th-TH"/>
        </w:rPr>
        <w:t>5</w:t>
      </w:r>
      <w:r>
        <w:rPr>
          <w:rFonts w:hint="eastAsia" w:ascii="宋体" w:hAnsi="宋体" w:cs="宋体"/>
          <w:bCs/>
          <w:kern w:val="0"/>
          <w:szCs w:val="21"/>
          <w:lang w:bidi="th-TH"/>
        </w:rPr>
        <w:t>.1 用户信息</w:t>
      </w:r>
    </w:p>
    <w:p>
      <w:r>
        <w:rPr>
          <w:rFonts w:hint="eastAsia"/>
          <w:sz w:val="24"/>
        </w:rPr>
        <w:t>图片：</w:t>
      </w:r>
    </w:p>
    <w:p>
      <w:r>
        <w:drawing>
          <wp:inline distT="0" distB="0" distL="114300" distR="114300">
            <wp:extent cx="5755640" cy="409575"/>
            <wp:effectExtent l="0" t="0" r="10160" b="9525"/>
            <wp:docPr id="3" name="图片 3" descr="企业微信截图_1621238836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16212388364716"/>
                    <pic:cNvPicPr>
                      <a:picLocks noChangeAspect="1"/>
                    </pic:cNvPicPr>
                  </pic:nvPicPr>
                  <pic:blipFill>
                    <a:blip r:embed="rId28"/>
                    <a:stretch>
                      <a:fillRect/>
                    </a:stretch>
                  </pic:blipFill>
                  <pic:spPr>
                    <a:xfrm>
                      <a:off x="0" y="0"/>
                      <a:ext cx="5755640" cy="409575"/>
                    </a:xfrm>
                    <a:prstGeom prst="rect">
                      <a:avLst/>
                    </a:prstGeom>
                  </pic:spPr>
                </pic:pic>
              </a:graphicData>
            </a:graphic>
          </wp:inline>
        </w:drawing>
      </w:r>
    </w:p>
    <w:p>
      <w:pPr>
        <w:jc w:val="center"/>
      </w:pPr>
      <w:r>
        <w:rPr>
          <w:rFonts w:hint="eastAsia" w:ascii="宋体" w:hAnsi="宋体" w:cs="宋体"/>
          <w:bCs/>
          <w:kern w:val="0"/>
          <w:szCs w:val="21"/>
          <w:lang w:bidi="th-TH"/>
        </w:rPr>
        <w:t>图3.</w:t>
      </w:r>
      <w:r>
        <w:rPr>
          <w:rFonts w:hint="eastAsia" w:ascii="宋体" w:hAnsi="宋体" w:cs="宋体"/>
          <w:bCs/>
          <w:kern w:val="0"/>
          <w:szCs w:val="21"/>
          <w:lang w:val="en-US" w:eastAsia="zh-CN" w:bidi="th-TH"/>
        </w:rPr>
        <w:t>5</w:t>
      </w:r>
      <w:r>
        <w:rPr>
          <w:rFonts w:hint="eastAsia" w:ascii="宋体" w:hAnsi="宋体" w:cs="宋体"/>
          <w:bCs/>
          <w:kern w:val="0"/>
          <w:szCs w:val="21"/>
          <w:lang w:bidi="th-TH"/>
        </w:rPr>
        <w:t>.2 图片信息</w:t>
      </w:r>
    </w:p>
    <w:p>
      <w:r>
        <w:rPr>
          <w:rFonts w:hint="eastAsia"/>
          <w:sz w:val="24"/>
        </w:rPr>
        <w:t>企业：</w:t>
      </w:r>
    </w:p>
    <w:p>
      <w:r>
        <w:drawing>
          <wp:inline distT="0" distB="0" distL="114300" distR="114300">
            <wp:extent cx="5755640" cy="426085"/>
            <wp:effectExtent l="0" t="0" r="10160" b="5715"/>
            <wp:docPr id="4" name="图片 4" descr="企业微信截图_1621238878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企业微信截图_16212388784958"/>
                    <pic:cNvPicPr>
                      <a:picLocks noChangeAspect="1"/>
                    </pic:cNvPicPr>
                  </pic:nvPicPr>
                  <pic:blipFill>
                    <a:blip r:embed="rId29"/>
                    <a:stretch>
                      <a:fillRect/>
                    </a:stretch>
                  </pic:blipFill>
                  <pic:spPr>
                    <a:xfrm>
                      <a:off x="0" y="0"/>
                      <a:ext cx="5755640" cy="4260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5</w:t>
      </w:r>
      <w:r>
        <w:rPr>
          <w:rFonts w:hint="eastAsia" w:ascii="宋体" w:hAnsi="宋体" w:cs="宋体"/>
          <w:bCs/>
          <w:kern w:val="0"/>
          <w:szCs w:val="21"/>
          <w:lang w:bidi="th-TH"/>
        </w:rPr>
        <w:t>.3 企业信息</w:t>
      </w:r>
    </w:p>
    <w:p>
      <w:pPr>
        <w:rPr>
          <w:rFonts w:ascii="宋体" w:hAnsi="宋体" w:cs="宋体"/>
          <w:bCs/>
          <w:kern w:val="0"/>
          <w:sz w:val="24"/>
          <w:lang w:bidi="th-TH"/>
        </w:rPr>
      </w:pPr>
      <w:r>
        <w:rPr>
          <w:rFonts w:hint="eastAsia" w:ascii="宋体" w:hAnsi="宋体" w:cs="宋体"/>
          <w:bCs/>
          <w:kern w:val="0"/>
          <w:sz w:val="24"/>
          <w:lang w:bidi="th-TH"/>
        </w:rPr>
        <w:t>企业信息：</w:t>
      </w:r>
    </w:p>
    <w:p>
      <w:pPr>
        <w:rPr>
          <w:rFonts w:ascii="宋体" w:hAnsi="宋体" w:cs="宋体"/>
          <w:bCs/>
          <w:kern w:val="0"/>
          <w:szCs w:val="21"/>
          <w:lang w:bidi="th-TH"/>
        </w:rPr>
      </w:pPr>
      <w:r>
        <w:rPr>
          <w:rFonts w:ascii="宋体" w:hAnsi="宋体" w:cs="宋体"/>
          <w:bCs/>
          <w:kern w:val="0"/>
          <w:szCs w:val="21"/>
          <w:lang w:bidi="th-TH"/>
        </w:rPr>
        <w:drawing>
          <wp:inline distT="0" distB="0" distL="114300" distR="114300">
            <wp:extent cx="5758180" cy="1416685"/>
            <wp:effectExtent l="0" t="0" r="7620" b="5715"/>
            <wp:docPr id="5" name="图片 5" descr="企业微信截图_1621238911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企业微信截图_16212389113453"/>
                    <pic:cNvPicPr>
                      <a:picLocks noChangeAspect="1"/>
                    </pic:cNvPicPr>
                  </pic:nvPicPr>
                  <pic:blipFill>
                    <a:blip r:embed="rId30"/>
                    <a:stretch>
                      <a:fillRect/>
                    </a:stretch>
                  </pic:blipFill>
                  <pic:spPr>
                    <a:xfrm>
                      <a:off x="0" y="0"/>
                      <a:ext cx="5758180" cy="14166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图3.</w:t>
      </w:r>
      <w:r>
        <w:rPr>
          <w:rFonts w:hint="eastAsia" w:ascii="宋体" w:hAnsi="宋体" w:cs="宋体"/>
          <w:bCs/>
          <w:kern w:val="0"/>
          <w:szCs w:val="21"/>
          <w:lang w:val="en-US" w:eastAsia="zh-CN" w:bidi="th-TH"/>
        </w:rPr>
        <w:t>5</w:t>
      </w:r>
      <w:r>
        <w:rPr>
          <w:rFonts w:hint="eastAsia" w:ascii="宋体" w:hAnsi="宋体" w:cs="宋体"/>
          <w:bCs/>
          <w:kern w:val="0"/>
          <w:szCs w:val="21"/>
          <w:lang w:bidi="th-TH"/>
        </w:rPr>
        <w:t>.4 企业具体信息</w:t>
      </w:r>
    </w:p>
    <w:p>
      <w:pPr>
        <w:pStyle w:val="3"/>
      </w:pPr>
      <w:bookmarkStart w:id="83" w:name="_Toc4101"/>
      <w:r>
        <w:rPr>
          <w:rFonts w:hint="eastAsia" w:ascii="Times New Roman" w:hAnsi="Times New Roman"/>
          <w:szCs w:val="28"/>
          <w:lang w:bidi="th-TH"/>
        </w:rPr>
        <w:t>3.</w:t>
      </w:r>
      <w:r>
        <w:rPr>
          <w:rFonts w:hint="eastAsia" w:ascii="Times New Roman" w:hAnsi="Times New Roman"/>
          <w:szCs w:val="28"/>
          <w:lang w:val="en-US" w:eastAsia="zh-CN" w:bidi="th-TH"/>
        </w:rPr>
        <w:t>6</w:t>
      </w:r>
      <w:r>
        <w:rPr>
          <w:rFonts w:hint="eastAsia" w:ascii="Times New Roman" w:hAnsi="Times New Roman"/>
          <w:szCs w:val="28"/>
          <w:lang w:bidi="th-TH"/>
        </w:rPr>
        <w:t xml:space="preserve"> 软件系统状态图</w:t>
      </w:r>
      <w:bookmarkEnd w:id="83"/>
    </w:p>
    <w:p>
      <w:pPr>
        <w:jc w:val="center"/>
      </w:pPr>
      <w:r>
        <w:drawing>
          <wp:inline distT="0" distB="0" distL="114300" distR="114300">
            <wp:extent cx="4917440" cy="3962400"/>
            <wp:effectExtent l="0" t="0" r="10160" b="0"/>
            <wp:docPr id="8" name="图片 8" descr="状态转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状态转换图"/>
                    <pic:cNvPicPr>
                      <a:picLocks noChangeAspect="1"/>
                    </pic:cNvPicPr>
                  </pic:nvPicPr>
                  <pic:blipFill>
                    <a:blip r:embed="rId31"/>
                    <a:stretch>
                      <a:fillRect/>
                    </a:stretch>
                  </pic:blipFill>
                  <pic:spPr>
                    <a:xfrm>
                      <a:off x="0" y="0"/>
                      <a:ext cx="4917440" cy="3962400"/>
                    </a:xfrm>
                    <a:prstGeom prst="rect">
                      <a:avLst/>
                    </a:prstGeom>
                  </pic:spPr>
                </pic:pic>
              </a:graphicData>
            </a:graphic>
          </wp:inline>
        </w:drawing>
      </w:r>
    </w:p>
    <w:p>
      <w:pPr>
        <w:jc w:val="center"/>
        <w:sectPr>
          <w:headerReference r:id="rId15" w:type="default"/>
          <w:pgSz w:w="11906" w:h="16838"/>
          <w:pgMar w:top="1418" w:right="1418" w:bottom="1418" w:left="1418" w:header="850" w:footer="850" w:gutter="0"/>
          <w:cols w:space="425" w:num="1"/>
          <w:docGrid w:type="lines" w:linePitch="312" w:charSpace="0"/>
        </w:sectPr>
      </w:pPr>
      <w:r>
        <w:rPr>
          <w:rFonts w:hint="eastAsia" w:ascii="宋体" w:hAnsi="宋体" w:cs="宋体"/>
          <w:bCs/>
          <w:kern w:val="0"/>
          <w:szCs w:val="21"/>
          <w:lang w:bidi="th-TH"/>
        </w:rPr>
        <w:t>图3.</w:t>
      </w:r>
      <w:r>
        <w:rPr>
          <w:rFonts w:hint="eastAsia" w:ascii="宋体" w:hAnsi="宋体" w:cs="宋体"/>
          <w:bCs/>
          <w:kern w:val="0"/>
          <w:szCs w:val="21"/>
          <w:lang w:val="en-US" w:eastAsia="zh-CN" w:bidi="th-TH"/>
        </w:rPr>
        <w:t>6</w:t>
      </w:r>
      <w:r>
        <w:rPr>
          <w:rFonts w:hint="eastAsia" w:ascii="宋体" w:hAnsi="宋体" w:cs="宋体"/>
          <w:bCs/>
          <w:kern w:val="0"/>
          <w:szCs w:val="21"/>
          <w:lang w:bidi="th-TH"/>
        </w:rPr>
        <w:t xml:space="preserve">.1 </w:t>
      </w:r>
      <w:r>
        <w:rPr>
          <w:rFonts w:hint="eastAsia"/>
        </w:rPr>
        <w:t>软件系统状态图</w:t>
      </w:r>
    </w:p>
    <w:p>
      <w:pPr>
        <w:pStyle w:val="2"/>
        <w:spacing w:before="312" w:beforeLines="100" w:after="312" w:afterLines="100"/>
      </w:pPr>
      <w:bookmarkStart w:id="84" w:name="_Toc341875583"/>
      <w:bookmarkStart w:id="85" w:name="_Toc436227187"/>
      <w:bookmarkStart w:id="86" w:name="_Toc409531926"/>
      <w:bookmarkStart w:id="87" w:name="_Toc436313424"/>
      <w:bookmarkStart w:id="88" w:name="_Toc436226571"/>
      <w:bookmarkStart w:id="89" w:name="_Toc436311698"/>
      <w:bookmarkStart w:id="90" w:name="_Toc2003"/>
      <w:r>
        <w:t>第</w:t>
      </w:r>
      <w:r>
        <w:rPr>
          <w:rFonts w:hint="eastAsia"/>
        </w:rPr>
        <w:t>四</w:t>
      </w:r>
      <w:r>
        <w:t xml:space="preserve">章  </w:t>
      </w:r>
      <w:bookmarkEnd w:id="84"/>
      <w:bookmarkEnd w:id="85"/>
      <w:bookmarkEnd w:id="86"/>
      <w:bookmarkEnd w:id="87"/>
      <w:bookmarkEnd w:id="88"/>
      <w:bookmarkEnd w:id="89"/>
      <w:r>
        <w:t>软硬件及外部系统接口需求</w:t>
      </w:r>
      <w:bookmarkEnd w:id="90"/>
    </w:p>
    <w:p>
      <w:pPr>
        <w:pStyle w:val="3"/>
      </w:pPr>
      <w:bookmarkStart w:id="91" w:name="_Toc23845"/>
      <w:r>
        <w:rPr>
          <w:rFonts w:hint="eastAsia" w:ascii="Times New Roman" w:hAnsi="Times New Roman"/>
          <w:szCs w:val="28"/>
          <w:lang w:bidi="th-TH"/>
        </w:rPr>
        <w:t>4.1 用户界面</w:t>
      </w:r>
      <w:bookmarkEnd w:id="91"/>
    </w:p>
    <w:p>
      <w:pPr>
        <w:spacing w:line="360" w:lineRule="auto"/>
        <w:jc w:val="center"/>
        <w:rPr>
          <w:rFonts w:eastAsia="黑体"/>
          <w:bCs/>
          <w:kern w:val="0"/>
          <w:sz w:val="28"/>
          <w:szCs w:val="28"/>
          <w:lang w:bidi="th-TH"/>
        </w:rPr>
      </w:pPr>
      <w:r>
        <w:rPr>
          <w:rFonts w:hint="eastAsia" w:eastAsia="黑体"/>
          <w:bCs/>
          <w:kern w:val="0"/>
          <w:sz w:val="28"/>
          <w:szCs w:val="28"/>
          <w:lang w:bidi="th-TH"/>
        </w:rPr>
        <w:drawing>
          <wp:inline distT="0" distB="0" distL="114300" distR="114300">
            <wp:extent cx="4035425" cy="2879725"/>
            <wp:effectExtent l="0" t="0" r="3175" b="3175"/>
            <wp:docPr id="103" name="图片 103" descr="企业微信截图_1621221618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企业微信截图_16212216184242"/>
                    <pic:cNvPicPr>
                      <a:picLocks noChangeAspect="1"/>
                    </pic:cNvPicPr>
                  </pic:nvPicPr>
                  <pic:blipFill>
                    <a:blip r:embed="rId32"/>
                    <a:stretch>
                      <a:fillRect/>
                    </a:stretch>
                  </pic:blipFill>
                  <pic:spPr>
                    <a:xfrm>
                      <a:off x="0" y="0"/>
                      <a:ext cx="4035425" cy="2879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图4.1.1 登录界面</w:t>
      </w: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47490" cy="2889885"/>
            <wp:effectExtent l="0" t="0" r="3810" b="5715"/>
            <wp:docPr id="104" name="图片 104" descr="企业微信截图_162122164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企业微信截图_16212216425228"/>
                    <pic:cNvPicPr>
                      <a:picLocks noChangeAspect="1"/>
                    </pic:cNvPicPr>
                  </pic:nvPicPr>
                  <pic:blipFill>
                    <a:blip r:embed="rId33"/>
                    <a:stretch>
                      <a:fillRect/>
                    </a:stretch>
                  </pic:blipFill>
                  <pic:spPr>
                    <a:xfrm>
                      <a:off x="0" y="0"/>
                      <a:ext cx="4047490" cy="288988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图4.1.2 注册界面</w:t>
      </w:r>
    </w:p>
    <w:p>
      <w:pPr>
        <w:jc w:val="center"/>
        <w:rPr>
          <w:rFonts w:ascii="宋体" w:hAnsi="宋体" w:cs="宋体"/>
          <w:bCs/>
          <w:kern w:val="0"/>
          <w:szCs w:val="21"/>
          <w:lang w:bidi="th-TH"/>
        </w:rPr>
      </w:pPr>
      <w:r>
        <w:rPr>
          <w:rFonts w:ascii="宋体" w:hAnsi="宋体" w:cs="宋体"/>
          <w:sz w:val="24"/>
        </w:rPr>
        <w:drawing>
          <wp:inline distT="0" distB="0" distL="114300" distR="114300">
            <wp:extent cx="4409440" cy="3143250"/>
            <wp:effectExtent l="0" t="0" r="10160" b="6350"/>
            <wp:docPr id="10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descr="IMG_256"/>
                    <pic:cNvPicPr>
                      <a:picLocks noChangeAspect="1"/>
                    </pic:cNvPicPr>
                  </pic:nvPicPr>
                  <pic:blipFill>
                    <a:blip r:embed="rId34"/>
                    <a:stretch>
                      <a:fillRect/>
                    </a:stretch>
                  </pic:blipFill>
                  <pic:spPr>
                    <a:xfrm>
                      <a:off x="0" y="0"/>
                      <a:ext cx="4409440" cy="3143250"/>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图4.1.3 单个图片上传界面</w:t>
      </w:r>
    </w:p>
    <w:p>
      <w:pPr>
        <w:jc w:val="center"/>
        <w:rPr>
          <w:rFonts w:ascii="宋体" w:hAnsi="宋体" w:cs="宋体"/>
          <w:sz w:val="24"/>
        </w:rPr>
      </w:pPr>
      <w:r>
        <w:rPr>
          <w:rFonts w:ascii="宋体" w:hAnsi="宋体" w:cs="宋体"/>
          <w:sz w:val="24"/>
        </w:rPr>
        <w:drawing>
          <wp:inline distT="0" distB="0" distL="114300" distR="114300">
            <wp:extent cx="4549775" cy="3240405"/>
            <wp:effectExtent l="0" t="0" r="9525" b="10795"/>
            <wp:docPr id="10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descr="IMG_256"/>
                    <pic:cNvPicPr>
                      <a:picLocks noChangeAspect="1"/>
                    </pic:cNvPicPr>
                  </pic:nvPicPr>
                  <pic:blipFill>
                    <a:blip r:embed="rId35"/>
                    <a:stretch>
                      <a:fillRect/>
                    </a:stretch>
                  </pic:blipFill>
                  <pic:spPr>
                    <a:xfrm>
                      <a:off x="0" y="0"/>
                      <a:ext cx="4549775" cy="3240405"/>
                    </a:xfrm>
                    <a:prstGeom prst="rect">
                      <a:avLst/>
                    </a:prstGeom>
                    <a:noFill/>
                    <a:ln w="9525">
                      <a:noFill/>
                    </a:ln>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图4.1.4 单个图片上传成功界面</w:t>
      </w:r>
    </w:p>
    <w:p>
      <w:pPr>
        <w:jc w:val="center"/>
        <w:rPr>
          <w:rFonts w:ascii="宋体" w:hAnsi="宋体" w:cs="宋体"/>
          <w:sz w:val="24"/>
        </w:rPr>
      </w:pPr>
    </w:p>
    <w:p>
      <w:pPr>
        <w:jc w:val="center"/>
        <w:rPr>
          <w:rFonts w:ascii="宋体" w:hAnsi="宋体" w:cs="宋体"/>
          <w:bCs/>
          <w:kern w:val="0"/>
          <w:szCs w:val="21"/>
          <w:lang w:bidi="th-TH"/>
        </w:rPr>
      </w:pPr>
      <w:r>
        <w:rPr>
          <w:rFonts w:ascii="宋体" w:hAnsi="宋体" w:cs="宋体"/>
          <w:bCs/>
          <w:kern w:val="0"/>
          <w:szCs w:val="21"/>
          <w:lang w:bidi="th-TH"/>
        </w:rPr>
        <w:drawing>
          <wp:inline distT="0" distB="0" distL="114300" distR="114300">
            <wp:extent cx="4008755" cy="2860040"/>
            <wp:effectExtent l="0" t="0" r="4445" b="10160"/>
            <wp:docPr id="106" name="图片 106" descr="企业微信截图_1620136175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企业微信截图_16201361751377"/>
                    <pic:cNvPicPr>
                      <a:picLocks noChangeAspect="1"/>
                    </pic:cNvPicPr>
                  </pic:nvPicPr>
                  <pic:blipFill>
                    <a:blip r:embed="rId36"/>
                    <a:stretch>
                      <a:fillRect/>
                    </a:stretch>
                  </pic:blipFill>
                  <pic:spPr>
                    <a:xfrm>
                      <a:off x="0" y="0"/>
                      <a:ext cx="4008755" cy="286004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图4.1.5 单个图片上传识别信息局部提取界面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62450" cy="3109595"/>
            <wp:effectExtent l="0" t="0" r="6350" b="1905"/>
            <wp:docPr id="119" name="图片 119" descr="企业微信截图_16201200795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企业微信截图_16201200795408(1)"/>
                    <pic:cNvPicPr>
                      <a:picLocks noChangeAspect="1"/>
                    </pic:cNvPicPr>
                  </pic:nvPicPr>
                  <pic:blipFill>
                    <a:blip r:embed="rId37"/>
                    <a:stretch>
                      <a:fillRect/>
                    </a:stretch>
                  </pic:blipFill>
                  <pic:spPr>
                    <a:xfrm>
                      <a:off x="0" y="0"/>
                      <a:ext cx="4362450" cy="310959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图4.1.6 批量图片提取上传界面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227830" cy="3006725"/>
            <wp:effectExtent l="0" t="0" r="1270" b="3175"/>
            <wp:docPr id="120" name="图片 120" descr="企业微信截图_1620120123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企业微信截图_1620120123892(1)"/>
                    <pic:cNvPicPr>
                      <a:picLocks noChangeAspect="1"/>
                    </pic:cNvPicPr>
                  </pic:nvPicPr>
                  <pic:blipFill>
                    <a:blip r:embed="rId38"/>
                    <a:stretch>
                      <a:fillRect/>
                    </a:stretch>
                  </pic:blipFill>
                  <pic:spPr>
                    <a:xfrm>
                      <a:off x="0" y="0"/>
                      <a:ext cx="4227830" cy="3006725"/>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图4.1.7 未选择图片时识别结果界面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391660" cy="3129280"/>
            <wp:effectExtent l="0" t="0" r="2540" b="7620"/>
            <wp:docPr id="122" name="图片 122" descr="企业微信截图_16201201457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企业微信截图_16201201457735(1)"/>
                    <pic:cNvPicPr>
                      <a:picLocks noChangeAspect="1"/>
                    </pic:cNvPicPr>
                  </pic:nvPicPr>
                  <pic:blipFill>
                    <a:blip r:embed="rId39"/>
                    <a:stretch>
                      <a:fillRect/>
                    </a:stretch>
                  </pic:blipFill>
                  <pic:spPr>
                    <a:xfrm>
                      <a:off x="0" y="0"/>
                      <a:ext cx="4391660" cy="312928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图4.1.8 识别成功界面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516755" cy="3219450"/>
            <wp:effectExtent l="0" t="0" r="4445" b="6350"/>
            <wp:docPr id="123" name="图片 123" descr="企业微信截图_1620136201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企业微信截图_16201362018109(1)"/>
                    <pic:cNvPicPr>
                      <a:picLocks noChangeAspect="1"/>
                    </pic:cNvPicPr>
                  </pic:nvPicPr>
                  <pic:blipFill>
                    <a:blip r:embed="rId40"/>
                    <a:stretch>
                      <a:fillRect/>
                    </a:stretch>
                  </pic:blipFill>
                  <pic:spPr>
                    <a:xfrm>
                      <a:off x="0" y="0"/>
                      <a:ext cx="4516755" cy="321945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图4.1.9 按关键字导出界面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677410" cy="3351530"/>
            <wp:effectExtent l="0" t="0" r="8890" b="1270"/>
            <wp:docPr id="130" name="图片 130"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企业微信截图_16201362602439(1)"/>
                    <pic:cNvPicPr>
                      <a:picLocks noChangeAspect="1"/>
                    </pic:cNvPicPr>
                  </pic:nvPicPr>
                  <pic:blipFill>
                    <a:blip r:embed="rId41"/>
                    <a:stretch>
                      <a:fillRect/>
                    </a:stretch>
                  </pic:blipFill>
                  <pic:spPr>
                    <a:xfrm>
                      <a:off x="0" y="0"/>
                      <a:ext cx="4677410" cy="335153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图4.1.10 按企业注册号导出界面</w:t>
      </w:r>
    </w:p>
    <w:p>
      <w:pPr>
        <w:jc w:val="center"/>
        <w:rPr>
          <w:rFonts w:ascii="宋体" w:hAnsi="宋体" w:cs="宋体"/>
          <w:bCs/>
          <w:kern w:val="0"/>
          <w:szCs w:val="21"/>
          <w:lang w:bidi="th-TH"/>
        </w:rPr>
      </w:pPr>
      <w:r>
        <w:rPr>
          <w:rFonts w:hint="eastAsia" w:ascii="宋体" w:hAnsi="宋体" w:cs="宋体"/>
          <w:bCs/>
          <w:kern w:val="0"/>
          <w:szCs w:val="21"/>
          <w:lang w:bidi="th-TH"/>
        </w:rPr>
        <w:drawing>
          <wp:inline distT="0" distB="0" distL="114300" distR="114300">
            <wp:extent cx="4582160" cy="3282950"/>
            <wp:effectExtent l="0" t="0" r="2540" b="6350"/>
            <wp:docPr id="131" name="图片 131" descr="企业微信截图_16201362602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企业微信截图_16201362602439(1)"/>
                    <pic:cNvPicPr>
                      <a:picLocks noChangeAspect="1"/>
                    </pic:cNvPicPr>
                  </pic:nvPicPr>
                  <pic:blipFill>
                    <a:blip r:embed="rId41"/>
                    <a:stretch>
                      <a:fillRect/>
                    </a:stretch>
                  </pic:blipFill>
                  <pic:spPr>
                    <a:xfrm>
                      <a:off x="0" y="0"/>
                      <a:ext cx="4582160" cy="3282950"/>
                    </a:xfrm>
                    <a:prstGeom prst="rect">
                      <a:avLst/>
                    </a:prstGeom>
                  </pic:spPr>
                </pic:pic>
              </a:graphicData>
            </a:graphic>
          </wp:inline>
        </w:drawing>
      </w:r>
    </w:p>
    <w:p>
      <w:pPr>
        <w:jc w:val="center"/>
        <w:rPr>
          <w:rFonts w:ascii="宋体" w:hAnsi="宋体" w:cs="宋体"/>
          <w:bCs/>
          <w:kern w:val="0"/>
          <w:szCs w:val="21"/>
          <w:lang w:bidi="th-TH"/>
        </w:rPr>
      </w:pPr>
      <w:r>
        <w:rPr>
          <w:rFonts w:hint="eastAsia" w:ascii="宋体" w:hAnsi="宋体" w:cs="宋体"/>
          <w:bCs/>
          <w:kern w:val="0"/>
          <w:szCs w:val="21"/>
          <w:lang w:bidi="th-TH"/>
        </w:rPr>
        <w:t>图4.1.11 按成立时间导出界面</w:t>
      </w:r>
    </w:p>
    <w:p>
      <w:pPr>
        <w:pStyle w:val="3"/>
        <w:rPr>
          <w:rFonts w:ascii="Times New Roman" w:hAnsi="Times New Roman"/>
          <w:szCs w:val="28"/>
          <w:lang w:bidi="th-TH"/>
        </w:rPr>
      </w:pPr>
      <w:bookmarkStart w:id="92" w:name="_Toc7214"/>
      <w:r>
        <w:rPr>
          <w:rFonts w:hint="eastAsia" w:ascii="Times New Roman" w:hAnsi="Times New Roman"/>
          <w:szCs w:val="28"/>
          <w:lang w:bidi="th-TH"/>
        </w:rPr>
        <w:t>4.2 运行环境</w:t>
      </w:r>
      <w:bookmarkEnd w:id="9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宋体" w:hAnsi="宋体"/>
          <w:sz w:val="24"/>
        </w:rPr>
      </w:pPr>
      <w:r>
        <w:rPr>
          <w:rFonts w:hint="eastAsia" w:ascii="宋体" w:hAnsi="宋体"/>
          <w:sz w:val="24"/>
        </w:rPr>
        <w:t>Web 浏览器：0+、Chrome、Opera、Safari、Firefox及任何支持HTML5标准的浏览器。</w:t>
      </w:r>
      <w:r>
        <w:rPr>
          <w:rFonts w:hint="eastAsia" w:ascii="宋体" w:hAnsi="宋体"/>
          <w:sz w:val="24"/>
        </w:rPr>
        <w:br w:type="textWrapping"/>
      </w:r>
      <w:r>
        <w:rPr>
          <w:rFonts w:hint="eastAsia" w:ascii="宋体" w:hAnsi="宋体"/>
          <w:sz w:val="24"/>
        </w:rPr>
        <w:t xml:space="preserve">    标准分辨率：1024768、19201080、2K。</w:t>
      </w:r>
    </w:p>
    <w:p>
      <w:pPr>
        <w:keepNext w:val="0"/>
        <w:keepLines w:val="0"/>
        <w:pageBreakBefore w:val="0"/>
        <w:widowControl w:val="0"/>
        <w:kinsoku/>
        <w:wordWrap/>
        <w:overflowPunct/>
        <w:topLinePunct w:val="0"/>
        <w:autoSpaceDE/>
        <w:autoSpaceDN/>
        <w:bidi w:val="0"/>
        <w:adjustRightInd/>
        <w:snapToGrid/>
        <w:textAlignment w:val="auto"/>
        <w:rPr>
          <w:rFonts w:eastAsia="黑体"/>
          <w:bCs/>
          <w:kern w:val="0"/>
          <w:sz w:val="28"/>
          <w:szCs w:val="28"/>
          <w:lang w:bidi="th-TH"/>
        </w:rPr>
        <w:sectPr>
          <w:headerReference r:id="rId16" w:type="default"/>
          <w:pgSz w:w="11906" w:h="16838"/>
          <w:pgMar w:top="1418" w:right="1418" w:bottom="1418" w:left="1418" w:header="851" w:footer="850" w:gutter="0"/>
          <w:cols w:space="425" w:num="1"/>
          <w:docGrid w:type="lines" w:linePitch="312" w:charSpace="0"/>
        </w:sectPr>
      </w:pPr>
    </w:p>
    <w:p>
      <w:pPr>
        <w:pStyle w:val="2"/>
        <w:spacing w:before="312" w:beforeLines="100" w:after="312" w:afterLines="100"/>
        <w:rPr>
          <w:rFonts w:ascii="黑体" w:hAnsi="黑体"/>
          <w:szCs w:val="32"/>
        </w:rPr>
      </w:pPr>
      <w:bookmarkStart w:id="93" w:name="_Toc409531927"/>
      <w:bookmarkStart w:id="94" w:name="_Toc341875584"/>
      <w:bookmarkStart w:id="95" w:name="_Toc436227188"/>
      <w:bookmarkStart w:id="96" w:name="_Toc436313425"/>
      <w:bookmarkStart w:id="97" w:name="_Toc436226572"/>
      <w:bookmarkStart w:id="98" w:name="_Toc436311699"/>
      <w:bookmarkStart w:id="99" w:name="_Toc651"/>
      <w:r>
        <w:rPr>
          <w:rFonts w:hint="eastAsia"/>
        </w:rPr>
        <w:t xml:space="preserve">第五章 </w:t>
      </w:r>
      <w:bookmarkEnd w:id="93"/>
      <w:bookmarkEnd w:id="94"/>
      <w:bookmarkEnd w:id="95"/>
      <w:bookmarkEnd w:id="96"/>
      <w:bookmarkEnd w:id="97"/>
      <w:bookmarkEnd w:id="98"/>
      <w:r>
        <w:rPr>
          <w:rFonts w:hint="eastAsia"/>
        </w:rPr>
        <w:t xml:space="preserve"> 可靠性与可用性需求</w:t>
      </w:r>
      <w:bookmarkEnd w:id="99"/>
    </w:p>
    <w:p>
      <w:pPr>
        <w:pStyle w:val="3"/>
        <w:rPr>
          <w:rFonts w:ascii="Times New Roman" w:hAnsi="Times New Roman"/>
          <w:szCs w:val="28"/>
          <w:lang w:bidi="th-TH"/>
        </w:rPr>
      </w:pPr>
      <w:bookmarkStart w:id="100" w:name="_Toc955"/>
      <w:r>
        <w:rPr>
          <w:rFonts w:hint="eastAsia" w:ascii="Times New Roman" w:hAnsi="Times New Roman"/>
          <w:szCs w:val="28"/>
          <w:lang w:bidi="th-TH"/>
        </w:rPr>
        <w:t>5.1 性能需求</w:t>
      </w:r>
      <w:bookmarkEnd w:id="10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处理能力：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由于是信息提取系统，其处理能力主要考虑系统能承载的最大并发用户数，按照实际情况的规划，系统至少能承载的最大图片识别速度为60秒识别50张图片。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响应时间：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为了能够快捷地提供信息提取服务，系统应该能够快速地响应在线提取请求。用户最终得到结果的响应时间除了与系统响应速度有关外，还与网络状况有关。因此对Web服务器端需要较高的要求。</w:t>
      </w:r>
    </w:p>
    <w:p>
      <w:pPr>
        <w:pStyle w:val="3"/>
        <w:rPr>
          <w:rFonts w:ascii="Times New Roman" w:hAnsi="Times New Roman"/>
          <w:szCs w:val="28"/>
          <w:lang w:bidi="th-TH"/>
        </w:rPr>
      </w:pPr>
      <w:bookmarkStart w:id="101" w:name="_Toc18244"/>
      <w:r>
        <w:rPr>
          <w:rFonts w:hint="eastAsia" w:ascii="Times New Roman" w:hAnsi="Times New Roman"/>
          <w:szCs w:val="28"/>
          <w:lang w:bidi="th-TH"/>
        </w:rPr>
        <w:t>5.2 安全性需求</w:t>
      </w:r>
      <w:bookmarkEnd w:id="10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传输的数据都采用高强度的加密算法加密 (DES)，使得数据即使泄漏、被截获后，也无法识别相关的数据内容，确保数据安全。对于客户端与服务器交互的数据，使用安全套接子层 (SSL,SSL 加密传输主要是针对 WEB的数据传输，基于重要信息的传输安全考虑而设计的) 进行信息交换，并在客户移动终端和服务器之间重要的信息的交换。</w:t>
      </w:r>
    </w:p>
    <w:p>
      <w:pPr>
        <w:pStyle w:val="3"/>
        <w:rPr>
          <w:rFonts w:ascii="Times New Roman" w:hAnsi="Times New Roman"/>
          <w:szCs w:val="28"/>
          <w:lang w:bidi="th-TH"/>
        </w:rPr>
      </w:pPr>
      <w:bookmarkStart w:id="102" w:name="_Toc15250"/>
      <w:r>
        <w:rPr>
          <w:rFonts w:hint="eastAsia" w:ascii="Times New Roman" w:hAnsi="Times New Roman"/>
          <w:szCs w:val="28"/>
          <w:lang w:bidi="th-TH"/>
        </w:rPr>
        <w:t>5.3 可行性分析</w:t>
      </w:r>
      <w:bookmarkEnd w:id="10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1、投资必要性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根据目前的市场调查及分析预测的结果，以及有关的产业政策的因素论证项目投资建设的必要性。该项目具有实际用途，可以方便用户对企业工商信息进行汇总管理，具有投资价值。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2、技术可行性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开发环境操作系统:WINDOWS或LINUX。</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开发语言:（C＋＋，JAVA，Python）。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3、财务可行性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 xml:space="preserve">主要从项目及投资者的角度，设计合理财务方案，从企业理财的角度进行资本预算，评价项目的财务盈利能力，进行投资决策。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4、组织可行性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制定合理的项目实施计划，设立合理组织机构，选择经验丰富的管理人员，建立良好的协作关系，制定合适的培训计划，能保证项目顺利执行。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5、经济可行性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该项目非大型项目，经济支出消耗较少，较少的投资可以获得较高的回报。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该项目在实现区域经济发展目标，有效配置经济资源，增加就业，提高人民生活等方面效益很大。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6、风险因素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主要是对项目的市场风险，技术风险，财务风险，组织风险，法律风险，经济及社会风险等因素进行了评价，制定了规避风险对策，为项目全过程的风险管理提供了依据。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其中，技术风险主要是现今社会知识更新和科技发展的加速，使得新技术的生命周期缩短，竞争者的技术不断改进，这会对我们开发出的现有产品形成冲击，并且市场上可能出现许多替代的产品，不能保证我们的产品在市场中一直具有竞争优势。应对策略是能够经常发布更新以适应各种新的要求，防止被其他竞争者抢占先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sectPr>
          <w:headerReference r:id="rId17" w:type="default"/>
          <w:pgSz w:w="11906" w:h="16838"/>
          <w:pgMar w:top="1418" w:right="1418" w:bottom="1418" w:left="1418" w:header="851" w:footer="850" w:gutter="0"/>
          <w:cols w:space="425" w:num="1"/>
          <w:docGrid w:type="lines" w:linePitch="312" w:charSpace="0"/>
        </w:sectPr>
      </w:pPr>
      <w:r>
        <w:rPr>
          <w:rFonts w:hint="eastAsia" w:hAnsi="宋体"/>
          <w:sz w:val="24"/>
        </w:rPr>
        <w:t>财务风险主要是现阶段没有专业的财务人员，资金回收策略不当以及在筹资方面资金结构不合理会导致出现财务风险。应对策略是请教专业的财务人员，掌握相关知识，制定合理的资金方案。</w:t>
      </w:r>
      <w:bookmarkStart w:id="111" w:name="_GoBack"/>
      <w:bookmarkEnd w:id="111"/>
    </w:p>
    <w:bookmarkEnd w:id="6"/>
    <w:bookmarkEnd w:id="7"/>
    <w:p>
      <w:pPr>
        <w:pStyle w:val="2"/>
        <w:spacing w:before="312" w:beforeLines="100" w:after="312" w:afterLines="100"/>
        <w:rPr>
          <w:rFonts w:ascii="黑体" w:hAnsi="黑体"/>
          <w:szCs w:val="32"/>
        </w:rPr>
      </w:pPr>
      <w:bookmarkStart w:id="103" w:name="_Toc409531928"/>
      <w:bookmarkStart w:id="104" w:name="_Toc341875585"/>
      <w:bookmarkStart w:id="105" w:name="_Toc436226573"/>
      <w:bookmarkStart w:id="106" w:name="_Toc436311700"/>
      <w:bookmarkStart w:id="107" w:name="_Toc409016576"/>
      <w:bookmarkStart w:id="108" w:name="_Toc436227189"/>
      <w:bookmarkStart w:id="109" w:name="_Toc436313426"/>
      <w:bookmarkStart w:id="110" w:name="_Toc9560"/>
      <w:r>
        <w:t>参考文献</w:t>
      </w:r>
      <w:bookmarkEnd w:id="103"/>
      <w:bookmarkEnd w:id="104"/>
      <w:bookmarkEnd w:id="105"/>
      <w:bookmarkEnd w:id="106"/>
      <w:bookmarkEnd w:id="107"/>
      <w:bookmarkEnd w:id="108"/>
      <w:bookmarkEnd w:id="109"/>
      <w:r>
        <w:rPr>
          <w:rFonts w:ascii="黑体" w:hAnsi="黑体"/>
          <w:szCs w:val="32"/>
        </w:rPr>
        <mc:AlternateContent>
          <mc:Choice Requires="wpg">
            <w:drawing>
              <wp:anchor distT="0" distB="0" distL="114300" distR="114300" simplePos="0" relativeHeight="251659264" behindDoc="0" locked="0" layoutInCell="1" allowOverlap="1">
                <wp:simplePos x="0" y="0"/>
                <wp:positionH relativeFrom="column">
                  <wp:posOffset>6851650</wp:posOffset>
                </wp:positionH>
                <wp:positionV relativeFrom="paragraph">
                  <wp:posOffset>66675</wp:posOffset>
                </wp:positionV>
                <wp:extent cx="2239645" cy="3113405"/>
                <wp:effectExtent l="22225" t="13335" r="43180" b="16510"/>
                <wp:wrapNone/>
                <wp:docPr id="82" name="组合 635"/>
                <wp:cNvGraphicFramePr/>
                <a:graphic xmlns:a="http://schemas.openxmlformats.org/drawingml/2006/main">
                  <a:graphicData uri="http://schemas.microsoft.com/office/word/2010/wordprocessingGroup">
                    <wpg:wgp>
                      <wpg:cNvGrpSpPr/>
                      <wpg:grpSpPr>
                        <a:xfrm>
                          <a:off x="0" y="0"/>
                          <a:ext cx="2239645" cy="3113405"/>
                          <a:chOff x="6628" y="1982"/>
                          <a:chExt cx="3527" cy="4903"/>
                        </a:xfrm>
                      </wpg:grpSpPr>
                      <wps:wsp>
                        <wps:cNvPr id="76" name="直线 636"/>
                        <wps:cNvCnPr/>
                        <wps:spPr>
                          <a:xfrm>
                            <a:off x="6808" y="1982"/>
                            <a:ext cx="977" cy="2218"/>
                          </a:xfrm>
                          <a:prstGeom prst="line">
                            <a:avLst/>
                          </a:prstGeom>
                          <a:ln w="28575" cap="flat" cmpd="sng">
                            <a:solidFill>
                              <a:srgbClr val="FF0000"/>
                            </a:solidFill>
                            <a:prstDash val="solid"/>
                            <a:headEnd type="none" w="med" len="med"/>
                            <a:tailEnd type="triangle" w="med" len="med"/>
                          </a:ln>
                        </wps:spPr>
                        <wps:bodyPr/>
                      </wps:wsp>
                      <wps:wsp>
                        <wps:cNvPr id="77" name="直线 637"/>
                        <wps:cNvCnPr/>
                        <wps:spPr>
                          <a:xfrm flipH="1">
                            <a:off x="6628" y="1982"/>
                            <a:ext cx="180" cy="780"/>
                          </a:xfrm>
                          <a:prstGeom prst="line">
                            <a:avLst/>
                          </a:prstGeom>
                          <a:ln w="28575" cap="flat" cmpd="sng">
                            <a:solidFill>
                              <a:srgbClr val="FF0000"/>
                            </a:solidFill>
                            <a:prstDash val="solid"/>
                            <a:headEnd type="none" w="med" len="med"/>
                            <a:tailEnd type="triangle" w="med" len="med"/>
                          </a:ln>
                        </wps:spPr>
                        <wps:bodyPr/>
                      </wps:wsp>
                      <wps:wsp>
                        <wps:cNvPr id="78" name="直线 638"/>
                        <wps:cNvCnPr/>
                        <wps:spPr>
                          <a:xfrm>
                            <a:off x="9508" y="1982"/>
                            <a:ext cx="647" cy="4003"/>
                          </a:xfrm>
                          <a:prstGeom prst="line">
                            <a:avLst/>
                          </a:prstGeom>
                          <a:ln w="28575" cap="flat" cmpd="sng">
                            <a:solidFill>
                              <a:srgbClr val="FF6600"/>
                            </a:solidFill>
                            <a:prstDash val="solid"/>
                            <a:headEnd type="none" w="med" len="med"/>
                            <a:tailEnd type="triangle" w="med" len="med"/>
                          </a:ln>
                        </wps:spPr>
                        <wps:bodyPr/>
                      </wps:wsp>
                      <wps:wsp>
                        <wps:cNvPr id="79" name="直线 639"/>
                        <wps:cNvCnPr/>
                        <wps:spPr>
                          <a:xfrm>
                            <a:off x="6808" y="1982"/>
                            <a:ext cx="3240" cy="1226"/>
                          </a:xfrm>
                          <a:prstGeom prst="line">
                            <a:avLst/>
                          </a:prstGeom>
                          <a:ln w="28575" cap="flat" cmpd="sng">
                            <a:solidFill>
                              <a:srgbClr val="FF0000"/>
                            </a:solidFill>
                            <a:prstDash val="solid"/>
                            <a:headEnd type="none" w="med" len="med"/>
                            <a:tailEnd type="triangle" w="med" len="med"/>
                          </a:ln>
                        </wps:spPr>
                        <wps:bodyPr/>
                      </wps:wsp>
                      <wps:wsp>
                        <wps:cNvPr id="80" name="直线 640"/>
                        <wps:cNvCnPr/>
                        <wps:spPr>
                          <a:xfrm>
                            <a:off x="8428" y="1982"/>
                            <a:ext cx="1080" cy="2786"/>
                          </a:xfrm>
                          <a:prstGeom prst="line">
                            <a:avLst/>
                          </a:prstGeom>
                          <a:ln w="28575" cap="flat" cmpd="sng">
                            <a:solidFill>
                              <a:srgbClr val="008000"/>
                            </a:solidFill>
                            <a:prstDash val="solid"/>
                            <a:headEnd type="none" w="med" len="med"/>
                            <a:tailEnd type="triangle" w="med" len="med"/>
                          </a:ln>
                        </wps:spPr>
                        <wps:bodyPr/>
                      </wps:wsp>
                      <wps:wsp>
                        <wps:cNvPr id="81" name="直线 641"/>
                        <wps:cNvCnPr/>
                        <wps:spPr>
                          <a:xfrm>
                            <a:off x="8428" y="1982"/>
                            <a:ext cx="872" cy="4903"/>
                          </a:xfrm>
                          <a:prstGeom prst="line">
                            <a:avLst/>
                          </a:prstGeom>
                          <a:ln w="28575" cap="flat" cmpd="sng">
                            <a:solidFill>
                              <a:srgbClr val="008000"/>
                            </a:solidFill>
                            <a:prstDash val="solid"/>
                            <a:headEnd type="none" w="med" len="med"/>
                            <a:tailEnd type="triangle" w="med" len="med"/>
                          </a:ln>
                        </wps:spPr>
                        <wps:bodyPr/>
                      </wps:wsp>
                    </wpg:wgp>
                  </a:graphicData>
                </a:graphic>
              </wp:anchor>
            </w:drawing>
          </mc:Choice>
          <mc:Fallback>
            <w:pict>
              <v:group id="组合 635" o:spid="_x0000_s1026" o:spt="203" style="position:absolute;left:0pt;margin-left:539.5pt;margin-top:5.25pt;height:245.15pt;width:176.35pt;z-index:251659264;mso-width-relative:page;mso-height-relative:page;" coordorigin="6628,1982" coordsize="3527,4903" o:gfxdata="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BGQm3HaAAAADAEAAA8AAAAA&#10;AAAAAQAgAAAAIgAAAGRycy9kb3ducmV2LnhtbFBLAQIUABQAAAAIAIdO4kCRzBBJLwMAABEPAAAO&#10;AAAAAAAAAAEAIAAAACkBAABkcnMvZTJvRG9jLnhtbFBLBQYAAAAABgAGAFkBAADKBgAAAAA=&#10;">
                <o:lock v:ext="edit" aspectratio="f"/>
                <v:line id="直线 636" o:spid="_x0000_s1026" o:spt="20" style="position:absolute;left:6808;top:1982;height:2218;width:977;" filled="f" stroked="t" coordsize="21600,21600" o:gfxdata="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ZqGC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37" o:spid="_x0000_s1026" o:spt="20" style="position:absolute;left:6628;top:1982;flip:x;height:780;width:180;" filled="f" stroked="t" coordsize="21600,21600" o:gfxdata="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hikdvQAA&#10;ANsAAAAPAAAAAAAAAAEAIAAAACIAAABkcnMvZG93bnJldi54bWxQSwECFAAUAAAACACHTuJAMy8F&#10;njsAAAA5AAAAEAAAAAAAAAABACAAAAAMAQAAZHJzL3NoYXBleG1sLnhtbFBLBQYAAAAABgAGAFsB&#10;AAC2AwAAAAA=&#10;">
                  <v:fill on="f" focussize="0,0"/>
                  <v:stroke weight="2.25pt" color="#FF0000" joinstyle="round" endarrow="block"/>
                  <v:imagedata o:title=""/>
                  <o:lock v:ext="edit" aspectratio="f"/>
                </v:line>
                <v:line id="直线 638" o:spid="_x0000_s1026" o:spt="20" style="position:absolute;left:9508;top:1982;height:4003;width:647;" filled="f" stroked="t" coordsize="21600,21600" o:gfxdata="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hq9K8AAAA&#10;2wAAAA8AAAAAAAAAAQAgAAAAIgAAAGRycy9kb3ducmV2LnhtbFBLAQIUABQAAAAIAIdO4kAzLwWe&#10;OwAAADkAAAAQAAAAAAAAAAEAIAAAAAsBAABkcnMvc2hhcGV4bWwueG1sUEsFBgAAAAAGAAYAWwEA&#10;ALUDAAAAAA==&#10;">
                  <v:fill on="f" focussize="0,0"/>
                  <v:stroke weight="2.25pt" color="#FF6600" joinstyle="round" endarrow="block"/>
                  <v:imagedata o:title=""/>
                  <o:lock v:ext="edit" aspectratio="f"/>
                </v:line>
                <v:line id="直线 639" o:spid="_x0000_s1026" o:spt="20" style="position:absolute;left:6808;top:1982;height:1226;width:3240;" filled="f" stroked="t" coordsize="21600,21600" o:gfxdata="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GPBK8AAAA&#10;2wAAAA8AAAAAAAAAAQAgAAAAIgAAAGRycy9kb3ducmV2LnhtbFBLAQIUABQAAAAIAIdO4kAzLwWe&#10;OwAAADkAAAAQAAAAAAAAAAEAIAAAAAsBAABkcnMvc2hhcGV4bWwueG1sUEsFBgAAAAAGAAYAWwEA&#10;ALUDAAAAAA==&#10;">
                  <v:fill on="f" focussize="0,0"/>
                  <v:stroke weight="2.25pt" color="#FF0000" joinstyle="round" endarrow="block"/>
                  <v:imagedata o:title=""/>
                  <o:lock v:ext="edit" aspectratio="f"/>
                </v:line>
                <v:line id="直线 640" o:spid="_x0000_s1026" o:spt="20" style="position:absolute;left:8428;top:1982;height:2786;width:1080;" filled="f" stroked="t" coordsize="21600,21600" o:gfxdata="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R6cersAAADb&#10;AAAADwAAAAAAAAABACAAAAAiAAAAZHJzL2Rvd25yZXYueG1sUEsBAhQAFAAAAAgAh07iQDMvBZ47&#10;AAAAOQAAABAAAAAAAAAAAQAgAAAACgEAAGRycy9zaGFwZXhtbC54bWxQSwUGAAAAAAYABgBbAQAA&#10;tAMAAAAA&#10;">
                  <v:fill on="f" focussize="0,0"/>
                  <v:stroke weight="2.25pt" color="#008000" joinstyle="round" endarrow="block"/>
                  <v:imagedata o:title=""/>
                  <o:lock v:ext="edit" aspectratio="f"/>
                </v:line>
                <v:line id="直线 641" o:spid="_x0000_s1026" o:spt="20" style="position:absolute;left:8428;top:1982;height:4903;width:872;" filled="f" stroked="t" coordsize="21600,21600" o:gfxdata="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I54b4A&#10;AADbAAAADwAAAAAAAAABACAAAAAiAAAAZHJzL2Rvd25yZXYueG1sUEsBAhQAFAAAAAgAh07iQDMv&#10;BZ47AAAAOQAAABAAAAAAAAAAAQAgAAAADQEAAGRycy9zaGFwZXhtbC54bWxQSwUGAAAAAAYABgBb&#10;AQAAtwMAAAAA&#10;">
                  <v:fill on="f" focussize="0,0"/>
                  <v:stroke weight="2.25pt" color="#008000" joinstyle="round" endarrow="block"/>
                  <v:imagedata o:title=""/>
                  <o:lock v:ext="edit" aspectratio="f"/>
                </v:line>
              </v:group>
            </w:pict>
          </mc:Fallback>
        </mc:AlternateContent>
      </w:r>
      <w:bookmarkEnd w:id="110"/>
    </w:p>
    <w:p>
      <w:pPr>
        <w:numPr>
          <w:ilvl w:val="0"/>
          <w:numId w:val="1"/>
        </w:numPr>
        <w:spacing w:line="360" w:lineRule="auto"/>
        <w:rPr>
          <w:sz w:val="24"/>
        </w:rPr>
      </w:pPr>
      <w:r>
        <w:rPr>
          <w:rFonts w:ascii="宋体" w:hAnsi="宋体" w:cs="宋体"/>
          <w:sz w:val="24"/>
        </w:rPr>
        <w:t>袁欣.计算机图像识别的智能化处理技术瓶颈与突破</w:t>
      </w:r>
      <w:r>
        <w:rPr>
          <w:sz w:val="24"/>
        </w:rPr>
        <w:t>[J]</w:t>
      </w:r>
      <w:r>
        <w:rPr>
          <w:rFonts w:ascii="宋体" w:hAnsi="宋体" w:cs="宋体"/>
          <w:sz w:val="24"/>
        </w:rPr>
        <w:t>.电脑编程技巧与维护,</w:t>
      </w:r>
      <w:r>
        <w:rPr>
          <w:sz w:val="24"/>
        </w:rPr>
        <w:t>2016</w:t>
      </w:r>
      <w:r>
        <w:rPr>
          <w:rFonts w:ascii="宋体" w:hAnsi="宋体" w:cs="宋体"/>
          <w:sz w:val="24"/>
        </w:rPr>
        <w:t>,</w:t>
      </w:r>
      <w:r>
        <w:rPr>
          <w:sz w:val="24"/>
        </w:rPr>
        <w:t>（8）：83-84.</w:t>
      </w:r>
    </w:p>
    <w:p>
      <w:pPr>
        <w:numPr>
          <w:ilvl w:val="0"/>
          <w:numId w:val="1"/>
        </w:numPr>
        <w:spacing w:line="360" w:lineRule="auto"/>
        <w:jc w:val="left"/>
        <w:rPr>
          <w:sz w:val="24"/>
        </w:rPr>
      </w:pPr>
      <w:r>
        <w:rPr>
          <w:rFonts w:ascii="宋体" w:hAnsi="宋体" w:cs="宋体"/>
          <w:sz w:val="24"/>
        </w:rPr>
        <w:t>吉文帅.计算机图像识别智能化处理技术的分析</w:t>
      </w:r>
      <w:r>
        <w:rPr>
          <w:sz w:val="24"/>
        </w:rPr>
        <w:t>[J]</w:t>
      </w:r>
      <w:r>
        <w:rPr>
          <w:rFonts w:ascii="宋体" w:hAnsi="宋体" w:cs="宋体"/>
          <w:sz w:val="24"/>
        </w:rPr>
        <w:t>.山东工业技术,</w:t>
      </w:r>
      <w:r>
        <w:rPr>
          <w:sz w:val="24"/>
        </w:rPr>
        <w:t>2017,（15）：100</w:t>
      </w:r>
      <w:r>
        <w:rPr>
          <w:rFonts w:ascii="宋体" w:hAnsi="宋体" w:cs="宋体"/>
          <w:sz w:val="24"/>
        </w:rPr>
        <w:t>.</w:t>
      </w:r>
    </w:p>
    <w:p>
      <w:pPr>
        <w:numPr>
          <w:ilvl w:val="0"/>
          <w:numId w:val="1"/>
        </w:numPr>
        <w:spacing w:line="360" w:lineRule="auto"/>
        <w:jc w:val="left"/>
        <w:rPr>
          <w:sz w:val="24"/>
        </w:rPr>
      </w:pPr>
      <w:r>
        <w:rPr>
          <w:rFonts w:ascii="宋体" w:hAnsi="宋体" w:cs="宋体"/>
          <w:sz w:val="24"/>
        </w:rPr>
        <w:t>唐维.刍议计算机图像识别的智能化处理技术瓶颈与突破</w:t>
      </w:r>
      <w:r>
        <w:rPr>
          <w:sz w:val="24"/>
        </w:rPr>
        <w:t>[J]</w:t>
      </w:r>
      <w:r>
        <w:rPr>
          <w:rFonts w:ascii="宋体" w:hAnsi="宋体" w:cs="宋体"/>
          <w:sz w:val="24"/>
        </w:rPr>
        <w:t>.电脑知识与技术,</w:t>
      </w:r>
      <w:r>
        <w:rPr>
          <w:sz w:val="24"/>
        </w:rPr>
        <w:t>2018,（5）：196-197.</w:t>
      </w:r>
    </w:p>
    <w:p>
      <w:pPr>
        <w:numPr>
          <w:ilvl w:val="0"/>
          <w:numId w:val="1"/>
        </w:numPr>
        <w:spacing w:line="360" w:lineRule="auto"/>
        <w:rPr>
          <w:sz w:val="24"/>
        </w:rPr>
      </w:pPr>
      <w:r>
        <w:rPr>
          <w:rFonts w:ascii="宋体" w:hAnsi="宋体" w:cs="宋体"/>
          <w:sz w:val="24"/>
        </w:rPr>
        <w:t>刘海艳,陆映峰.计算机图像识别的智能化处理技术分析</w:t>
      </w:r>
      <w:r>
        <w:rPr>
          <w:sz w:val="24"/>
        </w:rPr>
        <w:t>[J]</w:t>
      </w:r>
      <w:r>
        <w:rPr>
          <w:rFonts w:ascii="宋体" w:hAnsi="宋体" w:cs="宋体"/>
          <w:sz w:val="24"/>
        </w:rPr>
        <w:t>.建筑工程技术与设计,</w:t>
      </w:r>
      <w:r>
        <w:rPr>
          <w:sz w:val="24"/>
        </w:rPr>
        <w:t>2017,（17）：21</w:t>
      </w:r>
      <w:r>
        <w:rPr>
          <w:rFonts w:hint="eastAsia"/>
          <w:sz w:val="24"/>
        </w:rPr>
        <w:t>9.</w:t>
      </w:r>
    </w:p>
    <w:sectPr>
      <w:headerReference r:id="rId18" w:type="default"/>
      <w:footerReference r:id="rId19" w:type="default"/>
      <w:pgSz w:w="11906" w:h="16838"/>
      <w:pgMar w:top="1417" w:right="1417" w:bottom="1417" w:left="1417" w:header="851" w:footer="850"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D27BF5E4-969B-489C-A973-8E41532ED09E}"/>
  </w:font>
  <w:font w:name="宋体">
    <w:panose1 w:val="02010600030101010101"/>
    <w:charset w:val="86"/>
    <w:family w:val="auto"/>
    <w:pitch w:val="default"/>
    <w:sig w:usb0="00000003" w:usb1="288F0000" w:usb2="00000006" w:usb3="00000000" w:csb0="00040001" w:csb1="00000000"/>
    <w:embedRegular r:id="rId2" w:fontKey="{2AB1E9BA-91F8-4BB9-AD90-1A200B271E88}"/>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3" w:fontKey="{2A36013F-9363-4ED2-AD0A-2F112471E713}"/>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Cambria">
    <w:panose1 w:val="02040503050406030204"/>
    <w:charset w:val="00"/>
    <w:family w:val="roman"/>
    <w:pitch w:val="default"/>
    <w:sig w:usb0="E00006FF" w:usb1="420024FF" w:usb2="02000000" w:usb3="00000000" w:csb0="2000019F" w:csb1="00000000"/>
  </w:font>
  <w:font w:name="方正美黑简体">
    <w:panose1 w:val="03000509000000000000"/>
    <w:charset w:val="86"/>
    <w:family w:val="script"/>
    <w:pitch w:val="default"/>
    <w:sig w:usb0="00000000" w:usb1="00000000" w:usb2="00000000" w:usb3="00000000" w:csb0="00000000" w:csb1="00000000"/>
    <w:embedRegular r:id="rId4" w:fontKey="{3C9776CE-A356-47C4-BE74-01C8D59F2F5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kern w:val="0"/>
        <w:sz w:val="20"/>
      </w:rPr>
      <w:t>- I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6"/>
      </w:rPr>
    </w:pPr>
    <w:r>
      <w:fldChar w:fldCharType="begin"/>
    </w:r>
    <w:r>
      <w:rPr>
        <w:rStyle w:val="26"/>
      </w:rPr>
      <w:instrText xml:space="preserve">PAGE  </w:instrText>
    </w:r>
    <w:r>
      <w:fldChar w:fldCharType="separate"/>
    </w:r>
    <w:r>
      <w:rPr>
        <w:rStyle w:val="26"/>
      </w:rPr>
      <w:t>12</w:t>
    </w:r>
    <w:r>
      <w:fldChar w:fldCharType="end"/>
    </w:r>
  </w:p>
  <w:p>
    <w:pPr>
      <w:pStyle w:val="14"/>
      <w:jc w:val="center"/>
    </w:pPr>
    <w:r>
      <w:rPr>
        <w:kern w:val="0"/>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7</w:t>
    </w:r>
    <w:r>
      <w:rPr>
        <w:sz w:val="21"/>
        <w:szCs w:val="21"/>
      </w:rPr>
      <w:fldChar w:fldCharType="end"/>
    </w: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spacing w:before="960" w:beforeLines="400"/>
      <w:jc w:val="both"/>
      <w:rPr>
        <w:szCs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西北师范大学软件规格需求说明书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西北师范大学软件规格需求说明书</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第2章 实验相关原理</w:t>
    </w: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西北师范大学软件规格需求说明书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pPr>
    <w:r>
      <w:rPr>
        <w:rFonts w:hint="eastAsia"/>
      </w:rPr>
      <w:t>西北师范大学本科毕业设计（论文）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西北师范大学软件规格需求说明书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rPr>
        <w:rFonts w:eastAsia="黑体"/>
      </w:rPr>
    </w:pPr>
    <w:r>
      <w:rPr>
        <w:rFonts w:hint="eastAsia" w:ascii="黑体" w:eastAsia="黑体"/>
        <w:sz w:val="21"/>
        <w:szCs w:val="21"/>
      </w:rPr>
      <w:t>西北师范大学软件规格需求说明书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MediumGap" w:color="auto" w:sz="12" w:space="0"/>
      </w:pBdr>
      <w:tabs>
        <w:tab w:val="center" w:pos="4153"/>
        <w:tab w:val="right" w:pos="8306"/>
      </w:tabs>
      <w:snapToGrid w:val="0"/>
      <w:spacing w:before="960" w:beforeLines="400"/>
      <w:jc w:val="center"/>
      <w:rPr>
        <w:sz w:val="32"/>
      </w:rPr>
    </w:pPr>
    <w:r>
      <w:rPr>
        <w:rFonts w:hint="eastAsia"/>
      </w:rPr>
      <w:t>西北师范大学本科毕业设计（论文）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12" w:space="1"/>
      </w:pBdr>
    </w:pPr>
    <w:r>
      <w:rPr>
        <w:rFonts w:hint="eastAsia" w:ascii="黑体" w:eastAsia="黑体"/>
        <w:sz w:val="21"/>
        <w:szCs w:val="21"/>
      </w:rPr>
      <w:t>西北师范大学软件规格需求说明书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3F0FFD"/>
    <w:multiLevelType w:val="multilevel"/>
    <w:tmpl w:val="223F0FF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embedSystem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AC0"/>
    <w:rsid w:val="00005B50"/>
    <w:rsid w:val="00020342"/>
    <w:rsid w:val="000249EB"/>
    <w:rsid w:val="00033E6A"/>
    <w:rsid w:val="00040A22"/>
    <w:rsid w:val="00040F18"/>
    <w:rsid w:val="00044B0B"/>
    <w:rsid w:val="00054686"/>
    <w:rsid w:val="00065012"/>
    <w:rsid w:val="00075377"/>
    <w:rsid w:val="00077649"/>
    <w:rsid w:val="00084F51"/>
    <w:rsid w:val="00085505"/>
    <w:rsid w:val="0008663C"/>
    <w:rsid w:val="00090E04"/>
    <w:rsid w:val="000918FF"/>
    <w:rsid w:val="0009747C"/>
    <w:rsid w:val="000A2201"/>
    <w:rsid w:val="000A2A8A"/>
    <w:rsid w:val="000A4C39"/>
    <w:rsid w:val="000A6FC6"/>
    <w:rsid w:val="000B22D7"/>
    <w:rsid w:val="000B4DAE"/>
    <w:rsid w:val="000B71F9"/>
    <w:rsid w:val="000C5138"/>
    <w:rsid w:val="000C5376"/>
    <w:rsid w:val="000C6960"/>
    <w:rsid w:val="000D18C1"/>
    <w:rsid w:val="000D575A"/>
    <w:rsid w:val="000E459F"/>
    <w:rsid w:val="000F20C6"/>
    <w:rsid w:val="00103F6D"/>
    <w:rsid w:val="00106B01"/>
    <w:rsid w:val="00107752"/>
    <w:rsid w:val="001109E3"/>
    <w:rsid w:val="00111704"/>
    <w:rsid w:val="0011373A"/>
    <w:rsid w:val="001146C7"/>
    <w:rsid w:val="00123750"/>
    <w:rsid w:val="001251CE"/>
    <w:rsid w:val="00127385"/>
    <w:rsid w:val="00127C88"/>
    <w:rsid w:val="00132AE5"/>
    <w:rsid w:val="00134592"/>
    <w:rsid w:val="0013496E"/>
    <w:rsid w:val="001364CF"/>
    <w:rsid w:val="00141A6E"/>
    <w:rsid w:val="00143736"/>
    <w:rsid w:val="0014443C"/>
    <w:rsid w:val="00144FEB"/>
    <w:rsid w:val="00145F1F"/>
    <w:rsid w:val="0014632C"/>
    <w:rsid w:val="001502FE"/>
    <w:rsid w:val="00156937"/>
    <w:rsid w:val="00161BC4"/>
    <w:rsid w:val="00163B4A"/>
    <w:rsid w:val="0016646E"/>
    <w:rsid w:val="00166B91"/>
    <w:rsid w:val="0016703D"/>
    <w:rsid w:val="00167D75"/>
    <w:rsid w:val="001728CB"/>
    <w:rsid w:val="00176486"/>
    <w:rsid w:val="00176E04"/>
    <w:rsid w:val="001802C4"/>
    <w:rsid w:val="00180723"/>
    <w:rsid w:val="00183230"/>
    <w:rsid w:val="001839BE"/>
    <w:rsid w:val="0018410D"/>
    <w:rsid w:val="001A64F2"/>
    <w:rsid w:val="001A66C2"/>
    <w:rsid w:val="001B191E"/>
    <w:rsid w:val="001B1CD6"/>
    <w:rsid w:val="001B33E2"/>
    <w:rsid w:val="001B4044"/>
    <w:rsid w:val="001C0195"/>
    <w:rsid w:val="001C431F"/>
    <w:rsid w:val="001C4FA5"/>
    <w:rsid w:val="001D3852"/>
    <w:rsid w:val="001D76F4"/>
    <w:rsid w:val="001E2A0C"/>
    <w:rsid w:val="001E72B6"/>
    <w:rsid w:val="001F3D1E"/>
    <w:rsid w:val="001F500A"/>
    <w:rsid w:val="0020300F"/>
    <w:rsid w:val="00204050"/>
    <w:rsid w:val="002102E9"/>
    <w:rsid w:val="00216F57"/>
    <w:rsid w:val="00223D84"/>
    <w:rsid w:val="00224B2C"/>
    <w:rsid w:val="0023340A"/>
    <w:rsid w:val="00235BD7"/>
    <w:rsid w:val="002436E3"/>
    <w:rsid w:val="00243D1E"/>
    <w:rsid w:val="00244638"/>
    <w:rsid w:val="002453CE"/>
    <w:rsid w:val="00246985"/>
    <w:rsid w:val="00263F06"/>
    <w:rsid w:val="002802CA"/>
    <w:rsid w:val="0028345D"/>
    <w:rsid w:val="0028372A"/>
    <w:rsid w:val="002869EE"/>
    <w:rsid w:val="00292819"/>
    <w:rsid w:val="0029364D"/>
    <w:rsid w:val="00293AAF"/>
    <w:rsid w:val="00296F9E"/>
    <w:rsid w:val="002A15F3"/>
    <w:rsid w:val="002A1B40"/>
    <w:rsid w:val="002A20C6"/>
    <w:rsid w:val="002A38C8"/>
    <w:rsid w:val="002A3D3D"/>
    <w:rsid w:val="002A5603"/>
    <w:rsid w:val="002A57E0"/>
    <w:rsid w:val="002B1ED3"/>
    <w:rsid w:val="002B47A0"/>
    <w:rsid w:val="002B58D7"/>
    <w:rsid w:val="002B6545"/>
    <w:rsid w:val="002C4E8D"/>
    <w:rsid w:val="002D47C7"/>
    <w:rsid w:val="002D4AAF"/>
    <w:rsid w:val="002D4CF9"/>
    <w:rsid w:val="002F0082"/>
    <w:rsid w:val="002F11DE"/>
    <w:rsid w:val="002F2DF2"/>
    <w:rsid w:val="002F4801"/>
    <w:rsid w:val="002F6A7D"/>
    <w:rsid w:val="00313E45"/>
    <w:rsid w:val="003233E7"/>
    <w:rsid w:val="00331991"/>
    <w:rsid w:val="0033498F"/>
    <w:rsid w:val="0033652D"/>
    <w:rsid w:val="003404AC"/>
    <w:rsid w:val="00344683"/>
    <w:rsid w:val="00344E3D"/>
    <w:rsid w:val="003545C4"/>
    <w:rsid w:val="0035493C"/>
    <w:rsid w:val="0036520F"/>
    <w:rsid w:val="00365792"/>
    <w:rsid w:val="00373A21"/>
    <w:rsid w:val="0038001D"/>
    <w:rsid w:val="0038117E"/>
    <w:rsid w:val="00387A0B"/>
    <w:rsid w:val="003902C7"/>
    <w:rsid w:val="0039164B"/>
    <w:rsid w:val="00394E6E"/>
    <w:rsid w:val="003A13AB"/>
    <w:rsid w:val="003A2533"/>
    <w:rsid w:val="003A6D47"/>
    <w:rsid w:val="003B1AC8"/>
    <w:rsid w:val="003B1CA3"/>
    <w:rsid w:val="003B24B1"/>
    <w:rsid w:val="003B2798"/>
    <w:rsid w:val="003B307A"/>
    <w:rsid w:val="003C0099"/>
    <w:rsid w:val="003C33CA"/>
    <w:rsid w:val="003C6442"/>
    <w:rsid w:val="003D0B78"/>
    <w:rsid w:val="003D3096"/>
    <w:rsid w:val="003D3BB4"/>
    <w:rsid w:val="003E34E2"/>
    <w:rsid w:val="003E354A"/>
    <w:rsid w:val="003E44AC"/>
    <w:rsid w:val="003E4BE1"/>
    <w:rsid w:val="003E6393"/>
    <w:rsid w:val="004041BC"/>
    <w:rsid w:val="0041378A"/>
    <w:rsid w:val="0042336F"/>
    <w:rsid w:val="0043685B"/>
    <w:rsid w:val="00436DC9"/>
    <w:rsid w:val="00453205"/>
    <w:rsid w:val="0045731F"/>
    <w:rsid w:val="004577CC"/>
    <w:rsid w:val="00463577"/>
    <w:rsid w:val="0047346C"/>
    <w:rsid w:val="004739D3"/>
    <w:rsid w:val="0047740D"/>
    <w:rsid w:val="004774EB"/>
    <w:rsid w:val="00477964"/>
    <w:rsid w:val="00477CCB"/>
    <w:rsid w:val="00482F61"/>
    <w:rsid w:val="0048389B"/>
    <w:rsid w:val="00484853"/>
    <w:rsid w:val="004907FB"/>
    <w:rsid w:val="00494957"/>
    <w:rsid w:val="00496361"/>
    <w:rsid w:val="004A0771"/>
    <w:rsid w:val="004A2183"/>
    <w:rsid w:val="004A2FE2"/>
    <w:rsid w:val="004A31D5"/>
    <w:rsid w:val="004A4CC8"/>
    <w:rsid w:val="004A4EC3"/>
    <w:rsid w:val="004B31AE"/>
    <w:rsid w:val="004B6880"/>
    <w:rsid w:val="004B6906"/>
    <w:rsid w:val="004B772D"/>
    <w:rsid w:val="004C561C"/>
    <w:rsid w:val="004C76A5"/>
    <w:rsid w:val="004D47EA"/>
    <w:rsid w:val="004F0E0D"/>
    <w:rsid w:val="004F3E03"/>
    <w:rsid w:val="00502BF8"/>
    <w:rsid w:val="00503322"/>
    <w:rsid w:val="00504C74"/>
    <w:rsid w:val="0050788C"/>
    <w:rsid w:val="0051397D"/>
    <w:rsid w:val="005140F4"/>
    <w:rsid w:val="00517882"/>
    <w:rsid w:val="00521B7D"/>
    <w:rsid w:val="00534E6A"/>
    <w:rsid w:val="00537438"/>
    <w:rsid w:val="00545E34"/>
    <w:rsid w:val="00550BF8"/>
    <w:rsid w:val="005520F2"/>
    <w:rsid w:val="00553A64"/>
    <w:rsid w:val="00556D91"/>
    <w:rsid w:val="00560137"/>
    <w:rsid w:val="0056435E"/>
    <w:rsid w:val="00570BF8"/>
    <w:rsid w:val="00573BC7"/>
    <w:rsid w:val="0057480A"/>
    <w:rsid w:val="005815FC"/>
    <w:rsid w:val="0058773D"/>
    <w:rsid w:val="00592E69"/>
    <w:rsid w:val="0059545B"/>
    <w:rsid w:val="00595CD4"/>
    <w:rsid w:val="0059683B"/>
    <w:rsid w:val="005A7DD0"/>
    <w:rsid w:val="005B0D3D"/>
    <w:rsid w:val="005B5F03"/>
    <w:rsid w:val="005D2DF7"/>
    <w:rsid w:val="005D3055"/>
    <w:rsid w:val="005D3078"/>
    <w:rsid w:val="005E0AC4"/>
    <w:rsid w:val="005E7FD2"/>
    <w:rsid w:val="005F5CEE"/>
    <w:rsid w:val="005F6BE3"/>
    <w:rsid w:val="006137F3"/>
    <w:rsid w:val="006150AD"/>
    <w:rsid w:val="0061734A"/>
    <w:rsid w:val="00626602"/>
    <w:rsid w:val="00626671"/>
    <w:rsid w:val="00627911"/>
    <w:rsid w:val="00637F91"/>
    <w:rsid w:val="00644476"/>
    <w:rsid w:val="00645956"/>
    <w:rsid w:val="00666BBD"/>
    <w:rsid w:val="00672851"/>
    <w:rsid w:val="00680068"/>
    <w:rsid w:val="0068281C"/>
    <w:rsid w:val="00684D40"/>
    <w:rsid w:val="00690736"/>
    <w:rsid w:val="006A1290"/>
    <w:rsid w:val="006A2B07"/>
    <w:rsid w:val="006A3C0D"/>
    <w:rsid w:val="006B428A"/>
    <w:rsid w:val="006B7861"/>
    <w:rsid w:val="006C2740"/>
    <w:rsid w:val="006D1B0D"/>
    <w:rsid w:val="006E0D88"/>
    <w:rsid w:val="006E586A"/>
    <w:rsid w:val="006E697D"/>
    <w:rsid w:val="006F053E"/>
    <w:rsid w:val="006F0CBC"/>
    <w:rsid w:val="006F524A"/>
    <w:rsid w:val="006F5852"/>
    <w:rsid w:val="006F7FE6"/>
    <w:rsid w:val="00701167"/>
    <w:rsid w:val="00701DD4"/>
    <w:rsid w:val="00701F5C"/>
    <w:rsid w:val="007029E1"/>
    <w:rsid w:val="00705E63"/>
    <w:rsid w:val="00717A24"/>
    <w:rsid w:val="007268FB"/>
    <w:rsid w:val="0073195C"/>
    <w:rsid w:val="00732C74"/>
    <w:rsid w:val="007349B7"/>
    <w:rsid w:val="00740AA0"/>
    <w:rsid w:val="0074231A"/>
    <w:rsid w:val="0074548F"/>
    <w:rsid w:val="00746A3B"/>
    <w:rsid w:val="00751FB5"/>
    <w:rsid w:val="00754343"/>
    <w:rsid w:val="007565E6"/>
    <w:rsid w:val="00762C61"/>
    <w:rsid w:val="0076604B"/>
    <w:rsid w:val="0076771C"/>
    <w:rsid w:val="007700EF"/>
    <w:rsid w:val="00772B70"/>
    <w:rsid w:val="00773393"/>
    <w:rsid w:val="00783D74"/>
    <w:rsid w:val="007850DB"/>
    <w:rsid w:val="007863DD"/>
    <w:rsid w:val="007905FE"/>
    <w:rsid w:val="0079348C"/>
    <w:rsid w:val="007A61FF"/>
    <w:rsid w:val="007B67A2"/>
    <w:rsid w:val="007C7684"/>
    <w:rsid w:val="007D1731"/>
    <w:rsid w:val="007D1E1A"/>
    <w:rsid w:val="007E0F0E"/>
    <w:rsid w:val="007E4684"/>
    <w:rsid w:val="007E4B4C"/>
    <w:rsid w:val="007E6F4D"/>
    <w:rsid w:val="007F44EF"/>
    <w:rsid w:val="007F567E"/>
    <w:rsid w:val="007F699C"/>
    <w:rsid w:val="00806345"/>
    <w:rsid w:val="00807033"/>
    <w:rsid w:val="00815188"/>
    <w:rsid w:val="00817F0E"/>
    <w:rsid w:val="00820676"/>
    <w:rsid w:val="00822B7A"/>
    <w:rsid w:val="008317C7"/>
    <w:rsid w:val="00851DA3"/>
    <w:rsid w:val="00852D7A"/>
    <w:rsid w:val="00853D61"/>
    <w:rsid w:val="00857E23"/>
    <w:rsid w:val="00865CBA"/>
    <w:rsid w:val="008720DE"/>
    <w:rsid w:val="00874C0E"/>
    <w:rsid w:val="00875DA7"/>
    <w:rsid w:val="00887A1C"/>
    <w:rsid w:val="00895BBC"/>
    <w:rsid w:val="00896D85"/>
    <w:rsid w:val="008A050A"/>
    <w:rsid w:val="008A75C2"/>
    <w:rsid w:val="008B1E22"/>
    <w:rsid w:val="008B5990"/>
    <w:rsid w:val="008C03B8"/>
    <w:rsid w:val="008D0004"/>
    <w:rsid w:val="008D0648"/>
    <w:rsid w:val="008D29BA"/>
    <w:rsid w:val="008E12A7"/>
    <w:rsid w:val="008E3A04"/>
    <w:rsid w:val="008F2233"/>
    <w:rsid w:val="00903884"/>
    <w:rsid w:val="00906169"/>
    <w:rsid w:val="009077C6"/>
    <w:rsid w:val="009100A6"/>
    <w:rsid w:val="00911E6F"/>
    <w:rsid w:val="00912AD0"/>
    <w:rsid w:val="009134EA"/>
    <w:rsid w:val="00921390"/>
    <w:rsid w:val="0092180E"/>
    <w:rsid w:val="00921EF6"/>
    <w:rsid w:val="00931212"/>
    <w:rsid w:val="00934D56"/>
    <w:rsid w:val="00935E5E"/>
    <w:rsid w:val="00936C31"/>
    <w:rsid w:val="0094241C"/>
    <w:rsid w:val="00943054"/>
    <w:rsid w:val="0094382E"/>
    <w:rsid w:val="0095009E"/>
    <w:rsid w:val="009505A2"/>
    <w:rsid w:val="00953C41"/>
    <w:rsid w:val="00957409"/>
    <w:rsid w:val="00961164"/>
    <w:rsid w:val="009623A1"/>
    <w:rsid w:val="00963017"/>
    <w:rsid w:val="009660DF"/>
    <w:rsid w:val="00973CB7"/>
    <w:rsid w:val="00982CF5"/>
    <w:rsid w:val="009839AE"/>
    <w:rsid w:val="0098607A"/>
    <w:rsid w:val="0098697A"/>
    <w:rsid w:val="00994E90"/>
    <w:rsid w:val="009A14B0"/>
    <w:rsid w:val="009A1C2C"/>
    <w:rsid w:val="009A27BF"/>
    <w:rsid w:val="009A66EC"/>
    <w:rsid w:val="009C0EBB"/>
    <w:rsid w:val="009D0A42"/>
    <w:rsid w:val="009E0431"/>
    <w:rsid w:val="009E0E7E"/>
    <w:rsid w:val="009E3AC9"/>
    <w:rsid w:val="009F0642"/>
    <w:rsid w:val="009F6DB1"/>
    <w:rsid w:val="00A01EFF"/>
    <w:rsid w:val="00A102F1"/>
    <w:rsid w:val="00A10806"/>
    <w:rsid w:val="00A11251"/>
    <w:rsid w:val="00A134AC"/>
    <w:rsid w:val="00A17DF5"/>
    <w:rsid w:val="00A251E0"/>
    <w:rsid w:val="00A26069"/>
    <w:rsid w:val="00A304EC"/>
    <w:rsid w:val="00A31BE4"/>
    <w:rsid w:val="00A3426D"/>
    <w:rsid w:val="00A416C2"/>
    <w:rsid w:val="00A421B7"/>
    <w:rsid w:val="00A43106"/>
    <w:rsid w:val="00A4553E"/>
    <w:rsid w:val="00A56DB7"/>
    <w:rsid w:val="00A641AF"/>
    <w:rsid w:val="00A70290"/>
    <w:rsid w:val="00A755BB"/>
    <w:rsid w:val="00A82E7F"/>
    <w:rsid w:val="00A8379B"/>
    <w:rsid w:val="00A9142F"/>
    <w:rsid w:val="00A91EFA"/>
    <w:rsid w:val="00A95C40"/>
    <w:rsid w:val="00A95C71"/>
    <w:rsid w:val="00A95E7A"/>
    <w:rsid w:val="00A95F1B"/>
    <w:rsid w:val="00AA0081"/>
    <w:rsid w:val="00AA354B"/>
    <w:rsid w:val="00AB0927"/>
    <w:rsid w:val="00AC234D"/>
    <w:rsid w:val="00AC39C4"/>
    <w:rsid w:val="00AC4735"/>
    <w:rsid w:val="00AD2875"/>
    <w:rsid w:val="00AD5014"/>
    <w:rsid w:val="00AE130A"/>
    <w:rsid w:val="00AE6036"/>
    <w:rsid w:val="00AE72B6"/>
    <w:rsid w:val="00AF03E0"/>
    <w:rsid w:val="00AF58EC"/>
    <w:rsid w:val="00B00E89"/>
    <w:rsid w:val="00B04A70"/>
    <w:rsid w:val="00B12F50"/>
    <w:rsid w:val="00B13938"/>
    <w:rsid w:val="00B21D45"/>
    <w:rsid w:val="00B26A03"/>
    <w:rsid w:val="00B479D7"/>
    <w:rsid w:val="00B53756"/>
    <w:rsid w:val="00B54C2B"/>
    <w:rsid w:val="00B57FAD"/>
    <w:rsid w:val="00B62A1E"/>
    <w:rsid w:val="00B7002B"/>
    <w:rsid w:val="00B70175"/>
    <w:rsid w:val="00B713D5"/>
    <w:rsid w:val="00B75378"/>
    <w:rsid w:val="00B76FA2"/>
    <w:rsid w:val="00B80A16"/>
    <w:rsid w:val="00B85951"/>
    <w:rsid w:val="00B86A44"/>
    <w:rsid w:val="00B919DA"/>
    <w:rsid w:val="00B92EA8"/>
    <w:rsid w:val="00B97CEC"/>
    <w:rsid w:val="00BA35C2"/>
    <w:rsid w:val="00BA4705"/>
    <w:rsid w:val="00BA57B0"/>
    <w:rsid w:val="00BB3CFC"/>
    <w:rsid w:val="00BB6F74"/>
    <w:rsid w:val="00BC168D"/>
    <w:rsid w:val="00BC240A"/>
    <w:rsid w:val="00BC296C"/>
    <w:rsid w:val="00BC35C6"/>
    <w:rsid w:val="00BC58EE"/>
    <w:rsid w:val="00BC7154"/>
    <w:rsid w:val="00BD0961"/>
    <w:rsid w:val="00BD28B5"/>
    <w:rsid w:val="00BD7CFD"/>
    <w:rsid w:val="00BE34AF"/>
    <w:rsid w:val="00BE78AE"/>
    <w:rsid w:val="00BF058C"/>
    <w:rsid w:val="00BF602A"/>
    <w:rsid w:val="00C021CE"/>
    <w:rsid w:val="00C04427"/>
    <w:rsid w:val="00C10A0D"/>
    <w:rsid w:val="00C14C8A"/>
    <w:rsid w:val="00C14CC7"/>
    <w:rsid w:val="00C174C5"/>
    <w:rsid w:val="00C17AC3"/>
    <w:rsid w:val="00C22E4E"/>
    <w:rsid w:val="00C260B0"/>
    <w:rsid w:val="00C30487"/>
    <w:rsid w:val="00C31B0F"/>
    <w:rsid w:val="00C36C88"/>
    <w:rsid w:val="00C55142"/>
    <w:rsid w:val="00C572F6"/>
    <w:rsid w:val="00C60CF2"/>
    <w:rsid w:val="00C61AC0"/>
    <w:rsid w:val="00C67481"/>
    <w:rsid w:val="00C7326A"/>
    <w:rsid w:val="00C754EA"/>
    <w:rsid w:val="00C833BD"/>
    <w:rsid w:val="00C84461"/>
    <w:rsid w:val="00C97505"/>
    <w:rsid w:val="00C976CC"/>
    <w:rsid w:val="00CA1905"/>
    <w:rsid w:val="00CB0B2D"/>
    <w:rsid w:val="00CB59CF"/>
    <w:rsid w:val="00CC0020"/>
    <w:rsid w:val="00CC6D1B"/>
    <w:rsid w:val="00CC7135"/>
    <w:rsid w:val="00CC76A3"/>
    <w:rsid w:val="00CD0F01"/>
    <w:rsid w:val="00CD15E1"/>
    <w:rsid w:val="00CD3907"/>
    <w:rsid w:val="00CE3506"/>
    <w:rsid w:val="00CE3F69"/>
    <w:rsid w:val="00CE4A11"/>
    <w:rsid w:val="00D12555"/>
    <w:rsid w:val="00D14B03"/>
    <w:rsid w:val="00D177DD"/>
    <w:rsid w:val="00D21694"/>
    <w:rsid w:val="00D3185C"/>
    <w:rsid w:val="00D32FF3"/>
    <w:rsid w:val="00D368F3"/>
    <w:rsid w:val="00D4004D"/>
    <w:rsid w:val="00D533F0"/>
    <w:rsid w:val="00D661E0"/>
    <w:rsid w:val="00D71374"/>
    <w:rsid w:val="00D75300"/>
    <w:rsid w:val="00D82B60"/>
    <w:rsid w:val="00D84007"/>
    <w:rsid w:val="00D90997"/>
    <w:rsid w:val="00D9281F"/>
    <w:rsid w:val="00D970A0"/>
    <w:rsid w:val="00DB0778"/>
    <w:rsid w:val="00DB1511"/>
    <w:rsid w:val="00DD5A90"/>
    <w:rsid w:val="00DD603E"/>
    <w:rsid w:val="00DD6059"/>
    <w:rsid w:val="00DE6F8C"/>
    <w:rsid w:val="00E010E3"/>
    <w:rsid w:val="00E03706"/>
    <w:rsid w:val="00E03B01"/>
    <w:rsid w:val="00E06827"/>
    <w:rsid w:val="00E103B6"/>
    <w:rsid w:val="00E12979"/>
    <w:rsid w:val="00E25C9D"/>
    <w:rsid w:val="00E2794B"/>
    <w:rsid w:val="00E32766"/>
    <w:rsid w:val="00E34820"/>
    <w:rsid w:val="00E36656"/>
    <w:rsid w:val="00E36CF4"/>
    <w:rsid w:val="00E52A75"/>
    <w:rsid w:val="00E5435E"/>
    <w:rsid w:val="00E57645"/>
    <w:rsid w:val="00E7023B"/>
    <w:rsid w:val="00E71403"/>
    <w:rsid w:val="00E74E95"/>
    <w:rsid w:val="00E75BCF"/>
    <w:rsid w:val="00E77814"/>
    <w:rsid w:val="00E839B5"/>
    <w:rsid w:val="00E85C91"/>
    <w:rsid w:val="00E97C7F"/>
    <w:rsid w:val="00EA16D1"/>
    <w:rsid w:val="00EA1EEA"/>
    <w:rsid w:val="00EA1F11"/>
    <w:rsid w:val="00EA36D3"/>
    <w:rsid w:val="00EA6A55"/>
    <w:rsid w:val="00EB758F"/>
    <w:rsid w:val="00EC68C6"/>
    <w:rsid w:val="00ED113B"/>
    <w:rsid w:val="00ED43B7"/>
    <w:rsid w:val="00ED7C78"/>
    <w:rsid w:val="00EE102E"/>
    <w:rsid w:val="00EE3FA8"/>
    <w:rsid w:val="00EE7DF3"/>
    <w:rsid w:val="00EF35AD"/>
    <w:rsid w:val="00EF3F48"/>
    <w:rsid w:val="00EF6AB7"/>
    <w:rsid w:val="00F03D4C"/>
    <w:rsid w:val="00F17FB5"/>
    <w:rsid w:val="00F254C8"/>
    <w:rsid w:val="00F2559E"/>
    <w:rsid w:val="00F31B90"/>
    <w:rsid w:val="00F3289B"/>
    <w:rsid w:val="00F41F62"/>
    <w:rsid w:val="00F42990"/>
    <w:rsid w:val="00F45A23"/>
    <w:rsid w:val="00F47F25"/>
    <w:rsid w:val="00F54C1F"/>
    <w:rsid w:val="00F579D8"/>
    <w:rsid w:val="00F614BA"/>
    <w:rsid w:val="00F66851"/>
    <w:rsid w:val="00F70944"/>
    <w:rsid w:val="00F82174"/>
    <w:rsid w:val="00F87925"/>
    <w:rsid w:val="00F92310"/>
    <w:rsid w:val="00FA2073"/>
    <w:rsid w:val="00FA6EFE"/>
    <w:rsid w:val="00FB511F"/>
    <w:rsid w:val="00FB6540"/>
    <w:rsid w:val="00FC1660"/>
    <w:rsid w:val="00FC5747"/>
    <w:rsid w:val="00FD1C98"/>
    <w:rsid w:val="00FD3293"/>
    <w:rsid w:val="00FD46EE"/>
    <w:rsid w:val="00FD5154"/>
    <w:rsid w:val="00FD5CBD"/>
    <w:rsid w:val="00FD7BF7"/>
    <w:rsid w:val="00FE11BA"/>
    <w:rsid w:val="00FE25CE"/>
    <w:rsid w:val="00FE2D0B"/>
    <w:rsid w:val="00FE521F"/>
    <w:rsid w:val="00FE6166"/>
    <w:rsid w:val="02CD784C"/>
    <w:rsid w:val="04CA5477"/>
    <w:rsid w:val="07061988"/>
    <w:rsid w:val="0798259A"/>
    <w:rsid w:val="0817731A"/>
    <w:rsid w:val="09242A0D"/>
    <w:rsid w:val="094D6E5E"/>
    <w:rsid w:val="0D881BD1"/>
    <w:rsid w:val="0DEB38F2"/>
    <w:rsid w:val="0E233C20"/>
    <w:rsid w:val="0F246635"/>
    <w:rsid w:val="10D762EB"/>
    <w:rsid w:val="10EA5AD5"/>
    <w:rsid w:val="146551FE"/>
    <w:rsid w:val="15FC7079"/>
    <w:rsid w:val="17820A4C"/>
    <w:rsid w:val="1D18137B"/>
    <w:rsid w:val="1D7E3E04"/>
    <w:rsid w:val="1F142918"/>
    <w:rsid w:val="25775421"/>
    <w:rsid w:val="26831110"/>
    <w:rsid w:val="273B3CD0"/>
    <w:rsid w:val="278760DD"/>
    <w:rsid w:val="2AE96B62"/>
    <w:rsid w:val="2B380900"/>
    <w:rsid w:val="2DC724F1"/>
    <w:rsid w:val="2E8203DE"/>
    <w:rsid w:val="304B1CEE"/>
    <w:rsid w:val="30AF46A9"/>
    <w:rsid w:val="311B4D8B"/>
    <w:rsid w:val="321A585D"/>
    <w:rsid w:val="32570402"/>
    <w:rsid w:val="34914348"/>
    <w:rsid w:val="36ED5313"/>
    <w:rsid w:val="370A79F5"/>
    <w:rsid w:val="37C62F3C"/>
    <w:rsid w:val="3AF701FB"/>
    <w:rsid w:val="3B180BBF"/>
    <w:rsid w:val="3E463A14"/>
    <w:rsid w:val="402449B0"/>
    <w:rsid w:val="40FC7737"/>
    <w:rsid w:val="42EC5EC7"/>
    <w:rsid w:val="44155E74"/>
    <w:rsid w:val="449B69C1"/>
    <w:rsid w:val="449F4A8B"/>
    <w:rsid w:val="46746E4C"/>
    <w:rsid w:val="46841498"/>
    <w:rsid w:val="46F1482C"/>
    <w:rsid w:val="4D800D96"/>
    <w:rsid w:val="50B44DA3"/>
    <w:rsid w:val="51E4451D"/>
    <w:rsid w:val="51FE2F1B"/>
    <w:rsid w:val="52283724"/>
    <w:rsid w:val="54933106"/>
    <w:rsid w:val="55570767"/>
    <w:rsid w:val="563B32BD"/>
    <w:rsid w:val="590E22CE"/>
    <w:rsid w:val="5932461A"/>
    <w:rsid w:val="5FDE535D"/>
    <w:rsid w:val="66EE5A3C"/>
    <w:rsid w:val="670607F8"/>
    <w:rsid w:val="682D62E9"/>
    <w:rsid w:val="69D223C7"/>
    <w:rsid w:val="6AF32AC7"/>
    <w:rsid w:val="6D332912"/>
    <w:rsid w:val="6DDD7BE5"/>
    <w:rsid w:val="6EA116DD"/>
    <w:rsid w:val="72043CAE"/>
    <w:rsid w:val="73AD6D2D"/>
    <w:rsid w:val="7596576A"/>
    <w:rsid w:val="76F57377"/>
    <w:rsid w:val="7D447957"/>
    <w:rsid w:val="7E704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spacing w:line="360" w:lineRule="auto"/>
      <w:jc w:val="center"/>
      <w:outlineLvl w:val="0"/>
    </w:pPr>
    <w:rPr>
      <w:rFonts w:eastAsia="黑体"/>
      <w:bCs/>
      <w:kern w:val="0"/>
      <w:sz w:val="32"/>
    </w:rPr>
  </w:style>
  <w:style w:type="paragraph" w:styleId="3">
    <w:name w:val="heading 2"/>
    <w:basedOn w:val="1"/>
    <w:next w:val="1"/>
    <w:link w:val="38"/>
    <w:qFormat/>
    <w:uiPriority w:val="0"/>
    <w:pPr>
      <w:keepNext/>
      <w:keepLines/>
      <w:spacing w:line="360" w:lineRule="auto"/>
      <w:outlineLvl w:val="1"/>
    </w:pPr>
    <w:rPr>
      <w:rFonts w:ascii="Arial" w:hAnsi="Arial" w:eastAsia="黑体"/>
      <w:bCs/>
      <w:kern w:val="0"/>
      <w:sz w:val="28"/>
      <w:szCs w:val="32"/>
    </w:rPr>
  </w:style>
  <w:style w:type="paragraph" w:styleId="4">
    <w:name w:val="heading 3"/>
    <w:basedOn w:val="1"/>
    <w:next w:val="1"/>
    <w:link w:val="39"/>
    <w:qFormat/>
    <w:uiPriority w:val="0"/>
    <w:pPr>
      <w:keepNext/>
      <w:keepLines/>
      <w:spacing w:line="360" w:lineRule="auto"/>
      <w:ind w:firstLine="200" w:firstLineChars="200"/>
      <w:outlineLvl w:val="2"/>
    </w:pPr>
    <w:rPr>
      <w:rFonts w:eastAsia="黑体"/>
      <w:bCs/>
      <w:kern w:val="0"/>
      <w:sz w:val="24"/>
      <w:szCs w:val="32"/>
    </w:rPr>
  </w:style>
  <w:style w:type="character" w:default="1" w:styleId="24">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0"/>
    <w:pPr>
      <w:ind w:left="1260"/>
      <w:jc w:val="left"/>
    </w:pPr>
    <w:rPr>
      <w:rFonts w:ascii="Calibri" w:hAnsi="Calibri" w:cs="Calibri"/>
      <w:sz w:val="18"/>
      <w:szCs w:val="18"/>
    </w:rPr>
  </w:style>
  <w:style w:type="paragraph" w:styleId="6">
    <w:name w:val="annotation text"/>
    <w:basedOn w:val="1"/>
    <w:link w:val="36"/>
    <w:qFormat/>
    <w:uiPriority w:val="0"/>
    <w:pPr>
      <w:jc w:val="left"/>
    </w:pPr>
  </w:style>
  <w:style w:type="paragraph" w:styleId="7">
    <w:name w:val="Body Text Indent"/>
    <w:basedOn w:val="1"/>
    <w:link w:val="40"/>
    <w:qFormat/>
    <w:uiPriority w:val="0"/>
    <w:pPr>
      <w:ind w:firstLine="420" w:firstLineChars="200"/>
    </w:pPr>
    <w:rPr>
      <w:kern w:val="0"/>
      <w:sz w:val="20"/>
    </w:rPr>
  </w:style>
  <w:style w:type="paragraph" w:styleId="8">
    <w:name w:val="toc 5"/>
    <w:basedOn w:val="1"/>
    <w:next w:val="1"/>
    <w:qFormat/>
    <w:uiPriority w:val="0"/>
    <w:pPr>
      <w:ind w:left="840"/>
      <w:jc w:val="left"/>
    </w:pPr>
    <w:rPr>
      <w:rFonts w:ascii="Calibri" w:hAnsi="Calibri" w:cs="Calibri"/>
      <w:sz w:val="18"/>
      <w:szCs w:val="18"/>
    </w:rPr>
  </w:style>
  <w:style w:type="paragraph" w:styleId="9">
    <w:name w:val="toc 3"/>
    <w:basedOn w:val="1"/>
    <w:next w:val="1"/>
    <w:unhideWhenUsed/>
    <w:qFormat/>
    <w:uiPriority w:val="39"/>
    <w:pPr>
      <w:tabs>
        <w:tab w:val="right" w:leader="dot" w:pos="8948"/>
      </w:tabs>
      <w:spacing w:line="360" w:lineRule="auto"/>
      <w:ind w:firstLine="400" w:firstLineChars="400"/>
      <w:jc w:val="left"/>
    </w:pPr>
    <w:rPr>
      <w:rFonts w:cs="Calibri"/>
      <w:iCs/>
      <w:sz w:val="24"/>
      <w:szCs w:val="20"/>
    </w:rPr>
  </w:style>
  <w:style w:type="paragraph" w:styleId="10">
    <w:name w:val="Plain Text"/>
    <w:basedOn w:val="1"/>
    <w:link w:val="46"/>
    <w:qFormat/>
    <w:uiPriority w:val="0"/>
    <w:rPr>
      <w:rFonts w:ascii="宋体" w:hAnsi="Courier New" w:cs="Courier New"/>
      <w:szCs w:val="21"/>
    </w:rPr>
  </w:style>
  <w:style w:type="paragraph" w:styleId="11">
    <w:name w:val="toc 8"/>
    <w:basedOn w:val="1"/>
    <w:next w:val="1"/>
    <w:qFormat/>
    <w:uiPriority w:val="0"/>
    <w:pPr>
      <w:ind w:left="1470"/>
      <w:jc w:val="left"/>
    </w:pPr>
    <w:rPr>
      <w:rFonts w:ascii="Calibri" w:hAnsi="Calibri" w:cs="Calibri"/>
      <w:sz w:val="18"/>
      <w:szCs w:val="18"/>
    </w:rPr>
  </w:style>
  <w:style w:type="paragraph" w:styleId="12">
    <w:name w:val="Body Text Indent 2"/>
    <w:basedOn w:val="1"/>
    <w:link w:val="42"/>
    <w:qFormat/>
    <w:uiPriority w:val="0"/>
    <w:pPr>
      <w:spacing w:after="120" w:line="480" w:lineRule="auto"/>
      <w:ind w:left="420" w:leftChars="200"/>
    </w:pPr>
  </w:style>
  <w:style w:type="paragraph" w:styleId="13">
    <w:name w:val="Balloon Text"/>
    <w:basedOn w:val="1"/>
    <w:link w:val="43"/>
    <w:semiHidden/>
    <w:qFormat/>
    <w:uiPriority w:val="99"/>
    <w:rPr>
      <w:sz w:val="18"/>
      <w:szCs w:val="18"/>
    </w:rPr>
  </w:style>
  <w:style w:type="paragraph" w:styleId="14">
    <w:name w:val="footer"/>
    <w:basedOn w:val="1"/>
    <w:link w:val="34"/>
    <w:qFormat/>
    <w:uiPriority w:val="0"/>
    <w:pPr>
      <w:tabs>
        <w:tab w:val="center" w:pos="4153"/>
        <w:tab w:val="right" w:pos="8306"/>
      </w:tabs>
      <w:snapToGrid w:val="0"/>
      <w:jc w:val="left"/>
    </w:pPr>
    <w:rPr>
      <w:sz w:val="18"/>
      <w:szCs w:val="18"/>
    </w:rPr>
  </w:style>
  <w:style w:type="paragraph" w:styleId="15">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tabs>
        <w:tab w:val="right" w:leader="dot" w:pos="8948"/>
      </w:tabs>
      <w:spacing w:line="360" w:lineRule="auto"/>
      <w:jc w:val="left"/>
    </w:pPr>
    <w:rPr>
      <w:rFonts w:cs="Calibri"/>
      <w:bCs/>
      <w:caps/>
      <w:sz w:val="24"/>
      <w:szCs w:val="20"/>
    </w:rPr>
  </w:style>
  <w:style w:type="paragraph" w:styleId="17">
    <w:name w:val="toc 4"/>
    <w:basedOn w:val="1"/>
    <w:next w:val="1"/>
    <w:qFormat/>
    <w:uiPriority w:val="0"/>
    <w:pPr>
      <w:ind w:left="630"/>
      <w:jc w:val="left"/>
    </w:pPr>
    <w:rPr>
      <w:rFonts w:ascii="Calibri" w:hAnsi="Calibri" w:cs="Calibri"/>
      <w:sz w:val="18"/>
      <w:szCs w:val="18"/>
    </w:rPr>
  </w:style>
  <w:style w:type="paragraph" w:styleId="18">
    <w:name w:val="toc 6"/>
    <w:basedOn w:val="1"/>
    <w:next w:val="1"/>
    <w:qFormat/>
    <w:uiPriority w:val="0"/>
    <w:pPr>
      <w:ind w:left="1050"/>
      <w:jc w:val="left"/>
    </w:pPr>
    <w:rPr>
      <w:rFonts w:ascii="Calibri" w:hAnsi="Calibri" w:cs="Calibri"/>
      <w:sz w:val="18"/>
      <w:szCs w:val="18"/>
    </w:rPr>
  </w:style>
  <w:style w:type="paragraph" w:styleId="19">
    <w:name w:val="toc 2"/>
    <w:basedOn w:val="1"/>
    <w:next w:val="1"/>
    <w:unhideWhenUsed/>
    <w:qFormat/>
    <w:uiPriority w:val="39"/>
    <w:pPr>
      <w:tabs>
        <w:tab w:val="right" w:leader="dot" w:pos="8948"/>
      </w:tabs>
      <w:spacing w:line="360" w:lineRule="auto"/>
      <w:ind w:firstLine="200" w:firstLineChars="200"/>
      <w:jc w:val="left"/>
    </w:pPr>
    <w:rPr>
      <w:rFonts w:cs="Calibri"/>
      <w:smallCaps/>
      <w:sz w:val="24"/>
      <w:szCs w:val="20"/>
    </w:rPr>
  </w:style>
  <w:style w:type="paragraph" w:styleId="20">
    <w:name w:val="toc 9"/>
    <w:basedOn w:val="1"/>
    <w:next w:val="1"/>
    <w:qFormat/>
    <w:uiPriority w:val="0"/>
    <w:pPr>
      <w:ind w:left="1680"/>
      <w:jc w:val="left"/>
    </w:pPr>
    <w:rPr>
      <w:rFonts w:ascii="Calibri" w:hAnsi="Calibri" w:cs="Calibri"/>
      <w:sz w:val="18"/>
      <w:szCs w:val="18"/>
    </w:rPr>
  </w:style>
  <w:style w:type="paragraph" w:styleId="21">
    <w:name w:val="Normal (Web)"/>
    <w:basedOn w:val="1"/>
    <w:qFormat/>
    <w:uiPriority w:val="0"/>
    <w:pPr>
      <w:widowControl/>
      <w:spacing w:before="100" w:beforeAutospacing="1" w:after="100" w:afterAutospacing="1"/>
      <w:jc w:val="left"/>
    </w:pPr>
    <w:rPr>
      <w:rFonts w:ascii="Arial Unicode MS" w:hAnsi="Arial Unicode MS" w:eastAsia="Arial Unicode MS"/>
      <w:color w:val="000000"/>
      <w:kern w:val="0"/>
      <w:sz w:val="24"/>
    </w:rPr>
  </w:style>
  <w:style w:type="paragraph" w:styleId="22">
    <w:name w:val="Title"/>
    <w:basedOn w:val="1"/>
    <w:next w:val="1"/>
    <w:link w:val="41"/>
    <w:qFormat/>
    <w:uiPriority w:val="0"/>
    <w:pPr>
      <w:spacing w:before="240" w:after="60"/>
      <w:jc w:val="center"/>
      <w:outlineLvl w:val="0"/>
    </w:pPr>
    <w:rPr>
      <w:rFonts w:ascii="Cambria" w:hAnsi="Cambria"/>
      <w:b/>
      <w:bCs/>
      <w:sz w:val="32"/>
      <w:szCs w:val="32"/>
    </w:rPr>
  </w:style>
  <w:style w:type="character" w:styleId="25">
    <w:name w:val="Strong"/>
    <w:qFormat/>
    <w:uiPriority w:val="22"/>
    <w:rPr>
      <w:b/>
      <w:bCs/>
    </w:rPr>
  </w:style>
  <w:style w:type="character" w:styleId="26">
    <w:name w:val="page number"/>
    <w:qFormat/>
    <w:uiPriority w:val="0"/>
  </w:style>
  <w:style w:type="character" w:styleId="27">
    <w:name w:val="Emphasis"/>
    <w:basedOn w:val="24"/>
    <w:qFormat/>
    <w:uiPriority w:val="0"/>
    <w:rPr>
      <w:i/>
    </w:rPr>
  </w:style>
  <w:style w:type="character" w:styleId="28">
    <w:name w:val="Hyperlink"/>
    <w:unhideWhenUsed/>
    <w:qFormat/>
    <w:uiPriority w:val="99"/>
    <w:rPr>
      <w:color w:val="0000FF"/>
      <w:u w:val="single"/>
    </w:rPr>
  </w:style>
  <w:style w:type="character" w:styleId="29">
    <w:name w:val="annotation reference"/>
    <w:qFormat/>
    <w:uiPriority w:val="0"/>
    <w:rPr>
      <w:sz w:val="21"/>
      <w:szCs w:val="21"/>
    </w:rPr>
  </w:style>
  <w:style w:type="paragraph" w:customStyle="1" w:styleId="30">
    <w:name w:val="我的正文"/>
    <w:basedOn w:val="1"/>
    <w:link w:val="35"/>
    <w:semiHidden/>
    <w:qFormat/>
    <w:uiPriority w:val="0"/>
    <w:pPr>
      <w:spacing w:line="420" w:lineRule="exact"/>
      <w:ind w:firstLine="200" w:firstLineChars="200"/>
    </w:pPr>
    <w:rPr>
      <w:rFonts w:ascii="宋体" w:hAnsi="宋体"/>
      <w:bCs/>
      <w:kern w:val="0"/>
      <w:sz w:val="24"/>
    </w:rPr>
  </w:style>
  <w:style w:type="paragraph" w:styleId="31">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_Style 30"/>
    <w:basedOn w:val="2"/>
    <w:next w:val="1"/>
    <w:semiHidden/>
    <w:unhideWhenUsed/>
    <w:qFormat/>
    <w:uiPriority w:val="39"/>
    <w:pPr>
      <w:keepLines/>
      <w:widowControl/>
      <w:spacing w:before="480" w:line="276" w:lineRule="auto"/>
      <w:jc w:val="left"/>
      <w:outlineLvl w:val="9"/>
    </w:pPr>
    <w:rPr>
      <w:rFonts w:ascii="Cambria" w:hAnsi="Cambria" w:eastAsia="宋体"/>
      <w:color w:val="365F91"/>
      <w:sz w:val="28"/>
      <w:szCs w:val="28"/>
    </w:rPr>
  </w:style>
  <w:style w:type="character" w:customStyle="1" w:styleId="33">
    <w:name w:val="页眉 字符1"/>
    <w:link w:val="15"/>
    <w:qFormat/>
    <w:uiPriority w:val="99"/>
    <w:rPr>
      <w:kern w:val="2"/>
      <w:sz w:val="18"/>
      <w:szCs w:val="18"/>
    </w:rPr>
  </w:style>
  <w:style w:type="character" w:customStyle="1" w:styleId="34">
    <w:name w:val="页脚 字符1"/>
    <w:link w:val="14"/>
    <w:qFormat/>
    <w:uiPriority w:val="99"/>
    <w:rPr>
      <w:kern w:val="2"/>
      <w:sz w:val="18"/>
      <w:szCs w:val="18"/>
    </w:rPr>
  </w:style>
  <w:style w:type="character" w:customStyle="1" w:styleId="35">
    <w:name w:val="我的正文 Char"/>
    <w:link w:val="30"/>
    <w:semiHidden/>
    <w:qFormat/>
    <w:uiPriority w:val="0"/>
    <w:rPr>
      <w:rFonts w:ascii="宋体" w:hAnsi="宋体"/>
      <w:bCs/>
      <w:sz w:val="24"/>
      <w:szCs w:val="24"/>
    </w:rPr>
  </w:style>
  <w:style w:type="character" w:customStyle="1" w:styleId="36">
    <w:name w:val="批注文字 字符"/>
    <w:link w:val="6"/>
    <w:qFormat/>
    <w:uiPriority w:val="0"/>
    <w:rPr>
      <w:kern w:val="2"/>
      <w:sz w:val="21"/>
      <w:szCs w:val="24"/>
    </w:rPr>
  </w:style>
  <w:style w:type="character" w:customStyle="1" w:styleId="37">
    <w:name w:val="标题 1 字符"/>
    <w:link w:val="2"/>
    <w:qFormat/>
    <w:uiPriority w:val="0"/>
    <w:rPr>
      <w:rFonts w:eastAsia="黑体"/>
      <w:bCs/>
      <w:sz w:val="32"/>
      <w:szCs w:val="24"/>
    </w:rPr>
  </w:style>
  <w:style w:type="character" w:customStyle="1" w:styleId="38">
    <w:name w:val="标题 2 字符"/>
    <w:link w:val="3"/>
    <w:qFormat/>
    <w:uiPriority w:val="0"/>
    <w:rPr>
      <w:rFonts w:ascii="Arial" w:hAnsi="Arial" w:eastAsia="黑体"/>
      <w:bCs/>
      <w:sz w:val="28"/>
      <w:szCs w:val="32"/>
    </w:rPr>
  </w:style>
  <w:style w:type="character" w:customStyle="1" w:styleId="39">
    <w:name w:val="标题 3 字符"/>
    <w:link w:val="4"/>
    <w:qFormat/>
    <w:uiPriority w:val="0"/>
    <w:rPr>
      <w:rFonts w:eastAsia="黑体"/>
      <w:bCs/>
      <w:sz w:val="24"/>
      <w:szCs w:val="32"/>
    </w:rPr>
  </w:style>
  <w:style w:type="character" w:customStyle="1" w:styleId="40">
    <w:name w:val="正文文本缩进 字符"/>
    <w:link w:val="7"/>
    <w:qFormat/>
    <w:uiPriority w:val="0"/>
    <w:rPr>
      <w:szCs w:val="24"/>
    </w:rPr>
  </w:style>
  <w:style w:type="character" w:customStyle="1" w:styleId="41">
    <w:name w:val="标题 字符"/>
    <w:link w:val="22"/>
    <w:qFormat/>
    <w:uiPriority w:val="0"/>
    <w:rPr>
      <w:rFonts w:ascii="Cambria" w:hAnsi="Cambria" w:cs="Times New Roman"/>
      <w:b/>
      <w:bCs/>
      <w:kern w:val="2"/>
      <w:sz w:val="32"/>
      <w:szCs w:val="32"/>
    </w:rPr>
  </w:style>
  <w:style w:type="character" w:customStyle="1" w:styleId="42">
    <w:name w:val="正文文本缩进 2 字符"/>
    <w:link w:val="12"/>
    <w:qFormat/>
    <w:uiPriority w:val="0"/>
    <w:rPr>
      <w:kern w:val="2"/>
      <w:sz w:val="21"/>
      <w:szCs w:val="24"/>
    </w:rPr>
  </w:style>
  <w:style w:type="character" w:customStyle="1" w:styleId="43">
    <w:name w:val="批注框文本 字符"/>
    <w:link w:val="13"/>
    <w:semiHidden/>
    <w:qFormat/>
    <w:uiPriority w:val="99"/>
    <w:rPr>
      <w:kern w:val="2"/>
      <w:sz w:val="18"/>
      <w:szCs w:val="18"/>
    </w:rPr>
  </w:style>
  <w:style w:type="character" w:customStyle="1" w:styleId="44">
    <w:name w:val="页脚 字符"/>
    <w:qFormat/>
    <w:uiPriority w:val="0"/>
    <w:rPr>
      <w:rFonts w:ascii="Times New Roman" w:hAnsi="Times New Roman" w:eastAsia="宋体" w:cs="Times New Roman"/>
      <w:sz w:val="18"/>
      <w:szCs w:val="18"/>
    </w:rPr>
  </w:style>
  <w:style w:type="character" w:customStyle="1" w:styleId="45">
    <w:name w:val="页眉 字符"/>
    <w:qFormat/>
    <w:uiPriority w:val="0"/>
    <w:rPr>
      <w:rFonts w:ascii="Times New Roman" w:hAnsi="Times New Roman" w:eastAsia="宋体" w:cs="Times New Roman"/>
      <w:sz w:val="18"/>
      <w:szCs w:val="18"/>
    </w:rPr>
  </w:style>
  <w:style w:type="character" w:customStyle="1" w:styleId="46">
    <w:name w:val="纯文本 字符"/>
    <w:link w:val="10"/>
    <w:qFormat/>
    <w:uiPriority w:val="0"/>
    <w:rPr>
      <w:rFonts w:ascii="宋体" w:hAnsi="Courier New" w:cs="Courier New"/>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5.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909</Words>
  <Characters>5184</Characters>
  <Lines>43</Lines>
  <Paragraphs>12</Paragraphs>
  <TotalTime>10</TotalTime>
  <ScaleCrop>false</ScaleCrop>
  <LinksUpToDate>false</LinksUpToDate>
  <CharactersWithSpaces>6081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2021-05-17T11:55:00Z</dcterms:created>
  <dc:creator>Administrators</dc:creator>
  <cp:lastModifiedBy>86138</cp:lastModifiedBy>
  <cp:lastPrinted>2015-11-25T02:55:00Z</cp:lastPrinted>
  <dcterms:modified xsi:type="dcterms:W3CDTF">2021-05-18T08:14:00Z</dcterms:modified>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A75D3B29FA8D42B6A6D880B8F02AD2A0</vt:lpwstr>
  </property>
</Properties>
</file>