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4B4" w:rsidRPr="00A134B4" w:rsidRDefault="00A134B4" w:rsidP="00A134B4">
      <w:pPr>
        <w:jc w:val="center"/>
        <w:rPr>
          <w:sz w:val="36"/>
          <w:szCs w:val="52"/>
        </w:rPr>
      </w:pPr>
    </w:p>
    <w:p w:rsidR="00A134B4" w:rsidRPr="00A134B4" w:rsidRDefault="00A134B4" w:rsidP="00A134B4">
      <w:pPr>
        <w:jc w:val="center"/>
        <w:rPr>
          <w:sz w:val="36"/>
          <w:szCs w:val="52"/>
        </w:rPr>
      </w:pPr>
    </w:p>
    <w:p w:rsidR="00A134B4" w:rsidRPr="00A134B4" w:rsidRDefault="00A134B4" w:rsidP="00A134B4">
      <w:pPr>
        <w:jc w:val="center"/>
        <w:rPr>
          <w:sz w:val="36"/>
          <w:szCs w:val="52"/>
        </w:rPr>
      </w:pPr>
    </w:p>
    <w:p w:rsidR="00A134B4" w:rsidRPr="00A134B4" w:rsidRDefault="00A134B4" w:rsidP="00A134B4">
      <w:pPr>
        <w:jc w:val="center"/>
        <w:rPr>
          <w:sz w:val="36"/>
          <w:szCs w:val="52"/>
        </w:rPr>
      </w:pPr>
    </w:p>
    <w:p w:rsidR="00A134B4" w:rsidRPr="00A134B4" w:rsidRDefault="00A134B4" w:rsidP="00A134B4">
      <w:pPr>
        <w:jc w:val="center"/>
        <w:rPr>
          <w:rFonts w:hint="eastAsia"/>
          <w:sz w:val="36"/>
          <w:szCs w:val="52"/>
        </w:rPr>
      </w:pPr>
    </w:p>
    <w:p w:rsidR="00A134B4" w:rsidRPr="00A134B4" w:rsidRDefault="00A134B4" w:rsidP="00A134B4">
      <w:pPr>
        <w:spacing w:line="720" w:lineRule="auto"/>
        <w:jc w:val="center"/>
        <w:rPr>
          <w:b/>
          <w:bCs/>
          <w:sz w:val="52"/>
        </w:rPr>
      </w:pPr>
      <w:r w:rsidRPr="00A134B4">
        <w:rPr>
          <w:rFonts w:hint="eastAsia"/>
          <w:b/>
          <w:bCs/>
          <w:noProof/>
          <w:sz w:val="52"/>
        </w:rPr>
        <w:drawing>
          <wp:inline distT="0" distB="0" distL="0" distR="0">
            <wp:extent cx="4771351" cy="957736"/>
            <wp:effectExtent l="0" t="0" r="0" b="0"/>
            <wp:docPr id="1" name="图片 1" descr="毛体师大-修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毛体师大-修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441" cy="98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4B4" w:rsidRPr="00A134B4" w:rsidRDefault="00A134B4" w:rsidP="00A134B4">
      <w:pPr>
        <w:spacing w:line="720" w:lineRule="auto"/>
        <w:jc w:val="center"/>
        <w:rPr>
          <w:b/>
          <w:bCs/>
          <w:sz w:val="52"/>
          <w:szCs w:val="24"/>
        </w:rPr>
      </w:pPr>
    </w:p>
    <w:p w:rsidR="00A134B4" w:rsidRPr="00A134B4" w:rsidRDefault="00A134B4" w:rsidP="00A134B4">
      <w:pPr>
        <w:spacing w:line="720" w:lineRule="auto"/>
        <w:jc w:val="center"/>
        <w:rPr>
          <w:b/>
          <w:bCs/>
          <w:sz w:val="52"/>
          <w:szCs w:val="24"/>
        </w:rPr>
      </w:pPr>
    </w:p>
    <w:p w:rsidR="00A134B4" w:rsidRPr="00A134B4" w:rsidRDefault="00A134B4" w:rsidP="00A134B4">
      <w:pPr>
        <w:spacing w:line="720" w:lineRule="auto"/>
        <w:jc w:val="center"/>
        <w:rPr>
          <w:b/>
          <w:bCs/>
          <w:sz w:val="52"/>
          <w:szCs w:val="24"/>
        </w:rPr>
      </w:pPr>
    </w:p>
    <w:p w:rsidR="00A134B4" w:rsidRPr="00A134B4" w:rsidRDefault="00A134B4" w:rsidP="00A134B4">
      <w:pPr>
        <w:spacing w:line="720" w:lineRule="auto"/>
        <w:jc w:val="center"/>
        <w:rPr>
          <w:rFonts w:hint="eastAsia"/>
          <w:b/>
          <w:bCs/>
          <w:sz w:val="52"/>
          <w:szCs w:val="24"/>
        </w:rPr>
      </w:pPr>
    </w:p>
    <w:p w:rsidR="00A134B4" w:rsidRPr="00A134B4" w:rsidRDefault="00A134B4" w:rsidP="00A134B4">
      <w:pPr>
        <w:spacing w:line="720" w:lineRule="auto"/>
        <w:jc w:val="center"/>
        <w:rPr>
          <w:rFonts w:ascii="黑体" w:eastAsia="黑体" w:hAnsi="黑体" w:hint="eastAsia"/>
          <w:bCs/>
          <w:sz w:val="44"/>
          <w:szCs w:val="24"/>
        </w:rPr>
      </w:pPr>
      <w:r w:rsidRPr="00A134B4">
        <w:rPr>
          <w:rFonts w:eastAsia="方正美黑简体"/>
          <w:bCs/>
          <w:sz w:val="44"/>
          <w:szCs w:val="24"/>
        </w:rPr>
        <w:t>P</w:t>
      </w:r>
      <w:r w:rsidRPr="00A134B4">
        <w:rPr>
          <w:rFonts w:eastAsia="方正美黑简体" w:hint="eastAsia"/>
          <w:bCs/>
          <w:sz w:val="44"/>
          <w:szCs w:val="24"/>
        </w:rPr>
        <w:t>ython</w:t>
      </w:r>
      <w:r w:rsidRPr="00A134B4">
        <w:rPr>
          <w:rFonts w:eastAsia="方正美黑简体" w:hint="eastAsia"/>
          <w:bCs/>
          <w:sz w:val="44"/>
          <w:szCs w:val="24"/>
        </w:rPr>
        <w:t>编码规范</w:t>
      </w:r>
    </w:p>
    <w:p w:rsidR="00A134B4" w:rsidRPr="00A134B4" w:rsidRDefault="00A134B4">
      <w:pPr>
        <w:widowControl/>
        <w:jc w:val="left"/>
        <w:rPr>
          <w:rFonts w:ascii="宋体" w:eastAsia="宋体" w:hAnsi="宋体" w:cs="宋体"/>
          <w:b/>
          <w:bCs/>
          <w:iCs/>
          <w:kern w:val="0"/>
          <w:sz w:val="36"/>
          <w:szCs w:val="36"/>
        </w:rPr>
      </w:pPr>
      <w:r w:rsidRPr="00A134B4">
        <w:rPr>
          <w:rFonts w:ascii="宋体" w:eastAsia="宋体" w:hAnsi="宋体" w:cs="宋体"/>
          <w:b/>
          <w:bCs/>
          <w:iCs/>
          <w:kern w:val="0"/>
          <w:sz w:val="36"/>
          <w:szCs w:val="36"/>
        </w:rPr>
        <w:br w:type="page"/>
      </w:r>
    </w:p>
    <w:p w:rsidR="00A134B4" w:rsidRPr="00A134B4" w:rsidRDefault="00A134B4" w:rsidP="00A52CB2">
      <w:pPr>
        <w:widowControl/>
        <w:spacing w:before="100" w:beforeAutospacing="1" w:after="100" w:afterAutospacing="1"/>
        <w:jc w:val="center"/>
        <w:outlineLvl w:val="1"/>
        <w:rPr>
          <w:rFonts w:ascii="黑体" w:eastAsia="黑体" w:hAnsi="黑体" w:cs="宋体" w:hint="eastAsia"/>
          <w:b/>
          <w:bCs/>
          <w:kern w:val="0"/>
          <w:sz w:val="36"/>
          <w:szCs w:val="36"/>
        </w:rPr>
      </w:pPr>
      <w:bookmarkStart w:id="0" w:name="_Toc75276045"/>
      <w:r w:rsidRPr="00A134B4">
        <w:rPr>
          <w:rFonts w:ascii="黑体" w:eastAsia="黑体" w:hAnsi="黑体" w:cs="宋体"/>
          <w:b/>
          <w:bCs/>
          <w:iCs/>
          <w:kern w:val="0"/>
          <w:sz w:val="36"/>
          <w:szCs w:val="36"/>
        </w:rPr>
        <w:lastRenderedPageBreak/>
        <w:t>前言</w:t>
      </w:r>
      <w:bookmarkEnd w:id="0"/>
    </w:p>
    <w:p w:rsidR="00A52CB2" w:rsidRDefault="00A52CB2" w:rsidP="00A134B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2CB2">
        <w:rPr>
          <w:sz w:val="24"/>
          <w:szCs w:val="24"/>
        </w:rPr>
        <w:t>项目中代码风格规范的好处</w:t>
      </w:r>
      <w:r w:rsidRPr="00A134B4">
        <w:rPr>
          <w:rFonts w:ascii="宋体" w:eastAsia="宋体" w:hAnsi="宋体" w:cs="宋体"/>
          <w:bCs/>
          <w:iCs/>
          <w:kern w:val="0"/>
          <w:sz w:val="24"/>
          <w:szCs w:val="24"/>
        </w:rPr>
        <w:t>：</w:t>
      </w:r>
    </w:p>
    <w:p w:rsidR="00A134B4" w:rsidRPr="00A134B4" w:rsidRDefault="00A134B4" w:rsidP="00A134B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>好处1：</w:t>
      </w:r>
      <w:r w:rsidRPr="00A134B4">
        <w:rPr>
          <w:rFonts w:ascii="宋体" w:eastAsia="宋体" w:hAnsi="宋体" w:cs="宋体"/>
          <w:bCs/>
          <w:kern w:val="0"/>
          <w:sz w:val="24"/>
          <w:szCs w:val="24"/>
        </w:rPr>
        <w:t>代码风格的统一可以很好地提高代码的可读性</w:t>
      </w:r>
      <w:r w:rsidRPr="00A134B4">
        <w:rPr>
          <w:rFonts w:ascii="宋体" w:eastAsia="宋体" w:hAnsi="宋体" w:cs="宋体"/>
          <w:kern w:val="0"/>
          <w:sz w:val="24"/>
          <w:szCs w:val="24"/>
        </w:rPr>
        <w:t>。制定一个相同的代码风格，如直接选用Python的PEP8官方风格指南，严格遵守后可以得到美观又统一风格的项目代码，这在多人协作的开发中是很有必要的，每个人编写代码的习惯不一样，特别是有些喜欢用一些奇怪或新奇的写法，这样可读性很差。尤其是灵活的脚本语言Python、JS等，</w:t>
      </w:r>
      <w:r w:rsidRPr="00A134B4">
        <w:rPr>
          <w:rFonts w:ascii="宋体" w:eastAsia="宋体" w:hAnsi="宋体" w:cs="宋体"/>
          <w:bCs/>
          <w:kern w:val="0"/>
          <w:sz w:val="24"/>
          <w:szCs w:val="24"/>
        </w:rPr>
        <w:t>越是灵活越需要规范，代码更多是写给人看，而不是仅仅给机器跑而已。</w:t>
      </w:r>
      <w:r w:rsidRPr="00A134B4">
        <w:rPr>
          <w:rFonts w:ascii="宋体" w:eastAsia="宋体" w:hAnsi="宋体" w:cs="宋体"/>
          <w:kern w:val="0"/>
          <w:sz w:val="24"/>
          <w:szCs w:val="24"/>
        </w:rPr>
        <w:t>实际上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>上稍微正规的项目都有自己的项目代码规范，如果没有显式标注，那便是默认使用官方的风格指南。Python的PEP8规范很详细，作为语言本身重要的补充，规范是代码简洁美观的有力保障。</w:t>
      </w:r>
    </w:p>
    <w:p w:rsidR="00A134B4" w:rsidRPr="00A134B4" w:rsidRDefault="00A134B4" w:rsidP="00A134B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>好处2：</w:t>
      </w:r>
      <w:r w:rsidRPr="00A134B4">
        <w:rPr>
          <w:rFonts w:ascii="宋体" w:eastAsia="宋体" w:hAnsi="宋体" w:cs="宋体"/>
          <w:bCs/>
          <w:kern w:val="0"/>
          <w:sz w:val="24"/>
          <w:szCs w:val="24"/>
        </w:rPr>
        <w:t>可以发现隐藏的bug</w:t>
      </w:r>
      <w:r w:rsidRPr="00A134B4">
        <w:rPr>
          <w:rFonts w:ascii="宋体" w:eastAsia="宋体" w:hAnsi="宋体" w:cs="宋体"/>
          <w:kern w:val="0"/>
          <w:sz w:val="24"/>
          <w:szCs w:val="24"/>
        </w:rPr>
        <w:t>。代码风格如果规范得好(像PEP8)，是可以发现代码中潜藏的bug的，比如未定义的变量，定义了变量却没使用，变量覆盖等等，当代码量越来越大，况且单元测试不完善的时候，代码规范检查可以发现一些基础的不良写法，发现隐藏的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bug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>。(还是那句话，人都是不可靠的，总会有疏忽)</w:t>
      </w:r>
    </w:p>
    <w:p w:rsidR="00A134B4" w:rsidRPr="00A134B4" w:rsidRDefault="00A134B4" w:rsidP="00A134B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>好处 3：可以稍微</w:t>
      </w:r>
      <w:r w:rsidRPr="00A134B4">
        <w:rPr>
          <w:rFonts w:ascii="宋体" w:eastAsia="宋体" w:hAnsi="宋体" w:cs="宋体"/>
          <w:bCs/>
          <w:kern w:val="0"/>
          <w:sz w:val="24"/>
          <w:szCs w:val="24"/>
        </w:rPr>
        <w:t>提高性能</w:t>
      </w:r>
      <w:r w:rsidRPr="00A134B4">
        <w:rPr>
          <w:rFonts w:ascii="宋体" w:eastAsia="宋体" w:hAnsi="宋体" w:cs="宋体"/>
          <w:kern w:val="0"/>
          <w:sz w:val="24"/>
          <w:szCs w:val="24"/>
        </w:rPr>
        <w:t>。比如定义的变量未使用，引入的模块未使用等，会造成额外的性能消耗和代码冗余，代码规范可以方便地检查出来。</w:t>
      </w:r>
    </w:p>
    <w:p w:rsidR="00A134B4" w:rsidRPr="00A134B4" w:rsidRDefault="00A134B4" w:rsidP="00A134B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>代码规范的检查最好是做到自动化，最少也要配置快捷使用方式。可以使用flake8和autopep8等检查规范和自动格式化代码的工具，很多IDE和编辑器都可以配置插件和快捷使用方式。Python中</w:t>
      </w: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A134B4">
        <w:rPr>
          <w:rFonts w:ascii="宋体" w:eastAsia="宋体" w:hAnsi="宋体" w:cs="宋体"/>
          <w:kern w:val="0"/>
          <w:sz w:val="24"/>
          <w:szCs w:val="24"/>
        </w:rPr>
        <w:t>专业最强大的IDE当数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Pycharm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>，可以配置「External Tools」，Sublime之类的编辑器也可以方便地配置插件。</w:t>
      </w:r>
    </w:p>
    <w:p w:rsidR="00A134B4" w:rsidRDefault="00A134B4" w:rsidP="00A134B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>即便有工具可以检查和格式化代码，但自己平时编写代码时最好还是按照规范来编写，第一工具并非万能，不能过分依赖；第二是按照规范来编写本来就是一个习惯问题，养成好习惯，也就离编写漂亮又优雅代码的目标不远了。</w:t>
      </w:r>
    </w:p>
    <w:p w:rsidR="00A134B4" w:rsidRPr="00A134B4" w:rsidRDefault="00A134B4" w:rsidP="00A134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sdt>
      <w:sdtPr>
        <w:rPr>
          <w:lang w:val="zh-CN"/>
        </w:rPr>
        <w:id w:val="3269410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52CB2" w:rsidRDefault="00A52CB2" w:rsidP="00A52CB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E2667" w:rsidRDefault="00A52CB2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5276045" w:history="1">
            <w:r w:rsidR="003E2667" w:rsidRPr="00FE31EB">
              <w:rPr>
                <w:rStyle w:val="a6"/>
                <w:rFonts w:ascii="黑体" w:eastAsia="黑体" w:hAnsi="黑体" w:cs="宋体" w:hint="eastAsia"/>
                <w:b/>
                <w:bCs/>
                <w:iCs/>
                <w:noProof/>
                <w:kern w:val="0"/>
              </w:rPr>
              <w:t>前言</w:t>
            </w:r>
            <w:r w:rsidR="003E2667">
              <w:rPr>
                <w:noProof/>
                <w:webHidden/>
              </w:rPr>
              <w:tab/>
            </w:r>
            <w:r w:rsidR="003E2667">
              <w:rPr>
                <w:noProof/>
                <w:webHidden/>
              </w:rPr>
              <w:fldChar w:fldCharType="begin"/>
            </w:r>
            <w:r w:rsidR="003E2667">
              <w:rPr>
                <w:noProof/>
                <w:webHidden/>
              </w:rPr>
              <w:instrText xml:space="preserve"> PAGEREF _Toc75276045 \h </w:instrText>
            </w:r>
            <w:r w:rsidR="003E2667">
              <w:rPr>
                <w:noProof/>
                <w:webHidden/>
              </w:rPr>
            </w:r>
            <w:r w:rsidR="003E2667">
              <w:rPr>
                <w:noProof/>
                <w:webHidden/>
              </w:rPr>
              <w:fldChar w:fldCharType="separate"/>
            </w:r>
            <w:r w:rsidR="003E2667">
              <w:rPr>
                <w:noProof/>
                <w:webHidden/>
              </w:rPr>
              <w:t>2</w:t>
            </w:r>
            <w:r w:rsidR="003E2667">
              <w:rPr>
                <w:noProof/>
                <w:webHidden/>
              </w:rPr>
              <w:fldChar w:fldCharType="end"/>
            </w:r>
          </w:hyperlink>
        </w:p>
        <w:p w:rsidR="003E2667" w:rsidRDefault="003E2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276046" w:history="1">
            <w:r w:rsidRPr="00FE31EB">
              <w:rPr>
                <w:rStyle w:val="a6"/>
                <w:rFonts w:ascii="黑体" w:eastAsia="黑体" w:hAnsi="黑体" w:cs="宋体" w:hint="eastAsia"/>
                <w:b/>
                <w:bCs/>
                <w:noProof/>
                <w:kern w:val="0"/>
              </w:rPr>
              <w:t>一、代码编排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667" w:rsidRDefault="003E2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276047" w:history="1">
            <w:r w:rsidRPr="00FE31EB">
              <w:rPr>
                <w:rStyle w:val="a6"/>
                <w:rFonts w:ascii="黑体" w:eastAsia="黑体" w:hAnsi="黑体" w:cs="宋体" w:hint="eastAsia"/>
                <w:b/>
                <w:bCs/>
                <w:noProof/>
                <w:kern w:val="0"/>
              </w:rPr>
              <w:t>二、文档编排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667" w:rsidRDefault="003E2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276048" w:history="1">
            <w:r w:rsidRPr="00FE31EB">
              <w:rPr>
                <w:rStyle w:val="a6"/>
                <w:rFonts w:ascii="黑体" w:eastAsia="黑体" w:hAnsi="黑体" w:cs="宋体" w:hint="eastAsia"/>
                <w:b/>
                <w:bCs/>
                <w:noProof/>
                <w:kern w:val="0"/>
              </w:rPr>
              <w:t>三、空格的使用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667" w:rsidRDefault="003E2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276049" w:history="1">
            <w:r w:rsidRPr="00FE31EB">
              <w:rPr>
                <w:rStyle w:val="a6"/>
                <w:rFonts w:ascii="黑体" w:eastAsia="黑体" w:hAnsi="黑体" w:cs="宋体" w:hint="eastAsia"/>
                <w:b/>
                <w:bCs/>
                <w:noProof/>
                <w:kern w:val="0"/>
              </w:rPr>
              <w:t>四、注释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667" w:rsidRDefault="003E2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276050" w:history="1">
            <w:r w:rsidRPr="00FE31EB">
              <w:rPr>
                <w:rStyle w:val="a6"/>
                <w:rFonts w:ascii="黑体" w:eastAsia="黑体" w:hAnsi="黑体" w:cs="宋体" w:hint="eastAsia"/>
                <w:b/>
                <w:bCs/>
                <w:noProof/>
                <w:kern w:val="0"/>
              </w:rPr>
              <w:t>五、文档描述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667" w:rsidRDefault="003E2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276051" w:history="1">
            <w:r w:rsidRPr="00FE31EB">
              <w:rPr>
                <w:rStyle w:val="a6"/>
                <w:rFonts w:ascii="黑体" w:eastAsia="黑体" w:hAnsi="黑体" w:cs="宋体" w:hint="eastAsia"/>
                <w:b/>
                <w:bCs/>
                <w:noProof/>
                <w:kern w:val="0"/>
              </w:rPr>
              <w:t>六、命名规范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667" w:rsidRDefault="003E2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276052" w:history="1">
            <w:r w:rsidRPr="00FE31EB">
              <w:rPr>
                <w:rStyle w:val="a6"/>
                <w:rFonts w:ascii="黑体" w:eastAsia="黑体" w:hAnsi="黑体" w:cs="宋体" w:hint="eastAsia"/>
                <w:b/>
                <w:bCs/>
                <w:noProof/>
                <w:kern w:val="0"/>
              </w:rPr>
              <w:t>七、编码建议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CB2" w:rsidRPr="00A52CB2" w:rsidRDefault="00A52CB2" w:rsidP="00A52CB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52CB2" w:rsidRDefault="00A52CB2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br w:type="page"/>
      </w:r>
      <w:bookmarkStart w:id="1" w:name="_GoBack"/>
      <w:bookmarkEnd w:id="1"/>
    </w:p>
    <w:p w:rsidR="00A134B4" w:rsidRPr="00A134B4" w:rsidRDefault="00A52CB2" w:rsidP="00A134B4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/>
          <w:b/>
          <w:bCs/>
          <w:kern w:val="0"/>
          <w:sz w:val="30"/>
          <w:szCs w:val="30"/>
        </w:rPr>
      </w:pPr>
      <w:bookmarkStart w:id="2" w:name="_Toc75276046"/>
      <w:r w:rsidRPr="003E2667">
        <w:rPr>
          <w:rFonts w:ascii="黑体" w:eastAsia="黑体" w:hAnsi="黑体" w:cs="宋体" w:hint="eastAsia"/>
          <w:b/>
          <w:bCs/>
          <w:kern w:val="0"/>
          <w:sz w:val="30"/>
          <w:szCs w:val="30"/>
        </w:rPr>
        <w:lastRenderedPageBreak/>
        <w:t>一</w:t>
      </w:r>
      <w:r w:rsidRPr="003E2667">
        <w:rPr>
          <w:rFonts w:ascii="黑体" w:eastAsia="黑体" w:hAnsi="黑体" w:cs="宋体"/>
          <w:b/>
          <w:bCs/>
          <w:kern w:val="0"/>
          <w:sz w:val="30"/>
          <w:szCs w:val="30"/>
        </w:rPr>
        <w:t>、</w:t>
      </w:r>
      <w:r w:rsidR="00A134B4" w:rsidRPr="003E2667">
        <w:rPr>
          <w:rFonts w:ascii="黑体" w:eastAsia="黑体" w:hAnsi="黑体" w:cs="宋体"/>
          <w:b/>
          <w:bCs/>
          <w:kern w:val="0"/>
          <w:sz w:val="30"/>
          <w:szCs w:val="30"/>
        </w:rPr>
        <w:t>代码编排</w:t>
      </w:r>
      <w:bookmarkEnd w:id="2"/>
    </w:p>
    <w:p w:rsidR="003E2667" w:rsidRDefault="00A134B4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1、缩进</w:t>
      </w:r>
      <w:r w:rsidRPr="00A134B4">
        <w:rPr>
          <w:rFonts w:ascii="宋体" w:eastAsia="宋体" w:hAnsi="宋体" w:cs="宋体"/>
          <w:kern w:val="0"/>
          <w:sz w:val="24"/>
          <w:szCs w:val="24"/>
        </w:rPr>
        <w:t>4个空格的缩进（编辑器都可以完成此功能），不要使用Tap，更不能混合使用Tap和空格。</w:t>
      </w:r>
    </w:p>
    <w:p w:rsidR="003E2667" w:rsidRDefault="00A134B4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</w:t>
      </w:r>
      <w:r w:rsidRPr="00A134B4">
        <w:rPr>
          <w:rFonts w:ascii="宋体" w:eastAsia="宋体" w:hAnsi="宋体" w:cs="宋体"/>
          <w:kern w:val="0"/>
          <w:sz w:val="24"/>
          <w:szCs w:val="24"/>
        </w:rPr>
        <w:t>每行最大长度79，换行可以使用反斜杠，最好使用圆括号。换行点要在操作符的后边敲回车。</w:t>
      </w:r>
    </w:p>
    <w:p w:rsidR="00A134B4" w:rsidRPr="00A134B4" w:rsidRDefault="00A134B4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</w:t>
      </w:r>
      <w:r w:rsidRPr="00A134B4">
        <w:rPr>
          <w:rFonts w:ascii="宋体" w:eastAsia="宋体" w:hAnsi="宋体" w:cs="宋体"/>
          <w:kern w:val="0"/>
          <w:sz w:val="24"/>
          <w:szCs w:val="24"/>
        </w:rPr>
        <w:t>类和top-level函数定义之间空两行；类中的方法定义之间空一行；函数内逻辑无关段落之间空一行；其他地方尽量不要再空行。</w:t>
      </w:r>
    </w:p>
    <w:p w:rsidR="00A134B4" w:rsidRPr="00A134B4" w:rsidRDefault="00A134B4" w:rsidP="00A134B4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/>
          <w:b/>
          <w:bCs/>
          <w:kern w:val="0"/>
          <w:sz w:val="30"/>
          <w:szCs w:val="30"/>
        </w:rPr>
      </w:pPr>
      <w:bookmarkStart w:id="3" w:name="_Toc75276047"/>
      <w:r w:rsidRPr="00A134B4">
        <w:rPr>
          <w:rFonts w:ascii="黑体" w:eastAsia="黑体" w:hAnsi="黑体" w:cs="宋体"/>
          <w:b/>
          <w:bCs/>
          <w:kern w:val="0"/>
          <w:sz w:val="30"/>
          <w:szCs w:val="30"/>
        </w:rPr>
        <w:t>二</w:t>
      </w:r>
      <w:r w:rsidR="00A52CB2" w:rsidRPr="003E2667">
        <w:rPr>
          <w:rFonts w:ascii="黑体" w:eastAsia="黑体" w:hAnsi="黑体" w:cs="宋体"/>
          <w:b/>
          <w:bCs/>
          <w:kern w:val="0"/>
          <w:sz w:val="30"/>
          <w:szCs w:val="30"/>
        </w:rPr>
        <w:t>、</w:t>
      </w:r>
      <w:r w:rsidRPr="00A134B4">
        <w:rPr>
          <w:rFonts w:ascii="黑体" w:eastAsia="黑体" w:hAnsi="黑体" w:cs="宋体"/>
          <w:b/>
          <w:bCs/>
          <w:kern w:val="0"/>
          <w:sz w:val="30"/>
          <w:szCs w:val="30"/>
        </w:rPr>
        <w:t>文档编排</w:t>
      </w:r>
      <w:bookmarkEnd w:id="3"/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模块内容的顺序：模块说明和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docstring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—import—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globals&amp;constants</w:t>
      </w:r>
      <w:proofErr w:type="spellEnd"/>
      <w:proofErr w:type="gram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—其他</w:t>
      </w:r>
      <w:proofErr w:type="gram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定义。其中import部分，又按标准、三方和自己编写顺序依次排放，之间空一行。</w:t>
      </w:r>
      <w:r w:rsidR="003E2667">
        <w:rPr>
          <w:rFonts w:ascii="宋体" w:eastAsia="宋体" w:hAnsi="宋体" w:cs="宋体"/>
          <w:kern w:val="0"/>
          <w:sz w:val="24"/>
          <w:szCs w:val="24"/>
        </w:rPr>
        <w:t>、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 xml:space="preserve">不要在一句import中多个库，比如import 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os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, sys不推荐。</w:t>
      </w:r>
    </w:p>
    <w:p w:rsidR="00A134B4" w:rsidRPr="00A134B4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如果采用from XX import XX引用库，可以省略‘module.’，都是可能出现命名冲突，这时就要采用import XX。</w:t>
      </w:r>
    </w:p>
    <w:p w:rsidR="00A134B4" w:rsidRPr="00A134B4" w:rsidRDefault="00A134B4" w:rsidP="00A134B4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/>
          <w:b/>
          <w:bCs/>
          <w:kern w:val="0"/>
          <w:sz w:val="30"/>
          <w:szCs w:val="30"/>
        </w:rPr>
      </w:pPr>
      <w:bookmarkStart w:id="4" w:name="_Toc75276048"/>
      <w:r w:rsidRPr="00A134B4">
        <w:rPr>
          <w:rFonts w:ascii="黑体" w:eastAsia="黑体" w:hAnsi="黑体" w:cs="宋体"/>
          <w:b/>
          <w:bCs/>
          <w:kern w:val="0"/>
          <w:sz w:val="30"/>
          <w:szCs w:val="30"/>
        </w:rPr>
        <w:t>三</w:t>
      </w:r>
      <w:r w:rsidR="00A52CB2" w:rsidRPr="003E2667">
        <w:rPr>
          <w:rFonts w:ascii="黑体" w:eastAsia="黑体" w:hAnsi="黑体" w:cs="宋体"/>
          <w:b/>
          <w:bCs/>
          <w:kern w:val="0"/>
          <w:sz w:val="30"/>
          <w:szCs w:val="30"/>
        </w:rPr>
        <w:t>、</w:t>
      </w:r>
      <w:r w:rsidRPr="00A134B4">
        <w:rPr>
          <w:rFonts w:ascii="黑体" w:eastAsia="黑体" w:hAnsi="黑体" w:cs="宋体"/>
          <w:b/>
          <w:bCs/>
          <w:kern w:val="0"/>
          <w:sz w:val="30"/>
          <w:szCs w:val="30"/>
        </w:rPr>
        <w:t>空格的使用</w:t>
      </w:r>
      <w:bookmarkEnd w:id="4"/>
    </w:p>
    <w:p w:rsidR="003E2667" w:rsidRDefault="00A134B4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>总体原则，避免不必要的空格。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各种右括号前不要加空格。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逗号、冒号、分号前不要加空格。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函数的左括号前不要加空格。如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Func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(1)。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序列的左括号前不要加空格。如list[2]。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操作符左右各加一个空格，不要为了对齐增加空格。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函数默认参数的赋值</w:t>
      </w:r>
      <w:proofErr w:type="gram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符左右</w:t>
      </w:r>
      <w:proofErr w:type="gram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省略空格。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7、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不要将多句语句写在同一行，尽管使用‘；’允许。</w:t>
      </w:r>
    </w:p>
    <w:p w:rsidR="00A134B4" w:rsidRPr="00A134B4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if/for/while语句中，即使执行语句只有一句，也必须另起一行。</w:t>
      </w:r>
    </w:p>
    <w:p w:rsidR="00A134B4" w:rsidRPr="00A134B4" w:rsidRDefault="00A134B4" w:rsidP="00A134B4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/>
          <w:b/>
          <w:bCs/>
          <w:kern w:val="0"/>
          <w:sz w:val="30"/>
          <w:szCs w:val="30"/>
        </w:rPr>
      </w:pPr>
      <w:bookmarkStart w:id="5" w:name="_Toc75276049"/>
      <w:r w:rsidRPr="00A134B4">
        <w:rPr>
          <w:rFonts w:ascii="黑体" w:eastAsia="黑体" w:hAnsi="黑体" w:cs="宋体"/>
          <w:b/>
          <w:bCs/>
          <w:kern w:val="0"/>
          <w:sz w:val="30"/>
          <w:szCs w:val="30"/>
        </w:rPr>
        <w:t>四</w:t>
      </w:r>
      <w:r w:rsidR="00A52CB2" w:rsidRPr="003E2667">
        <w:rPr>
          <w:rFonts w:ascii="黑体" w:eastAsia="黑体" w:hAnsi="黑体" w:cs="宋体"/>
          <w:b/>
          <w:bCs/>
          <w:kern w:val="0"/>
          <w:sz w:val="30"/>
          <w:szCs w:val="30"/>
        </w:rPr>
        <w:t>、</w:t>
      </w:r>
      <w:r w:rsidRPr="00A134B4">
        <w:rPr>
          <w:rFonts w:ascii="黑体" w:eastAsia="黑体" w:hAnsi="黑体" w:cs="宋体"/>
          <w:b/>
          <w:bCs/>
          <w:kern w:val="0"/>
          <w:sz w:val="30"/>
          <w:szCs w:val="30"/>
        </w:rPr>
        <w:t>注释</w:t>
      </w:r>
      <w:bookmarkEnd w:id="5"/>
    </w:p>
    <w:p w:rsidR="003E2667" w:rsidRDefault="00A134B4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>总体原则，错误的注释不如没有注释。所以当</w:t>
      </w: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A134B4">
        <w:rPr>
          <w:rFonts w:ascii="宋体" w:eastAsia="宋体" w:hAnsi="宋体" w:cs="宋体"/>
          <w:kern w:val="0"/>
          <w:sz w:val="24"/>
          <w:szCs w:val="24"/>
        </w:rPr>
        <w:t>段代码发生变化时，第一件事就是要修改注释！</w:t>
      </w:r>
    </w:p>
    <w:p w:rsidR="003E2667" w:rsidRDefault="00A134B4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>注释必须使用英文，最好是完整的句子，首字母大写，句后要有结束符，结束符后跟两个空格，开始下一句。如果是短语，可以省略结束符。</w:t>
      </w:r>
    </w:p>
    <w:p w:rsidR="00A134B4" w:rsidRPr="00A134B4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块注释，在</w:t>
      </w:r>
      <w:proofErr w:type="gram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段代码前增加的注释。在‘#’后加一空格。段落之间以只有‘#’的行间隔。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行注释，在一句代码后加注释。比如：x = x + 1 # Increment x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br/>
        <w:t>但是这种方式尽量少使用。</w:t>
      </w:r>
    </w:p>
    <w:p w:rsidR="00A134B4" w:rsidRPr="00A134B4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避免无谓的注释。</w:t>
      </w:r>
    </w:p>
    <w:p w:rsidR="00A134B4" w:rsidRPr="00A134B4" w:rsidRDefault="00A134B4" w:rsidP="00A134B4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/>
          <w:b/>
          <w:bCs/>
          <w:kern w:val="0"/>
          <w:sz w:val="30"/>
          <w:szCs w:val="30"/>
        </w:rPr>
      </w:pPr>
      <w:bookmarkStart w:id="6" w:name="_Toc75276050"/>
      <w:r w:rsidRPr="00A134B4">
        <w:rPr>
          <w:rFonts w:ascii="黑体" w:eastAsia="黑体" w:hAnsi="黑体" w:cs="宋体"/>
          <w:b/>
          <w:bCs/>
          <w:kern w:val="0"/>
          <w:sz w:val="30"/>
          <w:szCs w:val="30"/>
        </w:rPr>
        <w:lastRenderedPageBreak/>
        <w:t>五</w:t>
      </w:r>
      <w:r w:rsidR="00A52CB2" w:rsidRPr="003E2667">
        <w:rPr>
          <w:rFonts w:ascii="黑体" w:eastAsia="黑体" w:hAnsi="黑体" w:cs="宋体"/>
          <w:b/>
          <w:bCs/>
          <w:kern w:val="0"/>
          <w:sz w:val="30"/>
          <w:szCs w:val="30"/>
        </w:rPr>
        <w:t>、</w:t>
      </w:r>
      <w:r w:rsidRPr="00A134B4">
        <w:rPr>
          <w:rFonts w:ascii="黑体" w:eastAsia="黑体" w:hAnsi="黑体" w:cs="宋体"/>
          <w:b/>
          <w:bCs/>
          <w:kern w:val="0"/>
          <w:sz w:val="30"/>
          <w:szCs w:val="30"/>
        </w:rPr>
        <w:t>文档描述</w:t>
      </w:r>
      <w:bookmarkEnd w:id="6"/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为所有的共有模块、函数、类、方法写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docstrings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；非共有的没有必要，但是可以写注释（在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的下一行）。</w:t>
      </w:r>
    </w:p>
    <w:p w:rsidR="00A134B4" w:rsidRPr="00A134B4" w:rsidRDefault="00A52CB2" w:rsidP="003E2667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docstring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要换行，参考如下例子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"""Return a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foobang</w:t>
      </w:r>
      <w:proofErr w:type="spellEnd"/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Optional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plotz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 says to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frobnicate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 the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bizbaz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 first.</w:t>
      </w: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>"""</w:t>
      </w:r>
    </w:p>
    <w:p w:rsidR="00A134B4" w:rsidRPr="00A134B4" w:rsidRDefault="00A134B4" w:rsidP="00A134B4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/>
          <w:b/>
          <w:bCs/>
          <w:kern w:val="0"/>
          <w:sz w:val="30"/>
          <w:szCs w:val="30"/>
        </w:rPr>
      </w:pPr>
      <w:bookmarkStart w:id="7" w:name="_Toc75276051"/>
      <w:r w:rsidRPr="00A134B4">
        <w:rPr>
          <w:rFonts w:ascii="黑体" w:eastAsia="黑体" w:hAnsi="黑体" w:cs="宋体"/>
          <w:b/>
          <w:bCs/>
          <w:kern w:val="0"/>
          <w:sz w:val="30"/>
          <w:szCs w:val="30"/>
        </w:rPr>
        <w:t>六</w:t>
      </w:r>
      <w:r w:rsidR="00A52CB2" w:rsidRPr="003E2667">
        <w:rPr>
          <w:rFonts w:ascii="黑体" w:eastAsia="黑体" w:hAnsi="黑体" w:cs="宋体"/>
          <w:b/>
          <w:bCs/>
          <w:kern w:val="0"/>
          <w:sz w:val="30"/>
          <w:szCs w:val="30"/>
        </w:rPr>
        <w:t>、</w:t>
      </w:r>
      <w:r w:rsidRPr="00A134B4">
        <w:rPr>
          <w:rFonts w:ascii="黑体" w:eastAsia="黑体" w:hAnsi="黑体" w:cs="宋体"/>
          <w:b/>
          <w:bCs/>
          <w:kern w:val="0"/>
          <w:sz w:val="30"/>
          <w:szCs w:val="30"/>
        </w:rPr>
        <w:t>命名规范</w:t>
      </w:r>
      <w:bookmarkEnd w:id="7"/>
    </w:p>
    <w:p w:rsidR="003E2667" w:rsidRDefault="00A134B4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>总体原则，新编代码必须按下面命名风格进行，现有库的编码尽量保持风格。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尽量单独使用小写字母‘l’，大写字母‘O’等容易混淆的字母。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模块命名尽量短小，使用全部小写的方式，可以使用下划线。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包命名尽量短小，使用全部小写的方式，不可以使用下划线。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类的命名使用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CapWords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的方式，模块内部使用的类采用_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CapWords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的方式。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异常命名使用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CapWords+Error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后缀的方式。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全局变量</w:t>
      </w:r>
      <w:proofErr w:type="gram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尽量只</w:t>
      </w:r>
      <w:proofErr w:type="gram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在模块内有效，类似C语言中的static。实现方法有两种，一是__all__机制;二是前缀一个下划线。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7、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函数命名使用全部小写的方式，可以使用下划线。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常量命名使用全部大写的方式，可以使用下划线。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9、</w:t>
      </w:r>
      <w:r w:rsidR="003E2667">
        <w:rPr>
          <w:rFonts w:ascii="宋体" w:eastAsia="宋体" w:hAnsi="宋体" w:cs="宋体"/>
          <w:kern w:val="0"/>
          <w:sz w:val="24"/>
          <w:szCs w:val="24"/>
        </w:rPr>
        <w:t>类的属性（方法和变量）命名使用全部小写的方式，可以使用下划线</w:t>
      </w:r>
    </w:p>
    <w:p w:rsidR="003E2667" w:rsidRDefault="003E2667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10</w:t>
      </w:r>
      <w:r w:rsidR="00A52CB2">
        <w:rPr>
          <w:rFonts w:ascii="宋体" w:eastAsia="宋体" w:hAnsi="宋体" w:cs="宋体"/>
          <w:kern w:val="0"/>
          <w:sz w:val="24"/>
          <w:szCs w:val="24"/>
        </w:rPr>
        <w:t>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类的属性有3种作用域public、non-public和subclass API，可以理解成C++中的public、private、protected，non-public属性前，前缀一条下划线。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11、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类的属性若与关键字名字冲突，后缀</w:t>
      </w:r>
      <w:proofErr w:type="gram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下划线，尽量不要使用缩略等其他方式。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12、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为避免与子类属性命名冲突，在类的一些属性前，前缀两条下划线。比如：类Foo中声明__a,访问时，只能通过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Foo._Foo__a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，避免歧义。如果子类也叫Foo，那就无能为力了。</w:t>
      </w:r>
    </w:p>
    <w:p w:rsidR="00A134B4" w:rsidRPr="00A134B4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13、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类的方法第一个参数必须是self，而静态方法第一个参数必须是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134B4" w:rsidRPr="00A134B4" w:rsidRDefault="00A134B4" w:rsidP="00A134B4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宋体"/>
          <w:b/>
          <w:bCs/>
          <w:kern w:val="0"/>
          <w:sz w:val="30"/>
          <w:szCs w:val="30"/>
        </w:rPr>
      </w:pPr>
      <w:bookmarkStart w:id="8" w:name="_Toc75276052"/>
      <w:r w:rsidRPr="00A134B4">
        <w:rPr>
          <w:rFonts w:ascii="黑体" w:eastAsia="黑体" w:hAnsi="黑体" w:cs="宋体"/>
          <w:b/>
          <w:bCs/>
          <w:kern w:val="0"/>
          <w:sz w:val="30"/>
          <w:szCs w:val="30"/>
        </w:rPr>
        <w:t>七</w:t>
      </w:r>
      <w:r w:rsidR="00A52CB2" w:rsidRPr="003E2667">
        <w:rPr>
          <w:rFonts w:ascii="黑体" w:eastAsia="黑体" w:hAnsi="黑体" w:cs="宋体"/>
          <w:b/>
          <w:bCs/>
          <w:kern w:val="0"/>
          <w:sz w:val="30"/>
          <w:szCs w:val="30"/>
        </w:rPr>
        <w:t>、</w:t>
      </w:r>
      <w:r w:rsidRPr="00A134B4">
        <w:rPr>
          <w:rFonts w:ascii="黑体" w:eastAsia="黑体" w:hAnsi="黑体" w:cs="宋体"/>
          <w:b/>
          <w:bCs/>
          <w:kern w:val="0"/>
          <w:sz w:val="30"/>
          <w:szCs w:val="30"/>
        </w:rPr>
        <w:t>编码建议</w:t>
      </w:r>
      <w:bookmarkEnd w:id="8"/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编码中考虑到其他python实现的效率等问题，比如运算符‘+’在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CPython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（Python）中效率很高，都是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Jython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中却非常低，所以应该采用.join()的方式。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尽可能使用‘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is’‘is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 xml:space="preserve"> not’取代‘==’，比如if x is not None 要优于if x。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gram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基于类</w:t>
      </w:r>
      <w:proofErr w:type="gram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的异常，每个模块或包都有自己的异常类，此异常类继承自Exception。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异常中不要使用裸露的except，except后跟具体的exceptions。</w:t>
      </w:r>
    </w:p>
    <w:p w:rsidR="00A134B4" w:rsidRPr="00A134B4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异常中try的代码尽可能少。比如：</w:t>
      </w: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A134B4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value</w:t>
      </w:r>
      <w:proofErr w:type="gramEnd"/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 = collection[key]</w:t>
      </w: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except</w:t>
      </w:r>
      <w:proofErr w:type="gramEnd"/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KeyError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key_not_found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>(key)</w:t>
      </w: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A134B4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handle_value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>(value)</w:t>
      </w:r>
    </w:p>
    <w:p w:rsidR="00A134B4" w:rsidRPr="00A134B4" w:rsidRDefault="00A134B4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>要优于</w:t>
      </w: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A134B4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Too</w:t>
      </w:r>
      <w:proofErr w:type="gramEnd"/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 broad!</w:t>
      </w: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handle_value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>(collection[key])</w:t>
      </w: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except</w:t>
      </w:r>
      <w:proofErr w:type="gramEnd"/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KeyError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# Will also catch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KeyError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 raised by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handle_</w:t>
      </w: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value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A134B4" w:rsidRPr="00A134B4" w:rsidRDefault="00A134B4" w:rsidP="003E2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134B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key_not_found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>(key)</w:t>
      </w:r>
    </w:p>
    <w:p w:rsidR="00A134B4" w:rsidRPr="00A134B4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startswith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 xml:space="preserve">() and 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endswith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()代替切片进行序列前缀或后缀的检查。比如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3E2667" w:rsidRDefault="00A134B4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Yes: if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foo.startswith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>(‘bar’):优于</w:t>
      </w:r>
    </w:p>
    <w:p w:rsidR="003E2667" w:rsidRDefault="003E2667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No: if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foo[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:3] == ‘bar’: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7、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isinstance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()比较对象的类型。比如</w:t>
      </w:r>
    </w:p>
    <w:p w:rsidR="003E2667" w:rsidRDefault="00A134B4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Yes: if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isinstance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134B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134B4">
        <w:rPr>
          <w:rFonts w:ascii="宋体" w:eastAsia="宋体" w:hAnsi="宋体" w:cs="宋体"/>
          <w:kern w:val="0"/>
          <w:sz w:val="24"/>
          <w:szCs w:val="24"/>
        </w:rPr>
        <w:t>): 优于</w:t>
      </w:r>
    </w:p>
    <w:p w:rsidR="003E2667" w:rsidRDefault="003E2667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No: if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type(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 is type(1):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判断序列空或不空，有如下规则</w:t>
      </w:r>
    </w:p>
    <w:p w:rsidR="003E2667" w:rsidRDefault="003E2667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Yes: if not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seq:</w:t>
      </w:r>
      <w:proofErr w:type="spellEnd"/>
    </w:p>
    <w:p w:rsidR="003E2667" w:rsidRDefault="003E2667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E2667" w:rsidRDefault="00A134B4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>优于</w:t>
      </w:r>
    </w:p>
    <w:p w:rsidR="003E2667" w:rsidRDefault="00A134B4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4B4">
        <w:rPr>
          <w:rFonts w:ascii="宋体" w:eastAsia="宋体" w:hAnsi="宋体" w:cs="宋体"/>
          <w:kern w:val="0"/>
          <w:sz w:val="24"/>
          <w:szCs w:val="24"/>
        </w:rPr>
        <w:t>No</w:t>
      </w:r>
      <w:r w:rsidR="003E2667">
        <w:rPr>
          <w:rFonts w:ascii="宋体" w:eastAsia="宋体" w:hAnsi="宋体" w:cs="宋体"/>
          <w:kern w:val="0"/>
          <w:sz w:val="24"/>
          <w:szCs w:val="24"/>
        </w:rPr>
        <w:t xml:space="preserve">: if </w:t>
      </w:r>
      <w:proofErr w:type="spellStart"/>
      <w:proofErr w:type="gramStart"/>
      <w:r w:rsidR="003E2667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="003E266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="003E2667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="003E266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E2667" w:rsidRDefault="003E2667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E2667" w:rsidRDefault="00A52CB2" w:rsidP="003E266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9、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字符串不要以空格收尾。</w:t>
      </w:r>
    </w:p>
    <w:p w:rsidR="0062617D" w:rsidRPr="00A134B4" w:rsidRDefault="00A52CB2" w:rsidP="003E2667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10、</w:t>
      </w:r>
      <w:r w:rsidR="00A134B4" w:rsidRPr="00A134B4">
        <w:rPr>
          <w:rFonts w:ascii="宋体" w:eastAsia="宋体" w:hAnsi="宋体" w:cs="宋体"/>
          <w:kern w:val="0"/>
          <w:sz w:val="24"/>
          <w:szCs w:val="24"/>
        </w:rPr>
        <w:t xml:space="preserve">二进制数据判断使用 if </w:t>
      </w:r>
      <w:proofErr w:type="spellStart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boolvalue</w:t>
      </w:r>
      <w:proofErr w:type="spellEnd"/>
      <w:r w:rsidR="00A134B4" w:rsidRPr="00A134B4">
        <w:rPr>
          <w:rFonts w:ascii="宋体" w:eastAsia="宋体" w:hAnsi="宋体" w:cs="宋体"/>
          <w:kern w:val="0"/>
          <w:sz w:val="24"/>
          <w:szCs w:val="24"/>
        </w:rPr>
        <w:t>的方式。</w:t>
      </w:r>
    </w:p>
    <w:sectPr w:rsidR="0062617D" w:rsidRPr="00A134B4" w:rsidSect="003E2667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1D5" w:rsidRDefault="000331D5" w:rsidP="00A52CB2">
      <w:r>
        <w:separator/>
      </w:r>
    </w:p>
  </w:endnote>
  <w:endnote w:type="continuationSeparator" w:id="0">
    <w:p w:rsidR="000331D5" w:rsidRDefault="000331D5" w:rsidP="00A52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方正美黑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667" w:rsidRDefault="003E2667">
    <w:pPr>
      <w:pStyle w:val="a9"/>
      <w:jc w:val="center"/>
    </w:pPr>
  </w:p>
  <w:p w:rsidR="00A52CB2" w:rsidRDefault="00A52CB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1D5" w:rsidRDefault="000331D5" w:rsidP="00A52CB2">
      <w:r>
        <w:separator/>
      </w:r>
    </w:p>
  </w:footnote>
  <w:footnote w:type="continuationSeparator" w:id="0">
    <w:p w:rsidR="000331D5" w:rsidRDefault="000331D5" w:rsidP="00A52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F2"/>
    <w:rsid w:val="000331D5"/>
    <w:rsid w:val="00056DF2"/>
    <w:rsid w:val="003E2667"/>
    <w:rsid w:val="0062617D"/>
    <w:rsid w:val="007E032B"/>
    <w:rsid w:val="00A134B4"/>
    <w:rsid w:val="00A52CB2"/>
    <w:rsid w:val="00A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41652-87B6-4330-9A5C-C2858EC8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C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134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134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34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134B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A134B4"/>
    <w:rPr>
      <w:i/>
      <w:iCs/>
    </w:rPr>
  </w:style>
  <w:style w:type="paragraph" w:styleId="a4">
    <w:name w:val="Normal (Web)"/>
    <w:basedOn w:val="a"/>
    <w:uiPriority w:val="99"/>
    <w:semiHidden/>
    <w:unhideWhenUsed/>
    <w:rsid w:val="00A134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134B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134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34B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52CB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2C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52C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52CB2"/>
    <w:pPr>
      <w:ind w:leftChars="400" w:left="840"/>
    </w:pPr>
  </w:style>
  <w:style w:type="character" w:styleId="a6">
    <w:name w:val="Hyperlink"/>
    <w:basedOn w:val="a0"/>
    <w:uiPriority w:val="99"/>
    <w:unhideWhenUsed/>
    <w:rsid w:val="00A52CB2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A52CB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52CB2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A52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52CB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52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5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FB54FB3-4464-4078-912B-CAAF3F8EC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yqy</dc:creator>
  <cp:keywords/>
  <dc:description/>
  <cp:lastModifiedBy>yqy</cp:lastModifiedBy>
  <cp:revision>2</cp:revision>
  <dcterms:created xsi:type="dcterms:W3CDTF">2021-06-22T09:09:00Z</dcterms:created>
  <dcterms:modified xsi:type="dcterms:W3CDTF">2021-06-22T09:40:00Z</dcterms:modified>
</cp:coreProperties>
</file>