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38DBA" w14:textId="77777777" w:rsidR="00B631D9" w:rsidRDefault="00B631D9" w:rsidP="00B631D9">
      <w:pPr>
        <w:pStyle w:val="1"/>
        <w:jc w:val="center"/>
      </w:pPr>
      <w:r>
        <w:rPr>
          <w:rFonts w:hint="eastAsia"/>
        </w:rPr>
        <w:t>威锋新闻客户端</w:t>
      </w:r>
    </w:p>
    <w:p w14:paraId="3050C90D" w14:textId="77777777" w:rsidR="00B631D9" w:rsidRDefault="00B631D9" w:rsidP="00B631D9">
      <w:pPr>
        <w:pStyle w:val="1"/>
        <w:jc w:val="center"/>
      </w:pPr>
      <w:r>
        <w:rPr>
          <w:rFonts w:hint="eastAsia"/>
        </w:rPr>
        <w:t>需求提纲</w:t>
      </w:r>
    </w:p>
    <w:p w14:paraId="263DBF35" w14:textId="77777777" w:rsidR="00B631D9" w:rsidRDefault="00B631D9" w:rsidP="00B631D9"/>
    <w:p w14:paraId="29DD12AC" w14:textId="77777777" w:rsidR="00B631D9" w:rsidRPr="00F2715E" w:rsidRDefault="00B631D9" w:rsidP="00B631D9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bookmarkStart w:id="0" w:name="OLE_LINK1"/>
      <w:r w:rsidRPr="00F2715E">
        <w:rPr>
          <w:rFonts w:ascii="黑体" w:eastAsia="黑体" w:hAnsi="黑体" w:hint="eastAsia"/>
          <w:b w:val="0"/>
        </w:rPr>
        <w:t>简介</w:t>
      </w:r>
    </w:p>
    <w:bookmarkEnd w:id="0"/>
    <w:p w14:paraId="21220FBA" w14:textId="77777777" w:rsidR="00F2715E" w:rsidRDefault="00F2715E" w:rsidP="00F2715E">
      <w:pPr>
        <w:spacing w:line="360" w:lineRule="auto"/>
        <w:ind w:firstLineChars="200" w:firstLine="420"/>
      </w:pPr>
      <w:r>
        <w:rPr>
          <w:rFonts w:hint="eastAsia"/>
        </w:rPr>
        <w:t>制作一个以【威锋新闻】为主体内容的客户端。</w:t>
      </w:r>
    </w:p>
    <w:p w14:paraId="32C211BC" w14:textId="77777777" w:rsidR="00B631D9" w:rsidRDefault="00210E07" w:rsidP="00F2715E">
      <w:pPr>
        <w:spacing w:line="360" w:lineRule="auto"/>
        <w:ind w:firstLineChars="200" w:firstLine="420"/>
      </w:pPr>
      <w:r>
        <w:rPr>
          <w:rFonts w:hint="eastAsia"/>
        </w:rPr>
        <w:t>数据</w:t>
      </w:r>
      <w:bookmarkStart w:id="1" w:name="_GoBack"/>
      <w:bookmarkEnd w:id="1"/>
      <w:r w:rsidR="00F2715E">
        <w:rPr>
          <w:rFonts w:hint="eastAsia"/>
        </w:rPr>
        <w:t>来源：</w:t>
      </w:r>
      <w:hyperlink r:id="rId8" w:history="1">
        <w:r w:rsidR="00F2715E" w:rsidRPr="00D47C29">
          <w:rPr>
            <w:rStyle w:val="a3"/>
          </w:rPr>
          <w:t>http://news.weiphone.com/</w:t>
        </w:r>
      </w:hyperlink>
    </w:p>
    <w:p w14:paraId="5A2F37DB" w14:textId="77777777" w:rsidR="007B785B" w:rsidRDefault="007B785B" w:rsidP="00F2715E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客户端界面</w:t>
      </w:r>
    </w:p>
    <w:p w14:paraId="607EAF3D" w14:textId="77777777" w:rsidR="007B785B" w:rsidRDefault="007B785B" w:rsidP="007B785B">
      <w:pPr>
        <w:spacing w:line="360" w:lineRule="auto"/>
        <w:ind w:left="420"/>
      </w:pPr>
      <w:r>
        <w:rPr>
          <w:rFonts w:hint="eastAsia"/>
        </w:rPr>
        <w:t>包含界面：新闻列表页（首页）、新闻详细页、网络异常页面、刷新功能</w:t>
      </w:r>
    </w:p>
    <w:p w14:paraId="77159977" w14:textId="77777777" w:rsidR="007B785B" w:rsidRPr="007B785B" w:rsidRDefault="007B785B" w:rsidP="007B785B">
      <w:pPr>
        <w:spacing w:line="360" w:lineRule="auto"/>
        <w:ind w:left="420"/>
      </w:pPr>
      <w:r>
        <w:rPr>
          <w:rFonts w:hint="eastAsia"/>
        </w:rPr>
        <w:t>其中除了新闻详细页，使用</w:t>
      </w:r>
      <w:r>
        <w:rPr>
          <w:rFonts w:hint="eastAsia"/>
        </w:rPr>
        <w:t>web</w:t>
      </w:r>
      <w:r>
        <w:rPr>
          <w:rFonts w:hint="eastAsia"/>
        </w:rPr>
        <w:t>页面实现。其它均使用原生客户端实现</w:t>
      </w:r>
    </w:p>
    <w:p w14:paraId="12AD5010" w14:textId="77777777" w:rsidR="00F2715E" w:rsidRPr="00F2715E" w:rsidRDefault="00F2715E" w:rsidP="00F2715E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基本功能</w:t>
      </w:r>
    </w:p>
    <w:p w14:paraId="1DE52399" w14:textId="77777777" w:rsidR="00F2715E" w:rsidRDefault="00F2715E" w:rsidP="00F2715E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F2715E">
        <w:rPr>
          <w:rFonts w:ascii="黑体" w:eastAsia="黑体" w:hAnsi="黑体" w:hint="eastAsia"/>
          <w:sz w:val="28"/>
          <w:szCs w:val="28"/>
        </w:rPr>
        <w:t>新闻列表页</w:t>
      </w:r>
      <w:r>
        <w:rPr>
          <w:rFonts w:ascii="黑体" w:eastAsia="黑体" w:hAnsi="黑体" w:hint="eastAsia"/>
          <w:sz w:val="28"/>
          <w:szCs w:val="28"/>
        </w:rPr>
        <w:t xml:space="preserve"> （首页）</w:t>
      </w:r>
    </w:p>
    <w:p w14:paraId="7A935761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新闻列表页，需以原生客户端展示</w:t>
      </w:r>
    </w:p>
    <w:p w14:paraId="018C2A4A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2715E">
        <w:rPr>
          <w:rFonts w:hint="eastAsia"/>
          <w:b/>
        </w:rPr>
        <w:t>轮播</w:t>
      </w:r>
      <w:r w:rsidRPr="00F2715E">
        <w:rPr>
          <w:rFonts w:hint="eastAsia"/>
          <w:b/>
        </w:rPr>
        <w:t>banner</w:t>
      </w:r>
    </w:p>
    <w:p w14:paraId="793F0AB5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3</w:t>
      </w:r>
      <w:r>
        <w:rPr>
          <w:rFonts w:hint="eastAsia"/>
        </w:rPr>
        <w:t>个轮播</w:t>
      </w:r>
      <w:r>
        <w:rPr>
          <w:rFonts w:hint="eastAsia"/>
        </w:rPr>
        <w:t>banner</w:t>
      </w:r>
    </w:p>
    <w:p w14:paraId="028AB9F2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交互：自动轮播</w:t>
      </w:r>
    </w:p>
    <w:p w14:paraId="1F0C1F0E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2715E">
        <w:rPr>
          <w:rFonts w:hint="eastAsia"/>
          <w:b/>
        </w:rPr>
        <w:t>新闻文章列表：</w:t>
      </w:r>
    </w:p>
    <w:p w14:paraId="2F102106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按倒序时间排序</w:t>
      </w:r>
    </w:p>
    <w:p w14:paraId="18CFB1DB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内容：文章标题、分类、浏览次数、发布时间</w:t>
      </w:r>
    </w:p>
    <w:p w14:paraId="72E6EDC1" w14:textId="77777777" w:rsidR="00CD7870" w:rsidRDefault="00CD7870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已读、未读标志</w:t>
      </w:r>
    </w:p>
    <w:p w14:paraId="203C0518" w14:textId="77777777" w:rsidR="00CD7870" w:rsidRDefault="00CD7870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分类：</w:t>
      </w:r>
      <w:r>
        <w:rPr>
          <w:rFonts w:hint="eastAsia"/>
        </w:rPr>
        <w:t>iPhone</w:t>
      </w:r>
      <w:r>
        <w:rPr>
          <w:rFonts w:hint="eastAsia"/>
        </w:rPr>
        <w:t>新闻、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新闻、</w:t>
      </w:r>
      <w:r>
        <w:rPr>
          <w:rFonts w:hint="eastAsia"/>
        </w:rPr>
        <w:t>Apple</w:t>
      </w:r>
      <w:r>
        <w:rPr>
          <w:rFonts w:hint="eastAsia"/>
        </w:rPr>
        <w:t>新闻</w:t>
      </w:r>
    </w:p>
    <w:p w14:paraId="399C267C" w14:textId="77777777" w:rsidR="00F2715E" w:rsidRDefault="00F2715E" w:rsidP="00F2715E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F2715E">
        <w:rPr>
          <w:rFonts w:ascii="黑体" w:eastAsia="黑体" w:hAnsi="黑体" w:hint="eastAsia"/>
          <w:sz w:val="28"/>
          <w:szCs w:val="28"/>
        </w:rPr>
        <w:t>新闻详细页</w:t>
      </w:r>
    </w:p>
    <w:p w14:paraId="367D48CD" w14:textId="77777777" w:rsid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内容页可用</w:t>
      </w:r>
      <w:r>
        <w:rPr>
          <w:rFonts w:hint="eastAsia"/>
          <w:b/>
        </w:rPr>
        <w:t>web</w:t>
      </w:r>
      <w:r>
        <w:rPr>
          <w:rFonts w:hint="eastAsia"/>
          <w:b/>
        </w:rPr>
        <w:t>实现</w:t>
      </w:r>
    </w:p>
    <w:p w14:paraId="7F5EAD92" w14:textId="77777777" w:rsidR="007B785B" w:rsidRDefault="007B785B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交互：</w:t>
      </w:r>
    </w:p>
    <w:p w14:paraId="6E35B6B8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返回</w:t>
      </w:r>
    </w:p>
    <w:p w14:paraId="1DAF9447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上一篇</w:t>
      </w:r>
    </w:p>
    <w:p w14:paraId="73D81CC4" w14:textId="77777777" w:rsidR="00F2715E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下一篇</w:t>
      </w:r>
    </w:p>
    <w:p w14:paraId="44D47527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详细内容里的外链，可支持</w:t>
      </w:r>
      <w:r w:rsidRPr="007B785B">
        <w:rPr>
          <w:rFonts w:hint="eastAsia"/>
        </w:rPr>
        <w:t>safari</w:t>
      </w:r>
      <w:r w:rsidRPr="007B785B">
        <w:rPr>
          <w:rFonts w:hint="eastAsia"/>
        </w:rPr>
        <w:t>打开</w:t>
      </w:r>
    </w:p>
    <w:p w14:paraId="259F2D04" w14:textId="77777777" w:rsidR="007B785B" w:rsidRPr="00F2715E" w:rsidRDefault="007B785B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评论功能：</w:t>
      </w:r>
    </w:p>
    <w:p w14:paraId="668EAFBE" w14:textId="77777777" w:rsidR="00F2715E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数据抓取</w:t>
      </w:r>
      <w:r>
        <w:rPr>
          <w:rFonts w:hint="eastAsia"/>
        </w:rPr>
        <w:t>：威锋新闻的评论</w:t>
      </w:r>
    </w:p>
    <w:p w14:paraId="0AF8FC32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仅支持展示评论</w:t>
      </w:r>
      <w:r w:rsidRPr="007B785B">
        <w:rPr>
          <w:rFonts w:hint="eastAsia"/>
        </w:rPr>
        <w:t xml:space="preserve"> </w:t>
      </w:r>
    </w:p>
    <w:p w14:paraId="0CEFBA6C" w14:textId="77777777" w:rsidR="00F2715E" w:rsidRPr="007B785B" w:rsidRDefault="00F2715E" w:rsidP="007B785B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7B785B">
        <w:rPr>
          <w:rFonts w:ascii="黑体" w:eastAsia="黑体" w:hAnsi="黑体" w:hint="eastAsia"/>
          <w:sz w:val="28"/>
          <w:szCs w:val="28"/>
        </w:rPr>
        <w:t>刷新功能</w:t>
      </w:r>
    </w:p>
    <w:p w14:paraId="63CF73CF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上拉刷新：</w:t>
      </w:r>
    </w:p>
    <w:p w14:paraId="289ABD58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刷新提示</w:t>
      </w:r>
    </w:p>
    <w:p w14:paraId="535E9715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刷新时间</w:t>
      </w:r>
    </w:p>
    <w:p w14:paraId="6ED6F0B8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下拉刷新：</w:t>
      </w:r>
    </w:p>
    <w:p w14:paraId="46DDB8DB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刷新提示</w:t>
      </w:r>
    </w:p>
    <w:p w14:paraId="430986B2" w14:textId="77777777" w:rsidR="00F2715E" w:rsidRPr="007B785B" w:rsidRDefault="00F2715E" w:rsidP="007B785B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7B785B">
        <w:rPr>
          <w:rFonts w:ascii="黑体" w:eastAsia="黑体" w:hAnsi="黑体" w:hint="eastAsia"/>
          <w:sz w:val="28"/>
          <w:szCs w:val="28"/>
        </w:rPr>
        <w:t>网络异常页面</w:t>
      </w:r>
    </w:p>
    <w:p w14:paraId="5F812C09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网络异常提示</w:t>
      </w:r>
    </w:p>
    <w:p w14:paraId="79833925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点击页面进行，重试刷新</w:t>
      </w:r>
    </w:p>
    <w:p w14:paraId="3A344584" w14:textId="77777777" w:rsidR="007B785B" w:rsidRDefault="007B785B" w:rsidP="007B785B">
      <w:pPr>
        <w:pStyle w:val="a4"/>
        <w:spacing w:line="360" w:lineRule="auto"/>
        <w:ind w:left="1470" w:firstLineChars="0" w:firstLine="0"/>
        <w:rPr>
          <w:b/>
        </w:rPr>
      </w:pPr>
    </w:p>
    <w:p w14:paraId="025BA336" w14:textId="77777777" w:rsidR="00F2715E" w:rsidRPr="00B631D9" w:rsidRDefault="00F2715E" w:rsidP="00B631D9"/>
    <w:sectPr w:rsidR="00F2715E" w:rsidRPr="00B631D9" w:rsidSect="005A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22ED5" w14:textId="77777777" w:rsidR="00BD5B7D" w:rsidRDefault="00BD5B7D" w:rsidP="00CD7870">
      <w:r>
        <w:separator/>
      </w:r>
    </w:p>
  </w:endnote>
  <w:endnote w:type="continuationSeparator" w:id="0">
    <w:p w14:paraId="36484356" w14:textId="77777777" w:rsidR="00BD5B7D" w:rsidRDefault="00BD5B7D" w:rsidP="00CD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10252" w14:textId="77777777" w:rsidR="00BD5B7D" w:rsidRDefault="00BD5B7D" w:rsidP="00CD7870">
      <w:r>
        <w:separator/>
      </w:r>
    </w:p>
  </w:footnote>
  <w:footnote w:type="continuationSeparator" w:id="0">
    <w:p w14:paraId="38F63E65" w14:textId="77777777" w:rsidR="00BD5B7D" w:rsidRDefault="00BD5B7D" w:rsidP="00CD7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28F5"/>
      </v:shape>
    </w:pict>
  </w:numPicBullet>
  <w:abstractNum w:abstractNumId="0">
    <w:nsid w:val="10472C42"/>
    <w:multiLevelType w:val="hybridMultilevel"/>
    <w:tmpl w:val="C2A81E2C"/>
    <w:lvl w:ilvl="0" w:tplc="3DBA9BF0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697636"/>
    <w:multiLevelType w:val="hybridMultilevel"/>
    <w:tmpl w:val="A11AF91E"/>
    <w:lvl w:ilvl="0" w:tplc="04090007">
      <w:start w:val="1"/>
      <w:numFmt w:val="bullet"/>
      <w:lvlText w:val=""/>
      <w:lvlPicBulletId w:val="0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>
    <w:nsid w:val="190627E6"/>
    <w:multiLevelType w:val="hybridMultilevel"/>
    <w:tmpl w:val="AC98B89E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>
    <w:nsid w:val="3BDE6EC4"/>
    <w:multiLevelType w:val="hybridMultilevel"/>
    <w:tmpl w:val="38241564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4">
    <w:nsid w:val="4BA54E3A"/>
    <w:multiLevelType w:val="hybridMultilevel"/>
    <w:tmpl w:val="A48049D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2C5167"/>
    <w:multiLevelType w:val="hybridMultilevel"/>
    <w:tmpl w:val="39E47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1D9"/>
    <w:rsid w:val="00210E07"/>
    <w:rsid w:val="004646E9"/>
    <w:rsid w:val="005A1AF3"/>
    <w:rsid w:val="007B785B"/>
    <w:rsid w:val="00B631D9"/>
    <w:rsid w:val="00BD5B7D"/>
    <w:rsid w:val="00CD7870"/>
    <w:rsid w:val="00DB202D"/>
    <w:rsid w:val="00F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CC8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A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31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3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71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2715E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D7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D787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D7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D78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ews.weiphon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严 黄</cp:lastModifiedBy>
  <cp:revision>3</cp:revision>
  <dcterms:created xsi:type="dcterms:W3CDTF">2013-04-22T02:41:00Z</dcterms:created>
  <dcterms:modified xsi:type="dcterms:W3CDTF">2013-04-22T03:41:00Z</dcterms:modified>
</cp:coreProperties>
</file>