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7748" w14:textId="77777777" w:rsidR="00694ABA" w:rsidRDefault="00A5348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661B543" w14:textId="77777777" w:rsidR="00694ABA" w:rsidRDefault="00694ABA">
      <w:pPr>
        <w:ind w:firstLine="420"/>
        <w:jc w:val="center"/>
        <w:rPr>
          <w:sz w:val="36"/>
        </w:rPr>
      </w:pPr>
    </w:p>
    <w:p w14:paraId="5D739657" w14:textId="77777777" w:rsidR="00694ABA" w:rsidRDefault="00A5348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365B80FD" w14:textId="579D7F14" w:rsidR="00694ABA" w:rsidRDefault="004B372D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随心记</w:t>
      </w:r>
    </w:p>
    <w:p w14:paraId="6F704DA3" w14:textId="77777777" w:rsidR="00694ABA" w:rsidRDefault="00A5348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425F5D5A" w14:textId="095E9B0B" w:rsidR="00694ABA" w:rsidRDefault="00246D8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崔雪健</w:t>
      </w:r>
    </w:p>
    <w:p w14:paraId="5F8D1857" w14:textId="77777777" w:rsidR="00694ABA" w:rsidRDefault="00A5348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42EBA8DB" w14:textId="1868A27C" w:rsidR="00694ABA" w:rsidRDefault="00246D8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现在越来越多的人拥有了智能手机，玩游戏、看视频都是十分方便。大家在享受便利的同时，记忆力、在生活中发现</w:t>
      </w:r>
      <w:proofErr w:type="gramStart"/>
      <w:r>
        <w:rPr>
          <w:rFonts w:hint="eastAsia"/>
          <w:sz w:val="28"/>
          <w:szCs w:val="28"/>
        </w:rPr>
        <w:t>小美好</w:t>
      </w:r>
      <w:proofErr w:type="gramEnd"/>
      <w:r>
        <w:rPr>
          <w:rFonts w:hint="eastAsia"/>
          <w:sz w:val="28"/>
          <w:szCs w:val="28"/>
        </w:rPr>
        <w:t>的能力却逐渐降低。因此，一款可以记录生活、待做提醒、心情分享的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就显得十分有用。可以通过设计这样一款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来为</w:t>
      </w:r>
      <w:r w:rsidR="000F39FE">
        <w:rPr>
          <w:rFonts w:hint="eastAsia"/>
          <w:sz w:val="28"/>
          <w:szCs w:val="28"/>
        </w:rPr>
        <w:t>想重新拾起生活点滴的人群服务。</w:t>
      </w:r>
    </w:p>
    <w:p w14:paraId="65B9BEEF" w14:textId="77777777" w:rsidR="00694ABA" w:rsidRDefault="00A5348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1DECDD0" w14:textId="2035D909" w:rsidR="00694ABA" w:rsidRDefault="00A5348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0F39FE">
        <w:rPr>
          <w:rFonts w:hint="eastAsia"/>
          <w:sz w:val="28"/>
          <w:szCs w:val="28"/>
        </w:rPr>
        <w:t>在线可随手添加待办、日记、账本以及分享情绪的</w:t>
      </w:r>
      <w:r>
        <w:rPr>
          <w:rFonts w:hint="eastAsia"/>
          <w:sz w:val="28"/>
          <w:szCs w:val="28"/>
        </w:rPr>
        <w:t>平台，为某所有</w:t>
      </w:r>
      <w:r w:rsidR="000F39FE">
        <w:rPr>
          <w:rFonts w:hint="eastAsia"/>
          <w:sz w:val="28"/>
          <w:szCs w:val="28"/>
        </w:rPr>
        <w:t>智能手机用户</w:t>
      </w:r>
      <w:r>
        <w:rPr>
          <w:rFonts w:hint="eastAsia"/>
          <w:sz w:val="28"/>
          <w:szCs w:val="28"/>
        </w:rPr>
        <w:t>提供便捷、</w:t>
      </w:r>
      <w:r w:rsidR="000F39FE">
        <w:rPr>
          <w:rFonts w:hint="eastAsia"/>
          <w:sz w:val="28"/>
          <w:szCs w:val="28"/>
        </w:rPr>
        <w:t>记录生活、分享心情的</w:t>
      </w:r>
      <w:r>
        <w:rPr>
          <w:rFonts w:hint="eastAsia"/>
          <w:sz w:val="28"/>
          <w:szCs w:val="28"/>
        </w:rPr>
        <w:t>服务。</w:t>
      </w:r>
    </w:p>
    <w:p w14:paraId="7B8A691E" w14:textId="77777777" w:rsidR="00694ABA" w:rsidRDefault="00A5348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109F5DF3" w14:textId="4CFEE042" w:rsidR="00694ABA" w:rsidRDefault="000F39F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用户使用</w:t>
      </w:r>
      <w:r w:rsidR="00A5348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账单记录</w:t>
      </w:r>
      <w:r w:rsidR="00A5348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记录日记</w:t>
      </w:r>
      <w:r w:rsidR="00A5348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添加待办事项</w:t>
      </w:r>
      <w:r w:rsidR="00A5348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发表动态</w:t>
      </w:r>
      <w:r w:rsidR="00A53489">
        <w:rPr>
          <w:rFonts w:hint="eastAsia"/>
          <w:sz w:val="28"/>
          <w:szCs w:val="28"/>
        </w:rPr>
        <w:t>、个人中心；</w:t>
      </w:r>
    </w:p>
    <w:p w14:paraId="4CE3F1C4" w14:textId="40A1A5F2" w:rsidR="00694ABA" w:rsidRDefault="00A5348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0F39FE">
        <w:rPr>
          <w:rFonts w:hint="eastAsia"/>
          <w:sz w:val="28"/>
          <w:szCs w:val="28"/>
        </w:rPr>
        <w:t>树洞动态发表</w:t>
      </w:r>
      <w:r>
        <w:rPr>
          <w:rFonts w:hint="eastAsia"/>
          <w:sz w:val="28"/>
          <w:szCs w:val="28"/>
        </w:rPr>
        <w:t>、</w:t>
      </w:r>
      <w:r w:rsidR="000F39FE">
        <w:rPr>
          <w:rFonts w:hint="eastAsia"/>
          <w:sz w:val="28"/>
          <w:szCs w:val="28"/>
        </w:rPr>
        <w:t>热门动态推送</w:t>
      </w:r>
      <w:r>
        <w:rPr>
          <w:rFonts w:hint="eastAsia"/>
          <w:sz w:val="28"/>
          <w:szCs w:val="28"/>
        </w:rPr>
        <w:t>、</w:t>
      </w:r>
      <w:r w:rsidR="000F39FE">
        <w:rPr>
          <w:rFonts w:hint="eastAsia"/>
          <w:sz w:val="28"/>
          <w:szCs w:val="28"/>
        </w:rPr>
        <w:t>节日</w:t>
      </w:r>
      <w:r>
        <w:rPr>
          <w:rFonts w:hint="eastAsia"/>
          <w:sz w:val="28"/>
          <w:szCs w:val="28"/>
        </w:rPr>
        <w:t>活动；</w:t>
      </w:r>
    </w:p>
    <w:p w14:paraId="5FBED8C6" w14:textId="749D3ACF" w:rsidR="00694ABA" w:rsidRDefault="00A5348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0F39FE">
        <w:rPr>
          <w:rFonts w:hint="eastAsia"/>
          <w:sz w:val="28"/>
          <w:szCs w:val="28"/>
        </w:rPr>
        <w:t>用户动态</w:t>
      </w:r>
      <w:r>
        <w:rPr>
          <w:rFonts w:hint="eastAsia"/>
          <w:sz w:val="28"/>
          <w:szCs w:val="28"/>
        </w:rPr>
        <w:t>审核、</w:t>
      </w:r>
      <w:r w:rsidR="000F39FE">
        <w:rPr>
          <w:rFonts w:hint="eastAsia"/>
          <w:sz w:val="28"/>
          <w:szCs w:val="28"/>
        </w:rPr>
        <w:t>热门动态推送</w:t>
      </w:r>
      <w:r>
        <w:rPr>
          <w:rFonts w:hint="eastAsia"/>
          <w:sz w:val="28"/>
          <w:szCs w:val="28"/>
        </w:rPr>
        <w:t>管理、</w:t>
      </w:r>
      <w:r w:rsidR="000F39FE">
        <w:rPr>
          <w:rFonts w:hint="eastAsia"/>
          <w:sz w:val="28"/>
          <w:szCs w:val="28"/>
        </w:rPr>
        <w:t>活动管理、</w:t>
      </w:r>
      <w:r>
        <w:rPr>
          <w:rFonts w:hint="eastAsia"/>
          <w:sz w:val="28"/>
          <w:szCs w:val="28"/>
        </w:rPr>
        <w:t>分析数据；</w:t>
      </w:r>
    </w:p>
    <w:p w14:paraId="378F0556" w14:textId="77777777" w:rsidR="00694ABA" w:rsidRDefault="00A5348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59EC9BAF" w14:textId="51165BAD" w:rsidR="000F39FE" w:rsidRDefault="000F39F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0F39FE">
        <w:rPr>
          <w:sz w:val="28"/>
          <w:szCs w:val="28"/>
        </w:rPr>
        <w:t>第一次：项目论证和启动，结合各自小组的项目，进行项目论证</w:t>
      </w:r>
    </w:p>
    <w:p w14:paraId="37370482" w14:textId="2BE4F099" w:rsidR="00694ABA" w:rsidRDefault="00323E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323E04">
        <w:rPr>
          <w:sz w:val="28"/>
          <w:szCs w:val="28"/>
        </w:rPr>
        <w:t>第二次：结合各自小组的项目，在项目启动后，开始进行项目范围规划</w:t>
      </w:r>
      <w:r w:rsidR="00A53489">
        <w:rPr>
          <w:rFonts w:hint="eastAsia"/>
          <w:sz w:val="28"/>
          <w:szCs w:val="28"/>
        </w:rPr>
        <w:t>；</w:t>
      </w:r>
      <w:r w:rsidR="00A53489">
        <w:rPr>
          <w:sz w:val="28"/>
          <w:szCs w:val="28"/>
        </w:rPr>
        <w:t xml:space="preserve"> </w:t>
      </w:r>
    </w:p>
    <w:p w14:paraId="54B4BCED" w14:textId="51733CFF" w:rsidR="00694ABA" w:rsidRDefault="00323E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323E04">
        <w:rPr>
          <w:sz w:val="28"/>
          <w:szCs w:val="28"/>
        </w:rPr>
        <w:t>第三次：在项目范围规划结束后，规划项目成本、项目时间</w:t>
      </w:r>
      <w:r w:rsidR="00A53489">
        <w:rPr>
          <w:rFonts w:hint="eastAsia"/>
          <w:sz w:val="28"/>
          <w:szCs w:val="28"/>
        </w:rPr>
        <w:t>；</w:t>
      </w:r>
    </w:p>
    <w:p w14:paraId="34C0B7CD" w14:textId="745B417E" w:rsidR="00694ABA" w:rsidRPr="00323E04" w:rsidRDefault="00323E04">
      <w:pPr>
        <w:pStyle w:val="a4"/>
        <w:numPr>
          <w:ilvl w:val="1"/>
          <w:numId w:val="1"/>
        </w:numPr>
        <w:ind w:firstLineChars="0"/>
        <w:rPr>
          <w:bCs/>
          <w:sz w:val="28"/>
          <w:szCs w:val="28"/>
        </w:rPr>
      </w:pPr>
      <w:r w:rsidRPr="00323E04">
        <w:rPr>
          <w:bCs/>
          <w:sz w:val="28"/>
          <w:szCs w:val="28"/>
        </w:rPr>
        <w:t>第四次：项目执行一定时间后，结合实际情况进行</w:t>
      </w:r>
      <w:proofErr w:type="gramStart"/>
      <w:r w:rsidRPr="00323E04">
        <w:rPr>
          <w:bCs/>
          <w:sz w:val="28"/>
          <w:szCs w:val="28"/>
        </w:rPr>
        <w:t>挣值管理</w:t>
      </w:r>
      <w:proofErr w:type="gramEnd"/>
      <w:r w:rsidRPr="00323E04">
        <w:rPr>
          <w:bCs/>
          <w:sz w:val="28"/>
          <w:szCs w:val="28"/>
        </w:rPr>
        <w:t>分析</w:t>
      </w:r>
    </w:p>
    <w:p w14:paraId="6057F5EF" w14:textId="77777777" w:rsidR="00694ABA" w:rsidRDefault="00A5348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2982B016" w14:textId="77777777" w:rsidR="00694ABA" w:rsidRDefault="00A5348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5AA02CD" w14:textId="77777777" w:rsidR="00694ABA" w:rsidRDefault="00A5348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63A3EE7" w14:textId="77777777" w:rsidR="00694ABA" w:rsidRDefault="00A5348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738BE1E1" w14:textId="77777777" w:rsidR="00694ABA" w:rsidRDefault="00694ABA">
      <w:pPr>
        <w:rPr>
          <w:b/>
          <w:sz w:val="28"/>
          <w:szCs w:val="28"/>
        </w:rPr>
      </w:pPr>
    </w:p>
    <w:p w14:paraId="58657D42" w14:textId="77777777" w:rsidR="00694ABA" w:rsidRDefault="00A5348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48832504" w14:textId="77777777" w:rsidR="00694ABA" w:rsidRDefault="00694ABA">
      <w:pPr>
        <w:pStyle w:val="a4"/>
        <w:ind w:left="420" w:firstLineChars="0" w:firstLine="0"/>
        <w:rPr>
          <w:sz w:val="28"/>
          <w:szCs w:val="28"/>
        </w:rPr>
      </w:pPr>
    </w:p>
    <w:p w14:paraId="6A2FF4B3" w14:textId="77777777" w:rsidR="00694ABA" w:rsidRDefault="00694ABA">
      <w:pPr>
        <w:rPr>
          <w:sz w:val="28"/>
          <w:szCs w:val="28"/>
        </w:rPr>
      </w:pPr>
    </w:p>
    <w:sectPr w:rsidR="00694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39FE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6D89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23E04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372D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4AB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5348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C0D1"/>
  <w15:docId w15:val="{802A047D-6BCF-45FF-819C-B345A65D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晓璇</cp:lastModifiedBy>
  <cp:revision>11</cp:revision>
  <dcterms:created xsi:type="dcterms:W3CDTF">2012-08-30T07:04:00Z</dcterms:created>
  <dcterms:modified xsi:type="dcterms:W3CDTF">2020-11-17T01:12:00Z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