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）电力系统量测数据的解析和查询：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电力系统中存在大量设备。调度员需要随时监测各种设备的状态，并且根据设备的状态进行控制和调度。国家电网调度中心设计了一种文本形式的数据记录标准，可以将各种设备的状态记录在一个文本文件里面。该文件格式统称被称为</w:t>
      </w:r>
      <w:r>
        <w:rPr>
          <w:rFonts w:hint="eastAsia"/>
          <w:kern w:val="0"/>
        </w:rPr>
        <w:t>E</w:t>
      </w:r>
      <w:r>
        <w:rPr>
          <w:rFonts w:hint="eastAsia"/>
          <w:kern w:val="0"/>
        </w:rPr>
        <w:t>格式。样例数据如下：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kern w:val="0"/>
          <w:sz w:val="16"/>
        </w:rPr>
      </w:pPr>
      <w:r w:rsidRPr="00D73046">
        <w:rPr>
          <w:kern w:val="0"/>
          <w:sz w:val="16"/>
        </w:rPr>
        <w:t>&lt;system&gt;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@        </w:t>
      </w:r>
      <w:r w:rsidRPr="00D73046">
        <w:rPr>
          <w:rFonts w:hint="eastAsia"/>
          <w:kern w:val="0"/>
          <w:sz w:val="16"/>
        </w:rPr>
        <w:t>地区</w:t>
      </w:r>
      <w:r w:rsidRPr="00D73046">
        <w:rPr>
          <w:rFonts w:hint="eastAsia"/>
          <w:kern w:val="0"/>
          <w:sz w:val="16"/>
        </w:rPr>
        <w:t xml:space="preserve">        </w:t>
      </w:r>
      <w:r w:rsidRPr="00D73046">
        <w:rPr>
          <w:rFonts w:hint="eastAsia"/>
          <w:kern w:val="0"/>
          <w:sz w:val="16"/>
        </w:rPr>
        <w:t>唯一标志</w:t>
      </w:r>
      <w:r w:rsidRPr="00D73046">
        <w:rPr>
          <w:rFonts w:hint="eastAsia"/>
          <w:kern w:val="0"/>
          <w:sz w:val="16"/>
        </w:rPr>
        <w:t xml:space="preserve">        </w:t>
      </w:r>
      <w:r w:rsidRPr="00D73046">
        <w:rPr>
          <w:rFonts w:hint="eastAsia"/>
          <w:kern w:val="0"/>
          <w:sz w:val="16"/>
        </w:rPr>
        <w:t>可读时间</w:t>
      </w:r>
      <w:r>
        <w:rPr>
          <w:rFonts w:hint="eastAsia"/>
          <w:kern w:val="0"/>
          <w:sz w:val="16"/>
        </w:rPr>
        <w:t xml:space="preserve">                                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kern w:val="0"/>
          <w:sz w:val="16"/>
        </w:rPr>
      </w:pPr>
      <w:r w:rsidRPr="00D73046">
        <w:rPr>
          <w:kern w:val="0"/>
          <w:sz w:val="16"/>
        </w:rPr>
        <w:t>#        sz        OPEN3000        2009-03-27T15:07:57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kern w:val="0"/>
          <w:sz w:val="16"/>
        </w:rPr>
      </w:pPr>
      <w:r w:rsidRPr="00D73046">
        <w:rPr>
          <w:kern w:val="0"/>
          <w:sz w:val="16"/>
        </w:rPr>
        <w:t>&lt;/system&gt;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kern w:val="0"/>
          <w:sz w:val="16"/>
        </w:rPr>
      </w:pPr>
      <w:r w:rsidRPr="00D73046">
        <w:rPr>
          <w:kern w:val="0"/>
          <w:sz w:val="16"/>
        </w:rPr>
        <w:t>&lt;Breaker&gt;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@        </w:t>
      </w:r>
      <w:r w:rsidRPr="00D73046">
        <w:rPr>
          <w:rFonts w:hint="eastAsia"/>
          <w:kern w:val="0"/>
          <w:sz w:val="16"/>
        </w:rPr>
        <w:t>厂站名</w:t>
      </w:r>
      <w:r w:rsidRPr="00D73046">
        <w:rPr>
          <w:rFonts w:hint="eastAsia"/>
          <w:kern w:val="0"/>
          <w:sz w:val="16"/>
        </w:rPr>
        <w:t xml:space="preserve">        </w:t>
      </w:r>
      <w:r w:rsidRPr="00D73046">
        <w:rPr>
          <w:rFonts w:hint="eastAsia"/>
          <w:kern w:val="0"/>
          <w:sz w:val="16"/>
        </w:rPr>
        <w:t>开关名</w:t>
      </w:r>
      <w:r w:rsidRPr="00D73046">
        <w:rPr>
          <w:rFonts w:hint="eastAsia"/>
          <w:kern w:val="0"/>
          <w:sz w:val="16"/>
        </w:rPr>
        <w:t xml:space="preserve">        </w:t>
      </w:r>
      <w:r w:rsidRPr="00D73046">
        <w:rPr>
          <w:rFonts w:hint="eastAsia"/>
          <w:kern w:val="0"/>
          <w:sz w:val="16"/>
        </w:rPr>
        <w:t>唯一标志</w:t>
      </w:r>
      <w:r w:rsidRPr="00D73046">
        <w:rPr>
          <w:rFonts w:hint="eastAsia"/>
          <w:kern w:val="0"/>
          <w:sz w:val="16"/>
        </w:rPr>
        <w:t xml:space="preserve">        </w:t>
      </w:r>
      <w:r w:rsidRPr="00D73046">
        <w:rPr>
          <w:rFonts w:hint="eastAsia"/>
          <w:kern w:val="0"/>
          <w:sz w:val="16"/>
        </w:rPr>
        <w:t>开关刀闸状态</w:t>
      </w:r>
      <w:r w:rsidRPr="00D73046">
        <w:rPr>
          <w:rFonts w:hint="eastAsia"/>
          <w:kern w:val="0"/>
          <w:sz w:val="16"/>
        </w:rPr>
        <w:t>(1:</w:t>
      </w:r>
      <w:r w:rsidRPr="00D73046">
        <w:rPr>
          <w:rFonts w:hint="eastAsia"/>
          <w:kern w:val="0"/>
          <w:sz w:val="16"/>
        </w:rPr>
        <w:t>合上</w:t>
      </w:r>
      <w:r w:rsidRPr="00D73046">
        <w:rPr>
          <w:rFonts w:hint="eastAsia"/>
          <w:kern w:val="0"/>
          <w:sz w:val="16"/>
        </w:rPr>
        <w:t>0:</w:t>
      </w:r>
      <w:r w:rsidRPr="00D73046">
        <w:rPr>
          <w:rFonts w:hint="eastAsia"/>
          <w:kern w:val="0"/>
          <w:sz w:val="16"/>
        </w:rPr>
        <w:t>打开</w:t>
      </w:r>
      <w:r w:rsidRPr="00D73046">
        <w:rPr>
          <w:rFonts w:hint="eastAsia"/>
          <w:kern w:val="0"/>
          <w:sz w:val="16"/>
        </w:rPr>
        <w:t xml:space="preserve">)        </w:t>
      </w:r>
      <w:r w:rsidRPr="00D73046">
        <w:rPr>
          <w:rFonts w:hint="eastAsia"/>
          <w:kern w:val="0"/>
          <w:sz w:val="16"/>
        </w:rPr>
        <w:t>量测状态</w:t>
      </w:r>
      <w:r w:rsidRPr="00D73046">
        <w:rPr>
          <w:rFonts w:hint="eastAsia"/>
          <w:kern w:val="0"/>
          <w:sz w:val="16"/>
        </w:rPr>
        <w:t>(0:</w:t>
      </w:r>
      <w:r w:rsidRPr="00D73046">
        <w:rPr>
          <w:rFonts w:hint="eastAsia"/>
          <w:kern w:val="0"/>
          <w:sz w:val="16"/>
        </w:rPr>
        <w:t>无效</w:t>
      </w:r>
      <w:r w:rsidRPr="00D73046">
        <w:rPr>
          <w:rFonts w:hint="eastAsia"/>
          <w:kern w:val="0"/>
          <w:sz w:val="16"/>
        </w:rPr>
        <w:t>1:</w:t>
      </w:r>
      <w:r w:rsidRPr="00D73046">
        <w:rPr>
          <w:rFonts w:hint="eastAsia"/>
          <w:kern w:val="0"/>
          <w:sz w:val="16"/>
        </w:rPr>
        <w:t>有效</w:t>
      </w:r>
      <w:r w:rsidRPr="00D73046">
        <w:rPr>
          <w:rFonts w:hint="eastAsia"/>
          <w:kern w:val="0"/>
          <w:sz w:val="16"/>
        </w:rPr>
        <w:t>)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#        </w:t>
      </w:r>
      <w:r w:rsidRPr="00D73046">
        <w:rPr>
          <w:rFonts w:hint="eastAsia"/>
          <w:kern w:val="0"/>
          <w:sz w:val="16"/>
        </w:rPr>
        <w:t>后海站</w:t>
      </w:r>
      <w:r w:rsidRPr="00D73046">
        <w:rPr>
          <w:rFonts w:hint="eastAsia"/>
          <w:kern w:val="0"/>
          <w:sz w:val="16"/>
        </w:rPr>
        <w:t xml:space="preserve">        #2</w:t>
      </w:r>
      <w:r w:rsidRPr="00D73046">
        <w:rPr>
          <w:rFonts w:hint="eastAsia"/>
          <w:kern w:val="0"/>
          <w:sz w:val="16"/>
        </w:rPr>
        <w:t>站用变</w:t>
      </w:r>
      <w:r w:rsidRPr="00D73046">
        <w:rPr>
          <w:rFonts w:hint="eastAsia"/>
          <w:kern w:val="0"/>
          <w:sz w:val="16"/>
        </w:rPr>
        <w:t>ST2</w:t>
      </w:r>
      <w:r w:rsidRPr="00D73046">
        <w:rPr>
          <w:rFonts w:hint="eastAsia"/>
          <w:kern w:val="0"/>
          <w:sz w:val="16"/>
        </w:rPr>
        <w:t>开关</w:t>
      </w:r>
      <w:r w:rsidRPr="00D73046">
        <w:rPr>
          <w:rFonts w:hint="eastAsia"/>
          <w:kern w:val="0"/>
          <w:sz w:val="16"/>
        </w:rPr>
        <w:t xml:space="preserve">        220000071        1        0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#        </w:t>
      </w:r>
      <w:r w:rsidRPr="00D73046">
        <w:rPr>
          <w:rFonts w:hint="eastAsia"/>
          <w:kern w:val="0"/>
          <w:sz w:val="16"/>
        </w:rPr>
        <w:t>后海站</w:t>
      </w:r>
      <w:r w:rsidRPr="00D73046">
        <w:rPr>
          <w:rFonts w:hint="eastAsia"/>
          <w:kern w:val="0"/>
          <w:sz w:val="16"/>
        </w:rPr>
        <w:t xml:space="preserve">        #1</w:t>
      </w:r>
      <w:r w:rsidRPr="00D73046">
        <w:rPr>
          <w:rFonts w:hint="eastAsia"/>
          <w:kern w:val="0"/>
          <w:sz w:val="16"/>
        </w:rPr>
        <w:t>站用变</w:t>
      </w:r>
      <w:r w:rsidRPr="00D73046">
        <w:rPr>
          <w:rFonts w:hint="eastAsia"/>
          <w:kern w:val="0"/>
          <w:sz w:val="16"/>
        </w:rPr>
        <w:t>ST1</w:t>
      </w:r>
      <w:r w:rsidRPr="00D73046">
        <w:rPr>
          <w:rFonts w:hint="eastAsia"/>
          <w:kern w:val="0"/>
          <w:sz w:val="16"/>
        </w:rPr>
        <w:t>开关</w:t>
      </w:r>
      <w:r w:rsidRPr="00D73046">
        <w:rPr>
          <w:rFonts w:hint="eastAsia"/>
          <w:kern w:val="0"/>
          <w:sz w:val="16"/>
        </w:rPr>
        <w:t xml:space="preserve">        220000095        1        0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#        </w:t>
      </w:r>
      <w:r w:rsidRPr="00D73046">
        <w:rPr>
          <w:rFonts w:hint="eastAsia"/>
          <w:kern w:val="0"/>
          <w:sz w:val="16"/>
        </w:rPr>
        <w:t>象山站</w:t>
      </w:r>
      <w:r w:rsidRPr="00D73046">
        <w:rPr>
          <w:rFonts w:hint="eastAsia"/>
          <w:kern w:val="0"/>
          <w:sz w:val="16"/>
        </w:rPr>
        <w:t xml:space="preserve">        #2</w:t>
      </w:r>
      <w:r w:rsidRPr="00D73046">
        <w:rPr>
          <w:rFonts w:hint="eastAsia"/>
          <w:kern w:val="0"/>
          <w:sz w:val="16"/>
        </w:rPr>
        <w:t>站用变</w:t>
      </w:r>
      <w:r w:rsidRPr="00D73046">
        <w:rPr>
          <w:rFonts w:hint="eastAsia"/>
          <w:kern w:val="0"/>
          <w:sz w:val="16"/>
        </w:rPr>
        <w:t>ST2</w:t>
      </w:r>
      <w:r w:rsidRPr="00D73046">
        <w:rPr>
          <w:rFonts w:hint="eastAsia"/>
          <w:kern w:val="0"/>
          <w:sz w:val="16"/>
        </w:rPr>
        <w:t>开关</w:t>
      </w:r>
      <w:r w:rsidRPr="00D73046">
        <w:rPr>
          <w:rFonts w:hint="eastAsia"/>
          <w:kern w:val="0"/>
          <w:sz w:val="16"/>
        </w:rPr>
        <w:t xml:space="preserve">        220000157        1        1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#        </w:t>
      </w:r>
      <w:r w:rsidRPr="00D73046">
        <w:rPr>
          <w:rFonts w:hint="eastAsia"/>
          <w:kern w:val="0"/>
          <w:sz w:val="16"/>
        </w:rPr>
        <w:t>莲塘站</w:t>
      </w:r>
      <w:r w:rsidRPr="00D73046">
        <w:rPr>
          <w:rFonts w:hint="eastAsia"/>
          <w:kern w:val="0"/>
          <w:sz w:val="16"/>
        </w:rPr>
        <w:t xml:space="preserve">        </w:t>
      </w:r>
      <w:r w:rsidRPr="00D73046">
        <w:rPr>
          <w:rFonts w:hint="eastAsia"/>
          <w:kern w:val="0"/>
          <w:sz w:val="16"/>
        </w:rPr>
        <w:t>电容器</w:t>
      </w:r>
      <w:r w:rsidRPr="00D73046">
        <w:rPr>
          <w:rFonts w:hint="eastAsia"/>
          <w:kern w:val="0"/>
          <w:sz w:val="16"/>
        </w:rPr>
        <w:t>3C2</w:t>
      </w:r>
      <w:r w:rsidRPr="00D73046">
        <w:rPr>
          <w:rFonts w:hint="eastAsia"/>
          <w:kern w:val="0"/>
          <w:sz w:val="16"/>
        </w:rPr>
        <w:t>开关</w:t>
      </w:r>
      <w:r w:rsidRPr="00D73046">
        <w:rPr>
          <w:rFonts w:hint="eastAsia"/>
          <w:kern w:val="0"/>
          <w:sz w:val="16"/>
        </w:rPr>
        <w:t xml:space="preserve">        220000230        1        0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#        </w:t>
      </w:r>
      <w:r w:rsidRPr="00D73046">
        <w:rPr>
          <w:rFonts w:hint="eastAsia"/>
          <w:kern w:val="0"/>
          <w:sz w:val="16"/>
        </w:rPr>
        <w:t>莲塘站</w:t>
      </w:r>
      <w:r w:rsidRPr="00D73046">
        <w:rPr>
          <w:rFonts w:hint="eastAsia"/>
          <w:kern w:val="0"/>
          <w:sz w:val="16"/>
        </w:rPr>
        <w:t xml:space="preserve">        </w:t>
      </w:r>
      <w:r w:rsidRPr="00D73046">
        <w:rPr>
          <w:rFonts w:hint="eastAsia"/>
          <w:kern w:val="0"/>
          <w:sz w:val="16"/>
        </w:rPr>
        <w:t>电容器</w:t>
      </w:r>
      <w:r w:rsidRPr="00D73046">
        <w:rPr>
          <w:rFonts w:hint="eastAsia"/>
          <w:kern w:val="0"/>
          <w:sz w:val="16"/>
        </w:rPr>
        <w:t>3C1</w:t>
      </w:r>
      <w:r w:rsidRPr="00D73046">
        <w:rPr>
          <w:rFonts w:hint="eastAsia"/>
          <w:kern w:val="0"/>
          <w:sz w:val="16"/>
        </w:rPr>
        <w:t>开关</w:t>
      </w:r>
      <w:r w:rsidRPr="00D73046">
        <w:rPr>
          <w:rFonts w:hint="eastAsia"/>
          <w:kern w:val="0"/>
          <w:sz w:val="16"/>
        </w:rPr>
        <w:t xml:space="preserve">        220000231        1        0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#        </w:t>
      </w:r>
      <w:r w:rsidRPr="00D73046">
        <w:rPr>
          <w:rFonts w:hint="eastAsia"/>
          <w:kern w:val="0"/>
          <w:sz w:val="16"/>
        </w:rPr>
        <w:t>莲塘站</w:t>
      </w:r>
      <w:r w:rsidRPr="00D73046">
        <w:rPr>
          <w:rFonts w:hint="eastAsia"/>
          <w:kern w:val="0"/>
          <w:sz w:val="16"/>
        </w:rPr>
        <w:t xml:space="preserve">        53PT        220000235        0        0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#        </w:t>
      </w:r>
      <w:r w:rsidRPr="00D73046">
        <w:rPr>
          <w:rFonts w:hint="eastAsia"/>
          <w:kern w:val="0"/>
          <w:sz w:val="16"/>
        </w:rPr>
        <w:t>莲塘站</w:t>
      </w:r>
      <w:r w:rsidRPr="00D73046">
        <w:rPr>
          <w:rFonts w:hint="eastAsia"/>
          <w:kern w:val="0"/>
          <w:sz w:val="16"/>
        </w:rPr>
        <w:t xml:space="preserve">        </w:t>
      </w:r>
      <w:r w:rsidRPr="00D73046">
        <w:rPr>
          <w:rFonts w:hint="eastAsia"/>
          <w:kern w:val="0"/>
          <w:sz w:val="16"/>
        </w:rPr>
        <w:t>电容器</w:t>
      </w:r>
      <w:r w:rsidRPr="00D73046">
        <w:rPr>
          <w:rFonts w:hint="eastAsia"/>
          <w:kern w:val="0"/>
          <w:sz w:val="16"/>
        </w:rPr>
        <w:t>2C2</w:t>
      </w:r>
      <w:r w:rsidRPr="00D73046">
        <w:rPr>
          <w:rFonts w:hint="eastAsia"/>
          <w:kern w:val="0"/>
          <w:sz w:val="16"/>
        </w:rPr>
        <w:t>开关</w:t>
      </w:r>
      <w:r w:rsidRPr="00D73046">
        <w:rPr>
          <w:rFonts w:hint="eastAsia"/>
          <w:kern w:val="0"/>
          <w:sz w:val="16"/>
        </w:rPr>
        <w:t xml:space="preserve">        220000237        0        0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>&lt;/Breaker&gt;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要求：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 xml:space="preserve">1. </w:t>
      </w:r>
      <w:r>
        <w:rPr>
          <w:rFonts w:hint="eastAsia"/>
          <w:kern w:val="0"/>
        </w:rPr>
        <w:t>设计一个配置文件，文件中保存需要解析的数据类，例如：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Tags=system; Breaker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 xml:space="preserve">2. </w:t>
      </w:r>
      <w:r>
        <w:rPr>
          <w:rFonts w:hint="eastAsia"/>
          <w:kern w:val="0"/>
        </w:rPr>
        <w:t>按照上述配置文件中指定的数据类型，解析文本形式的</w:t>
      </w:r>
      <w:r>
        <w:rPr>
          <w:rFonts w:hint="eastAsia"/>
          <w:kern w:val="0"/>
        </w:rPr>
        <w:t>E</w:t>
      </w:r>
      <w:r>
        <w:rPr>
          <w:rFonts w:hint="eastAsia"/>
          <w:kern w:val="0"/>
        </w:rPr>
        <w:t>格式数据文件，并将其中的数据保存起来，具体要求：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ab/>
        <w:t>1</w:t>
      </w:r>
      <w:r>
        <w:rPr>
          <w:rFonts w:hint="eastAsia"/>
          <w:kern w:val="0"/>
        </w:rPr>
        <w:t>）以</w:t>
      </w:r>
      <w:r>
        <w:rPr>
          <w:rFonts w:hint="eastAsia"/>
          <w:kern w:val="0"/>
        </w:rPr>
        <w:t xml:space="preserve">HashMap&lt;String, String&gt; </w:t>
      </w:r>
      <w:r>
        <w:rPr>
          <w:rFonts w:hint="eastAsia"/>
          <w:kern w:val="0"/>
        </w:rPr>
        <w:t>保存每一行数据内容，其中</w:t>
      </w:r>
      <w:r>
        <w:rPr>
          <w:rFonts w:hint="eastAsia"/>
          <w:kern w:val="0"/>
        </w:rPr>
        <w:t>key</w:t>
      </w:r>
      <w:r>
        <w:rPr>
          <w:rFonts w:hint="eastAsia"/>
          <w:kern w:val="0"/>
        </w:rPr>
        <w:t>由</w:t>
      </w:r>
      <w:r>
        <w:rPr>
          <w:rFonts w:hint="eastAsia"/>
          <w:kern w:val="0"/>
        </w:rPr>
        <w:t>@</w:t>
      </w:r>
      <w:r>
        <w:rPr>
          <w:rFonts w:hint="eastAsia"/>
          <w:kern w:val="0"/>
        </w:rPr>
        <w:t>符开头的说明行中内容组成，</w:t>
      </w:r>
      <w:r>
        <w:rPr>
          <w:rFonts w:hint="eastAsia"/>
          <w:kern w:val="0"/>
        </w:rPr>
        <w:t>value</w:t>
      </w:r>
      <w:r>
        <w:rPr>
          <w:rFonts w:hint="eastAsia"/>
          <w:kern w:val="0"/>
        </w:rPr>
        <w:t>由</w:t>
      </w:r>
      <w:r>
        <w:rPr>
          <w:rFonts w:hint="eastAsia"/>
          <w:kern w:val="0"/>
        </w:rPr>
        <w:t>#</w:t>
      </w:r>
      <w:r>
        <w:rPr>
          <w:rFonts w:hint="eastAsia"/>
          <w:kern w:val="0"/>
        </w:rPr>
        <w:t>符开头的数据行内容组成，数据内容均已空格分隔。即将以下数据行：</w:t>
      </w:r>
    </w:p>
    <w:p w:rsidR="00B13480" w:rsidRDefault="007D6F49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C3547" wp14:editId="1094AE27">
                <wp:simplePos x="0" y="0"/>
                <wp:positionH relativeFrom="column">
                  <wp:posOffset>-14287</wp:posOffset>
                </wp:positionH>
                <wp:positionV relativeFrom="paragraph">
                  <wp:posOffset>13334</wp:posOffset>
                </wp:positionV>
                <wp:extent cx="5600700" cy="404813"/>
                <wp:effectExtent l="0" t="0" r="19050" b="1460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40481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83BAF6" id="矩形 3" o:spid="_x0000_s1026" style="position:absolute;left:0;text-align:left;margin-left:-1.1pt;margin-top:1.05pt;width:441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" filled="f" fillcolor="yellow"/>
            </w:pict>
          </mc:Fallback>
        </mc:AlternateContent>
      </w:r>
      <w:r w:rsidR="00B13480" w:rsidRPr="00D73046">
        <w:rPr>
          <w:rFonts w:hint="eastAsia"/>
          <w:kern w:val="0"/>
          <w:sz w:val="16"/>
        </w:rPr>
        <w:t xml:space="preserve">@        </w:t>
      </w:r>
      <w:r w:rsidR="00B13480" w:rsidRPr="00D73046">
        <w:rPr>
          <w:rFonts w:hint="eastAsia"/>
          <w:kern w:val="0"/>
          <w:sz w:val="16"/>
        </w:rPr>
        <w:t>厂站名</w:t>
      </w:r>
      <w:r w:rsidR="00B13480" w:rsidRPr="00D73046">
        <w:rPr>
          <w:rFonts w:hint="eastAsia"/>
          <w:kern w:val="0"/>
          <w:sz w:val="16"/>
        </w:rPr>
        <w:t xml:space="preserve">        </w:t>
      </w:r>
      <w:r w:rsidR="00B13480" w:rsidRPr="00D73046">
        <w:rPr>
          <w:rFonts w:hint="eastAsia"/>
          <w:kern w:val="0"/>
          <w:sz w:val="16"/>
        </w:rPr>
        <w:t>开关名</w:t>
      </w:r>
      <w:r w:rsidR="00B13480" w:rsidRPr="00D73046">
        <w:rPr>
          <w:rFonts w:hint="eastAsia"/>
          <w:kern w:val="0"/>
          <w:sz w:val="16"/>
        </w:rPr>
        <w:t xml:space="preserve">        </w:t>
      </w:r>
      <w:r w:rsidR="00B13480" w:rsidRPr="00D73046">
        <w:rPr>
          <w:rFonts w:hint="eastAsia"/>
          <w:kern w:val="0"/>
          <w:sz w:val="16"/>
        </w:rPr>
        <w:t>唯一标志</w:t>
      </w:r>
      <w:r w:rsidR="00B13480" w:rsidRPr="00D73046">
        <w:rPr>
          <w:rFonts w:hint="eastAsia"/>
          <w:kern w:val="0"/>
          <w:sz w:val="16"/>
        </w:rPr>
        <w:t xml:space="preserve">     </w:t>
      </w:r>
      <w:r w:rsidR="00B13480" w:rsidRPr="00D73046">
        <w:rPr>
          <w:rFonts w:hint="eastAsia"/>
          <w:kern w:val="0"/>
          <w:sz w:val="16"/>
        </w:rPr>
        <w:t>开关刀闸状态</w:t>
      </w:r>
      <w:r w:rsidR="00B13480" w:rsidRPr="00D73046">
        <w:rPr>
          <w:rFonts w:hint="eastAsia"/>
          <w:kern w:val="0"/>
          <w:sz w:val="16"/>
        </w:rPr>
        <w:t>(1:</w:t>
      </w:r>
      <w:r w:rsidR="00B13480" w:rsidRPr="00D73046">
        <w:rPr>
          <w:rFonts w:hint="eastAsia"/>
          <w:kern w:val="0"/>
          <w:sz w:val="16"/>
        </w:rPr>
        <w:t>合上</w:t>
      </w:r>
      <w:r w:rsidR="00B13480" w:rsidRPr="00D73046">
        <w:rPr>
          <w:rFonts w:hint="eastAsia"/>
          <w:kern w:val="0"/>
          <w:sz w:val="16"/>
        </w:rPr>
        <w:t>0:</w:t>
      </w:r>
      <w:r w:rsidR="00B13480" w:rsidRPr="00D73046">
        <w:rPr>
          <w:rFonts w:hint="eastAsia"/>
          <w:kern w:val="0"/>
          <w:sz w:val="16"/>
        </w:rPr>
        <w:t>打开</w:t>
      </w:r>
      <w:r w:rsidR="00B13480" w:rsidRPr="00D73046">
        <w:rPr>
          <w:rFonts w:hint="eastAsia"/>
          <w:kern w:val="0"/>
          <w:sz w:val="16"/>
        </w:rPr>
        <w:t xml:space="preserve">)    </w:t>
      </w:r>
      <w:r w:rsidR="00B13480" w:rsidRPr="00D73046">
        <w:rPr>
          <w:rFonts w:hint="eastAsia"/>
          <w:kern w:val="0"/>
          <w:sz w:val="16"/>
        </w:rPr>
        <w:t>量测状态</w:t>
      </w:r>
      <w:r w:rsidR="00B13480" w:rsidRPr="00D73046">
        <w:rPr>
          <w:rFonts w:hint="eastAsia"/>
          <w:kern w:val="0"/>
          <w:sz w:val="16"/>
        </w:rPr>
        <w:t>(0:</w:t>
      </w:r>
      <w:r w:rsidR="00B13480" w:rsidRPr="00D73046">
        <w:rPr>
          <w:rFonts w:hint="eastAsia"/>
          <w:kern w:val="0"/>
          <w:sz w:val="16"/>
        </w:rPr>
        <w:t>无效</w:t>
      </w:r>
      <w:r w:rsidR="00B13480" w:rsidRPr="00D73046">
        <w:rPr>
          <w:rFonts w:hint="eastAsia"/>
          <w:kern w:val="0"/>
          <w:sz w:val="16"/>
        </w:rPr>
        <w:t>1:</w:t>
      </w:r>
      <w:r w:rsidR="00B13480" w:rsidRPr="00D73046">
        <w:rPr>
          <w:rFonts w:hint="eastAsia"/>
          <w:kern w:val="0"/>
          <w:sz w:val="16"/>
        </w:rPr>
        <w:t>有效</w:t>
      </w:r>
      <w:r w:rsidR="00B13480" w:rsidRPr="00D73046">
        <w:rPr>
          <w:rFonts w:hint="eastAsia"/>
          <w:kern w:val="0"/>
          <w:sz w:val="16"/>
        </w:rPr>
        <w:t>)</w:t>
      </w:r>
    </w:p>
    <w:p w:rsidR="00B13480" w:rsidRPr="00D73046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#        </w:t>
      </w:r>
      <w:r w:rsidRPr="00D73046">
        <w:rPr>
          <w:rFonts w:hint="eastAsia"/>
          <w:kern w:val="0"/>
          <w:sz w:val="16"/>
        </w:rPr>
        <w:t>后海站</w:t>
      </w:r>
      <w:r w:rsidRPr="00D73046">
        <w:rPr>
          <w:rFonts w:hint="eastAsia"/>
          <w:kern w:val="0"/>
          <w:sz w:val="16"/>
        </w:rPr>
        <w:t xml:space="preserve">        #2</w:t>
      </w:r>
      <w:r w:rsidRPr="00D73046">
        <w:rPr>
          <w:rFonts w:hint="eastAsia"/>
          <w:kern w:val="0"/>
          <w:sz w:val="16"/>
        </w:rPr>
        <w:t>站用变</w:t>
      </w:r>
      <w:r w:rsidRPr="00D73046">
        <w:rPr>
          <w:rFonts w:hint="eastAsia"/>
          <w:kern w:val="0"/>
          <w:sz w:val="16"/>
        </w:rPr>
        <w:t>ST2</w:t>
      </w:r>
      <w:r w:rsidRPr="00D73046">
        <w:rPr>
          <w:rFonts w:hint="eastAsia"/>
          <w:kern w:val="0"/>
          <w:sz w:val="16"/>
        </w:rPr>
        <w:t>开关</w:t>
      </w:r>
      <w:r w:rsidRPr="00D73046">
        <w:rPr>
          <w:rFonts w:hint="eastAsia"/>
          <w:kern w:val="0"/>
          <w:sz w:val="16"/>
        </w:rPr>
        <w:t xml:space="preserve">        220000071        1        0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ab/>
        <w:t xml:space="preserve"> </w:t>
      </w:r>
      <w:r>
        <w:rPr>
          <w:rFonts w:hint="eastAsia"/>
          <w:kern w:val="0"/>
        </w:rPr>
        <w:t>保存到一个</w:t>
      </w:r>
      <w:r>
        <w:rPr>
          <w:rFonts w:hint="eastAsia"/>
          <w:kern w:val="0"/>
        </w:rPr>
        <w:t>HashMap</w:t>
      </w:r>
      <w:r>
        <w:rPr>
          <w:rFonts w:hint="eastAsia"/>
          <w:kern w:val="0"/>
        </w:rPr>
        <w:t>中，如：</w:t>
      </w:r>
    </w:p>
    <w:p w:rsidR="00B13480" w:rsidRDefault="007D6F49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3171E" wp14:editId="3ABADB27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600700" cy="1428750"/>
                <wp:effectExtent l="0" t="0" r="19050" b="1905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F5E486" id="矩形 2" o:spid="_x0000_s1026" style="position:absolute;left:0;text-align:left;margin-left:0;margin-top:1.1pt;width:441pt;height:112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" filled="f" fillcolor="yellow">
                <w10:wrap anchorx="margin"/>
              </v:rect>
            </w:pict>
          </mc:Fallback>
        </mc:AlternateContent>
      </w:r>
      <w:r w:rsidR="00B13480">
        <w:rPr>
          <w:rFonts w:hint="eastAsia"/>
          <w:kern w:val="0"/>
        </w:rPr>
        <w:tab/>
        <w:t xml:space="preserve"> </w:t>
      </w:r>
      <w:r w:rsidR="00B13480" w:rsidRPr="00D65153">
        <w:rPr>
          <w:rFonts w:hint="eastAsia"/>
          <w:kern w:val="0"/>
          <w:sz w:val="16"/>
        </w:rPr>
        <w:t>{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  <w:sz w:val="16"/>
        </w:rPr>
        <w:t xml:space="preserve">       </w:t>
      </w:r>
      <w:r w:rsidRPr="00D65153">
        <w:rPr>
          <w:rFonts w:hint="eastAsia"/>
          <w:kern w:val="0"/>
          <w:sz w:val="16"/>
        </w:rPr>
        <w:t>[</w:t>
      </w:r>
      <w:r w:rsidRPr="00D73046">
        <w:rPr>
          <w:rFonts w:hint="eastAsia"/>
          <w:kern w:val="0"/>
          <w:sz w:val="16"/>
        </w:rPr>
        <w:t>厂站名</w:t>
      </w:r>
      <w:r>
        <w:rPr>
          <w:rFonts w:hint="eastAsia"/>
          <w:kern w:val="0"/>
          <w:sz w:val="16"/>
        </w:rPr>
        <w:t>，</w:t>
      </w:r>
      <w:r w:rsidRPr="00D73046">
        <w:rPr>
          <w:rFonts w:hint="eastAsia"/>
          <w:kern w:val="0"/>
          <w:sz w:val="16"/>
        </w:rPr>
        <w:t>后海站</w:t>
      </w:r>
      <w:r>
        <w:rPr>
          <w:rFonts w:hint="eastAsia"/>
          <w:kern w:val="0"/>
          <w:sz w:val="16"/>
        </w:rPr>
        <w:t>]</w:t>
      </w:r>
      <w:r>
        <w:rPr>
          <w:rFonts w:hint="eastAsia"/>
          <w:kern w:val="0"/>
          <w:sz w:val="16"/>
        </w:rPr>
        <w:t>；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  <w:sz w:val="16"/>
        </w:rPr>
        <w:tab/>
        <w:t xml:space="preserve">  [</w:t>
      </w:r>
      <w:r w:rsidRPr="00D73046">
        <w:rPr>
          <w:rFonts w:hint="eastAsia"/>
          <w:kern w:val="0"/>
          <w:sz w:val="16"/>
        </w:rPr>
        <w:t>开关名</w:t>
      </w:r>
      <w:r>
        <w:rPr>
          <w:rFonts w:hint="eastAsia"/>
          <w:kern w:val="0"/>
          <w:sz w:val="16"/>
        </w:rPr>
        <w:t>，</w:t>
      </w:r>
      <w:r w:rsidRPr="00D73046">
        <w:rPr>
          <w:rFonts w:hint="eastAsia"/>
          <w:kern w:val="0"/>
          <w:sz w:val="16"/>
        </w:rPr>
        <w:t>#2</w:t>
      </w:r>
      <w:r w:rsidRPr="00D73046">
        <w:rPr>
          <w:rFonts w:hint="eastAsia"/>
          <w:kern w:val="0"/>
          <w:sz w:val="16"/>
        </w:rPr>
        <w:t>站用变</w:t>
      </w:r>
      <w:r w:rsidRPr="00D73046">
        <w:rPr>
          <w:rFonts w:hint="eastAsia"/>
          <w:kern w:val="0"/>
          <w:sz w:val="16"/>
        </w:rPr>
        <w:t>ST2</w:t>
      </w:r>
      <w:r w:rsidRPr="00D73046">
        <w:rPr>
          <w:rFonts w:hint="eastAsia"/>
          <w:kern w:val="0"/>
          <w:sz w:val="16"/>
        </w:rPr>
        <w:t>开关</w:t>
      </w:r>
      <w:r>
        <w:rPr>
          <w:rFonts w:hint="eastAsia"/>
          <w:kern w:val="0"/>
          <w:sz w:val="16"/>
        </w:rPr>
        <w:t>]</w:t>
      </w:r>
      <w:r>
        <w:rPr>
          <w:rFonts w:hint="eastAsia"/>
          <w:kern w:val="0"/>
          <w:sz w:val="16"/>
        </w:rPr>
        <w:t>；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  <w:sz w:val="16"/>
        </w:rPr>
        <w:t xml:space="preserve">       [</w:t>
      </w:r>
      <w:r w:rsidRPr="00D73046">
        <w:rPr>
          <w:rFonts w:hint="eastAsia"/>
          <w:kern w:val="0"/>
          <w:sz w:val="16"/>
        </w:rPr>
        <w:t>唯一标志</w:t>
      </w:r>
      <w:r>
        <w:rPr>
          <w:rFonts w:hint="eastAsia"/>
          <w:kern w:val="0"/>
          <w:sz w:val="16"/>
        </w:rPr>
        <w:t>，</w:t>
      </w:r>
      <w:r w:rsidRPr="00D73046">
        <w:rPr>
          <w:rFonts w:hint="eastAsia"/>
          <w:kern w:val="0"/>
          <w:sz w:val="16"/>
        </w:rPr>
        <w:t>220000071</w:t>
      </w:r>
      <w:r>
        <w:rPr>
          <w:rFonts w:hint="eastAsia"/>
          <w:kern w:val="0"/>
          <w:sz w:val="16"/>
        </w:rPr>
        <w:t>]</w:t>
      </w:r>
      <w:r>
        <w:rPr>
          <w:rFonts w:hint="eastAsia"/>
          <w:kern w:val="0"/>
          <w:sz w:val="16"/>
        </w:rPr>
        <w:t>；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  <w:sz w:val="16"/>
        </w:rPr>
        <w:t xml:space="preserve">       [</w:t>
      </w:r>
      <w:r w:rsidRPr="00D73046">
        <w:rPr>
          <w:rFonts w:hint="eastAsia"/>
          <w:kern w:val="0"/>
          <w:sz w:val="16"/>
        </w:rPr>
        <w:t>开关刀闸状态</w:t>
      </w:r>
      <w:r w:rsidRPr="00D73046">
        <w:rPr>
          <w:rFonts w:hint="eastAsia"/>
          <w:kern w:val="0"/>
          <w:sz w:val="16"/>
        </w:rPr>
        <w:t>(1:</w:t>
      </w:r>
      <w:r w:rsidRPr="00D73046">
        <w:rPr>
          <w:rFonts w:hint="eastAsia"/>
          <w:kern w:val="0"/>
          <w:sz w:val="16"/>
        </w:rPr>
        <w:t>合上</w:t>
      </w:r>
      <w:r w:rsidRPr="00D73046">
        <w:rPr>
          <w:rFonts w:hint="eastAsia"/>
          <w:kern w:val="0"/>
          <w:sz w:val="16"/>
        </w:rPr>
        <w:t>0:</w:t>
      </w:r>
      <w:r w:rsidRPr="00D73046">
        <w:rPr>
          <w:rFonts w:hint="eastAsia"/>
          <w:kern w:val="0"/>
          <w:sz w:val="16"/>
        </w:rPr>
        <w:t>打开</w:t>
      </w:r>
      <w:r w:rsidRPr="00D73046">
        <w:rPr>
          <w:rFonts w:hint="eastAsia"/>
          <w:kern w:val="0"/>
          <w:sz w:val="16"/>
        </w:rPr>
        <w:t>)</w:t>
      </w:r>
      <w:r>
        <w:rPr>
          <w:rFonts w:hint="eastAsia"/>
          <w:kern w:val="0"/>
          <w:sz w:val="16"/>
        </w:rPr>
        <w:t>，</w:t>
      </w:r>
      <w:r w:rsidRPr="00D73046">
        <w:rPr>
          <w:rFonts w:hint="eastAsia"/>
          <w:kern w:val="0"/>
          <w:sz w:val="16"/>
        </w:rPr>
        <w:t>1</w:t>
      </w:r>
      <w:r>
        <w:rPr>
          <w:rFonts w:hint="eastAsia"/>
          <w:kern w:val="0"/>
          <w:sz w:val="16"/>
        </w:rPr>
        <w:t>]</w:t>
      </w:r>
      <w:r>
        <w:rPr>
          <w:rFonts w:hint="eastAsia"/>
          <w:kern w:val="0"/>
          <w:sz w:val="16"/>
        </w:rPr>
        <w:t>；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  <w:sz w:val="16"/>
        </w:rPr>
        <w:t xml:space="preserve">       [</w:t>
      </w:r>
      <w:r w:rsidRPr="00D73046">
        <w:rPr>
          <w:rFonts w:hint="eastAsia"/>
          <w:kern w:val="0"/>
          <w:sz w:val="16"/>
        </w:rPr>
        <w:t>量测状态</w:t>
      </w:r>
      <w:r w:rsidRPr="00D73046">
        <w:rPr>
          <w:rFonts w:hint="eastAsia"/>
          <w:kern w:val="0"/>
          <w:sz w:val="16"/>
        </w:rPr>
        <w:t>(0:</w:t>
      </w:r>
      <w:r w:rsidRPr="00D73046">
        <w:rPr>
          <w:rFonts w:hint="eastAsia"/>
          <w:kern w:val="0"/>
          <w:sz w:val="16"/>
        </w:rPr>
        <w:t>无效</w:t>
      </w:r>
      <w:r w:rsidRPr="00D73046">
        <w:rPr>
          <w:rFonts w:hint="eastAsia"/>
          <w:kern w:val="0"/>
          <w:sz w:val="16"/>
        </w:rPr>
        <w:t>1:</w:t>
      </w:r>
      <w:r w:rsidRPr="00D73046">
        <w:rPr>
          <w:rFonts w:hint="eastAsia"/>
          <w:kern w:val="0"/>
          <w:sz w:val="16"/>
        </w:rPr>
        <w:t>有效</w:t>
      </w:r>
      <w:r w:rsidRPr="00D73046">
        <w:rPr>
          <w:rFonts w:hint="eastAsia"/>
          <w:kern w:val="0"/>
          <w:sz w:val="16"/>
        </w:rPr>
        <w:t>)</w:t>
      </w:r>
      <w:r>
        <w:rPr>
          <w:rFonts w:hint="eastAsia"/>
          <w:kern w:val="0"/>
          <w:sz w:val="16"/>
        </w:rPr>
        <w:t>，</w:t>
      </w:r>
      <w:r>
        <w:rPr>
          <w:rFonts w:hint="eastAsia"/>
          <w:kern w:val="0"/>
          <w:sz w:val="16"/>
        </w:rPr>
        <w:t>0</w:t>
      </w:r>
      <w:r w:rsidRPr="00D65153">
        <w:rPr>
          <w:rFonts w:hint="eastAsia"/>
          <w:kern w:val="0"/>
          <w:sz w:val="16"/>
        </w:rPr>
        <w:t>]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  <w:sz w:val="16"/>
        </w:rPr>
        <w:t xml:space="preserve">       </w:t>
      </w:r>
      <w:r w:rsidRPr="00D65153">
        <w:rPr>
          <w:rFonts w:hint="eastAsia"/>
          <w:kern w:val="0"/>
          <w:sz w:val="16"/>
        </w:rPr>
        <w:t>}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  <w:sz w:val="16"/>
        </w:rPr>
        <w:t xml:space="preserve">     </w:t>
      </w:r>
      <w:r w:rsidRPr="00732D90">
        <w:rPr>
          <w:rFonts w:hint="eastAsia"/>
          <w:kern w:val="0"/>
        </w:rPr>
        <w:t xml:space="preserve"> 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  <w:kern w:val="0"/>
        </w:rPr>
        <w:tab/>
      </w:r>
      <w:r w:rsidRPr="00732D90">
        <w:rPr>
          <w:rFonts w:hint="eastAsia"/>
          <w:kern w:val="0"/>
        </w:rPr>
        <w:t>2</w:t>
      </w:r>
      <w:r>
        <w:rPr>
          <w:rFonts w:hint="eastAsia"/>
          <w:kern w:val="0"/>
        </w:rPr>
        <w:t>）将上述</w:t>
      </w:r>
      <w:r>
        <w:rPr>
          <w:rFonts w:hint="eastAsia"/>
          <w:kern w:val="0"/>
        </w:rPr>
        <w:t>HashMap</w:t>
      </w:r>
      <w:r>
        <w:rPr>
          <w:rFonts w:hint="eastAsia"/>
          <w:kern w:val="0"/>
        </w:rPr>
        <w:t>对象，保存到所提供的“数据单元注册空间管理类”</w:t>
      </w:r>
      <w:r w:rsidRPr="00732D90">
        <w:rPr>
          <w:rFonts w:ascii="Courier New" w:hAnsi="Courier New" w:cs="Courier New"/>
          <w:b/>
          <w:color w:val="000000"/>
          <w:kern w:val="0"/>
          <w:sz w:val="20"/>
          <w:szCs w:val="20"/>
        </w:rPr>
        <w:t>MapObjRegister</w:t>
      </w:r>
      <w:r w:rsidRPr="00732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类中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，具体保存方法请参考</w:t>
      </w:r>
      <w:r w:rsidRPr="00732D90">
        <w:rPr>
          <w:rFonts w:ascii="Courier New" w:hAnsi="Courier New" w:cs="Courier New"/>
          <w:b/>
          <w:color w:val="000000"/>
          <w:kern w:val="0"/>
          <w:sz w:val="20"/>
          <w:szCs w:val="20"/>
        </w:rPr>
        <w:t>IObjRegister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接口的说明；</w:t>
      </w:r>
    </w:p>
    <w:p w:rsidR="00B13480" w:rsidRPr="00732D9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 xml:space="preserve">3. </w:t>
      </w:r>
      <w:r>
        <w:rPr>
          <w:rFonts w:hint="eastAsia"/>
          <w:kern w:val="0"/>
        </w:rPr>
        <w:t>解析完成后在命令行中显示共解析了几类数据，每一类数据有多少个元素；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 xml:space="preserve">4. </w:t>
      </w:r>
      <w:r>
        <w:rPr>
          <w:rFonts w:hint="eastAsia"/>
          <w:kern w:val="0"/>
        </w:rPr>
        <w:t>用户可以根据数据类型，唯一标志，查询对应的设备状态，即通过命令行提示用户输入要查询的数据类型和唯一标志后，打印出对应的设备状态信息，例如：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kern w:val="0"/>
        </w:rPr>
        <w:lastRenderedPageBreak/>
        <w:t>C</w:t>
      </w:r>
      <w:r>
        <w:rPr>
          <w:rFonts w:hint="eastAsia"/>
          <w:kern w:val="0"/>
        </w:rPr>
        <w:t xml:space="preserve">md&gt; </w:t>
      </w:r>
      <w:r>
        <w:rPr>
          <w:rFonts w:hint="eastAsia"/>
          <w:kern w:val="0"/>
        </w:rPr>
        <w:t>请输入要查询的数据类型：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Cmd&gt; Breaker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 xml:space="preserve">Cmd&gt; </w:t>
      </w:r>
      <w:r>
        <w:rPr>
          <w:rFonts w:hint="eastAsia"/>
          <w:kern w:val="0"/>
        </w:rPr>
        <w:t>请输入要查询的设备唯一标志：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Cmd&gt; 220000071</w:t>
      </w:r>
    </w:p>
    <w:p w:rsidR="00B13480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</w:rPr>
        <w:t>Cmd&gt;</w:t>
      </w:r>
      <w:r w:rsidRPr="00D73046">
        <w:rPr>
          <w:rFonts w:hint="eastAsia"/>
          <w:kern w:val="0"/>
          <w:sz w:val="16"/>
        </w:rPr>
        <w:t>厂站名</w:t>
      </w:r>
      <w:r>
        <w:rPr>
          <w:rFonts w:hint="eastAsia"/>
          <w:kern w:val="0"/>
          <w:sz w:val="16"/>
        </w:rPr>
        <w:t xml:space="preserve">:  </w:t>
      </w:r>
      <w:r w:rsidRPr="00D73046">
        <w:rPr>
          <w:rFonts w:hint="eastAsia"/>
          <w:kern w:val="0"/>
          <w:sz w:val="16"/>
        </w:rPr>
        <w:t>后海站</w:t>
      </w:r>
    </w:p>
    <w:p w:rsidR="00B13480" w:rsidRPr="00804EFC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  <w:sz w:val="16"/>
        </w:rPr>
        <w:t xml:space="preserve">      </w:t>
      </w:r>
      <w:r w:rsidRPr="00D73046">
        <w:rPr>
          <w:rFonts w:hint="eastAsia"/>
          <w:kern w:val="0"/>
          <w:sz w:val="16"/>
        </w:rPr>
        <w:t>开关名</w:t>
      </w:r>
      <w:r w:rsidRPr="00D73046">
        <w:rPr>
          <w:rFonts w:hint="eastAsia"/>
          <w:kern w:val="0"/>
          <w:sz w:val="16"/>
        </w:rPr>
        <w:t xml:space="preserve"> </w:t>
      </w:r>
      <w:r>
        <w:rPr>
          <w:rFonts w:hint="eastAsia"/>
          <w:kern w:val="0"/>
          <w:sz w:val="16"/>
        </w:rPr>
        <w:t>:</w:t>
      </w:r>
      <w:r w:rsidRPr="00D73046">
        <w:rPr>
          <w:rFonts w:hint="eastAsia"/>
          <w:kern w:val="0"/>
          <w:sz w:val="16"/>
        </w:rPr>
        <w:t xml:space="preserve"> #2</w:t>
      </w:r>
      <w:r w:rsidRPr="00D73046">
        <w:rPr>
          <w:rFonts w:hint="eastAsia"/>
          <w:kern w:val="0"/>
          <w:sz w:val="16"/>
        </w:rPr>
        <w:t>站用变</w:t>
      </w:r>
      <w:r w:rsidRPr="00D73046">
        <w:rPr>
          <w:rFonts w:hint="eastAsia"/>
          <w:kern w:val="0"/>
          <w:sz w:val="16"/>
        </w:rPr>
        <w:t>ST2</w:t>
      </w:r>
      <w:r w:rsidRPr="00D73046">
        <w:rPr>
          <w:rFonts w:hint="eastAsia"/>
          <w:kern w:val="0"/>
          <w:sz w:val="16"/>
        </w:rPr>
        <w:t>开关</w:t>
      </w:r>
    </w:p>
    <w:p w:rsidR="00B13480" w:rsidRPr="00804EFC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  <w:sz w:val="16"/>
        </w:rPr>
        <w:t xml:space="preserve">      </w:t>
      </w:r>
      <w:r w:rsidRPr="00D73046">
        <w:rPr>
          <w:rFonts w:hint="eastAsia"/>
          <w:kern w:val="0"/>
          <w:sz w:val="16"/>
        </w:rPr>
        <w:t>唯一标志</w:t>
      </w:r>
      <w:r w:rsidRPr="00D73046">
        <w:rPr>
          <w:rFonts w:hint="eastAsia"/>
          <w:kern w:val="0"/>
          <w:sz w:val="16"/>
        </w:rPr>
        <w:t xml:space="preserve"> </w:t>
      </w:r>
      <w:r>
        <w:rPr>
          <w:rFonts w:hint="eastAsia"/>
          <w:kern w:val="0"/>
          <w:sz w:val="16"/>
        </w:rPr>
        <w:t>:</w:t>
      </w:r>
      <w:r w:rsidRPr="00D73046">
        <w:rPr>
          <w:rFonts w:hint="eastAsia"/>
          <w:kern w:val="0"/>
          <w:sz w:val="16"/>
        </w:rPr>
        <w:t xml:space="preserve"> 220000071</w:t>
      </w:r>
    </w:p>
    <w:p w:rsidR="00B13480" w:rsidRPr="00804EFC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73046">
        <w:rPr>
          <w:rFonts w:hint="eastAsia"/>
          <w:kern w:val="0"/>
          <w:sz w:val="16"/>
        </w:rPr>
        <w:t xml:space="preserve">      </w:t>
      </w:r>
      <w:r w:rsidRPr="00D73046">
        <w:rPr>
          <w:rFonts w:hint="eastAsia"/>
          <w:kern w:val="0"/>
          <w:sz w:val="16"/>
        </w:rPr>
        <w:t>开关刀闸状态</w:t>
      </w:r>
      <w:r w:rsidRPr="00D73046">
        <w:rPr>
          <w:rFonts w:hint="eastAsia"/>
          <w:kern w:val="0"/>
          <w:sz w:val="16"/>
        </w:rPr>
        <w:t>(1:</w:t>
      </w:r>
      <w:r w:rsidRPr="00D73046">
        <w:rPr>
          <w:rFonts w:hint="eastAsia"/>
          <w:kern w:val="0"/>
          <w:sz w:val="16"/>
        </w:rPr>
        <w:t>合上</w:t>
      </w:r>
      <w:r w:rsidRPr="00D73046">
        <w:rPr>
          <w:rFonts w:hint="eastAsia"/>
          <w:kern w:val="0"/>
          <w:sz w:val="16"/>
        </w:rPr>
        <w:t>0:</w:t>
      </w:r>
      <w:r w:rsidRPr="00D73046">
        <w:rPr>
          <w:rFonts w:hint="eastAsia"/>
          <w:kern w:val="0"/>
          <w:sz w:val="16"/>
        </w:rPr>
        <w:t>打开</w:t>
      </w:r>
      <w:r w:rsidRPr="00D73046">
        <w:rPr>
          <w:rFonts w:hint="eastAsia"/>
          <w:kern w:val="0"/>
          <w:sz w:val="16"/>
        </w:rPr>
        <w:t xml:space="preserve">)   </w:t>
      </w:r>
      <w:r>
        <w:rPr>
          <w:rFonts w:hint="eastAsia"/>
          <w:kern w:val="0"/>
          <w:sz w:val="16"/>
        </w:rPr>
        <w:t>:</w:t>
      </w:r>
      <w:r w:rsidRPr="00D73046">
        <w:rPr>
          <w:rFonts w:hint="eastAsia"/>
          <w:kern w:val="0"/>
          <w:sz w:val="16"/>
        </w:rPr>
        <w:t xml:space="preserve"> 1 </w:t>
      </w:r>
    </w:p>
    <w:p w:rsidR="00B13480" w:rsidRDefault="00B13480" w:rsidP="00B13480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  <w:sz w:val="16"/>
        </w:rPr>
      </w:pPr>
      <w:r>
        <w:rPr>
          <w:rFonts w:hint="eastAsia"/>
          <w:kern w:val="0"/>
          <w:sz w:val="16"/>
        </w:rPr>
        <w:t xml:space="preserve"> </w:t>
      </w:r>
      <w:r w:rsidRPr="00D73046">
        <w:rPr>
          <w:rFonts w:hint="eastAsia"/>
          <w:kern w:val="0"/>
          <w:sz w:val="16"/>
        </w:rPr>
        <w:t>量测状态</w:t>
      </w:r>
      <w:r w:rsidRPr="00D73046">
        <w:rPr>
          <w:rFonts w:hint="eastAsia"/>
          <w:kern w:val="0"/>
          <w:sz w:val="16"/>
        </w:rPr>
        <w:t>(0:</w:t>
      </w:r>
      <w:r w:rsidRPr="00D73046">
        <w:rPr>
          <w:rFonts w:hint="eastAsia"/>
          <w:kern w:val="0"/>
          <w:sz w:val="16"/>
        </w:rPr>
        <w:t>无效</w:t>
      </w:r>
      <w:r w:rsidRPr="00D73046">
        <w:rPr>
          <w:rFonts w:hint="eastAsia"/>
          <w:kern w:val="0"/>
          <w:sz w:val="16"/>
        </w:rPr>
        <w:t>1:</w:t>
      </w:r>
      <w:r w:rsidRPr="00D73046">
        <w:rPr>
          <w:rFonts w:hint="eastAsia"/>
          <w:kern w:val="0"/>
          <w:sz w:val="16"/>
        </w:rPr>
        <w:t>有效</w:t>
      </w:r>
      <w:r w:rsidRPr="00D73046">
        <w:rPr>
          <w:rFonts w:hint="eastAsia"/>
          <w:kern w:val="0"/>
          <w:sz w:val="16"/>
        </w:rPr>
        <w:t xml:space="preserve">) </w:t>
      </w:r>
      <w:r>
        <w:rPr>
          <w:rFonts w:hint="eastAsia"/>
          <w:kern w:val="0"/>
          <w:sz w:val="16"/>
        </w:rPr>
        <w:t>:</w:t>
      </w:r>
      <w:r w:rsidRPr="00D73046">
        <w:rPr>
          <w:rFonts w:hint="eastAsia"/>
          <w:kern w:val="0"/>
          <w:sz w:val="16"/>
        </w:rPr>
        <w:t xml:space="preserve">      0</w:t>
      </w:r>
    </w:p>
    <w:p w:rsidR="00B13480" w:rsidRPr="009F573F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</w:rPr>
      </w:pPr>
      <w:r w:rsidRPr="009F573F">
        <w:rPr>
          <w:rFonts w:hint="eastAsia"/>
          <w:kern w:val="0"/>
        </w:rPr>
        <w:t xml:space="preserve">5. </w:t>
      </w:r>
      <w:r>
        <w:rPr>
          <w:rFonts w:hint="eastAsia"/>
          <w:kern w:val="0"/>
        </w:rPr>
        <w:t>设计解析和查询的图形界面，如下图所示：</w:t>
      </w:r>
    </w:p>
    <w:p w:rsidR="00B13480" w:rsidRPr="00804EFC" w:rsidRDefault="00B13480" w:rsidP="00B13480">
      <w:pPr>
        <w:autoSpaceDE w:val="0"/>
        <w:autoSpaceDN w:val="0"/>
        <w:adjustRightInd w:val="0"/>
        <w:jc w:val="left"/>
        <w:rPr>
          <w:rFonts w:hint="eastAsia"/>
          <w:kern w:val="0"/>
          <w:sz w:val="16"/>
        </w:rPr>
      </w:pPr>
      <w:r w:rsidRPr="00DA4A44">
        <w:rPr>
          <w:rFonts w:hint="eastAsia"/>
          <w:noProof/>
          <w:kern w:val="0"/>
          <w:sz w:val="16"/>
        </w:rPr>
        <w:drawing>
          <wp:inline distT="0" distB="0" distL="0" distR="0">
            <wp:extent cx="3424555" cy="17862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480" w:rsidRDefault="00B13480" w:rsidP="00B13480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上图中的功能要求包括：</w:t>
      </w:r>
    </w:p>
    <w:p w:rsidR="00B13480" w:rsidRDefault="00821EC1" w:rsidP="00B13480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</w:rPr>
      </w:pPr>
      <w:r>
        <w:rPr>
          <w:kern w:val="0"/>
        </w:rPr>
        <w:t>1</w:t>
      </w:r>
      <w:r w:rsidR="00B13480">
        <w:rPr>
          <w:rFonts w:hint="eastAsia"/>
          <w:kern w:val="0"/>
        </w:rPr>
        <w:t>）要求点击选择文件弹出对话框中只显示后缀名为</w:t>
      </w:r>
      <w:r w:rsidR="00B13480">
        <w:rPr>
          <w:rFonts w:hint="eastAsia"/>
          <w:kern w:val="0"/>
        </w:rPr>
        <w:t>.xml</w:t>
      </w:r>
      <w:r w:rsidR="00B13480">
        <w:rPr>
          <w:rFonts w:hint="eastAsia"/>
          <w:kern w:val="0"/>
        </w:rPr>
        <w:t>的文件；</w:t>
      </w:r>
    </w:p>
    <w:p w:rsidR="00B13480" w:rsidRDefault="00821EC1" w:rsidP="00B13480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</w:rPr>
      </w:pPr>
      <w:r>
        <w:rPr>
          <w:kern w:val="0"/>
        </w:rPr>
        <w:t>2</w:t>
      </w:r>
      <w:r w:rsidR="00B13480">
        <w:rPr>
          <w:rFonts w:hint="eastAsia"/>
          <w:kern w:val="0"/>
        </w:rPr>
        <w:t>）选定文件后“</w:t>
      </w:r>
      <w:r w:rsidR="00B13480">
        <w:rPr>
          <w:rFonts w:hint="eastAsia"/>
          <w:kern w:val="0"/>
        </w:rPr>
        <w:t>E</w:t>
      </w:r>
      <w:r w:rsidR="00B13480">
        <w:rPr>
          <w:rFonts w:hint="eastAsia"/>
          <w:kern w:val="0"/>
        </w:rPr>
        <w:t>文件：”后的区域显示文件名；</w:t>
      </w:r>
    </w:p>
    <w:p w:rsidR="00B13480" w:rsidRDefault="00821EC1" w:rsidP="00B134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kern w:val="0"/>
        </w:rPr>
        <w:t>3</w:t>
      </w:r>
      <w:r w:rsidR="00B13480">
        <w:rPr>
          <w:rFonts w:hint="eastAsia"/>
          <w:kern w:val="0"/>
        </w:rPr>
        <w:t>）点击“进行解析按钮”后调用所开发的解析工具类，对</w:t>
      </w:r>
      <w:r w:rsidR="00B13480">
        <w:rPr>
          <w:rFonts w:hint="eastAsia"/>
          <w:kern w:val="0"/>
        </w:rPr>
        <w:t>E</w:t>
      </w:r>
      <w:r>
        <w:rPr>
          <w:rFonts w:hint="eastAsia"/>
          <w:kern w:val="0"/>
        </w:rPr>
        <w:t>文件内容解析，并保存到内存</w:t>
      </w:r>
      <w:r w:rsidR="00B13480" w:rsidRPr="00306A0F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对象中</w:t>
      </w:r>
      <w:r w:rsidR="00B1348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，并弹出对话框提示解析是否成功；</w:t>
      </w:r>
    </w:p>
    <w:p w:rsidR="00B13480" w:rsidRDefault="00B13480" w:rsidP="00B134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B0626">
        <w:rPr>
          <w:rFonts w:hint="eastAsia"/>
          <w:kern w:val="0"/>
        </w:rPr>
        <w:t>5</w:t>
      </w:r>
      <w:r w:rsidRPr="00FB0626">
        <w:rPr>
          <w:rFonts w:hint="eastAsia"/>
          <w:kern w:val="0"/>
        </w:rPr>
        <w:t>）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数据解析后得到的统计</w:t>
      </w:r>
      <w:r w:rsidR="00821EC1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信息要显示在上述界面的下方信息框中。要求包括：</w:t>
      </w:r>
    </w:p>
    <w:p w:rsidR="00821EC1" w:rsidRDefault="00821EC1" w:rsidP="00B134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a.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解析了多少类记录，每一类中包含多少条记录；</w:t>
      </w:r>
    </w:p>
    <w:p w:rsidR="00821EC1" w:rsidRDefault="00821EC1" w:rsidP="00B134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b.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针对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母线类数据，统计其中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500kV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母线的数目和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220kV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母线的数目；</w:t>
      </w:r>
    </w:p>
    <w:p w:rsidR="00821EC1" w:rsidRDefault="00821EC1" w:rsidP="00B134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c.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针对线路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，统计其中处于</w:t>
      </w:r>
      <w:r w:rsidR="0007203A">
        <w:rPr>
          <w:rFonts w:ascii="Courier New" w:hAnsi="Courier New" w:cs="Courier New"/>
          <w:color w:val="000000"/>
          <w:kern w:val="0"/>
          <w:sz w:val="20"/>
          <w:szCs w:val="20"/>
        </w:rPr>
        <w:t>停运检修线路的数目（</w:t>
      </w:r>
      <w:r w:rsidR="0007203A"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r w:rsidR="0007203A">
        <w:rPr>
          <w:rFonts w:ascii="Courier New" w:hAnsi="Courier New" w:cs="Courier New"/>
          <w:color w:val="000000"/>
          <w:kern w:val="0"/>
          <w:sz w:val="20"/>
          <w:szCs w:val="20"/>
        </w:rPr>
        <w:t>、</w:t>
      </w:r>
      <w:r w:rsidR="0007203A">
        <w:rPr>
          <w:rFonts w:ascii="Courier New" w:hAnsi="Courier New" w:cs="Courier New"/>
          <w:color w:val="000000"/>
          <w:kern w:val="0"/>
          <w:sz w:val="20"/>
          <w:szCs w:val="20"/>
        </w:rPr>
        <w:t>J</w:t>
      </w:r>
      <w:r w:rsidR="0007203A">
        <w:rPr>
          <w:rFonts w:ascii="Courier New" w:hAnsi="Courier New" w:cs="Courier New"/>
          <w:color w:val="000000"/>
          <w:kern w:val="0"/>
          <w:sz w:val="20"/>
          <w:szCs w:val="20"/>
        </w:rPr>
        <w:t>端至少有一端是断开的状态）</w:t>
      </w:r>
    </w:p>
    <w:p w:rsidR="00B13480" w:rsidRDefault="00B13480" w:rsidP="00B13480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</w:rPr>
      </w:pPr>
      <w:r w:rsidRPr="00FB0626">
        <w:rPr>
          <w:rFonts w:hint="eastAsia"/>
          <w:kern w:val="0"/>
        </w:rPr>
        <w:t>6</w:t>
      </w:r>
      <w:r w:rsidRPr="00FB0626">
        <w:rPr>
          <w:rFonts w:hint="eastAsia"/>
          <w:kern w:val="0"/>
        </w:rPr>
        <w:t>）</w:t>
      </w:r>
      <w:r>
        <w:rPr>
          <w:rFonts w:hint="eastAsia"/>
          <w:kern w:val="0"/>
        </w:rPr>
        <w:t>数据解析成功后将所得到的数据类型信息添加到“请选择数据类型”后的下拉菜单中；</w:t>
      </w:r>
    </w:p>
    <w:p w:rsidR="00B13480" w:rsidRDefault="00B13480" w:rsidP="00B13480">
      <w:pPr>
        <w:autoSpaceDE w:val="0"/>
        <w:autoSpaceDN w:val="0"/>
        <w:adjustRightInd w:val="0"/>
        <w:ind w:firstLine="42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7</w:t>
      </w:r>
      <w:r>
        <w:rPr>
          <w:rFonts w:hint="eastAsia"/>
          <w:kern w:val="0"/>
        </w:rPr>
        <w:t>）选择一个数据类型，在“输入数据标志”后的文本框中输入一个设备标志符如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>“</w:t>
      </w:r>
      <w:r w:rsidR="00183280">
        <w:rPr>
          <w:rFonts w:hint="eastAsia"/>
          <w:kern w:val="0"/>
        </w:rPr>
        <w:t>11</w:t>
      </w:r>
      <w:bookmarkStart w:id="0" w:name="_GoBack"/>
      <w:bookmarkEnd w:id="0"/>
      <w:r w:rsidRPr="00391DBE">
        <w:rPr>
          <w:rFonts w:hint="eastAsia"/>
          <w:kern w:val="0"/>
        </w:rPr>
        <w:t>”，然后点击“查询”按钮，将查询结果显示在界面下方文本框中；</w:t>
      </w:r>
    </w:p>
    <w:p w:rsidR="003678D0" w:rsidRPr="00B13480" w:rsidRDefault="008D3DE8"/>
    <w:sectPr w:rsidR="003678D0" w:rsidRPr="00B13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DE8" w:rsidRDefault="008D3DE8" w:rsidP="00B13480">
      <w:r>
        <w:separator/>
      </w:r>
    </w:p>
  </w:endnote>
  <w:endnote w:type="continuationSeparator" w:id="0">
    <w:p w:rsidR="008D3DE8" w:rsidRDefault="008D3DE8" w:rsidP="00B13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DE8" w:rsidRDefault="008D3DE8" w:rsidP="00B13480">
      <w:r>
        <w:separator/>
      </w:r>
    </w:p>
  </w:footnote>
  <w:footnote w:type="continuationSeparator" w:id="0">
    <w:p w:rsidR="008D3DE8" w:rsidRDefault="008D3DE8" w:rsidP="00B13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EB"/>
    <w:rsid w:val="0007203A"/>
    <w:rsid w:val="00133C7A"/>
    <w:rsid w:val="001507EB"/>
    <w:rsid w:val="00183280"/>
    <w:rsid w:val="00485319"/>
    <w:rsid w:val="004B2F80"/>
    <w:rsid w:val="007D6F49"/>
    <w:rsid w:val="00821EC1"/>
    <w:rsid w:val="008D3DE8"/>
    <w:rsid w:val="00B13480"/>
    <w:rsid w:val="00B229F0"/>
    <w:rsid w:val="00BE31CD"/>
    <w:rsid w:val="00FD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D956A-6AAA-4371-8514-ADB77742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4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4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4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陈颖</dc:creator>
  <cp:keywords/>
  <dc:description/>
  <cp:lastModifiedBy>陈颖</cp:lastModifiedBy>
  <cp:revision>4</cp:revision>
  <dcterms:created xsi:type="dcterms:W3CDTF">2014-09-24T13:18:00Z</dcterms:created>
  <dcterms:modified xsi:type="dcterms:W3CDTF">2014-09-24T13:47:00Z</dcterms:modified>
</cp:coreProperties>
</file>