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906"/>
      </w:tblGrid>
      <w:tr w14:paraId="66127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2E74B5" w:sz="12" w:space="0"/>
              <w:left w:val="single" w:color="2E74B5" w:sz="12" w:space="0"/>
              <w:bottom w:val="single" w:color="2E74B5" w:sz="12" w:space="0"/>
              <w:right w:val="single" w:color="2E74B5" w:sz="12" w:space="0"/>
            </w:tcBorders>
            <w:shd w:val="clear" w:color="auto" w:fill="EBF3FB"/>
            <w:tcMar>
              <w:top w:w="200" w:type="dxa"/>
              <w:left w:w="300" w:type="dxa"/>
              <w:bottom w:w="200" w:type="dxa"/>
              <w:right w:w="300" w:type="dxa"/>
            </w:tcMar>
          </w:tcPr>
          <w:p w14:paraId="46FB8260">
            <w:pPr>
              <w:jc w:val="center"/>
            </w:pPr>
            <w:bookmarkStart w:id="0" w:name="_GoBack"/>
            <w:bookmarkEnd w:id="0"/>
            <w:r>
              <w:rPr>
                <w:rFonts w:ascii="Malgun Gothic" w:hAnsi="Malgun Gothic" w:eastAsia="Malgun Gothic" w:cs="Malgun Gothic"/>
                <w:b/>
                <w:bCs/>
                <w:color w:val="2E74B5"/>
                <w:sz w:val="19"/>
                <w:szCs w:val="19"/>
              </w:rPr>
              <w:t>논문제목</w:t>
            </w:r>
          </w:p>
          <w:p w14:paraId="7BA0459E">
            <w:pPr>
              <w:spacing w:before="60"/>
              <w:jc w:val="center"/>
            </w:pPr>
            <w:r>
              <w:rPr>
                <w:rFonts w:ascii="Malgun Gothic" w:hAnsi="Malgun Gothic" w:eastAsia="Malgun Gothic" w:cs="Malgun Gothic"/>
                <w:b/>
                <w:bCs/>
                <w:color w:val="1A1A1A"/>
                <w:sz w:val="24"/>
                <w:szCs w:val="24"/>
              </w:rPr>
              <w:t>고빈도 마이크로 결제 시스템을 위한 계층형 블록체인 아키텍처 및 롤업 기반 성능 최적화</w:t>
            </w:r>
          </w:p>
        </w:tc>
      </w:tr>
    </w:tbl>
    <w:p w14:paraId="368E9F21">
      <w:pPr>
        <w:spacing w:after="300"/>
      </w:pPr>
    </w:p>
    <w:p w14:paraId="028C179C">
      <w:pPr>
        <w:pStyle w:val="3"/>
      </w:pPr>
      <w:r>
        <w:t>제1장  서론</w:t>
      </w:r>
    </w:p>
    <w:p w14:paraId="06ED3DE8">
      <w:pPr>
        <w:pStyle w:val="34"/>
        <w:rPr>
          <w:rFonts w:ascii="Times New Roman" w:hAnsi="Times New Roman" w:eastAsia="宋体" w:cs="Times New Roman"/>
          <w:sz w:val="24"/>
          <w:szCs w:val="24"/>
        </w:rPr>
      </w:pPr>
      <w:r>
        <w:rPr>
          <w:rFonts w:ascii="Times New Roman" w:hAnsi="Times New Roman" w:eastAsia="宋体" w:cs="Times New Roman"/>
          <w:sz w:val="24"/>
          <w:szCs w:val="24"/>
        </w:rPr>
        <w:t>블록체인 기술이 일상적인 마이크로 결제, 사물인터넷(IoT) 기반 소액 정산, 그리고 소액 P2P 거래 시나리오로 확산됨에 따라, 대규모로 발생하는 고빈도 트랜잭션을 실시간으로 처리하기 위한 기술적 요구가 빠르게 증가하고 있다. 그러나 전통적인 블록체인 구조는 탈중앙성과 보안성을 확보하기 위해 다수 노드의 분산 합의 과정을 필요로 하며, 이로 인해 대량의 결제 요청을 짧은 시간 안에 안정적으로 수용하는 데 구조적인 확장성 한계를 지닌다. 이러한 한계를 완화하기 위해 최근 블록체인 공학 분야에서는 메인 네트워크의 합의 부담을 줄이고, 다수의 연산 및 트랜잭션 처리를 오프체인(Off-chain) 환경에서 수행하는 레이어 2(Layer 2) 계층형 아키텍처가 주요 해결 방향으로 논의되고 있다. 특히 대량의 트랜잭션 데이터를 오프체인에서 압축·패키징한 뒤 그 결과를 레이어 1(Layer 1)에 주기적으로 제출하는 데이터 롤업(Rollup) 메커니즘은, 단일 체인의 자원 고갈 문제를 완화할 수 있는 실질적 대안으로 주목받고 있다.</w:t>
      </w:r>
    </w:p>
    <w:p w14:paraId="01D8342F">
      <w:pPr>
        <w:pStyle w:val="34"/>
        <w:rPr>
          <w:rFonts w:ascii="Times New Roman" w:hAnsi="Times New Roman" w:eastAsia="宋体" w:cs="Times New Roman"/>
          <w:sz w:val="24"/>
          <w:szCs w:val="24"/>
        </w:rPr>
      </w:pPr>
      <w:r>
        <w:rPr>
          <w:rFonts w:ascii="Times New Roman" w:hAnsi="Times New Roman" w:eastAsia="宋体" w:cs="Times New Roman"/>
          <w:sz w:val="24"/>
          <w:szCs w:val="24"/>
        </w:rPr>
        <w:t>그럼에도 불구하고 현행 고빈도 마이크로 결제 환경에서 기존 단일 계층 블록체인 구조는 낮은 초당 트랜잭션 처리량(TPS)과 네트워크 승인 지연이라는 성능 병목에 직면해 있다. 마이크로 결제 시나리오에서는 거래 금액 자체가 매우 작기 때문에, 트랜잭션당 발생하는 수수료(Gas Fee)가 거래 원금을 초과할 경우 해당 비즈니스 모델의 경제적 실효성이 급격히 저하된다. 특히 5,000건 이상의 대량 결제 요청이 단기간에 집중되는 임계 부하 조건에서는 가스비가 급격히 상승하고 처리량이 감소하여, 시스템 가용성이 저하되는 자원 고갈 현상이 발생할 수 있다. 따라서 고빈도 마이크로 결제 서비스를 안정적으로 운영하기 위해서는 단순한 처리 속도 개선을 넘어, 비용 효율성과 네트워크 안정성을 동시에 고려한 구조적 개선이 필요하다.</w:t>
      </w:r>
    </w:p>
    <w:p w14:paraId="2260B281">
      <w:pPr>
        <w:pStyle w:val="34"/>
        <w:rPr>
          <w:rFonts w:ascii="Times New Roman" w:hAnsi="Times New Roman" w:eastAsia="宋体" w:cs="Times New Roman"/>
          <w:sz w:val="24"/>
          <w:szCs w:val="24"/>
        </w:rPr>
      </w:pPr>
      <w:r>
        <w:rPr>
          <w:rFonts w:ascii="Times New Roman" w:hAnsi="Times New Roman" w:eastAsia="宋体" w:cs="Times New Roman"/>
          <w:sz w:val="24"/>
          <w:szCs w:val="24"/>
        </w:rPr>
        <w:t>이러한 확장성 문제를 해결하기 위해 라이트닝 네트워크(Lightning Network), 플라즈마(Plasma), 롤업 기반 확장 기술 등 다양한 대안이 제안되어 왔다. 그러나 고빈도 결제 환경에서 데이터 무결성 보장과 비용 최적화 사이의 정량적 절충 관계(Trade-off)를 실증적으로 분석한 연구는 여전히 충분하지 않다. 기존 연구들은 주로 단편적인 처리량(TPS) 향상이나 수수료 절감 효과에 초점을 맞추는 경향이 있었으며, 오프체인 트랜잭션의 압축 효율성이 온체인 검증 비용 및 분쟁 처리 비용에 미치는 영향을 종합적으로 다루는 데에는 한계가 있었다. 특히 사기 증명(Fraud Proof) 검증 메커니즘이 데이터 가용성, 지연 시간(Latency), 시스템 처리량에 미치는 성능 오버헤드를 실험적으로 검증한 사례는 제한적이다. 따라서 수수료 최소화, 처리량 향상, 그리고 동적 무결성 검증 오버헤드 통제 사이의 최적 균형점을 제시하는 연구가 요구된다.</w:t>
      </w:r>
    </w:p>
    <w:p w14:paraId="6C9F9365">
      <w:pPr>
        <w:pStyle w:val="34"/>
        <w:rPr>
          <w:rFonts w:ascii="Times New Roman" w:hAnsi="Times New Roman" w:eastAsia="宋体" w:cs="Times New Roman"/>
          <w:sz w:val="24"/>
          <w:szCs w:val="24"/>
        </w:rPr>
      </w:pPr>
      <w:r>
        <w:rPr>
          <w:rFonts w:ascii="Times New Roman" w:hAnsi="Times New Roman" w:eastAsia="宋体" w:cs="Times New Roman"/>
          <w:sz w:val="24"/>
          <w:szCs w:val="24"/>
        </w:rPr>
        <w:t>이에 본 연구에서는 고빈도 마이크로 결제 시스템을 위한 계층형 블록체인 아키텍처를 제안하고자 한다. 구체적으로 본 연구는 Node.js 기반 고빈도 트랜잭션 시뮬레이터, 레이어 2 서비스 체인, 데이터 롤업 모듈, 그리고 사기 증명 검증 모듈을 설계하고, 이를 기존 단일 계층 블록체인 구조와 비교하여 성능을 평가한다. 실증 분석을 위해 100건부터 5,000건까지의 단계별 동적 부하 조건을 설정하고, 초당 트랜잭션 처리량(TPS), 지연 시간(Latency), 수수료(Cost) 등의 핵심 성능 지표를 수집·분석하며, 사기 증명 메커니즘이 활성화될 때 발생하는 지연 오버헤드와 위변조 탐지 무결성을 실험적으로 검증한다. 본 연구는 부하 변동 및 롤업 패키징 주기에 따른 성능 절충 관계를 심층적으로 분석함으로써, 고빈도 소액 결제 블록체인 서비스의 실용적 설계 기준을 제시한다는 점에서 학술적·실무적 의의를 가진다.</w:t>
      </w:r>
    </w:p>
    <w:p w14:paraId="05E1E27D">
      <w:pPr>
        <w:spacing w:after="400"/>
      </w:pPr>
    </w:p>
    <w:p w14:paraId="4FBBA6D2">
      <w:pPr>
        <w:spacing w:after="200"/>
      </w:pPr>
    </w:p>
    <w:sectPr>
      <w:headerReference r:id="rId5" w:type="default"/>
      <w:footerReference r:id="rId6" w:type="default"/>
      <w:pgSz w:w="11906" w:h="16838"/>
      <w:pgMar w:top="1440" w:right="1800" w:bottom="1440" w:left="1800"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40"/>
      </w:pPr>
      <w:r>
        <w:separator/>
      </w:r>
    </w:p>
  </w:endnote>
  <w:endnote w:type="continuationSeparator" w:id="1">
    <w:p>
      <w:pPr>
        <w:spacing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algun Gothic">
    <w:panose1 w:val="020B0503020000020004"/>
    <w:charset w:val="81"/>
    <w:family w:val="auto"/>
    <w:pitch w:val="default"/>
    <w:sig w:usb0="9000002F" w:usb1="29D77CFB" w:usb2="00000012" w:usb3="00000000" w:csb0="00080001" w:csb1="00000000"/>
  </w:font>
  <w:font w:name="汉仪大宋简">
    <w:panose1 w:val="02010600000101010101"/>
    <w:charset w:val="86"/>
    <w:family w:val="auto"/>
    <w:pitch w:val="default"/>
    <w:sig w:usb0="00000001" w:usb1="080E0800" w:usb2="00000002" w:usb3="00000000" w:csb0="00040000" w:csb1="00000000"/>
  </w:font>
  <w:font w:name="仓耳舒圆体 W03">
    <w:panose1 w:val="02020400000000000000"/>
    <w:charset w:val="80"/>
    <w:family w:val="auto"/>
    <w:pitch w:val="default"/>
    <w:sig w:usb0="80000023" w:usb1="08C10458" w:usb2="00000012" w:usb3="00000000" w:csb0="00020001" w:csb1="00000000"/>
  </w:font>
  <w:font w:name="汉仪君黑-45简">
    <w:panose1 w:val="020B0604020202020204"/>
    <w:charset w:val="86"/>
    <w:family w:val="swiss"/>
    <w:pitch w:val="default"/>
    <w:sig w:usb0="A00002BF" w:usb1="0ACF7CFA" w:usb2="00000016" w:usb3="00000000" w:csb0="2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Verdana">
    <w:panose1 w:val="020B0604030504040204"/>
    <w:charset w:val="00"/>
    <w:family w:val="swiss"/>
    <w:pitch w:val="default"/>
    <w:sig w:usb0="A00006FF" w:usb1="4000205B" w:usb2="00000010" w:usb3="00000000" w:csb0="2000019F" w:csb1="00000000"/>
  </w:font>
  <w:font w:name="Microsoft YaHei UI">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B878E">
    <w:pPr>
      <w:pStyle w:val="55"/>
    </w:pPr>
    <w:r>
      <mc:AlternateContent>
        <mc:Choice Requires="wps">
          <w:drawing>
            <wp:anchor distT="0" distB="0" distL="114300" distR="114300" simplePos="0" relativeHeight="251663360" behindDoc="0" locked="0" layoutInCell="1" allowOverlap="1">
              <wp:simplePos x="0" y="0"/>
              <wp:positionH relativeFrom="margin">
                <wp:posOffset>5396230</wp:posOffset>
              </wp:positionH>
              <wp:positionV relativeFrom="paragraph">
                <wp:posOffset>174625</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0A9D4F">
                          <w:pPr>
                            <w:pStyle w:val="55"/>
                            <w:ind w:firstLine="420"/>
                            <w:rPr>
                              <w:color w:val="FFFFFF" w:themeColor="background1"/>
                              <w:sz w:val="21"/>
                              <w:szCs w:val="21"/>
                              <w14:textFill>
                                <w14:solidFill>
                                  <w14:schemeClr w14:val="bg1"/>
                                </w14:solidFill>
                              </w14:textFill>
                            </w:rPr>
                          </w:pPr>
                          <w:r>
                            <w:rPr>
                              <w:rFonts w:hint="eastAsia"/>
                              <w:color w:val="FFFFFF" w:themeColor="background1"/>
                              <w:sz w:val="21"/>
                              <w:szCs w:val="21"/>
                              <w14:textFill>
                                <w14:solidFill>
                                  <w14:schemeClr w14:val="bg1"/>
                                </w14:solidFill>
                              </w14:textFill>
                            </w:rPr>
                            <w:t>0</w:t>
                          </w:r>
                          <w:r>
                            <w:rPr>
                              <w:color w:val="FFFFFF" w:themeColor="background1"/>
                              <w:sz w:val="21"/>
                              <w:szCs w:val="21"/>
                              <w14:textFill>
                                <w14:solidFill>
                                  <w14:schemeClr w14:val="bg1"/>
                                </w14:solidFill>
                              </w14:textFill>
                            </w:rPr>
                            <w:fldChar w:fldCharType="begin"/>
                          </w:r>
                          <w:r>
                            <w:rPr>
                              <w:color w:val="FFFFFF" w:themeColor="background1"/>
                              <w:sz w:val="21"/>
                              <w:szCs w:val="21"/>
                              <w14:textFill>
                                <w14:solidFill>
                                  <w14:schemeClr w14:val="bg1"/>
                                </w14:solidFill>
                              </w14:textFill>
                            </w:rPr>
                            <w:instrText xml:space="preserve"> PAGE  \* MERGEFORMAT </w:instrText>
                          </w:r>
                          <w:r>
                            <w:rPr>
                              <w:color w:val="FFFFFF" w:themeColor="background1"/>
                              <w:sz w:val="21"/>
                              <w:szCs w:val="21"/>
                              <w14:textFill>
                                <w14:solidFill>
                                  <w14:schemeClr w14:val="bg1"/>
                                </w14:solidFill>
                              </w14:textFill>
                            </w:rPr>
                            <w:fldChar w:fldCharType="separate"/>
                          </w:r>
                          <w:r>
                            <w:rPr>
                              <w:color w:val="FFFFFF" w:themeColor="background1"/>
                              <w:sz w:val="21"/>
                              <w:szCs w:val="21"/>
                              <w14:textFill>
                                <w14:solidFill>
                                  <w14:schemeClr w14:val="bg1"/>
                                </w14:solidFill>
                              </w14:textFill>
                            </w:rPr>
                            <w:t>1</w:t>
                          </w:r>
                          <w:r>
                            <w:rPr>
                              <w:color w:val="FFFFFF" w:themeColor="background1"/>
                              <w:sz w:val="21"/>
                              <w:szCs w:val="21"/>
                              <w14:textFill>
                                <w14:solidFill>
                                  <w14:schemeClr w14:val="bg1"/>
                                </w14:solidFill>
                              </w14:textFill>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24.9pt;margin-top:13.75pt;height:144pt;width:144pt;mso-position-horizontal-relative:margin;mso-wrap-style:none;z-index:251663360;mso-width-relative:page;mso-height-relative:page;" filled="f" stroked="f" coordsize="21600,21600" o:gfxdata="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kkjHZAAAACwEAAA8AAAAAAAAAAQAgAAAAIgAAAGRycy9kb3ducmV2Lnht&#10;bFBLAQIUABQAAAAIAIdO4kB2RPJtMQIAAGUEAAAOAAAAAAAAAAEAIAAAACgBAABkcnMvZTJvRG9j&#10;LnhtbFBLBQYAAAAABgAGAFkBAADLBQAAAAA=&#10;">
              <v:path/>
              <v:fill on="f" focussize="0,0"/>
              <v:stroke on="f" weight="0.5pt" joinstyle="miter"/>
              <v:imagedata o:title=""/>
              <o:lock v:ext="edit"/>
              <v:textbox inset="0mm,0mm,0mm,0mm" style="mso-fit-shape-to-text:t;">
                <w:txbxContent>
                  <w:p w14:paraId="0A0A9D4F">
                    <w:pPr>
                      <w:pStyle w:val="55"/>
                      <w:ind w:firstLine="420"/>
                      <w:rPr>
                        <w:color w:val="FFFFFF" w:themeColor="background1"/>
                        <w:sz w:val="21"/>
                        <w:szCs w:val="21"/>
                        <w14:textFill>
                          <w14:solidFill>
                            <w14:schemeClr w14:val="bg1"/>
                          </w14:solidFill>
                        </w14:textFill>
                      </w:rPr>
                    </w:pPr>
                    <w:r>
                      <w:rPr>
                        <w:rFonts w:hint="eastAsia"/>
                        <w:color w:val="FFFFFF" w:themeColor="background1"/>
                        <w:sz w:val="21"/>
                        <w:szCs w:val="21"/>
                        <w14:textFill>
                          <w14:solidFill>
                            <w14:schemeClr w14:val="bg1"/>
                          </w14:solidFill>
                        </w14:textFill>
                      </w:rPr>
                      <w:t>0</w:t>
                    </w:r>
                    <w:r>
                      <w:rPr>
                        <w:color w:val="FFFFFF" w:themeColor="background1"/>
                        <w:sz w:val="21"/>
                        <w:szCs w:val="21"/>
                        <w14:textFill>
                          <w14:solidFill>
                            <w14:schemeClr w14:val="bg1"/>
                          </w14:solidFill>
                        </w14:textFill>
                      </w:rPr>
                      <w:fldChar w:fldCharType="begin"/>
                    </w:r>
                    <w:r>
                      <w:rPr>
                        <w:color w:val="FFFFFF" w:themeColor="background1"/>
                        <w:sz w:val="21"/>
                        <w:szCs w:val="21"/>
                        <w14:textFill>
                          <w14:solidFill>
                            <w14:schemeClr w14:val="bg1"/>
                          </w14:solidFill>
                        </w14:textFill>
                      </w:rPr>
                      <w:instrText xml:space="preserve"> PAGE  \* MERGEFORMAT </w:instrText>
                    </w:r>
                    <w:r>
                      <w:rPr>
                        <w:color w:val="FFFFFF" w:themeColor="background1"/>
                        <w:sz w:val="21"/>
                        <w:szCs w:val="21"/>
                        <w14:textFill>
                          <w14:solidFill>
                            <w14:schemeClr w14:val="bg1"/>
                          </w14:solidFill>
                        </w14:textFill>
                      </w:rPr>
                      <w:fldChar w:fldCharType="separate"/>
                    </w:r>
                    <w:r>
                      <w:rPr>
                        <w:color w:val="FFFFFF" w:themeColor="background1"/>
                        <w:sz w:val="21"/>
                        <w:szCs w:val="21"/>
                        <w14:textFill>
                          <w14:solidFill>
                            <w14:schemeClr w14:val="bg1"/>
                          </w14:solidFill>
                        </w14:textFill>
                      </w:rPr>
                      <w:t>1</w:t>
                    </w:r>
                    <w:r>
                      <w:rPr>
                        <w:color w:val="FFFFFF" w:themeColor="background1"/>
                        <w:sz w:val="21"/>
                        <w:szCs w:val="21"/>
                        <w14:textFill>
                          <w14:solidFill>
                            <w14:schemeClr w14:val="bg1"/>
                          </w14:solidFill>
                        </w14:textFill>
                      </w:rPr>
                      <w:fldChar w:fldCharType="end"/>
                    </w:r>
                  </w:p>
                </w:txbxContent>
              </v:textbox>
            </v:shape>
          </w:pict>
        </mc:Fallback>
      </mc:AlternateContent>
    </w:r>
    <w:r>
      <mc:AlternateContent>
        <mc:Choice Requires="wps">
          <w:drawing>
            <wp:anchor distT="0" distB="0" distL="114300" distR="114300" simplePos="0" relativeHeight="251661312" behindDoc="1" locked="0" layoutInCell="1" allowOverlap="1">
              <wp:simplePos x="0" y="0"/>
              <wp:positionH relativeFrom="column">
                <wp:posOffset>-1141095</wp:posOffset>
              </wp:positionH>
              <wp:positionV relativeFrom="page">
                <wp:posOffset>9599295</wp:posOffset>
              </wp:positionV>
              <wp:extent cx="7546340" cy="1074420"/>
              <wp:effectExtent l="0" t="0" r="10160" b="5080"/>
              <wp:wrapNone/>
              <wp:docPr id="18" name="任意多边形 18"/>
              <wp:cNvGraphicFramePr/>
              <a:graphic xmlns:a="http://schemas.openxmlformats.org/drawingml/2006/main">
                <a:graphicData uri="http://schemas.microsoft.com/office/word/2010/wordprocessingShape">
                  <wps:wsp>
                    <wps:cNvSpPr/>
                    <wps:spPr>
                      <a:xfrm>
                        <a:off x="0" y="0"/>
                        <a:ext cx="7546340" cy="1074420"/>
                      </a:xfrm>
                      <a:custGeom>
                        <a:avLst/>
                        <a:gdLst>
                          <a:gd name="connsiteX0" fmla="*/ 0 w 7546340"/>
                          <a:gd name="connsiteY0" fmla="*/ 1074420 h 1074420"/>
                          <a:gd name="connsiteX1" fmla="*/ 7546340 w 7546340"/>
                          <a:gd name="connsiteY1" fmla="*/ 1074420 h 1074420"/>
                          <a:gd name="connsiteX2" fmla="*/ 7546340 w 7546340"/>
                          <a:gd name="connsiteY2" fmla="*/ 0 h 1074420"/>
                          <a:gd name="connsiteX3" fmla="*/ 2453839 w 7546340"/>
                          <a:gd name="connsiteY3" fmla="*/ 687629 h 1074420"/>
                          <a:gd name="connsiteX4" fmla="*/ 0 w 7546340"/>
                          <a:gd name="connsiteY4" fmla="*/ 273977 h 1074420"/>
                          <a:gd name="connsiteX5" fmla="*/ 0 w 7546340"/>
                          <a:gd name="connsiteY5" fmla="*/ 1074420 h 10744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546340" h="1074420">
                            <a:moveTo>
                              <a:pt x="0" y="1074420"/>
                            </a:moveTo>
                            <a:lnTo>
                              <a:pt x="7546340" y="1074420"/>
                            </a:lnTo>
                            <a:lnTo>
                              <a:pt x="7546340" y="0"/>
                            </a:lnTo>
                            <a:cubicBezTo>
                              <a:pt x="5362321" y="515722"/>
                              <a:pt x="3664812" y="744931"/>
                              <a:pt x="2453839" y="687629"/>
                            </a:cubicBezTo>
                            <a:cubicBezTo>
                              <a:pt x="1242853" y="630327"/>
                              <a:pt x="424906" y="492442"/>
                              <a:pt x="0" y="273977"/>
                            </a:cubicBezTo>
                            <a:lnTo>
                              <a:pt x="0" y="1074420"/>
                            </a:lnTo>
                            <a:close/>
                          </a:path>
                        </a:pathLst>
                      </a:custGeom>
                      <a:solidFill>
                        <a:srgbClr val="FF7D00"/>
                      </a:solidFill>
                      <a:ln w="12657" cap="flat">
                        <a:noFill/>
                        <a:prstDash val="solid"/>
                        <a:miter/>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0" style="position:absolute;left:0pt;margin-left:-89.85pt;margin-top:755.85pt;height:84.6pt;width:594.2pt;mso-position-vertical-relative:page;z-index:-251655168;v-text-anchor:middle;mso-width-relative:page;mso-height-relative:page;" fillcolor="#FF7D00" filled="t" stroked="f" coordsize="7546340,1074420" o:gfxdata="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" path="m0,1074420l7546340,1074420,7546340,0c5362321,515722,3664812,744931,2453839,687629c1242853,630327,424906,492442,0,273977l0,1074420xe">
              <v:path arrowok="t" o:connecttype="custom" o:connectlocs="0,1074420;7546340,1074420;7546340,0;2453839,687629;0,273977;0,1074420" o:connectangles="0,0,0,0,0,0"/>
              <v:fill on="t" focussize="0,0"/>
              <v:stroke on="f" weight="0.996614173228346pt" joinstyle="miter"/>
              <v:imagedata o:title=""/>
              <o:lock v:ext="edit"/>
            </v:shape>
          </w:pict>
        </mc:Fallback>
      </mc:AlternateContent>
    </w:r>
    <w:r>
      <mc:AlternateContent>
        <mc:Choice Requires="wps">
          <w:drawing>
            <wp:anchor distT="0" distB="0" distL="114300" distR="114300" simplePos="0" relativeHeight="251662336" behindDoc="1" locked="0" layoutInCell="1" allowOverlap="1">
              <wp:simplePos x="0" y="0"/>
              <wp:positionH relativeFrom="column">
                <wp:posOffset>-1136650</wp:posOffset>
              </wp:positionH>
              <wp:positionV relativeFrom="page">
                <wp:posOffset>9763760</wp:posOffset>
              </wp:positionV>
              <wp:extent cx="7540625" cy="914400"/>
              <wp:effectExtent l="0" t="0" r="3175" b="0"/>
              <wp:wrapNone/>
              <wp:docPr id="19" name="任意多边形 19"/>
              <wp:cNvGraphicFramePr/>
              <a:graphic xmlns:a="http://schemas.openxmlformats.org/drawingml/2006/main">
                <a:graphicData uri="http://schemas.microsoft.com/office/word/2010/wordprocessingShape">
                  <wps:wsp>
                    <wps:cNvSpPr/>
                    <wps:spPr>
                      <a:xfrm>
                        <a:off x="0" y="0"/>
                        <a:ext cx="7540625" cy="914400"/>
                      </a:xfrm>
                      <a:custGeom>
                        <a:avLst/>
                        <a:gdLst>
                          <a:gd name="connsiteX0" fmla="*/ 0 w 7540625"/>
                          <a:gd name="connsiteY0" fmla="*/ 914400 h 914400"/>
                          <a:gd name="connsiteX1" fmla="*/ 7540625 w 7540625"/>
                          <a:gd name="connsiteY1" fmla="*/ 914400 h 914400"/>
                          <a:gd name="connsiteX2" fmla="*/ 7540625 w 7540625"/>
                          <a:gd name="connsiteY2" fmla="*/ 0 h 914400"/>
                          <a:gd name="connsiteX3" fmla="*/ 2509292 w 7540625"/>
                          <a:gd name="connsiteY3" fmla="*/ 552628 h 914400"/>
                          <a:gd name="connsiteX4" fmla="*/ 0 w 7540625"/>
                          <a:gd name="connsiteY4" fmla="*/ 53788 h 914400"/>
                          <a:gd name="connsiteX5" fmla="*/ 0 w 7540625"/>
                          <a:gd name="connsiteY5" fmla="*/ 914400 h 914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540625" h="914400">
                            <a:moveTo>
                              <a:pt x="0" y="914400"/>
                            </a:moveTo>
                            <a:lnTo>
                              <a:pt x="7540625" y="914400"/>
                            </a:lnTo>
                            <a:lnTo>
                              <a:pt x="7540625" y="0"/>
                            </a:lnTo>
                            <a:cubicBezTo>
                              <a:pt x="5396464" y="426014"/>
                              <a:pt x="3719353" y="610223"/>
                              <a:pt x="2509292" y="552628"/>
                            </a:cubicBezTo>
                            <a:cubicBezTo>
                              <a:pt x="1299231" y="495033"/>
                              <a:pt x="462798" y="328753"/>
                              <a:pt x="0" y="53788"/>
                            </a:cubicBezTo>
                            <a:lnTo>
                              <a:pt x="0" y="914400"/>
                            </a:lnTo>
                            <a:close/>
                          </a:path>
                        </a:pathLst>
                      </a:custGeom>
                      <a:solidFill>
                        <a:srgbClr val="263548"/>
                      </a:solidFill>
                      <a:ln w="12663" cap="flat">
                        <a:noFill/>
                        <a:prstDash val="solid"/>
                        <a:miter/>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0" style="position:absolute;left:0pt;margin-left:-89.5pt;margin-top:768.8pt;height:72pt;width:593.75pt;mso-position-vertical-relative:page;z-index:-251654144;v-text-anchor:middle;mso-width-relative:page;mso-height-relative:page;" fillcolor="#263548" filled="t" stroked="f" coordsize="7540625,914400" o:gfxdata="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" path="m0,914400l7540625,914400,7540625,0c5396464,426014,3719353,610223,2509292,552628c1299231,495033,462798,328753,0,53788l0,914400xe">
              <v:path arrowok="t" o:connecttype="custom" o:connectlocs="0,914400;7540625,914400;7540625,0;2509292,552628;0,53788;0,914400" o:connectangles="0,0,0,0,0,0"/>
              <v:fill on="t" focussize="0,0"/>
              <v:stroke on="f" weight="0.997086614173228pt" joinstyle="miter"/>
              <v:imagedata o:title=""/>
              <o:lock v:ext="edit"/>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ind w:firstLine="440"/>
      </w:pPr>
      <w:r>
        <w:separator/>
      </w:r>
    </w:p>
  </w:footnote>
  <w:footnote w:type="continuationSeparator" w:id="1">
    <w:p>
      <w:pPr>
        <w:spacing w:before="0" w:after="0" w:line="264" w:lineRule="auto"/>
        <w:ind w:firstLine="4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621D2">
    <w:pPr>
      <w:pStyle w:val="57"/>
    </w:pPr>
    <w:r>
      <mc:AlternateContent>
        <mc:Choice Requires="wps">
          <w:drawing>
            <wp:anchor distT="0" distB="0" distL="114300" distR="114300" simplePos="0" relativeHeight="251660288" behindDoc="1" locked="0" layoutInCell="1" allowOverlap="1">
              <wp:simplePos x="0" y="0"/>
              <wp:positionH relativeFrom="column">
                <wp:posOffset>-1143000</wp:posOffset>
              </wp:positionH>
              <wp:positionV relativeFrom="page">
                <wp:posOffset>0</wp:posOffset>
              </wp:positionV>
              <wp:extent cx="1331595" cy="492760"/>
              <wp:effectExtent l="0" t="0" r="1905" b="2540"/>
              <wp:wrapNone/>
              <wp:docPr id="17" name="任意多边形 17"/>
              <wp:cNvGraphicFramePr/>
              <a:graphic xmlns:a="http://schemas.openxmlformats.org/drawingml/2006/main">
                <a:graphicData uri="http://schemas.microsoft.com/office/word/2010/wordprocessingShape">
                  <wps:wsp>
                    <wps:cNvSpPr/>
                    <wps:spPr>
                      <a:xfrm rot="10800000">
                        <a:off x="0" y="0"/>
                        <a:ext cx="1331595" cy="492760"/>
                      </a:xfrm>
                      <a:custGeom>
                        <a:avLst/>
                        <a:gdLst>
                          <a:gd name="connsiteX0" fmla="*/ -104 w 1332134"/>
                          <a:gd name="connsiteY0" fmla="*/ 493328 h 493368"/>
                          <a:gd name="connsiteX1" fmla="*/ 1332031 w 1332134"/>
                          <a:gd name="connsiteY1" fmla="*/ 493328 h 493368"/>
                          <a:gd name="connsiteX2" fmla="*/ 1332031 w 1332134"/>
                          <a:gd name="connsiteY2" fmla="*/ -40 h 493368"/>
                          <a:gd name="connsiteX3" fmla="*/ -104 w 1332134"/>
                          <a:gd name="connsiteY3" fmla="*/ 493328 h 493368"/>
                        </a:gdLst>
                        <a:ahLst/>
                        <a:cxnLst>
                          <a:cxn ang="0">
                            <a:pos x="connsiteX0" y="connsiteY0"/>
                          </a:cxn>
                          <a:cxn ang="0">
                            <a:pos x="connsiteX1" y="connsiteY1"/>
                          </a:cxn>
                          <a:cxn ang="0">
                            <a:pos x="connsiteX2" y="connsiteY2"/>
                          </a:cxn>
                          <a:cxn ang="0">
                            <a:pos x="connsiteX3" y="connsiteY3"/>
                          </a:cxn>
                        </a:cxnLst>
                        <a:rect l="l" t="t" r="r" b="b"/>
                        <a:pathLst>
                          <a:path w="1332134" h="493368">
                            <a:moveTo>
                              <a:pt x="-104" y="493328"/>
                            </a:moveTo>
                            <a:lnTo>
                              <a:pt x="1332031" y="493328"/>
                            </a:lnTo>
                            <a:lnTo>
                              <a:pt x="1332031" y="-40"/>
                            </a:lnTo>
                            <a:cubicBezTo>
                              <a:pt x="866158" y="185992"/>
                              <a:pt x="422114" y="350448"/>
                              <a:pt x="-104" y="493328"/>
                            </a:cubicBezTo>
                            <a:close/>
                          </a:path>
                        </a:pathLst>
                      </a:custGeom>
                      <a:solidFill>
                        <a:srgbClr val="263548"/>
                      </a:solidFill>
                      <a:ln w="12731" cap="flat">
                        <a:noFill/>
                        <a:prstDash val="solid"/>
                        <a:miter/>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0" style="position:absolute;left:0pt;margin-left:-90pt;margin-top:0pt;height:38.8pt;width:104.85pt;mso-position-vertical-relative:page;rotation:11796480f;z-index:-251656192;v-text-anchor:middle;mso-width-relative:page;mso-height-relative:page;" fillcolor="#263548" filled="t" stroked="f" coordsize="1332134,493368" o:gfxdata="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" path="m-104,493328l1332031,493328,1332031,-40c866158,185992,422114,350448,-104,493328xe">
              <v:path arrowok="t" o:connecttype="custom" o:connectlocs="-104,492720;1331492,492720;1331492,-40;-104,492720" o:connectangles="0,0,0,0"/>
              <v:fill on="t" focussize="0,0"/>
              <v:stroke on="f" weight="1.00244094488189pt" joinstyle="miter"/>
              <v:imagedata o:title=""/>
              <o:lock v:ext="edit"/>
            </v:shape>
          </w:pict>
        </mc:Fallback>
      </mc:AlternateContent>
    </w:r>
    <w:r>
      <mc:AlternateContent>
        <mc:Choice Requires="wps">
          <w:drawing>
            <wp:anchor distT="0" distB="0" distL="114300" distR="114300" simplePos="0" relativeHeight="251659264" behindDoc="1" locked="0" layoutInCell="1" allowOverlap="1">
              <wp:simplePos x="0" y="0"/>
              <wp:positionH relativeFrom="column">
                <wp:posOffset>-1143000</wp:posOffset>
              </wp:positionH>
              <wp:positionV relativeFrom="page">
                <wp:posOffset>0</wp:posOffset>
              </wp:positionV>
              <wp:extent cx="1485900" cy="632460"/>
              <wp:effectExtent l="0" t="0" r="0" b="2540"/>
              <wp:wrapNone/>
              <wp:docPr id="16" name="任意多边形 16"/>
              <wp:cNvGraphicFramePr/>
              <a:graphic xmlns:a="http://schemas.openxmlformats.org/drawingml/2006/main">
                <a:graphicData uri="http://schemas.microsoft.com/office/word/2010/wordprocessingShape">
                  <wps:wsp>
                    <wps:cNvSpPr/>
                    <wps:spPr>
                      <a:xfrm rot="10800000">
                        <a:off x="0" y="0"/>
                        <a:ext cx="1485900" cy="632460"/>
                      </a:xfrm>
                      <a:custGeom>
                        <a:avLst/>
                        <a:gdLst>
                          <a:gd name="connsiteX0" fmla="*/ -116 w 1486193"/>
                          <a:gd name="connsiteY0" fmla="*/ 632861 h 632911"/>
                          <a:gd name="connsiteX1" fmla="*/ 1486077 w 1486193"/>
                          <a:gd name="connsiteY1" fmla="*/ 632861 h 632911"/>
                          <a:gd name="connsiteX2" fmla="*/ 1486077 w 1486193"/>
                          <a:gd name="connsiteY2" fmla="*/ -51 h 632911"/>
                          <a:gd name="connsiteX3" fmla="*/ -116 w 1486193"/>
                          <a:gd name="connsiteY3" fmla="*/ 632861 h 632911"/>
                        </a:gdLst>
                        <a:ahLst/>
                        <a:cxnLst>
                          <a:cxn ang="0">
                            <a:pos x="connsiteX0" y="connsiteY0"/>
                          </a:cxn>
                          <a:cxn ang="0">
                            <a:pos x="connsiteX1" y="connsiteY1"/>
                          </a:cxn>
                          <a:cxn ang="0">
                            <a:pos x="connsiteX2" y="connsiteY2"/>
                          </a:cxn>
                          <a:cxn ang="0">
                            <a:pos x="connsiteX3" y="connsiteY3"/>
                          </a:cxn>
                        </a:cxnLst>
                        <a:rect l="l" t="t" r="r" b="b"/>
                        <a:pathLst>
                          <a:path w="1486193" h="632911">
                            <a:moveTo>
                              <a:pt x="-116" y="632861"/>
                            </a:moveTo>
                            <a:lnTo>
                              <a:pt x="1486077" y="632861"/>
                            </a:lnTo>
                            <a:lnTo>
                              <a:pt x="1486077" y="-51"/>
                            </a:lnTo>
                            <a:cubicBezTo>
                              <a:pt x="962957" y="241579"/>
                              <a:pt x="467564" y="452549"/>
                              <a:pt x="-116" y="632861"/>
                            </a:cubicBezTo>
                            <a:close/>
                          </a:path>
                        </a:pathLst>
                      </a:custGeom>
                      <a:solidFill>
                        <a:srgbClr val="FF7D00"/>
                      </a:solidFill>
                      <a:ln w="12727" cap="flat">
                        <a:noFill/>
                        <a:prstDash val="solid"/>
                        <a:miter/>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0" style="position:absolute;left:0pt;margin-left:-90pt;margin-top:0pt;height:49.8pt;width:117pt;mso-position-vertical-relative:page;rotation:11796480f;z-index:-251657216;v-text-anchor:middle;mso-width-relative:page;mso-height-relative:page;" fillcolor="#FF7D00" filled="t" stroked="f" coordsize="1486193,632911" o:gfxdata="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" path="m-116,632861l1486077,632861,1486077,-51c962957,241579,467564,452549,-116,632861xe">
              <v:path arrowok="t" o:connecttype="custom" o:connectlocs="-116,632410;1485784,632410;1485784,-51;-116,632410" o:connectangles="0,0,0,0"/>
              <v:fill on="t" focussize="0,0"/>
              <v:stroke on="f" weight="1.00212598425197pt" joinstyle="miter"/>
              <v:imagedata o:title=""/>
              <o:lock v:ext="edit"/>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65"/>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47"/>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36"/>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46"/>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17"/>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33"/>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40"/>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20"/>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24"/>
      <w:lvlText w:val=""/>
      <w:lvlJc w:val="left"/>
      <w:pPr>
        <w:tabs>
          <w:tab w:val="left" w:pos="360"/>
        </w:tabs>
        <w:ind w:left="360" w:hanging="360" w:hangingChars="200"/>
      </w:pPr>
      <w:rPr>
        <w:rFonts w:hint="default" w:ascii="Wingdings" w:hAnsi="Wingdings"/>
      </w:rPr>
    </w:lvl>
  </w:abstractNum>
  <w:num w:numId="1">
    <w:abstractNumId w:val="3"/>
  </w:num>
  <w:num w:numId="2">
    <w:abstractNumId w:val="5"/>
  </w:num>
  <w:num w:numId="3">
    <w:abstractNumId w:val="8"/>
  </w:num>
  <w:num w:numId="4">
    <w:abstractNumId w:val="9"/>
  </w:num>
  <w:num w:numId="5">
    <w:abstractNumId w:val="6"/>
  </w:num>
  <w:num w:numId="6">
    <w:abstractNumId w:val="2"/>
  </w:num>
  <w:num w:numId="7">
    <w:abstractNumId w:val="7"/>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displayBackgroundShape w:val="1"/>
  <w:documentProtection w:enforcement="0"/>
  <w:hdrShapeDefaults>
    <o:shapelayout v:ext="edit">
      <o:idmap v:ext="edit" data="2"/>
    </o:shapelayout>
  </w:hdrShapeDefaults>
  <w:footnotePr>
    <w:footnote w:id="0"/>
    <w:footnote w:id="1"/>
  </w:footnotePr>
  <w:endnotePr>
    <w:endnote w:id="0"/>
    <w:endnote w:id="1"/>
  </w:endnotePr>
  <w:compat>
    <w:useFELayout/>
    <w:compatSetting w:name="compatibilityMode" w:uri="http://schemas.microsoft.com/office/word" w:val="15"/>
  </w:compat>
  <w:rsids>
    <w:rsidRoot w:val="00000000"/>
    <w:rsid w:val="46B22CD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Malgun Gothic" w:hAnsi="Malgun Gothic" w:eastAsia="Malgun Gothic" w:cs="Malgun Gothic"/>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semiHidden="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qFormat="1" w:unhideWhenUsed="0" w:uiPriority="99" w:semiHidden="0" w:name="Quote"/>
    <w:lsdException w:qFormat="1" w:unhideWhenUsed="0" w:uiPriority="99"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50" w:afterLines="50" w:line="264" w:lineRule="auto"/>
      <w:ind w:firstLine="440" w:firstLineChars="200"/>
      <w:jc w:val="both"/>
    </w:pPr>
    <w:rPr>
      <w:rFonts w:ascii="微软雅黑" w:hAnsi="微软雅黑" w:eastAsia="微软雅黑" w:cs="Times New Roman"/>
      <w:kern w:val="2"/>
      <w:sz w:val="22"/>
      <w:szCs w:val="22"/>
      <w:lang w:val="en-US" w:eastAsia="zh-CN" w:bidi="ar-SA"/>
    </w:rPr>
  </w:style>
  <w:style w:type="paragraph" w:styleId="3">
    <w:name w:val="heading 1"/>
    <w:next w:val="1"/>
    <w:qFormat/>
    <w:uiPriority w:val="9"/>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bidi="ar-SA"/>
    </w:rPr>
  </w:style>
  <w:style w:type="paragraph" w:styleId="4">
    <w:name w:val="heading 2"/>
    <w:next w:val="1"/>
    <w:unhideWhenUsed/>
    <w:qFormat/>
    <w:uiPriority w:val="9"/>
    <w:pPr>
      <w:widowControl w:val="0"/>
      <w:adjustRightInd w:val="0"/>
      <w:spacing w:before="280" w:line="300" w:lineRule="auto"/>
      <w:jc w:val="both"/>
      <w:outlineLvl w:val="1"/>
    </w:pPr>
    <w:rPr>
      <w:rFonts w:ascii="Times New Roman" w:hAnsi="Times New Roman" w:eastAsia="黑体" w:cs="Times New Roman"/>
      <w:kern w:val="2"/>
      <w:sz w:val="30"/>
      <w:szCs w:val="32"/>
      <w:lang w:bidi="ar-SA"/>
    </w:rPr>
  </w:style>
  <w:style w:type="paragraph" w:styleId="5">
    <w:name w:val="heading 3"/>
    <w:next w:val="1"/>
    <w:unhideWhenUsed/>
    <w:qFormat/>
    <w:uiPriority w:val="9"/>
    <w:pPr>
      <w:keepNext/>
      <w:keepLines/>
      <w:widowControl w:val="0"/>
      <w:adjustRightInd w:val="0"/>
      <w:spacing w:before="240" w:line="300" w:lineRule="auto"/>
      <w:jc w:val="both"/>
      <w:outlineLvl w:val="2"/>
    </w:pPr>
    <w:rPr>
      <w:rFonts w:ascii="Times New Roman" w:hAnsi="Times New Roman" w:eastAsia="黑体" w:cs="Times New Roman"/>
      <w:kern w:val="2"/>
      <w:sz w:val="30"/>
      <w:szCs w:val="24"/>
      <w:lang w:bidi="ar-SA"/>
    </w:rPr>
  </w:style>
  <w:style w:type="paragraph" w:styleId="6">
    <w:name w:val="heading 4"/>
    <w:next w:val="1"/>
    <w:unhideWhenUsed/>
    <w:qFormat/>
    <w:uiPriority w:val="9"/>
    <w:pPr>
      <w:keepNext/>
      <w:keepLines/>
      <w:widowControl w:val="0"/>
      <w:adjustRightInd w:val="0"/>
      <w:spacing w:before="200" w:line="300" w:lineRule="auto"/>
      <w:jc w:val="both"/>
      <w:outlineLvl w:val="3"/>
    </w:pPr>
    <w:rPr>
      <w:rFonts w:ascii="Times New Roman" w:hAnsi="Times New Roman" w:eastAsia="黑体" w:cs="Times New Roman"/>
      <w:bCs/>
      <w:kern w:val="2"/>
      <w:sz w:val="28"/>
      <w:szCs w:val="28"/>
      <w:lang w:bidi="ar-SA"/>
    </w:rPr>
  </w:style>
  <w:style w:type="paragraph" w:styleId="7">
    <w:name w:val="heading 5"/>
    <w:next w:val="1"/>
    <w:unhideWhenUsed/>
    <w:qFormat/>
    <w:uiPriority w:val="9"/>
    <w:pPr>
      <w:keepNext/>
      <w:keepLines/>
      <w:widowControl w:val="0"/>
      <w:adjustRightInd w:val="0"/>
      <w:spacing w:before="160" w:line="300" w:lineRule="auto"/>
      <w:jc w:val="both"/>
      <w:outlineLvl w:val="4"/>
    </w:pPr>
    <w:rPr>
      <w:rFonts w:ascii="Times New Roman" w:hAnsi="Times New Roman" w:eastAsia="黑体" w:cs="Times New Roman"/>
      <w:bCs/>
      <w:kern w:val="2"/>
      <w:sz w:val="28"/>
      <w:szCs w:val="28"/>
      <w:lang w:bidi="ar-SA"/>
    </w:rPr>
  </w:style>
  <w:style w:type="paragraph" w:styleId="8">
    <w:name w:val="heading 6"/>
    <w:next w:val="1"/>
    <w:unhideWhenUsed/>
    <w:qFormat/>
    <w:uiPriority w:val="0"/>
    <w:pPr>
      <w:keepNext/>
      <w:keepLines/>
      <w:widowControl w:val="0"/>
      <w:adjustRightInd w:val="0"/>
      <w:spacing w:before="120" w:line="300" w:lineRule="auto"/>
      <w:jc w:val="both"/>
      <w:outlineLvl w:val="5"/>
    </w:pPr>
    <w:rPr>
      <w:rFonts w:ascii="Times New Roman" w:hAnsi="Times New Roman" w:eastAsia="黑体" w:cs="Times New Roman"/>
      <w:bCs/>
      <w:kern w:val="2"/>
      <w:sz w:val="28"/>
      <w:szCs w:val="24"/>
      <w:lang w:bidi="ar-SA"/>
    </w:rPr>
  </w:style>
  <w:style w:type="paragraph" w:styleId="9">
    <w:name w:val="heading 7"/>
    <w:next w:val="1"/>
    <w:unhideWhenUsed/>
    <w:qFormat/>
    <w:uiPriority w:val="0"/>
    <w:pPr>
      <w:keepNext/>
      <w:keepLines/>
      <w:widowControl w:val="0"/>
      <w:adjustRightInd w:val="0"/>
      <w:spacing w:before="120" w:line="300" w:lineRule="auto"/>
      <w:jc w:val="both"/>
      <w:outlineLvl w:val="6"/>
    </w:pPr>
    <w:rPr>
      <w:rFonts w:ascii="Times New Roman" w:hAnsi="Times New Roman" w:eastAsia="黑体" w:cs="Times New Roman"/>
      <w:bCs/>
      <w:kern w:val="2"/>
      <w:sz w:val="24"/>
      <w:szCs w:val="24"/>
      <w:lang w:bidi="ar-SA"/>
    </w:rPr>
  </w:style>
  <w:style w:type="paragraph" w:styleId="10">
    <w:name w:val="heading 8"/>
    <w:next w:val="1"/>
    <w:unhideWhenUsed/>
    <w:qFormat/>
    <w:uiPriority w:val="0"/>
    <w:pPr>
      <w:keepNext/>
      <w:keepLines/>
      <w:widowControl w:val="0"/>
      <w:adjustRightInd w:val="0"/>
      <w:spacing w:before="120" w:line="300" w:lineRule="auto"/>
      <w:jc w:val="both"/>
      <w:outlineLvl w:val="7"/>
    </w:pPr>
    <w:rPr>
      <w:rFonts w:ascii="Times New Roman" w:hAnsi="Times New Roman" w:eastAsia="黑体" w:cs="Times New Roman"/>
      <w:kern w:val="2"/>
      <w:sz w:val="24"/>
      <w:szCs w:val="24"/>
      <w:lang w:bidi="ar-SA"/>
    </w:rPr>
  </w:style>
  <w:style w:type="paragraph" w:styleId="11">
    <w:name w:val="heading 9"/>
    <w:next w:val="1"/>
    <w:unhideWhenUsed/>
    <w:qFormat/>
    <w:uiPriority w:val="0"/>
    <w:pPr>
      <w:keepNext/>
      <w:keepLines/>
      <w:widowControl w:val="0"/>
      <w:adjustRightInd w:val="0"/>
      <w:spacing w:before="120" w:line="300" w:lineRule="auto"/>
      <w:jc w:val="both"/>
      <w:outlineLvl w:val="8"/>
    </w:pPr>
    <w:rPr>
      <w:rFonts w:ascii="Times New Roman" w:hAnsi="Times New Roman" w:eastAsia="黑体" w:cs="Times New Roman"/>
      <w:kern w:val="2"/>
      <w:sz w:val="21"/>
      <w:szCs w:val="21"/>
      <w:lang w:bidi="ar-SA"/>
    </w:rPr>
  </w:style>
  <w:style w:type="character" w:default="1" w:styleId="89">
    <w:name w:val="Default Paragraph Font"/>
    <w:semiHidden/>
    <w:unhideWhenUsed/>
    <w:qFormat/>
    <w:uiPriority w:val="1"/>
  </w:style>
  <w:style w:type="table" w:default="1" w:styleId="88">
    <w:name w:val="Normal Table"/>
    <w:semiHidden/>
    <w:unhideWhenUsed/>
    <w:qFormat/>
    <w:uiPriority w:val="99"/>
    <w:tblPr>
      <w:tblCellMar>
        <w:top w:w="0" w:type="dxa"/>
        <w:left w:w="108" w:type="dxa"/>
        <w:bottom w:w="0" w:type="dxa"/>
        <w:right w:w="108" w:type="dxa"/>
      </w:tblCellMar>
    </w:tblPr>
  </w:style>
  <w:style w:type="paragraph" w:styleId="2">
    <w:name w:val="macro"/>
    <w:link w:val="108"/>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ind w:firstLine="440" w:firstLineChars="200"/>
    </w:pPr>
    <w:rPr>
      <w:rFonts w:ascii="Courier New" w:hAnsi="Courier New" w:eastAsia="宋体" w:cs="Courier New"/>
      <w:kern w:val="2"/>
      <w:sz w:val="24"/>
      <w:szCs w:val="24"/>
      <w:lang w:val="en-US" w:eastAsia="zh-CN" w:bidi="ar-SA"/>
    </w:rPr>
  </w:style>
  <w:style w:type="paragraph" w:styleId="12">
    <w:name w:val="List 3"/>
    <w:basedOn w:val="1"/>
    <w:qFormat/>
    <w:uiPriority w:val="0"/>
    <w:pPr>
      <w:ind w:left="100" w:leftChars="400" w:hanging="200" w:hangingChars="200"/>
      <w:contextualSpacing/>
    </w:pPr>
  </w:style>
  <w:style w:type="paragraph" w:styleId="13">
    <w:name w:val="toc 7"/>
    <w:basedOn w:val="1"/>
    <w:next w:val="1"/>
    <w:qFormat/>
    <w:uiPriority w:val="0"/>
    <w:pPr>
      <w:ind w:left="2520" w:leftChars="1200"/>
    </w:pPr>
  </w:style>
  <w:style w:type="paragraph" w:styleId="14">
    <w:name w:val="List Number 2"/>
    <w:basedOn w:val="1"/>
    <w:qFormat/>
    <w:uiPriority w:val="0"/>
    <w:pPr>
      <w:numPr>
        <w:ilvl w:val="0"/>
        <w:numId w:val="1"/>
      </w:numPr>
      <w:contextualSpacing/>
    </w:pPr>
  </w:style>
  <w:style w:type="paragraph" w:styleId="15">
    <w:name w:val="table of authorities"/>
    <w:basedOn w:val="1"/>
    <w:next w:val="1"/>
    <w:qFormat/>
    <w:uiPriority w:val="0"/>
    <w:pPr>
      <w:ind w:left="420" w:leftChars="200" w:firstLine="0"/>
    </w:pPr>
  </w:style>
  <w:style w:type="paragraph" w:styleId="16">
    <w:name w:val="Note Heading"/>
    <w:basedOn w:val="1"/>
    <w:next w:val="1"/>
    <w:link w:val="128"/>
    <w:qFormat/>
    <w:uiPriority w:val="0"/>
    <w:pPr>
      <w:jc w:val="center"/>
    </w:pPr>
  </w:style>
  <w:style w:type="paragraph" w:styleId="17">
    <w:name w:val="List Bullet 4"/>
    <w:basedOn w:val="1"/>
    <w:qFormat/>
    <w:uiPriority w:val="0"/>
    <w:pPr>
      <w:numPr>
        <w:ilvl w:val="0"/>
        <w:numId w:val="2"/>
      </w:numPr>
      <w:contextualSpacing/>
    </w:pPr>
  </w:style>
  <w:style w:type="paragraph" w:styleId="18">
    <w:name w:val="index 8"/>
    <w:basedOn w:val="1"/>
    <w:next w:val="1"/>
    <w:qFormat/>
    <w:uiPriority w:val="0"/>
    <w:pPr>
      <w:ind w:left="1400" w:leftChars="1400" w:firstLine="0"/>
    </w:pPr>
  </w:style>
  <w:style w:type="paragraph" w:styleId="19">
    <w:name w:val="E-mail Signature"/>
    <w:basedOn w:val="1"/>
    <w:link w:val="107"/>
    <w:qFormat/>
    <w:uiPriority w:val="0"/>
  </w:style>
  <w:style w:type="paragraph" w:styleId="20">
    <w:name w:val="List Number"/>
    <w:basedOn w:val="1"/>
    <w:qFormat/>
    <w:uiPriority w:val="0"/>
    <w:pPr>
      <w:numPr>
        <w:ilvl w:val="0"/>
        <w:numId w:val="3"/>
      </w:numPr>
      <w:contextualSpacing/>
    </w:pPr>
  </w:style>
  <w:style w:type="paragraph" w:styleId="21">
    <w:name w:val="Normal Indent"/>
    <w:basedOn w:val="1"/>
    <w:qFormat/>
    <w:uiPriority w:val="0"/>
    <w:pPr>
      <w:ind w:firstLine="420"/>
    </w:pPr>
  </w:style>
  <w:style w:type="paragraph" w:styleId="22">
    <w:name w:val="caption"/>
    <w:basedOn w:val="1"/>
    <w:next w:val="1"/>
    <w:unhideWhenUsed/>
    <w:qFormat/>
    <w:uiPriority w:val="0"/>
    <w:pPr>
      <w:ind w:firstLine="0" w:firstLineChars="0"/>
    </w:pPr>
    <w:rPr>
      <w:sz w:val="20"/>
    </w:rPr>
  </w:style>
  <w:style w:type="paragraph" w:styleId="23">
    <w:name w:val="index 5"/>
    <w:basedOn w:val="1"/>
    <w:next w:val="1"/>
    <w:qFormat/>
    <w:uiPriority w:val="0"/>
    <w:pPr>
      <w:ind w:left="800" w:leftChars="800" w:firstLine="0"/>
    </w:pPr>
  </w:style>
  <w:style w:type="paragraph" w:styleId="24">
    <w:name w:val="List Bullet"/>
    <w:basedOn w:val="1"/>
    <w:qFormat/>
    <w:uiPriority w:val="0"/>
    <w:pPr>
      <w:numPr>
        <w:ilvl w:val="0"/>
        <w:numId w:val="4"/>
      </w:numPr>
      <w:contextualSpacing/>
    </w:pPr>
  </w:style>
  <w:style w:type="paragraph" w:styleId="25">
    <w:name w:val="envelope address"/>
    <w:basedOn w:val="1"/>
    <w:qFormat/>
    <w:uiPriority w:val="0"/>
    <w:pPr>
      <w:framePr w:w="7920" w:h="1980" w:hRule="exact" w:hSpace="180" w:wrap="auto" w:vAnchor="margin" w:hAnchor="page" w:xAlign="center" w:yAlign="bottom"/>
      <w:ind w:left="100" w:leftChars="1400"/>
    </w:pPr>
    <w:rPr>
      <w:rFonts w:asciiTheme="majorHAnsi" w:hAnsiTheme="majorHAnsi" w:eastAsiaTheme="majorEastAsia" w:cstheme="majorBidi"/>
      <w:sz w:val="24"/>
      <w:szCs w:val="24"/>
    </w:rPr>
  </w:style>
  <w:style w:type="paragraph" w:styleId="26">
    <w:name w:val="Document Map"/>
    <w:basedOn w:val="1"/>
    <w:link w:val="115"/>
    <w:qFormat/>
    <w:uiPriority w:val="0"/>
    <w:rPr>
      <w:rFonts w:ascii="Microsoft YaHei UI" w:eastAsia="Microsoft YaHei UI"/>
      <w:sz w:val="18"/>
      <w:szCs w:val="18"/>
    </w:rPr>
  </w:style>
  <w:style w:type="paragraph" w:styleId="27">
    <w:name w:val="toa heading"/>
    <w:basedOn w:val="1"/>
    <w:next w:val="1"/>
    <w:qFormat/>
    <w:uiPriority w:val="0"/>
    <w:pPr>
      <w:spacing w:before="120"/>
    </w:pPr>
    <w:rPr>
      <w:rFonts w:asciiTheme="majorHAnsi" w:hAnsiTheme="majorHAnsi" w:eastAsiaTheme="majorEastAsia" w:cstheme="majorBidi"/>
      <w:sz w:val="24"/>
      <w:szCs w:val="24"/>
    </w:rPr>
  </w:style>
  <w:style w:type="paragraph" w:styleId="28">
    <w:name w:val="annotation text"/>
    <w:basedOn w:val="1"/>
    <w:qFormat/>
    <w:uiPriority w:val="0"/>
    <w:pPr>
      <w:ind w:firstLine="0" w:firstLineChars="0"/>
      <w:jc w:val="left"/>
    </w:pPr>
  </w:style>
  <w:style w:type="paragraph" w:styleId="29">
    <w:name w:val="index 6"/>
    <w:basedOn w:val="1"/>
    <w:next w:val="1"/>
    <w:qFormat/>
    <w:uiPriority w:val="0"/>
    <w:pPr>
      <w:ind w:left="1000" w:leftChars="1000" w:firstLine="0"/>
    </w:pPr>
  </w:style>
  <w:style w:type="paragraph" w:styleId="30">
    <w:name w:val="Salutation"/>
    <w:basedOn w:val="1"/>
    <w:next w:val="1"/>
    <w:link w:val="105"/>
    <w:qFormat/>
    <w:uiPriority w:val="0"/>
  </w:style>
  <w:style w:type="paragraph" w:styleId="31">
    <w:name w:val="Body Text 3"/>
    <w:basedOn w:val="1"/>
    <w:link w:val="121"/>
    <w:qFormat/>
    <w:uiPriority w:val="0"/>
    <w:pPr>
      <w:spacing w:after="120"/>
    </w:pPr>
    <w:rPr>
      <w:sz w:val="16"/>
      <w:szCs w:val="16"/>
    </w:rPr>
  </w:style>
  <w:style w:type="paragraph" w:styleId="32">
    <w:name w:val="Closing"/>
    <w:basedOn w:val="1"/>
    <w:link w:val="109"/>
    <w:qFormat/>
    <w:uiPriority w:val="0"/>
    <w:pPr>
      <w:ind w:left="100" w:leftChars="2100"/>
    </w:pPr>
  </w:style>
  <w:style w:type="paragraph" w:styleId="33">
    <w:name w:val="List Bullet 3"/>
    <w:basedOn w:val="1"/>
    <w:qFormat/>
    <w:uiPriority w:val="0"/>
    <w:pPr>
      <w:numPr>
        <w:ilvl w:val="0"/>
        <w:numId w:val="5"/>
      </w:numPr>
      <w:contextualSpacing/>
    </w:pPr>
  </w:style>
  <w:style w:type="paragraph" w:styleId="34">
    <w:name w:val="Body Text"/>
    <w:qFormat/>
    <w:uiPriority w:val="0"/>
    <w:pPr>
      <w:widowControl w:val="0"/>
      <w:adjustRightInd w:val="0"/>
      <w:spacing w:before="100" w:after="100" w:afterLines="0" w:afterAutospacing="0" w:line="300" w:lineRule="auto"/>
      <w:ind w:firstLine="1044" w:firstLineChars="200"/>
      <w:jc w:val="both"/>
    </w:pPr>
    <w:rPr>
      <w:rFonts w:ascii="Times New Roman" w:hAnsi="Times New Roman" w:eastAsia="宋体" w:cs="Times New Roman"/>
      <w:kern w:val="2"/>
      <w:sz w:val="24"/>
      <w:szCs w:val="24"/>
      <w:lang w:bidi="ar-SA"/>
    </w:rPr>
  </w:style>
  <w:style w:type="paragraph" w:styleId="35">
    <w:name w:val="Body Text Indent"/>
    <w:basedOn w:val="1"/>
    <w:link w:val="124"/>
    <w:qFormat/>
    <w:uiPriority w:val="0"/>
    <w:pPr>
      <w:spacing w:after="120"/>
      <w:ind w:left="420" w:leftChars="200"/>
    </w:pPr>
  </w:style>
  <w:style w:type="paragraph" w:styleId="36">
    <w:name w:val="List Number 3"/>
    <w:basedOn w:val="1"/>
    <w:qFormat/>
    <w:uiPriority w:val="0"/>
    <w:pPr>
      <w:numPr>
        <w:ilvl w:val="0"/>
        <w:numId w:val="6"/>
      </w:numPr>
      <w:contextualSpacing/>
    </w:pPr>
  </w:style>
  <w:style w:type="paragraph" w:styleId="37">
    <w:name w:val="List 2"/>
    <w:basedOn w:val="1"/>
    <w:qFormat/>
    <w:uiPriority w:val="0"/>
    <w:pPr>
      <w:ind w:left="100" w:leftChars="200" w:hanging="200" w:hangingChars="200"/>
      <w:contextualSpacing/>
    </w:pPr>
  </w:style>
  <w:style w:type="paragraph" w:styleId="38">
    <w:name w:val="List Continue"/>
    <w:basedOn w:val="1"/>
    <w:qFormat/>
    <w:uiPriority w:val="0"/>
    <w:pPr>
      <w:spacing w:after="120"/>
      <w:ind w:left="420" w:leftChars="200"/>
      <w:contextualSpacing/>
    </w:pPr>
  </w:style>
  <w:style w:type="paragraph" w:styleId="39">
    <w:name w:val="Block Text"/>
    <w:basedOn w:val="1"/>
    <w:qFormat/>
    <w:uiPriority w:val="0"/>
    <w:pPr>
      <w:spacing w:after="120"/>
      <w:ind w:left="1440" w:leftChars="700" w:right="1440" w:rightChars="700"/>
    </w:pPr>
  </w:style>
  <w:style w:type="paragraph" w:styleId="40">
    <w:name w:val="List Bullet 2"/>
    <w:basedOn w:val="1"/>
    <w:qFormat/>
    <w:uiPriority w:val="0"/>
    <w:pPr>
      <w:numPr>
        <w:ilvl w:val="0"/>
        <w:numId w:val="7"/>
      </w:numPr>
      <w:contextualSpacing/>
    </w:pPr>
  </w:style>
  <w:style w:type="paragraph" w:styleId="41">
    <w:name w:val="HTML Address"/>
    <w:basedOn w:val="1"/>
    <w:link w:val="102"/>
    <w:qFormat/>
    <w:uiPriority w:val="0"/>
    <w:rPr>
      <w:i/>
      <w:iCs/>
    </w:rPr>
  </w:style>
  <w:style w:type="paragraph" w:styleId="42">
    <w:name w:val="index 4"/>
    <w:basedOn w:val="1"/>
    <w:next w:val="1"/>
    <w:qFormat/>
    <w:uiPriority w:val="0"/>
    <w:pPr>
      <w:ind w:left="600" w:leftChars="600" w:firstLine="0"/>
    </w:pPr>
  </w:style>
  <w:style w:type="paragraph" w:styleId="43">
    <w:name w:val="toc 5"/>
    <w:basedOn w:val="1"/>
    <w:next w:val="1"/>
    <w:qFormat/>
    <w:uiPriority w:val="0"/>
    <w:pPr>
      <w:ind w:left="1680" w:leftChars="800"/>
    </w:pPr>
  </w:style>
  <w:style w:type="paragraph" w:styleId="44">
    <w:name w:val="toc 3"/>
    <w:basedOn w:val="1"/>
    <w:next w:val="1"/>
    <w:qFormat/>
    <w:uiPriority w:val="0"/>
    <w:pPr>
      <w:ind w:left="840" w:leftChars="400"/>
    </w:pPr>
  </w:style>
  <w:style w:type="paragraph" w:styleId="45">
    <w:name w:val="Plain Text"/>
    <w:basedOn w:val="1"/>
    <w:link w:val="106"/>
    <w:qFormat/>
    <w:uiPriority w:val="0"/>
    <w:rPr>
      <w:rFonts w:hAnsi="Courier New" w:cs="Courier New" w:asciiTheme="minorEastAsia" w:eastAsiaTheme="minorEastAsia"/>
    </w:rPr>
  </w:style>
  <w:style w:type="paragraph" w:styleId="46">
    <w:name w:val="List Bullet 5"/>
    <w:basedOn w:val="1"/>
    <w:qFormat/>
    <w:uiPriority w:val="0"/>
    <w:pPr>
      <w:numPr>
        <w:ilvl w:val="0"/>
        <w:numId w:val="8"/>
      </w:numPr>
      <w:contextualSpacing/>
    </w:pPr>
  </w:style>
  <w:style w:type="paragraph" w:styleId="47">
    <w:name w:val="List Number 4"/>
    <w:basedOn w:val="1"/>
    <w:qFormat/>
    <w:uiPriority w:val="0"/>
    <w:pPr>
      <w:numPr>
        <w:ilvl w:val="0"/>
        <w:numId w:val="9"/>
      </w:numPr>
      <w:contextualSpacing/>
    </w:pPr>
  </w:style>
  <w:style w:type="paragraph" w:styleId="48">
    <w:name w:val="toc 8"/>
    <w:basedOn w:val="1"/>
    <w:next w:val="1"/>
    <w:qFormat/>
    <w:uiPriority w:val="0"/>
    <w:pPr>
      <w:ind w:left="2940" w:leftChars="1400"/>
    </w:pPr>
  </w:style>
  <w:style w:type="paragraph" w:styleId="49">
    <w:name w:val="index 3"/>
    <w:basedOn w:val="1"/>
    <w:next w:val="1"/>
    <w:qFormat/>
    <w:uiPriority w:val="0"/>
    <w:pPr>
      <w:ind w:left="400" w:leftChars="400" w:firstLine="0"/>
    </w:pPr>
  </w:style>
  <w:style w:type="paragraph" w:styleId="50">
    <w:name w:val="Date"/>
    <w:basedOn w:val="1"/>
    <w:next w:val="1"/>
    <w:link w:val="113"/>
    <w:qFormat/>
    <w:uiPriority w:val="0"/>
    <w:pPr>
      <w:ind w:firstLine="0" w:firstLineChars="0"/>
      <w:jc w:val="right"/>
    </w:pPr>
  </w:style>
  <w:style w:type="paragraph" w:styleId="51">
    <w:name w:val="Body Text Indent 2"/>
    <w:basedOn w:val="1"/>
    <w:link w:val="126"/>
    <w:qFormat/>
    <w:uiPriority w:val="0"/>
    <w:pPr>
      <w:spacing w:after="120" w:line="480" w:lineRule="auto"/>
      <w:ind w:left="420" w:leftChars="200"/>
    </w:pPr>
  </w:style>
  <w:style w:type="paragraph" w:styleId="52">
    <w:name w:val="endnote text"/>
    <w:basedOn w:val="1"/>
    <w:link w:val="99"/>
    <w:qFormat/>
    <w:uiPriority w:val="0"/>
    <w:pPr>
      <w:ind w:firstLine="0" w:firstLineChars="0"/>
      <w:jc w:val="left"/>
    </w:pPr>
  </w:style>
  <w:style w:type="paragraph" w:styleId="53">
    <w:name w:val="List Continue 5"/>
    <w:basedOn w:val="1"/>
    <w:qFormat/>
    <w:uiPriority w:val="0"/>
    <w:pPr>
      <w:spacing w:after="120"/>
      <w:ind w:left="2100" w:leftChars="1000"/>
      <w:contextualSpacing/>
    </w:pPr>
  </w:style>
  <w:style w:type="paragraph" w:styleId="54">
    <w:name w:val="Balloon Text"/>
    <w:basedOn w:val="1"/>
    <w:qFormat/>
    <w:uiPriority w:val="0"/>
    <w:pPr>
      <w:ind w:firstLine="0" w:firstLineChars="0"/>
    </w:pPr>
    <w:rPr>
      <w:sz w:val="18"/>
    </w:rPr>
  </w:style>
  <w:style w:type="paragraph" w:styleId="55">
    <w:name w:val="footer"/>
    <w:basedOn w:val="1"/>
    <w:qFormat/>
    <w:uiPriority w:val="0"/>
    <w:pPr>
      <w:tabs>
        <w:tab w:val="center" w:pos="4153"/>
        <w:tab w:val="right" w:pos="8306"/>
      </w:tabs>
      <w:jc w:val="left"/>
    </w:pPr>
    <w:rPr>
      <w:sz w:val="18"/>
    </w:rPr>
  </w:style>
  <w:style w:type="paragraph" w:styleId="56">
    <w:name w:val="envelope return"/>
    <w:basedOn w:val="1"/>
    <w:qFormat/>
    <w:uiPriority w:val="0"/>
    <w:rPr>
      <w:rFonts w:asciiTheme="majorHAnsi" w:hAnsiTheme="majorHAnsi" w:eastAsiaTheme="majorEastAsia" w:cstheme="majorBidi"/>
    </w:rPr>
  </w:style>
  <w:style w:type="paragraph" w:styleId="5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rPr>
  </w:style>
  <w:style w:type="paragraph" w:styleId="58">
    <w:name w:val="Signature"/>
    <w:basedOn w:val="1"/>
    <w:link w:val="112"/>
    <w:qFormat/>
    <w:uiPriority w:val="0"/>
    <w:pPr>
      <w:ind w:firstLine="0" w:firstLineChars="0"/>
      <w:jc w:val="right"/>
    </w:pPr>
  </w:style>
  <w:style w:type="paragraph" w:styleId="59">
    <w:name w:val="toc 1"/>
    <w:basedOn w:val="1"/>
    <w:next w:val="1"/>
    <w:qFormat/>
    <w:uiPriority w:val="0"/>
  </w:style>
  <w:style w:type="paragraph" w:styleId="60">
    <w:name w:val="List Continue 4"/>
    <w:basedOn w:val="1"/>
    <w:qFormat/>
    <w:uiPriority w:val="0"/>
    <w:pPr>
      <w:spacing w:after="120"/>
      <w:ind w:left="1680" w:leftChars="800"/>
      <w:contextualSpacing/>
    </w:pPr>
  </w:style>
  <w:style w:type="paragraph" w:styleId="61">
    <w:name w:val="toc 4"/>
    <w:basedOn w:val="1"/>
    <w:next w:val="1"/>
    <w:qFormat/>
    <w:uiPriority w:val="0"/>
    <w:pPr>
      <w:ind w:left="1260" w:leftChars="600"/>
    </w:pPr>
  </w:style>
  <w:style w:type="paragraph" w:styleId="62">
    <w:name w:val="index heading"/>
    <w:basedOn w:val="1"/>
    <w:next w:val="63"/>
    <w:qFormat/>
    <w:uiPriority w:val="0"/>
    <w:rPr>
      <w:rFonts w:asciiTheme="majorHAnsi" w:hAnsiTheme="majorHAnsi" w:eastAsiaTheme="majorEastAsia" w:cstheme="majorBidi"/>
      <w:b/>
      <w:bCs/>
    </w:rPr>
  </w:style>
  <w:style w:type="paragraph" w:styleId="63">
    <w:name w:val="index 1"/>
    <w:basedOn w:val="1"/>
    <w:next w:val="1"/>
    <w:qFormat/>
    <w:uiPriority w:val="0"/>
    <w:pPr>
      <w:ind w:firstLine="0"/>
    </w:pPr>
  </w:style>
  <w:style w:type="paragraph" w:styleId="64">
    <w:name w:val="Subtitle"/>
    <w:next w:val="1"/>
    <w:qFormat/>
    <w:uiPriority w:val="0"/>
    <w:pPr>
      <w:widowControl w:val="0"/>
      <w:adjustRightInd w:val="0"/>
      <w:spacing w:before="100" w:after="100" w:line="240" w:lineRule="auto"/>
      <w:jc w:val="center"/>
      <w:outlineLvl w:val="9"/>
    </w:pPr>
    <w:rPr>
      <w:rFonts w:ascii="Times New Roman" w:hAnsi="Times New Roman" w:eastAsia="黑体" w:cs="Times New Roman"/>
      <w:kern w:val="28"/>
      <w:sz w:val="32"/>
      <w:szCs w:val="24"/>
      <w:lang w:bidi="ar-SA"/>
    </w:rPr>
  </w:style>
  <w:style w:type="paragraph" w:styleId="65">
    <w:name w:val="List Number 5"/>
    <w:basedOn w:val="1"/>
    <w:qFormat/>
    <w:uiPriority w:val="0"/>
    <w:pPr>
      <w:numPr>
        <w:ilvl w:val="0"/>
        <w:numId w:val="10"/>
      </w:numPr>
      <w:contextualSpacing/>
    </w:pPr>
  </w:style>
  <w:style w:type="paragraph" w:styleId="66">
    <w:name w:val="List"/>
    <w:basedOn w:val="1"/>
    <w:qFormat/>
    <w:uiPriority w:val="0"/>
    <w:pPr>
      <w:ind w:left="200" w:hanging="200" w:hangingChars="200"/>
      <w:contextualSpacing/>
    </w:pPr>
  </w:style>
  <w:style w:type="paragraph" w:styleId="67">
    <w:name w:val="footnote text"/>
    <w:basedOn w:val="1"/>
    <w:link w:val="98"/>
    <w:qFormat/>
    <w:uiPriority w:val="0"/>
    <w:pPr>
      <w:ind w:firstLine="0" w:firstLineChars="0"/>
      <w:jc w:val="left"/>
    </w:pPr>
    <w:rPr>
      <w:sz w:val="18"/>
    </w:rPr>
  </w:style>
  <w:style w:type="paragraph" w:styleId="68">
    <w:name w:val="toc 6"/>
    <w:basedOn w:val="1"/>
    <w:next w:val="1"/>
    <w:qFormat/>
    <w:uiPriority w:val="0"/>
    <w:pPr>
      <w:ind w:left="2100" w:leftChars="1000"/>
    </w:pPr>
  </w:style>
  <w:style w:type="paragraph" w:styleId="69">
    <w:name w:val="List 5"/>
    <w:basedOn w:val="1"/>
    <w:qFormat/>
    <w:uiPriority w:val="0"/>
    <w:pPr>
      <w:ind w:left="100" w:leftChars="800" w:hanging="200" w:hangingChars="200"/>
      <w:contextualSpacing/>
    </w:pPr>
  </w:style>
  <w:style w:type="paragraph" w:styleId="70">
    <w:name w:val="Body Text Indent 3"/>
    <w:basedOn w:val="1"/>
    <w:link w:val="127"/>
    <w:qFormat/>
    <w:uiPriority w:val="0"/>
    <w:pPr>
      <w:spacing w:after="120"/>
      <w:ind w:left="420" w:leftChars="200"/>
    </w:pPr>
    <w:rPr>
      <w:sz w:val="16"/>
      <w:szCs w:val="16"/>
    </w:rPr>
  </w:style>
  <w:style w:type="paragraph" w:styleId="71">
    <w:name w:val="index 7"/>
    <w:basedOn w:val="1"/>
    <w:next w:val="1"/>
    <w:qFormat/>
    <w:uiPriority w:val="0"/>
    <w:pPr>
      <w:ind w:left="1200" w:leftChars="1200" w:firstLine="0"/>
    </w:pPr>
  </w:style>
  <w:style w:type="paragraph" w:styleId="72">
    <w:name w:val="index 9"/>
    <w:basedOn w:val="1"/>
    <w:next w:val="1"/>
    <w:qFormat/>
    <w:uiPriority w:val="0"/>
    <w:pPr>
      <w:ind w:left="1600" w:leftChars="1600" w:firstLine="0"/>
    </w:pPr>
  </w:style>
  <w:style w:type="paragraph" w:styleId="73">
    <w:name w:val="table of figures"/>
    <w:basedOn w:val="1"/>
    <w:next w:val="1"/>
    <w:qFormat/>
    <w:uiPriority w:val="0"/>
    <w:pPr>
      <w:ind w:left="200" w:leftChars="200" w:hanging="200" w:hangingChars="200"/>
    </w:pPr>
  </w:style>
  <w:style w:type="paragraph" w:styleId="74">
    <w:name w:val="toc 2"/>
    <w:basedOn w:val="1"/>
    <w:next w:val="1"/>
    <w:qFormat/>
    <w:uiPriority w:val="0"/>
    <w:pPr>
      <w:ind w:left="420" w:leftChars="200"/>
    </w:pPr>
  </w:style>
  <w:style w:type="paragraph" w:styleId="75">
    <w:name w:val="toc 9"/>
    <w:basedOn w:val="1"/>
    <w:next w:val="1"/>
    <w:qFormat/>
    <w:uiPriority w:val="0"/>
    <w:pPr>
      <w:ind w:left="3360" w:leftChars="1600"/>
    </w:pPr>
  </w:style>
  <w:style w:type="paragraph" w:styleId="76">
    <w:name w:val="Body Text 2"/>
    <w:basedOn w:val="1"/>
    <w:link w:val="120"/>
    <w:qFormat/>
    <w:uiPriority w:val="0"/>
    <w:pPr>
      <w:spacing w:after="120" w:line="480" w:lineRule="auto"/>
    </w:pPr>
  </w:style>
  <w:style w:type="paragraph" w:styleId="77">
    <w:name w:val="List 4"/>
    <w:basedOn w:val="1"/>
    <w:qFormat/>
    <w:uiPriority w:val="0"/>
    <w:pPr>
      <w:ind w:left="100" w:leftChars="600" w:hanging="200" w:hangingChars="200"/>
      <w:contextualSpacing/>
    </w:pPr>
  </w:style>
  <w:style w:type="paragraph" w:styleId="78">
    <w:name w:val="List Continue 2"/>
    <w:basedOn w:val="1"/>
    <w:qFormat/>
    <w:uiPriority w:val="0"/>
    <w:pPr>
      <w:spacing w:after="120"/>
      <w:ind w:left="840" w:leftChars="400"/>
      <w:contextualSpacing/>
    </w:pPr>
  </w:style>
  <w:style w:type="paragraph" w:styleId="79">
    <w:name w:val="Message Header"/>
    <w:basedOn w:val="1"/>
    <w:link w:val="117"/>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sz w:val="24"/>
      <w:szCs w:val="24"/>
    </w:rPr>
  </w:style>
  <w:style w:type="paragraph" w:styleId="80">
    <w:name w:val="HTML Preformatted"/>
    <w:basedOn w:val="1"/>
    <w:link w:val="103"/>
    <w:qFormat/>
    <w:uiPriority w:val="0"/>
    <w:rPr>
      <w:rFonts w:ascii="Courier New" w:hAnsi="Courier New" w:cs="Courier New"/>
      <w:sz w:val="20"/>
      <w:szCs w:val="20"/>
    </w:rPr>
  </w:style>
  <w:style w:type="paragraph" w:styleId="81">
    <w:name w:val="Normal (Web)"/>
    <w:basedOn w:val="1"/>
    <w:qFormat/>
    <w:uiPriority w:val="0"/>
  </w:style>
  <w:style w:type="paragraph" w:styleId="82">
    <w:name w:val="List Continue 3"/>
    <w:basedOn w:val="1"/>
    <w:qFormat/>
    <w:uiPriority w:val="0"/>
    <w:pPr>
      <w:spacing w:after="120"/>
      <w:ind w:left="1260" w:leftChars="600"/>
      <w:contextualSpacing/>
    </w:pPr>
  </w:style>
  <w:style w:type="paragraph" w:styleId="83">
    <w:name w:val="index 2"/>
    <w:basedOn w:val="1"/>
    <w:next w:val="1"/>
    <w:qFormat/>
    <w:uiPriority w:val="0"/>
    <w:pPr>
      <w:ind w:left="200" w:leftChars="200" w:firstLine="0"/>
    </w:pPr>
  </w:style>
  <w:style w:type="paragraph" w:styleId="84">
    <w:name w:val="Title"/>
    <w:qFormat/>
    <w:uiPriority w:val="0"/>
    <w:pPr>
      <w:widowControl w:val="0"/>
      <w:adjustRightInd w:val="0"/>
      <w:spacing w:before="100" w:beforeAutospacing="0" w:after="100" w:afterAutospacing="0" w:line="240" w:lineRule="auto"/>
      <w:jc w:val="center"/>
      <w:outlineLvl w:val="9"/>
    </w:pPr>
    <w:rPr>
      <w:rFonts w:ascii="Times New Roman" w:hAnsi="Times New Roman" w:eastAsia="黑体" w:cs="Times New Roman"/>
      <w:kern w:val="2"/>
      <w:sz w:val="36"/>
      <w:szCs w:val="24"/>
      <w:lang w:bidi="ar-SA"/>
    </w:rPr>
  </w:style>
  <w:style w:type="paragraph" w:styleId="85">
    <w:name w:val="annotation subject"/>
    <w:basedOn w:val="28"/>
    <w:next w:val="28"/>
    <w:qFormat/>
    <w:uiPriority w:val="0"/>
    <w:rPr>
      <w:b/>
    </w:rPr>
  </w:style>
  <w:style w:type="paragraph" w:styleId="86">
    <w:name w:val="Body Text First Indent"/>
    <w:basedOn w:val="34"/>
    <w:link w:val="123"/>
    <w:qFormat/>
    <w:uiPriority w:val="0"/>
    <w:pPr>
      <w:spacing w:after="120"/>
      <w:ind w:firstLine="420" w:firstLineChars="100"/>
    </w:pPr>
  </w:style>
  <w:style w:type="paragraph" w:styleId="87">
    <w:name w:val="Body Text First Indent 2"/>
    <w:basedOn w:val="35"/>
    <w:link w:val="125"/>
    <w:qFormat/>
    <w:uiPriority w:val="0"/>
    <w:pPr>
      <w:ind w:firstLine="420"/>
    </w:pPr>
  </w:style>
  <w:style w:type="character" w:styleId="90">
    <w:name w:val="Strong"/>
    <w:basedOn w:val="89"/>
    <w:autoRedefine/>
    <w:qFormat/>
    <w:uiPriority w:val="22"/>
    <w:rPr>
      <w:rFonts w:ascii="微软雅黑" w:hAnsi="微软雅黑" w:eastAsia="微软雅黑" w:cs="Times New Roman"/>
      <w:b/>
      <w:bCs/>
      <w:color w:val="auto"/>
      <w:u w:val="none"/>
    </w:rPr>
  </w:style>
  <w:style w:type="character" w:styleId="91">
    <w:name w:val="endnote reference"/>
    <w:basedOn w:val="89"/>
    <w:autoRedefine/>
    <w:qFormat/>
    <w:uiPriority w:val="0"/>
    <w:rPr>
      <w:rFonts w:ascii="微软雅黑" w:hAnsi="微软雅黑" w:eastAsia="微软雅黑" w:cs="Times New Roman"/>
      <w:vertAlign w:val="superscript"/>
    </w:rPr>
  </w:style>
  <w:style w:type="character" w:styleId="92">
    <w:name w:val="page number"/>
    <w:basedOn w:val="89"/>
    <w:autoRedefine/>
    <w:qFormat/>
    <w:uiPriority w:val="0"/>
    <w:rPr>
      <w:rFonts w:ascii="微软雅黑" w:hAnsi="微软雅黑" w:eastAsia="微软雅黑" w:cs="Times New Roman"/>
      <w:color w:val="000000" w:themeColor="text1"/>
      <w14:textFill>
        <w14:solidFill>
          <w14:schemeClr w14:val="tx1"/>
        </w14:solidFill>
      </w14:textFill>
    </w:rPr>
  </w:style>
  <w:style w:type="character" w:styleId="93">
    <w:name w:val="FollowedHyperlink"/>
    <w:basedOn w:val="89"/>
    <w:autoRedefine/>
    <w:qFormat/>
    <w:uiPriority w:val="0"/>
    <w:rPr>
      <w:rFonts w:ascii="微软雅黑" w:hAnsi="微软雅黑" w:eastAsia="微软雅黑" w:cs="Times New Roman"/>
      <w:color w:val="800080"/>
      <w:u w:val="single"/>
    </w:rPr>
  </w:style>
  <w:style w:type="character" w:styleId="94">
    <w:name w:val="Hyperlink"/>
    <w:basedOn w:val="89"/>
    <w:autoRedefine/>
    <w:qFormat/>
    <w:uiPriority w:val="0"/>
    <w:rPr>
      <w:rFonts w:ascii="微软雅黑" w:hAnsi="微软雅黑" w:eastAsia="微软雅黑" w:cs="Times New Roman"/>
      <w:color w:val="0000FF"/>
      <w:u w:val="single"/>
    </w:rPr>
  </w:style>
  <w:style w:type="character" w:styleId="95">
    <w:name w:val="annotation reference"/>
    <w:basedOn w:val="89"/>
    <w:autoRedefine/>
    <w:qFormat/>
    <w:uiPriority w:val="0"/>
    <w:rPr>
      <w:rFonts w:ascii="微软雅黑" w:hAnsi="微软雅黑" w:eastAsia="微软雅黑" w:cs="Times New Roman"/>
      <w:sz w:val="21"/>
    </w:rPr>
  </w:style>
  <w:style w:type="character" w:styleId="96">
    <w:name w:val="footnote reference"/>
    <w:basedOn w:val="89"/>
    <w:autoRedefine/>
    <w:qFormat/>
    <w:uiPriority w:val="0"/>
    <w:rPr>
      <w:rFonts w:ascii="微软雅黑" w:hAnsi="微软雅黑" w:eastAsia="微软雅黑" w:cs="Times New Roman"/>
      <w:vertAlign w:val="superscript"/>
    </w:rPr>
  </w:style>
  <w:style w:type="paragraph" w:styleId="97">
    <w:name w:val="List Paragraph"/>
    <w:basedOn w:val="1"/>
    <w:qFormat/>
    <w:uiPriority w:val="99"/>
    <w:pPr>
      <w:ind w:firstLine="420"/>
    </w:pPr>
  </w:style>
  <w:style w:type="character" w:customStyle="1" w:styleId="98">
    <w:name w:val="Footnote Text Char"/>
    <w:link w:val="67"/>
    <w:semiHidden/>
    <w:unhideWhenUsed/>
    <w:uiPriority w:val="99"/>
    <w:rPr>
      <w:sz w:val="18"/>
    </w:rPr>
  </w:style>
  <w:style w:type="character" w:customStyle="1" w:styleId="99">
    <w:name w:val="Endnote Text Char"/>
    <w:link w:val="52"/>
    <w:semiHidden/>
    <w:unhideWhenUsed/>
    <w:uiPriority w:val="99"/>
  </w:style>
  <w:style w:type="character" w:customStyle="1" w:styleId="100">
    <w:name w:val="标题 2 字符"/>
    <w:autoRedefine/>
    <w:qFormat/>
    <w:uiPriority w:val="0"/>
    <w:rPr>
      <w:rFonts w:ascii="微软雅黑" w:hAnsi="微软雅黑" w:eastAsia="微软雅黑" w:cs="Times New Roman"/>
      <w:b/>
      <w:bCs/>
      <w:color w:val="4874CB" w:themeColor="accent1"/>
      <w:kern w:val="2"/>
      <w:sz w:val="28"/>
      <w:szCs w:val="28"/>
      <w:lang w:val="en-US" w:eastAsia="zh-CN" w:bidi="ar-SA"/>
      <w14:textFill>
        <w14:solidFill>
          <w14:schemeClr w14:val="accent1"/>
        </w14:solidFill>
      </w14:textFill>
    </w:rPr>
  </w:style>
  <w:style w:type="character" w:customStyle="1" w:styleId="101">
    <w:name w:val="副标题 字符"/>
    <w:autoRedefine/>
    <w:qFormat/>
    <w:uiPriority w:val="0"/>
    <w:rPr>
      <w:rFonts w:ascii="微软雅黑" w:hAnsi="微软雅黑" w:eastAsia="微软雅黑" w:cs="Times New Roman"/>
      <w:b/>
      <w:bCs/>
      <w:kern w:val="28"/>
      <w:sz w:val="32"/>
      <w:szCs w:val="32"/>
      <w:lang w:val="en-US" w:eastAsia="zh-CN" w:bidi="ar-SA"/>
    </w:rPr>
  </w:style>
  <w:style w:type="character" w:customStyle="1" w:styleId="102">
    <w:name w:val="HTML 地址 字符"/>
    <w:basedOn w:val="89"/>
    <w:link w:val="41"/>
    <w:qFormat/>
    <w:uiPriority w:val="0"/>
    <w:rPr>
      <w:i/>
      <w:iCs/>
    </w:rPr>
  </w:style>
  <w:style w:type="character" w:customStyle="1" w:styleId="103">
    <w:name w:val="HTML 预设格式 字符"/>
    <w:basedOn w:val="89"/>
    <w:link w:val="80"/>
    <w:qFormat/>
    <w:uiPriority w:val="0"/>
    <w:rPr>
      <w:rFonts w:ascii="Courier New" w:hAnsi="Courier New" w:cs="Courier New"/>
      <w:sz w:val="20"/>
      <w:szCs w:val="20"/>
    </w:rPr>
  </w:style>
  <w:style w:type="paragraph" w:customStyle="1" w:styleId="104">
    <w:name w:val="TOC 标题1"/>
    <w:basedOn w:val="3"/>
    <w:next w:val="1"/>
    <w:semiHidden/>
    <w:unhideWhenUsed/>
    <w:qFormat/>
    <w:uiPriority w:val="39"/>
    <w:pPr>
      <w:widowControl w:val="0"/>
      <w:numPr>
        <w:numId w:val="0"/>
      </w:numPr>
      <w:spacing w:before="340" w:beforeLines="0" w:after="330" w:afterLines="0" w:line="578" w:lineRule="auto"/>
      <w:ind w:firstLine="440" w:firstLineChars="200"/>
      <w:jc w:val="both"/>
      <w:outlineLvl w:val="9"/>
    </w:pPr>
    <w:rPr>
      <w:color w:val="auto"/>
      <w:sz w:val="44"/>
      <w:szCs w:val="44"/>
    </w:rPr>
  </w:style>
  <w:style w:type="character" w:customStyle="1" w:styleId="105">
    <w:name w:val="称呼 字符"/>
    <w:basedOn w:val="89"/>
    <w:link w:val="30"/>
    <w:qFormat/>
    <w:uiPriority w:val="0"/>
  </w:style>
  <w:style w:type="character" w:customStyle="1" w:styleId="106">
    <w:name w:val="纯文本 字符"/>
    <w:basedOn w:val="89"/>
    <w:link w:val="45"/>
    <w:qFormat/>
    <w:uiPriority w:val="0"/>
    <w:rPr>
      <w:rFonts w:hAnsi="Courier New" w:cs="Courier New" w:asciiTheme="minorEastAsia" w:eastAsiaTheme="minorEastAsia"/>
    </w:rPr>
  </w:style>
  <w:style w:type="character" w:customStyle="1" w:styleId="107">
    <w:name w:val="电子邮件签名 字符"/>
    <w:basedOn w:val="89"/>
    <w:link w:val="19"/>
    <w:qFormat/>
    <w:uiPriority w:val="0"/>
  </w:style>
  <w:style w:type="character" w:customStyle="1" w:styleId="108">
    <w:name w:val="宏文本 字符"/>
    <w:basedOn w:val="89"/>
    <w:link w:val="2"/>
    <w:qFormat/>
    <w:uiPriority w:val="0"/>
    <w:rPr>
      <w:rFonts w:ascii="Courier New" w:hAnsi="Courier New" w:eastAsia="宋体" w:cs="Courier New"/>
      <w:kern w:val="2"/>
      <w:sz w:val="24"/>
      <w:szCs w:val="24"/>
      <w:lang w:val="en-US" w:eastAsia="zh-CN" w:bidi="ar-SA"/>
    </w:rPr>
  </w:style>
  <w:style w:type="character" w:customStyle="1" w:styleId="109">
    <w:name w:val="结束语 字符"/>
    <w:basedOn w:val="89"/>
    <w:link w:val="32"/>
    <w:qFormat/>
    <w:uiPriority w:val="0"/>
  </w:style>
  <w:style w:type="paragraph" w:styleId="110">
    <w:name w:val="Intense Quote"/>
    <w:basedOn w:val="1"/>
    <w:next w:val="1"/>
    <w:link w:val="111"/>
    <w:qFormat/>
    <w:uiPriority w:val="99"/>
    <w:pPr>
      <w:pBdr>
        <w:top w:val="single" w:color="4874CB" w:themeColor="accent1" w:sz="4" w:space="10"/>
        <w:bottom w:val="single" w:color="4874CB" w:themeColor="accent1" w:sz="4" w:space="10"/>
      </w:pBdr>
      <w:spacing w:before="360" w:after="360"/>
      <w:ind w:left="864" w:right="864"/>
      <w:jc w:val="center"/>
    </w:pPr>
    <w:rPr>
      <w:i/>
      <w:iCs/>
      <w:color w:val="4874CB" w:themeColor="accent1"/>
      <w14:textFill>
        <w14:solidFill>
          <w14:schemeClr w14:val="accent1"/>
        </w14:solidFill>
      </w14:textFill>
    </w:rPr>
  </w:style>
  <w:style w:type="character" w:customStyle="1" w:styleId="111">
    <w:name w:val="明显引用 字符"/>
    <w:basedOn w:val="89"/>
    <w:link w:val="110"/>
    <w:qFormat/>
    <w:uiPriority w:val="99"/>
    <w:rPr>
      <w:i/>
      <w:iCs/>
      <w:color w:val="4874CB" w:themeColor="accent1"/>
      <w14:textFill>
        <w14:solidFill>
          <w14:schemeClr w14:val="accent1"/>
        </w14:solidFill>
      </w14:textFill>
    </w:rPr>
  </w:style>
  <w:style w:type="character" w:customStyle="1" w:styleId="112">
    <w:name w:val="签名 字符"/>
    <w:link w:val="58"/>
    <w:qFormat/>
    <w:uiPriority w:val="0"/>
  </w:style>
  <w:style w:type="character" w:customStyle="1" w:styleId="113">
    <w:name w:val="日期 字符"/>
    <w:link w:val="50"/>
    <w:qFormat/>
    <w:uiPriority w:val="0"/>
  </w:style>
  <w:style w:type="paragraph" w:customStyle="1" w:styleId="114">
    <w:name w:val="书目1"/>
    <w:basedOn w:val="1"/>
    <w:next w:val="1"/>
    <w:semiHidden/>
    <w:unhideWhenUsed/>
    <w:qFormat/>
    <w:uiPriority w:val="37"/>
  </w:style>
  <w:style w:type="character" w:customStyle="1" w:styleId="115">
    <w:name w:val="文档结构图 字符"/>
    <w:basedOn w:val="89"/>
    <w:link w:val="26"/>
    <w:qFormat/>
    <w:uiPriority w:val="0"/>
    <w:rPr>
      <w:rFonts w:ascii="Microsoft YaHei UI" w:eastAsia="Microsoft YaHei UI"/>
      <w:sz w:val="18"/>
      <w:szCs w:val="18"/>
    </w:rPr>
  </w:style>
  <w:style w:type="paragraph" w:styleId="116">
    <w:name w:val="No Spacing"/>
    <w:qFormat/>
    <w:uiPriority w:val="99"/>
    <w:pPr>
      <w:widowControl w:val="0"/>
      <w:adjustRightInd w:val="0"/>
      <w:snapToGrid w:val="0"/>
      <w:ind w:firstLine="440" w:firstLineChars="200"/>
      <w:jc w:val="both"/>
    </w:pPr>
    <w:rPr>
      <w:rFonts w:ascii="微软雅黑" w:hAnsi="微软雅黑" w:eastAsia="微软雅黑" w:cs="Times New Roman"/>
      <w:kern w:val="2"/>
      <w:sz w:val="22"/>
      <w:szCs w:val="22"/>
      <w:lang w:val="en-US" w:eastAsia="zh-CN" w:bidi="ar-SA"/>
    </w:rPr>
  </w:style>
  <w:style w:type="character" w:customStyle="1" w:styleId="117">
    <w:name w:val="信息标题 字符"/>
    <w:basedOn w:val="89"/>
    <w:link w:val="79"/>
    <w:qFormat/>
    <w:uiPriority w:val="0"/>
    <w:rPr>
      <w:rFonts w:asciiTheme="majorHAnsi" w:hAnsiTheme="majorHAnsi" w:eastAsiaTheme="majorEastAsia" w:cstheme="majorBidi"/>
      <w:sz w:val="24"/>
      <w:szCs w:val="24"/>
    </w:rPr>
  </w:style>
  <w:style w:type="paragraph" w:styleId="118">
    <w:name w:val="Quote"/>
    <w:basedOn w:val="1"/>
    <w:next w:val="1"/>
    <w:link w:val="119"/>
    <w:qFormat/>
    <w:uiPriority w:val="99"/>
    <w:pPr>
      <w:spacing w:before="200" w:after="160"/>
      <w:ind w:left="864" w:right="864"/>
      <w:jc w:val="center"/>
    </w:pPr>
    <w:rPr>
      <w:i/>
      <w:iCs/>
      <w:color w:val="000000" w:themeColor="text1"/>
      <w14:textFill>
        <w14:solidFill>
          <w14:schemeClr w14:val="tx1"/>
        </w14:solidFill>
      </w14:textFill>
    </w:rPr>
  </w:style>
  <w:style w:type="character" w:customStyle="1" w:styleId="119">
    <w:name w:val="引用 字符"/>
    <w:basedOn w:val="89"/>
    <w:link w:val="118"/>
    <w:qFormat/>
    <w:uiPriority w:val="99"/>
    <w:rPr>
      <w:i/>
      <w:iCs/>
      <w:color w:val="000000" w:themeColor="text1"/>
      <w14:textFill>
        <w14:solidFill>
          <w14:schemeClr w14:val="tx1"/>
        </w14:solidFill>
      </w14:textFill>
    </w:rPr>
  </w:style>
  <w:style w:type="character" w:customStyle="1" w:styleId="120">
    <w:name w:val="正文文本 2 字符"/>
    <w:basedOn w:val="89"/>
    <w:link w:val="76"/>
    <w:qFormat/>
    <w:uiPriority w:val="0"/>
  </w:style>
  <w:style w:type="character" w:customStyle="1" w:styleId="121">
    <w:name w:val="正文文本 3 字符"/>
    <w:basedOn w:val="89"/>
    <w:link w:val="31"/>
    <w:qFormat/>
    <w:uiPriority w:val="0"/>
    <w:rPr>
      <w:sz w:val="16"/>
      <w:szCs w:val="16"/>
    </w:rPr>
  </w:style>
  <w:style w:type="character" w:customStyle="1" w:styleId="122">
    <w:name w:val="正文文本 字符"/>
    <w:basedOn w:val="89"/>
    <w:qFormat/>
    <w:uiPriority w:val="0"/>
  </w:style>
  <w:style w:type="character" w:customStyle="1" w:styleId="123">
    <w:name w:val="正文文本首行缩进 字符"/>
    <w:basedOn w:val="122"/>
    <w:link w:val="86"/>
    <w:qFormat/>
    <w:uiPriority w:val="0"/>
  </w:style>
  <w:style w:type="character" w:customStyle="1" w:styleId="124">
    <w:name w:val="正文文本缩进 字符"/>
    <w:basedOn w:val="89"/>
    <w:link w:val="35"/>
    <w:qFormat/>
    <w:uiPriority w:val="0"/>
  </w:style>
  <w:style w:type="character" w:customStyle="1" w:styleId="125">
    <w:name w:val="正文文本首行缩进 2 字符"/>
    <w:basedOn w:val="124"/>
    <w:link w:val="87"/>
    <w:qFormat/>
    <w:uiPriority w:val="0"/>
  </w:style>
  <w:style w:type="character" w:customStyle="1" w:styleId="126">
    <w:name w:val="正文文本缩进 2 字符"/>
    <w:basedOn w:val="89"/>
    <w:link w:val="51"/>
    <w:qFormat/>
    <w:uiPriority w:val="0"/>
  </w:style>
  <w:style w:type="character" w:customStyle="1" w:styleId="127">
    <w:name w:val="正文文本缩进 3 字符"/>
    <w:basedOn w:val="89"/>
    <w:link w:val="70"/>
    <w:qFormat/>
    <w:uiPriority w:val="0"/>
    <w:rPr>
      <w:sz w:val="16"/>
      <w:szCs w:val="16"/>
    </w:rPr>
  </w:style>
  <w:style w:type="character" w:customStyle="1" w:styleId="128">
    <w:name w:val="注释标题 字符"/>
    <w:basedOn w:val="89"/>
    <w:link w:val="16"/>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Pages>
  <Words>1536</Words>
  <Characters>1713</Characters>
  <TotalTime>2</TotalTime>
  <ScaleCrop>false</ScaleCrop>
  <LinksUpToDate>false</LinksUpToDate>
  <CharactersWithSpaces>2201</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2026-06-07T05:56:00Z</dcterms:created>
  <dc:creator>Un-named</dc:creator>
  <cp:lastModifiedBy>WPS_1653969928</cp:lastModifiedBy>
  <dcterms:modified xsi:type="dcterms:W3CDTF">2026-06-07T06:18:34Z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eyJoZGlkIjoiMWYzMjNhODMyYTA4MWU1MTljZjBlZjA0ZDRjZDA2YjEiLCJ1c2VySWQiOiIxMzc5MzY5MDYxIn0=</vt:lpwstr>
  </property>
  <property fmtid="{D5CDD505-2E9C-101B-9397-08002B2CF9AE}" pid="3" name="KSOProductBuildVer">
    <vt:lpwstr>2052-12.1.0.26375</vt:lpwstr>
  </property>
  <property fmtid="{D5CDD505-2E9C-101B-9397-08002B2CF9AE}" pid="4" name="ICV">
    <vt:lpwstr>BEF19B3E59AE407C9EF6CBA935D26BA9_12</vt:lpwstr>
  </property>
</Properties>
</file>