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DC6A" w14:textId="1DF9968D" w:rsidR="00281B83" w:rsidRPr="00EA2C94" w:rsidRDefault="00EA2C94" w:rsidP="00EA2C94">
      <w:pPr>
        <w:jc w:val="center"/>
        <w:rPr>
          <w:b/>
          <w:bCs w:val="0"/>
          <w:sz w:val="36"/>
          <w:szCs w:val="36"/>
        </w:rPr>
      </w:pPr>
      <w:r w:rsidRPr="00EA2C94">
        <w:rPr>
          <w:rFonts w:hint="eastAsia"/>
          <w:b/>
          <w:bCs w:val="0"/>
          <w:sz w:val="36"/>
          <w:szCs w:val="36"/>
        </w:rPr>
        <w:t>全面从严治党之我见</w:t>
      </w:r>
    </w:p>
    <w:p w14:paraId="0B116C07" w14:textId="366A02FD" w:rsidR="00EA2C94" w:rsidRPr="00EA2C94" w:rsidRDefault="00EA2C94" w:rsidP="00EA2C94">
      <w:pPr>
        <w:jc w:val="center"/>
        <w:rPr>
          <w:sz w:val="30"/>
          <w:szCs w:val="30"/>
        </w:rPr>
      </w:pPr>
    </w:p>
    <w:p w14:paraId="59FB328E" w14:textId="3EB44E82" w:rsidR="00EA2C94" w:rsidRPr="004676BA" w:rsidRDefault="00EA2C94" w:rsidP="00EA2C94">
      <w:pPr>
        <w:rPr>
          <w:sz w:val="32"/>
          <w:szCs w:val="32"/>
        </w:rPr>
      </w:pPr>
      <w:r w:rsidRPr="004676BA">
        <w:rPr>
          <w:rFonts w:hint="eastAsia"/>
          <w:sz w:val="32"/>
          <w:szCs w:val="32"/>
        </w:rPr>
        <w:t>一、摘要</w:t>
      </w:r>
    </w:p>
    <w:p w14:paraId="2634A0CD" w14:textId="72320929" w:rsidR="00EA2C94" w:rsidRPr="00F85E51" w:rsidRDefault="00EA2C94" w:rsidP="00EA2C94">
      <w:pPr>
        <w:ind w:firstLineChars="200" w:firstLine="560"/>
        <w:rPr>
          <w:sz w:val="28"/>
          <w:szCs w:val="28"/>
        </w:rPr>
      </w:pPr>
      <w:r w:rsidRPr="00F85E51">
        <w:rPr>
          <w:rFonts w:hint="eastAsia"/>
          <w:sz w:val="28"/>
          <w:szCs w:val="28"/>
        </w:rPr>
        <w:t>自从党的十八大以来，党中央提出了“四个全面”的战略布局，其中全面从严治党的重大战略部署是“四个全面”的重要组成部分。而在十九大报告中，习近平总书记也强调：坚定不移全面从严治党，不断提高党的执政能力和领导水平。</w:t>
      </w:r>
      <w:r w:rsidR="00CF566C" w:rsidRPr="00F85E51">
        <w:rPr>
          <w:rFonts w:hint="eastAsia"/>
          <w:sz w:val="28"/>
          <w:szCs w:val="28"/>
        </w:rPr>
        <w:t>因此，本文从历史回顾、不忘初心、</w:t>
      </w:r>
      <w:r w:rsidR="00106A02" w:rsidRPr="00F85E51">
        <w:rPr>
          <w:rFonts w:hint="eastAsia"/>
          <w:sz w:val="28"/>
          <w:szCs w:val="28"/>
        </w:rPr>
        <w:t>当代战略、</w:t>
      </w:r>
      <w:r w:rsidR="00AE4366" w:rsidRPr="00F85E51">
        <w:rPr>
          <w:rFonts w:hint="eastAsia"/>
          <w:sz w:val="28"/>
          <w:szCs w:val="28"/>
        </w:rPr>
        <w:t>党与个人发展</w:t>
      </w:r>
      <w:r w:rsidR="00106A02" w:rsidRPr="00F85E51">
        <w:rPr>
          <w:rFonts w:hint="eastAsia"/>
          <w:sz w:val="28"/>
          <w:szCs w:val="28"/>
        </w:rPr>
        <w:t>四个角度进行思考，论述了全面从严治党是中国共产党一直以来的历史传统，全面从严治党是“不忘初心，牢记使命”的必要条件，全面从严治党是“后新冠时代”党和国家爆发出惊人凝聚力的重要支持，全面从严治党是当代个人发展的行为准则的观点。</w:t>
      </w:r>
    </w:p>
    <w:p w14:paraId="426E4267" w14:textId="7562226E" w:rsidR="00106A02" w:rsidRPr="004676BA" w:rsidRDefault="00267746" w:rsidP="00267746">
      <w:pPr>
        <w:rPr>
          <w:sz w:val="32"/>
          <w:szCs w:val="32"/>
        </w:rPr>
      </w:pPr>
      <w:r w:rsidRPr="004676BA">
        <w:rPr>
          <w:rFonts w:hint="eastAsia"/>
          <w:sz w:val="32"/>
          <w:szCs w:val="32"/>
        </w:rPr>
        <w:t>二、正文</w:t>
      </w:r>
    </w:p>
    <w:p w14:paraId="50CFC30E" w14:textId="6870EE38" w:rsidR="00106A02" w:rsidRDefault="00106A02" w:rsidP="00106A02">
      <w:pPr>
        <w:ind w:firstLineChars="200" w:firstLine="560"/>
        <w:rPr>
          <w:sz w:val="28"/>
          <w:szCs w:val="28"/>
        </w:rPr>
      </w:pPr>
      <w:r w:rsidRPr="00F85E51">
        <w:rPr>
          <w:rFonts w:hint="eastAsia"/>
          <w:sz w:val="28"/>
          <w:szCs w:val="28"/>
        </w:rPr>
        <w:t>自从党的十八大以来，党中央提出了“四个全面”的战略布局，其中全面从严治党的重大战略部署是“四个全面”的重要组成部分。而在十九大报告中，习近平总书记也强调：坚定不移全面从严治党，不断提高党的执政能力和领导水平。</w:t>
      </w:r>
      <w:r w:rsidR="004676BA">
        <w:rPr>
          <w:rFonts w:hint="eastAsia"/>
          <w:sz w:val="28"/>
          <w:szCs w:val="28"/>
        </w:rPr>
        <w:t>因此，深入思考全面从严治党是一件很有价值的事情。对此，我有以下几点思考：</w:t>
      </w:r>
    </w:p>
    <w:p w14:paraId="4F6FD41A" w14:textId="6E78CF6B" w:rsidR="004676BA" w:rsidRDefault="004676BA" w:rsidP="004676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从中国共产党的历史来看</w:t>
      </w:r>
    </w:p>
    <w:p w14:paraId="2BBA38DA" w14:textId="3D49574A" w:rsidR="004676BA" w:rsidRDefault="00C30622" w:rsidP="004676BA">
      <w:pPr>
        <w:ind w:firstLineChars="200" w:firstLine="560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从党的历史来看，从严治党一直是中国共产党的历史传统。</w:t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从我们党的百年历史来看，从严治党既一脉相承又与时俱进，深刻体现出历史逻辑与战略定力。</w:t>
      </w:r>
    </w:p>
    <w:p w14:paraId="41A68581" w14:textId="1B3D64C3" w:rsidR="00C30622" w:rsidRDefault="00C30622" w:rsidP="004676BA">
      <w:pPr>
        <w:ind w:firstLineChars="200" w:firstLine="560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lastRenderedPageBreak/>
        <w:t>1</w:t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937</w:t>
      </w: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年</w:t>
      </w: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0</w:t>
      </w: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月，作为抗日军政大学第三期第六队队长、一个</w:t>
      </w: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岁的年轻的红军旅长黄克功，因为逼婚不成而恼羞成怒，从而失去理智，在延河边枪杀了陕北公学学员刘茜</w:t>
      </w:r>
      <w:r w:rsid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。黄克功是一位非常年轻的高级干部，年仅</w:t>
      </w:r>
      <w:r w:rsid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2</w:t>
      </w:r>
      <w:r w:rsidR="00801CC5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6</w:t>
      </w:r>
      <w:r w:rsid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岁就担任了旅长，并且自从</w:t>
      </w:r>
      <w:r w:rsid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1</w:t>
      </w:r>
      <w:r w:rsidR="00801CC5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930</w:t>
      </w:r>
      <w:r w:rsid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年开始就加入中国工农红军，经历过反围剿和长征，可谓根正苗红、前途光明。</w:t>
      </w:r>
      <w:r w:rsidR="00801CC5" w:rsidRP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如何处理此事，成为</w:t>
      </w:r>
      <w:r w:rsid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了</w:t>
      </w:r>
      <w:r w:rsidR="00801CC5" w:rsidRP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党中央面临的一个棘手问题，也考验</w:t>
      </w:r>
      <w:r w:rsid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了</w:t>
      </w:r>
      <w:r w:rsidR="00801CC5" w:rsidRP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从严治党的战略定力。</w:t>
      </w:r>
      <w:r w:rsidR="00801CC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当时，党内外主要存在着两种不同的意见：一种惹味应该处以极刑，杀人必须偿命；而另一种观点认为，黄克功过去功勋卓著，应当适当宽恕，让其戴罪立功。而黄克功本人也致信请求宽恕。但是，最后毛泽东同志</w:t>
      </w:r>
      <w:r w:rsidR="00B93BF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强调：“</w:t>
      </w:r>
      <w:r w:rsidR="00B93BF5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以一个共产党员、红军干部而有如此卑鄙的，残忍的，失掉党的立场的，失掉革命立场的，失掉人的立场的行为，如为赦免，便无以教育党，无以教育红军，无以教育革命者，并无以教育做一个普通的人。因此中央与军委便不得不根据他的罪恶行为，根据党与红军的纪律，处他以极刑。</w:t>
      </w:r>
      <w:r w:rsidR="00B93BF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”经审判后，</w:t>
      </w:r>
      <w:r w:rsidR="00B93BF5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黄克功被依法判处死刑并立即执行。</w:t>
      </w:r>
    </w:p>
    <w:p w14:paraId="1D4F56CC" w14:textId="59BAF193" w:rsidR="00B93BF5" w:rsidRDefault="00B93BF5" w:rsidP="004676BA">
      <w:pPr>
        <w:ind w:firstLineChars="200" w:firstLine="560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而同一时代的国民党也出现了类似案件：</w:t>
      </w: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936</w:t>
      </w: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年，时任国民党第一师</w:t>
      </w:r>
      <w:r w:rsidRPr="00B93BF5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独立旅第一团团长</w:t>
      </w: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的张灵甫</w:t>
      </w:r>
      <w:r w:rsid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枪杀了妻子吴海兰，遭到了妇女界一致讨伐，然而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胡宗南没有执行蒋介石派人押解张灵甫到南京受审的命令，而是要求张灵甫自解南京</w:t>
      </w:r>
      <w:r w:rsid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。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张灵甫到达南京后被判入狱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10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年</w:t>
      </w:r>
      <w:r w:rsid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，然而仅一年之后，张灵甫就被释放，并被任命为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国民党第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74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军第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51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师第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153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旅第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305</w:t>
      </w:r>
      <w:r w:rsidR="00DD64A1" w:rsidRP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团上校团长</w:t>
      </w:r>
      <w:r w:rsidR="00DD64A1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。</w:t>
      </w:r>
    </w:p>
    <w:p w14:paraId="73D2792E" w14:textId="740F9555" w:rsidR="00DD64A1" w:rsidRDefault="00DD64A1" w:rsidP="004676BA">
      <w:pPr>
        <w:ind w:firstLineChars="200" w:firstLine="560"/>
        <w:rPr>
          <w:sz w:val="28"/>
          <w:szCs w:val="28"/>
        </w:rPr>
      </w:pP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可见，“从严治党”是只有中国共产党才具备的优良传统，其他</w:t>
      </w: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lastRenderedPageBreak/>
        <w:t>政党并没有类似的传统。而这，根本上是由中国共产党的性质决定的。中国共产党是中国工人阶级的先锋队，是中国人民</w:t>
      </w:r>
      <w:r w:rsidR="00191E6D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和</w:t>
      </w:r>
      <w:r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中华民族的</w:t>
      </w:r>
      <w:r w:rsidR="00191E6D">
        <w:rPr>
          <w:rFonts w:ascii="Segoe UI" w:hAnsi="Segoe UI" w:cs="Segoe UI" w:hint="eastAsia"/>
          <w:color w:val="222222"/>
          <w:sz w:val="28"/>
          <w:szCs w:val="28"/>
          <w:shd w:val="clear" w:color="auto" w:fill="FFFFFF"/>
        </w:rPr>
        <w:t>先锋队，代表的是中国最广大人民的根本利益。因此，从严治党是中国共产党的优良传统。</w:t>
      </w:r>
    </w:p>
    <w:p w14:paraId="57E3391B" w14:textId="14E0C0A3" w:rsidR="004676BA" w:rsidRDefault="004676BA" w:rsidP="004676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从“不忘初心，牢记使命”的角度来看</w:t>
      </w:r>
    </w:p>
    <w:p w14:paraId="172EFA13" w14:textId="31744798" w:rsidR="007D54FA" w:rsidRDefault="007D54FA" w:rsidP="008A19A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古话说得好</w:t>
      </w:r>
      <w:r w:rsidRPr="007D54FA">
        <w:rPr>
          <w:rFonts w:hint="eastAsia"/>
          <w:sz w:val="28"/>
          <w:szCs w:val="28"/>
        </w:rPr>
        <w:t>：“生于忧患，死于安乐。”我们中国共产党作为世界第一大党，</w:t>
      </w:r>
      <w:r>
        <w:rPr>
          <w:rFonts w:hint="eastAsia"/>
          <w:sz w:val="28"/>
          <w:szCs w:val="28"/>
        </w:rPr>
        <w:t>作为中国的执政党，</w:t>
      </w:r>
      <w:r w:rsidR="00443785">
        <w:rPr>
          <w:rFonts w:hint="eastAsia"/>
          <w:sz w:val="28"/>
          <w:szCs w:val="28"/>
        </w:rPr>
        <w:t>拥有着超过</w:t>
      </w:r>
      <w:r w:rsidR="00443785">
        <w:rPr>
          <w:rFonts w:hint="eastAsia"/>
          <w:sz w:val="28"/>
          <w:szCs w:val="28"/>
        </w:rPr>
        <w:t>9</w:t>
      </w:r>
      <w:r w:rsidR="00443785">
        <w:rPr>
          <w:sz w:val="28"/>
          <w:szCs w:val="28"/>
        </w:rPr>
        <w:t>000</w:t>
      </w:r>
      <w:r w:rsidR="00443785">
        <w:rPr>
          <w:rFonts w:hint="eastAsia"/>
          <w:sz w:val="28"/>
          <w:szCs w:val="28"/>
        </w:rPr>
        <w:t>万名党员。</w:t>
      </w:r>
      <w:r w:rsidRPr="007D54FA">
        <w:rPr>
          <w:rFonts w:hint="eastAsia"/>
          <w:sz w:val="28"/>
          <w:szCs w:val="28"/>
        </w:rPr>
        <w:t>没有什么外力能够打倒我们，能够打倒我们的只有我们自己。</w:t>
      </w:r>
      <w:r w:rsidR="00443785" w:rsidRPr="00443785">
        <w:rPr>
          <w:rFonts w:hint="eastAsia"/>
          <w:sz w:val="28"/>
          <w:szCs w:val="28"/>
        </w:rPr>
        <w:t>苏联共产党</w:t>
      </w:r>
      <w:r w:rsidR="00443785">
        <w:rPr>
          <w:rFonts w:hint="eastAsia"/>
          <w:sz w:val="28"/>
          <w:szCs w:val="28"/>
        </w:rPr>
        <w:t>在</w:t>
      </w:r>
      <w:r w:rsidR="00443785" w:rsidRPr="00443785">
        <w:rPr>
          <w:rFonts w:hint="eastAsia"/>
          <w:sz w:val="28"/>
          <w:szCs w:val="28"/>
        </w:rPr>
        <w:t>只有</w:t>
      </w:r>
      <w:r w:rsidR="00443785" w:rsidRPr="00443785">
        <w:rPr>
          <w:rFonts w:hint="eastAsia"/>
          <w:sz w:val="28"/>
          <w:szCs w:val="28"/>
        </w:rPr>
        <w:t>20</w:t>
      </w:r>
      <w:r w:rsidR="00443785" w:rsidRPr="00443785">
        <w:rPr>
          <w:rFonts w:hint="eastAsia"/>
          <w:sz w:val="28"/>
          <w:szCs w:val="28"/>
        </w:rPr>
        <w:t>万党员时打败了资产阶级临时政府，建立了政权；</w:t>
      </w:r>
      <w:r w:rsidR="00443785">
        <w:rPr>
          <w:rFonts w:hint="eastAsia"/>
          <w:sz w:val="28"/>
          <w:szCs w:val="28"/>
        </w:rPr>
        <w:t>在有</w:t>
      </w:r>
      <w:r w:rsidR="00443785" w:rsidRPr="00443785">
        <w:rPr>
          <w:rFonts w:hint="eastAsia"/>
          <w:sz w:val="28"/>
          <w:szCs w:val="28"/>
        </w:rPr>
        <w:t>200</w:t>
      </w:r>
      <w:r w:rsidR="00443785" w:rsidRPr="00443785">
        <w:rPr>
          <w:rFonts w:hint="eastAsia"/>
          <w:sz w:val="28"/>
          <w:szCs w:val="28"/>
        </w:rPr>
        <w:t>万党员时打败了德国法西斯，保卫了政权；</w:t>
      </w:r>
      <w:r w:rsidR="00443785">
        <w:rPr>
          <w:rFonts w:hint="eastAsia"/>
          <w:sz w:val="28"/>
          <w:szCs w:val="28"/>
        </w:rPr>
        <w:t>而在</w:t>
      </w:r>
      <w:r w:rsidR="00443785" w:rsidRPr="00443785">
        <w:rPr>
          <w:rFonts w:hint="eastAsia"/>
          <w:sz w:val="28"/>
          <w:szCs w:val="28"/>
        </w:rPr>
        <w:t>2000</w:t>
      </w:r>
      <w:r w:rsidR="00443785" w:rsidRPr="00443785">
        <w:rPr>
          <w:rFonts w:hint="eastAsia"/>
          <w:sz w:val="28"/>
          <w:szCs w:val="28"/>
        </w:rPr>
        <w:t>万党员时却自己打败了自己，失去了政权</w:t>
      </w:r>
      <w:r w:rsidR="00525FED">
        <w:rPr>
          <w:sz w:val="28"/>
          <w:szCs w:val="28"/>
        </w:rPr>
        <w:fldChar w:fldCharType="begin"/>
      </w:r>
      <w:r w:rsidR="00525FED">
        <w:rPr>
          <w:sz w:val="28"/>
          <w:szCs w:val="28"/>
        </w:rPr>
        <w:instrText xml:space="preserve"> </w:instrText>
      </w:r>
      <w:r w:rsidR="00525FED">
        <w:rPr>
          <w:rFonts w:hint="eastAsia"/>
          <w:sz w:val="28"/>
          <w:szCs w:val="28"/>
        </w:rPr>
        <w:instrText>REF _Ref91451119 \r \h</w:instrText>
      </w:r>
      <w:r w:rsidR="00525FED">
        <w:rPr>
          <w:sz w:val="28"/>
          <w:szCs w:val="28"/>
        </w:rPr>
        <w:instrText xml:space="preserve"> </w:instrText>
      </w:r>
      <w:r w:rsidR="00525FED">
        <w:rPr>
          <w:sz w:val="28"/>
          <w:szCs w:val="28"/>
        </w:rPr>
      </w:r>
      <w:r w:rsidR="00525FED">
        <w:rPr>
          <w:sz w:val="28"/>
          <w:szCs w:val="28"/>
        </w:rPr>
        <w:fldChar w:fldCharType="separate"/>
      </w:r>
      <w:r w:rsidR="00525FED">
        <w:rPr>
          <w:sz w:val="28"/>
          <w:szCs w:val="28"/>
        </w:rPr>
        <w:t>[4]</w:t>
      </w:r>
      <w:r w:rsidR="00525FED">
        <w:rPr>
          <w:sz w:val="28"/>
          <w:szCs w:val="28"/>
        </w:rPr>
        <w:fldChar w:fldCharType="end"/>
      </w:r>
      <w:r w:rsidR="00443785" w:rsidRPr="00443785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“入则无法家拂士，出则无敌国外患者，国恒亡。”因此，中国共产党</w:t>
      </w:r>
      <w:r w:rsidRPr="007D54FA">
        <w:rPr>
          <w:rFonts w:hint="eastAsia"/>
          <w:sz w:val="28"/>
          <w:szCs w:val="28"/>
        </w:rPr>
        <w:t>党如何</w:t>
      </w:r>
      <w:r>
        <w:rPr>
          <w:rFonts w:hint="eastAsia"/>
          <w:sz w:val="28"/>
          <w:szCs w:val="28"/>
        </w:rPr>
        <w:t>保持</w:t>
      </w:r>
      <w:r w:rsidRPr="007D54FA">
        <w:rPr>
          <w:rFonts w:hint="eastAsia"/>
          <w:sz w:val="28"/>
          <w:szCs w:val="28"/>
        </w:rPr>
        <w:t>先进性和纯洁性、永葆青春活力，如何永远得到人民拥护和支持，如何实现长期执政，是必须回答好、解决好的一个根本性问题。</w:t>
      </w:r>
    </w:p>
    <w:p w14:paraId="2C4D963F" w14:textId="368817F0" w:rsidR="008A19AA" w:rsidRDefault="008A19AA" w:rsidP="008A19AA">
      <w:pPr>
        <w:ind w:firstLineChars="200" w:firstLine="560"/>
        <w:rPr>
          <w:sz w:val="28"/>
          <w:szCs w:val="28"/>
        </w:rPr>
      </w:pPr>
      <w:r w:rsidRPr="008A19AA">
        <w:rPr>
          <w:rFonts w:hint="eastAsia"/>
          <w:sz w:val="28"/>
          <w:szCs w:val="28"/>
        </w:rPr>
        <w:t>2017</w:t>
      </w:r>
      <w:r w:rsidRPr="008A19AA">
        <w:rPr>
          <w:rFonts w:hint="eastAsia"/>
          <w:sz w:val="28"/>
          <w:szCs w:val="28"/>
        </w:rPr>
        <w:t>年</w:t>
      </w:r>
      <w:r w:rsidRPr="008A19AA">
        <w:rPr>
          <w:rFonts w:hint="eastAsia"/>
          <w:sz w:val="28"/>
          <w:szCs w:val="28"/>
        </w:rPr>
        <w:t>10</w:t>
      </w:r>
      <w:r w:rsidRPr="008A19AA">
        <w:rPr>
          <w:rFonts w:hint="eastAsia"/>
          <w:sz w:val="28"/>
          <w:szCs w:val="28"/>
        </w:rPr>
        <w:t>月</w:t>
      </w:r>
      <w:r w:rsidRPr="008A19AA">
        <w:rPr>
          <w:rFonts w:hint="eastAsia"/>
          <w:sz w:val="28"/>
          <w:szCs w:val="28"/>
        </w:rPr>
        <w:t>18</w:t>
      </w:r>
      <w:r w:rsidRPr="008A19AA">
        <w:rPr>
          <w:rFonts w:hint="eastAsia"/>
          <w:sz w:val="28"/>
          <w:szCs w:val="28"/>
        </w:rPr>
        <w:t>日，习近平总书记在十九大报告中指出，在全党开展“不忘初心、牢记使命”主题教育，用党的创新理论武装头脑，推动全党更加自觉地为实现新时代党的历史使命不懈奋斗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REF _Ref91424086 \r \h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[1]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。初心是什么？使命是什么？这是需要明确的问题。对于中国共产党来说，党的初心和使命就是</w:t>
      </w:r>
      <w:r w:rsidRPr="008A19AA">
        <w:rPr>
          <w:rFonts w:hint="eastAsia"/>
          <w:sz w:val="28"/>
          <w:szCs w:val="28"/>
        </w:rPr>
        <w:t>为中国人民谋幸福，为中华民族谋复兴</w:t>
      </w:r>
      <w:r>
        <w:rPr>
          <w:rFonts w:hint="eastAsia"/>
          <w:sz w:val="28"/>
          <w:szCs w:val="28"/>
        </w:rPr>
        <w:t>。为了做到“不忘初心，牢记使命”，很自然地，</w:t>
      </w:r>
      <w:r w:rsidRPr="008A19AA">
        <w:rPr>
          <w:rFonts w:hint="eastAsia"/>
          <w:sz w:val="28"/>
          <w:szCs w:val="28"/>
        </w:rPr>
        <w:t>每个党员都要在思想政治上不断进行检视、剖析、反思，不断去杂质、除病毒、防污染</w:t>
      </w:r>
      <w:r w:rsidR="0067296B">
        <w:rPr>
          <w:sz w:val="28"/>
          <w:szCs w:val="28"/>
        </w:rPr>
        <w:fldChar w:fldCharType="begin"/>
      </w:r>
      <w:r w:rsidR="0067296B">
        <w:rPr>
          <w:sz w:val="28"/>
          <w:szCs w:val="28"/>
        </w:rPr>
        <w:instrText xml:space="preserve"> </w:instrText>
      </w:r>
      <w:r w:rsidR="0067296B">
        <w:rPr>
          <w:rFonts w:hint="eastAsia"/>
          <w:sz w:val="28"/>
          <w:szCs w:val="28"/>
        </w:rPr>
        <w:instrText>REF _Ref91431258 \r \h</w:instrText>
      </w:r>
      <w:r w:rsidR="0067296B">
        <w:rPr>
          <w:sz w:val="28"/>
          <w:szCs w:val="28"/>
        </w:rPr>
        <w:instrText xml:space="preserve"> </w:instrText>
      </w:r>
      <w:r w:rsidR="0067296B">
        <w:rPr>
          <w:sz w:val="28"/>
          <w:szCs w:val="28"/>
        </w:rPr>
      </w:r>
      <w:r w:rsidR="0067296B">
        <w:rPr>
          <w:sz w:val="28"/>
          <w:szCs w:val="28"/>
        </w:rPr>
        <w:fldChar w:fldCharType="separate"/>
      </w:r>
      <w:r w:rsidR="0067296B">
        <w:rPr>
          <w:sz w:val="28"/>
          <w:szCs w:val="28"/>
        </w:rPr>
        <w:t>[2]</w:t>
      </w:r>
      <w:r w:rsidR="0067296B">
        <w:rPr>
          <w:sz w:val="28"/>
          <w:szCs w:val="28"/>
        </w:rPr>
        <w:fldChar w:fldCharType="end"/>
      </w:r>
      <w:r w:rsidR="0067296B">
        <w:rPr>
          <w:rFonts w:hint="eastAsia"/>
          <w:sz w:val="28"/>
          <w:szCs w:val="28"/>
        </w:rPr>
        <w:t>。为此，全面从严治党是必要的。只有全面从严治党，才能</w:t>
      </w:r>
      <w:r w:rsidR="00F8127B">
        <w:rPr>
          <w:rFonts w:hint="eastAsia"/>
          <w:sz w:val="28"/>
          <w:szCs w:val="28"/>
        </w:rPr>
        <w:t>坚定党员的马克思</w:t>
      </w:r>
      <w:r w:rsidR="00F8127B">
        <w:rPr>
          <w:rFonts w:hint="eastAsia"/>
          <w:sz w:val="28"/>
          <w:szCs w:val="28"/>
        </w:rPr>
        <w:lastRenderedPageBreak/>
        <w:t>主义信仰；只有全面从严治党，才能完善清正廉洁教育，塑造风清气正的政治生态；只有全面从严治党，才能消除可能动摇党的根基、阻碍党的事业的因素，才能</w:t>
      </w:r>
      <w:r w:rsidR="00F8127B" w:rsidRPr="00F8127B">
        <w:rPr>
          <w:rFonts w:hint="eastAsia"/>
          <w:sz w:val="28"/>
          <w:szCs w:val="28"/>
        </w:rPr>
        <w:t>彰显我们党勇于自我革命的鲜明品格，有效增强了党的先进性和纯洁性</w:t>
      </w:r>
      <w:r w:rsidR="00F8127B">
        <w:rPr>
          <w:sz w:val="28"/>
          <w:szCs w:val="28"/>
        </w:rPr>
        <w:fldChar w:fldCharType="begin"/>
      </w:r>
      <w:r w:rsidR="00F8127B">
        <w:rPr>
          <w:sz w:val="28"/>
          <w:szCs w:val="28"/>
        </w:rPr>
        <w:instrText xml:space="preserve"> </w:instrText>
      </w:r>
      <w:r w:rsidR="00F8127B">
        <w:rPr>
          <w:rFonts w:hint="eastAsia"/>
          <w:sz w:val="28"/>
          <w:szCs w:val="28"/>
        </w:rPr>
        <w:instrText>REF _Ref91431258 \r \h</w:instrText>
      </w:r>
      <w:r w:rsidR="00F8127B">
        <w:rPr>
          <w:sz w:val="28"/>
          <w:szCs w:val="28"/>
        </w:rPr>
        <w:instrText xml:space="preserve"> </w:instrText>
      </w:r>
      <w:r w:rsidR="00F8127B">
        <w:rPr>
          <w:sz w:val="28"/>
          <w:szCs w:val="28"/>
        </w:rPr>
      </w:r>
      <w:r w:rsidR="00F8127B">
        <w:rPr>
          <w:sz w:val="28"/>
          <w:szCs w:val="28"/>
        </w:rPr>
        <w:fldChar w:fldCharType="separate"/>
      </w:r>
      <w:r w:rsidR="00F8127B">
        <w:rPr>
          <w:sz w:val="28"/>
          <w:szCs w:val="28"/>
        </w:rPr>
        <w:t>[2]</w:t>
      </w:r>
      <w:r w:rsidR="00F8127B">
        <w:rPr>
          <w:sz w:val="28"/>
          <w:szCs w:val="28"/>
        </w:rPr>
        <w:fldChar w:fldCharType="end"/>
      </w:r>
      <w:r w:rsidR="00F8127B">
        <w:rPr>
          <w:rFonts w:hint="eastAsia"/>
          <w:sz w:val="28"/>
          <w:szCs w:val="28"/>
        </w:rPr>
        <w:t>。因此，全面从严治党是</w:t>
      </w:r>
      <w:r w:rsidR="007C4D11">
        <w:rPr>
          <w:rFonts w:hint="eastAsia"/>
          <w:sz w:val="28"/>
          <w:szCs w:val="28"/>
        </w:rPr>
        <w:t>“不忘初心，牢记使命”的必要条件，是我们党奋斗百年路的关键法宝，是我们党奋进新征程的保障措施。</w:t>
      </w:r>
    </w:p>
    <w:p w14:paraId="1E0B13AD" w14:textId="1491198B" w:rsidR="007D54FA" w:rsidRDefault="007D54FA" w:rsidP="008A19A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因此，党的十八大以来，中国共产党以</w:t>
      </w:r>
      <w:r w:rsidRPr="007D54FA">
        <w:rPr>
          <w:rFonts w:hint="eastAsia"/>
          <w:sz w:val="28"/>
          <w:szCs w:val="28"/>
        </w:rPr>
        <w:t>整治“四风”为突破口，</w:t>
      </w:r>
      <w:r>
        <w:rPr>
          <w:rFonts w:hint="eastAsia"/>
          <w:sz w:val="28"/>
          <w:szCs w:val="28"/>
        </w:rPr>
        <w:t>以雷霆万钧之势</w:t>
      </w:r>
      <w:r w:rsidR="00595069">
        <w:rPr>
          <w:rFonts w:hint="eastAsia"/>
          <w:sz w:val="28"/>
          <w:szCs w:val="28"/>
        </w:rPr>
        <w:t>，</w:t>
      </w:r>
      <w:r w:rsidR="00595069" w:rsidRPr="00595069">
        <w:rPr>
          <w:rFonts w:hint="eastAsia"/>
          <w:sz w:val="28"/>
          <w:szCs w:val="28"/>
        </w:rPr>
        <w:t>以猛药去疴、重典治乱的决心</w:t>
      </w:r>
      <w:r w:rsidR="00595069" w:rsidRPr="00595069">
        <w:rPr>
          <w:rFonts w:hint="eastAsia"/>
          <w:sz w:val="28"/>
          <w:szCs w:val="28"/>
        </w:rPr>
        <w:t>,</w:t>
      </w:r>
      <w:r w:rsidR="00595069" w:rsidRPr="00595069">
        <w:rPr>
          <w:rFonts w:hint="eastAsia"/>
          <w:sz w:val="28"/>
          <w:szCs w:val="28"/>
        </w:rPr>
        <w:t>以刮骨疗毒、壮士断腕的勇气</w:t>
      </w:r>
      <w:r w:rsidR="00595069" w:rsidRPr="00595069">
        <w:rPr>
          <w:rFonts w:hint="eastAsia"/>
          <w:sz w:val="28"/>
          <w:szCs w:val="28"/>
        </w:rPr>
        <w:t>,</w:t>
      </w:r>
      <w:r w:rsidR="00595069" w:rsidRPr="00595069">
        <w:rPr>
          <w:rFonts w:hint="eastAsia"/>
          <w:sz w:val="28"/>
          <w:szCs w:val="28"/>
        </w:rPr>
        <w:t>坚决把党风廉政建设和反腐败斗争进行到底</w:t>
      </w:r>
      <w:r w:rsidR="00595069">
        <w:rPr>
          <w:sz w:val="28"/>
          <w:szCs w:val="28"/>
        </w:rPr>
        <w:fldChar w:fldCharType="begin"/>
      </w:r>
      <w:r w:rsidR="00595069">
        <w:rPr>
          <w:sz w:val="28"/>
          <w:szCs w:val="28"/>
        </w:rPr>
        <w:instrText xml:space="preserve"> </w:instrText>
      </w:r>
      <w:r w:rsidR="00595069">
        <w:rPr>
          <w:rFonts w:hint="eastAsia"/>
          <w:sz w:val="28"/>
          <w:szCs w:val="28"/>
        </w:rPr>
        <w:instrText>REF _Ref91450730 \r \h</w:instrText>
      </w:r>
      <w:r w:rsidR="00595069">
        <w:rPr>
          <w:sz w:val="28"/>
          <w:szCs w:val="28"/>
        </w:rPr>
        <w:instrText xml:space="preserve"> </w:instrText>
      </w:r>
      <w:r w:rsidR="00595069">
        <w:rPr>
          <w:sz w:val="28"/>
          <w:szCs w:val="28"/>
        </w:rPr>
      </w:r>
      <w:r w:rsidR="00595069">
        <w:rPr>
          <w:sz w:val="28"/>
          <w:szCs w:val="28"/>
        </w:rPr>
        <w:fldChar w:fldCharType="separate"/>
      </w:r>
      <w:r w:rsidR="00595069">
        <w:rPr>
          <w:sz w:val="28"/>
          <w:szCs w:val="28"/>
        </w:rPr>
        <w:t>[3]</w:t>
      </w:r>
      <w:r w:rsidR="00595069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，刹住了过去野蛮生长留下的歪风邪气</w:t>
      </w:r>
      <w:r w:rsidR="00595069">
        <w:rPr>
          <w:rFonts w:hint="eastAsia"/>
          <w:sz w:val="28"/>
          <w:szCs w:val="28"/>
        </w:rPr>
        <w:t>。尽管反腐工作会降低政府工作的效率，尽管反腐工作会降低经济增长的速度，但只有全面从严治党</w:t>
      </w:r>
      <w:r w:rsidR="00525FED">
        <w:rPr>
          <w:rFonts w:hint="eastAsia"/>
          <w:sz w:val="28"/>
          <w:szCs w:val="28"/>
        </w:rPr>
        <w:t>才能避免重蹈苏联覆辙，只有</w:t>
      </w:r>
      <w:r w:rsidR="00525FED">
        <w:rPr>
          <w:rFonts w:hint="eastAsia"/>
          <w:sz w:val="28"/>
          <w:szCs w:val="28"/>
        </w:rPr>
        <w:t>全面从严治党</w:t>
      </w:r>
      <w:r w:rsidR="00525FED">
        <w:rPr>
          <w:rFonts w:hint="eastAsia"/>
          <w:sz w:val="28"/>
          <w:szCs w:val="28"/>
        </w:rPr>
        <w:t>才能不忘初心、牢记使命，只有全面从严治党才能保证我们国家源源不断的活力。</w:t>
      </w:r>
    </w:p>
    <w:p w14:paraId="5869349A" w14:textId="1D8DB51A" w:rsidR="004676BA" w:rsidRDefault="004676BA" w:rsidP="004676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从“后新冠时代”党和国家的执政来看</w:t>
      </w:r>
    </w:p>
    <w:p w14:paraId="6069647C" w14:textId="786C4031" w:rsidR="00525FED" w:rsidRDefault="00525FED" w:rsidP="00525FE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自从新冠疫情暴发以来，世界百年未有之大变局初现端倪。以美国为首的西方资本主义国家暴露出了资产阶级逐利的真面目，一个个如埋头鸵鸟一般，视新冠病毒如无物，</w:t>
      </w:r>
      <w:r w:rsidR="001049D8">
        <w:rPr>
          <w:rFonts w:hint="eastAsia"/>
          <w:sz w:val="28"/>
          <w:szCs w:val="28"/>
        </w:rPr>
        <w:t>不惜更多人的生命安全也要坚持工作生产。而中国共产党始终以最广大人民的根本利益为核心，</w:t>
      </w:r>
      <w:r w:rsidR="001448E9">
        <w:rPr>
          <w:rFonts w:hint="eastAsia"/>
          <w:sz w:val="28"/>
          <w:szCs w:val="28"/>
        </w:rPr>
        <w:t>为了人民群众的生命健康安全，</w:t>
      </w:r>
      <w:r w:rsidR="001049D8">
        <w:rPr>
          <w:rFonts w:hint="eastAsia"/>
          <w:sz w:val="28"/>
          <w:szCs w:val="28"/>
        </w:rPr>
        <w:t>宁愿牺牲掉经济增长，</w:t>
      </w:r>
      <w:r w:rsidR="001448E9">
        <w:rPr>
          <w:rFonts w:hint="eastAsia"/>
          <w:sz w:val="28"/>
          <w:szCs w:val="28"/>
        </w:rPr>
        <w:t>也要全体隔离。然而，现实往往是幽默又讽刺的，一个个拼命维护经济增长的老牌资本主义国家，</w:t>
      </w:r>
      <w:r w:rsidR="001448E9">
        <w:rPr>
          <w:rFonts w:hint="eastAsia"/>
          <w:sz w:val="28"/>
          <w:szCs w:val="28"/>
        </w:rPr>
        <w:t>2</w:t>
      </w:r>
      <w:r w:rsidR="001448E9">
        <w:rPr>
          <w:sz w:val="28"/>
          <w:szCs w:val="28"/>
        </w:rPr>
        <w:t>020</w:t>
      </w:r>
      <w:r w:rsidR="001448E9">
        <w:rPr>
          <w:rFonts w:hint="eastAsia"/>
          <w:sz w:val="28"/>
          <w:szCs w:val="28"/>
        </w:rPr>
        <w:t>年</w:t>
      </w:r>
      <w:r w:rsidR="001448E9">
        <w:rPr>
          <w:rFonts w:hint="eastAsia"/>
          <w:sz w:val="28"/>
          <w:szCs w:val="28"/>
        </w:rPr>
        <w:t>GDP</w:t>
      </w:r>
      <w:r w:rsidR="001448E9">
        <w:rPr>
          <w:rFonts w:hint="eastAsia"/>
          <w:sz w:val="28"/>
          <w:szCs w:val="28"/>
        </w:rPr>
        <w:t>增速无不小于</w:t>
      </w:r>
      <w:r w:rsidR="001448E9">
        <w:rPr>
          <w:rFonts w:hint="eastAsia"/>
          <w:sz w:val="28"/>
          <w:szCs w:val="28"/>
        </w:rPr>
        <w:t>0</w:t>
      </w:r>
      <w:r w:rsidR="001448E9">
        <w:rPr>
          <w:rFonts w:hint="eastAsia"/>
          <w:sz w:val="28"/>
          <w:szCs w:val="28"/>
        </w:rPr>
        <w:t>，而牺牲经济支持防疫工作我国在度过前期的阵痛之后，复工复产，热火朝天，不仅疫情形势</w:t>
      </w:r>
      <w:r w:rsidR="001448E9">
        <w:rPr>
          <w:rFonts w:hint="eastAsia"/>
          <w:sz w:val="28"/>
          <w:szCs w:val="28"/>
        </w:rPr>
        <w:lastRenderedPageBreak/>
        <w:t>得到了全面控制，而且经济发展也没有落下。</w:t>
      </w:r>
    </w:p>
    <w:p w14:paraId="6BE79EAB" w14:textId="772D85AE" w:rsidR="00396114" w:rsidRDefault="00396114" w:rsidP="00525FE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在美国对美元“大放水”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万亿之后，世界经济形势面临重大危机，通货膨胀的泡沫随时会被刺穿，为了稳固住各自的财产，资本主义的既得利益者们联合推出了虚假的“元宇宙”概念用来吸收热钱，避免通胀。面对全世界资本家的联合造势，我国丝毫不慌，不为所动，坚持为中国人民谋幸福，为中华民族谋复兴，大力发展“新基建”。</w:t>
      </w:r>
    </w:p>
    <w:p w14:paraId="286E56F7" w14:textId="24F38F29" w:rsidR="00396114" w:rsidRDefault="00396114" w:rsidP="00525FE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而在这百年未有的大变局之中，中国共产党仍然丝毫不忘初心，</w:t>
      </w:r>
      <w:r w:rsidR="00F61C85">
        <w:rPr>
          <w:rFonts w:hint="eastAsia"/>
          <w:sz w:val="28"/>
          <w:szCs w:val="28"/>
        </w:rPr>
        <w:t>着手将“共同富裕”提上了日程，审议通过了《</w:t>
      </w:r>
      <w:r w:rsidR="00F61C85" w:rsidRPr="00F61C85">
        <w:rPr>
          <w:rFonts w:hint="eastAsia"/>
          <w:sz w:val="28"/>
          <w:szCs w:val="28"/>
        </w:rPr>
        <w:t>中华人民共和国反垄断法</w:t>
      </w:r>
      <w:r w:rsidR="00F61C85" w:rsidRPr="00F61C85">
        <w:rPr>
          <w:rFonts w:hint="eastAsia"/>
          <w:sz w:val="28"/>
          <w:szCs w:val="28"/>
        </w:rPr>
        <w:t>(</w:t>
      </w:r>
      <w:r w:rsidR="00F61C85" w:rsidRPr="00F61C85">
        <w:rPr>
          <w:rFonts w:hint="eastAsia"/>
          <w:sz w:val="28"/>
          <w:szCs w:val="28"/>
        </w:rPr>
        <w:t>修正草案</w:t>
      </w:r>
      <w:r w:rsidR="00F61C85" w:rsidRPr="00F61C85">
        <w:rPr>
          <w:rFonts w:hint="eastAsia"/>
          <w:sz w:val="28"/>
          <w:szCs w:val="28"/>
        </w:rPr>
        <w:t>)</w:t>
      </w:r>
      <w:r w:rsidR="00F61C85">
        <w:rPr>
          <w:rFonts w:hint="eastAsia"/>
          <w:sz w:val="28"/>
          <w:szCs w:val="28"/>
        </w:rPr>
        <w:t>》，对阿里巴巴等互联网巨头开出巨额罚单，对字节跳动等软脚虾企业进行了政治干预，保护住了资产不外流，保护了中国人民的财富，大力推进共同富裕。</w:t>
      </w:r>
    </w:p>
    <w:p w14:paraId="2EC7E9DE" w14:textId="514718B4" w:rsidR="00F61C85" w:rsidRDefault="00F61C85" w:rsidP="00525FE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以上种种，看似和全面从严治党无关，但实际上密切相关。全面从严治党是基础，是根本。只有全面从严治党，才能不忘初心，牢记使命</w:t>
      </w:r>
      <w:r w:rsidR="007D21D6">
        <w:rPr>
          <w:rFonts w:hint="eastAsia"/>
          <w:sz w:val="28"/>
          <w:szCs w:val="28"/>
        </w:rPr>
        <w:t>，才能始终站在中国人民的立场上，坚守防疫、共同富裕。因此，</w:t>
      </w:r>
      <w:r w:rsidR="007D21D6" w:rsidRPr="00F85E51">
        <w:rPr>
          <w:rFonts w:hint="eastAsia"/>
          <w:sz w:val="28"/>
          <w:szCs w:val="28"/>
        </w:rPr>
        <w:t>全面从严治党是“后新冠时代”党和国家爆发出惊人凝聚力的重要支持</w:t>
      </w:r>
      <w:r w:rsidR="007D21D6">
        <w:rPr>
          <w:rFonts w:hint="eastAsia"/>
          <w:sz w:val="28"/>
          <w:szCs w:val="28"/>
        </w:rPr>
        <w:t>。</w:t>
      </w:r>
    </w:p>
    <w:p w14:paraId="24AB8035" w14:textId="2F8BA468" w:rsidR="004676BA" w:rsidRDefault="004676BA" w:rsidP="004676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从个人发展和从严治党的关系来看</w:t>
      </w:r>
    </w:p>
    <w:p w14:paraId="1B2EFCA8" w14:textId="58E8EDEE" w:rsidR="007D21D6" w:rsidRDefault="007D21D6" w:rsidP="007D21D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而站在个人角度，全面从严治党也是个人发展的行为准则。古人云：“严以律己，宽以待人。”全面从严治党和这一思想相得益彰。若你作为学生，收到了导师不正当的压榨，那么当你有一天也成为导师时，你会将压榨作为“潜规则”，还是“从严治己，善待学生”？若你</w:t>
      </w:r>
      <w:r w:rsidR="00390CA3">
        <w:rPr>
          <w:rFonts w:hint="eastAsia"/>
          <w:sz w:val="28"/>
          <w:szCs w:val="28"/>
        </w:rPr>
        <w:t>去政府办事，被懒惰的公务员怠慢，那么当你有一天也成为国家工作</w:t>
      </w:r>
      <w:r w:rsidR="00390CA3">
        <w:rPr>
          <w:rFonts w:hint="eastAsia"/>
          <w:sz w:val="28"/>
          <w:szCs w:val="28"/>
        </w:rPr>
        <w:lastRenderedPageBreak/>
        <w:t>人员时，你会视“怠慢”为理所应当，还是</w:t>
      </w:r>
      <w:r w:rsidR="00390CA3">
        <w:rPr>
          <w:rFonts w:hint="eastAsia"/>
          <w:sz w:val="28"/>
          <w:szCs w:val="28"/>
        </w:rPr>
        <w:t>“从严治己，</w:t>
      </w:r>
      <w:r w:rsidR="00390CA3">
        <w:rPr>
          <w:rFonts w:hint="eastAsia"/>
          <w:sz w:val="28"/>
          <w:szCs w:val="28"/>
        </w:rPr>
        <w:t>认真做事</w:t>
      </w:r>
      <w:r w:rsidR="00390CA3">
        <w:rPr>
          <w:rFonts w:hint="eastAsia"/>
          <w:sz w:val="28"/>
          <w:szCs w:val="28"/>
        </w:rPr>
        <w:t>”？</w:t>
      </w:r>
    </w:p>
    <w:p w14:paraId="7AFC9847" w14:textId="7365EC62" w:rsidR="00390CA3" w:rsidRPr="00390CA3" w:rsidRDefault="00390CA3" w:rsidP="007D21D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在党和国家的层面上，是从严治党；而这个方针落实到每一个个体上，就是严以律己。因此，</w:t>
      </w:r>
      <w:r w:rsidRPr="00F85E51">
        <w:rPr>
          <w:rFonts w:hint="eastAsia"/>
          <w:sz w:val="28"/>
          <w:szCs w:val="28"/>
        </w:rPr>
        <w:t>全面从严治党是当代个人发展的行为准则</w:t>
      </w:r>
      <w:r>
        <w:rPr>
          <w:rFonts w:hint="eastAsia"/>
          <w:sz w:val="28"/>
          <w:szCs w:val="28"/>
        </w:rPr>
        <w:t>，是个体“严以律己”的总结和升华，我们每个人应该为之奋进的目标。</w:t>
      </w:r>
    </w:p>
    <w:p w14:paraId="7844E07D" w14:textId="1B986C5A" w:rsidR="00267746" w:rsidRPr="004676BA" w:rsidRDefault="00267746" w:rsidP="00267746">
      <w:pPr>
        <w:rPr>
          <w:sz w:val="32"/>
          <w:szCs w:val="32"/>
        </w:rPr>
      </w:pPr>
      <w:r w:rsidRPr="004676BA">
        <w:rPr>
          <w:rFonts w:hint="eastAsia"/>
          <w:sz w:val="32"/>
          <w:szCs w:val="32"/>
        </w:rPr>
        <w:t>三、参考文献</w:t>
      </w:r>
    </w:p>
    <w:p w14:paraId="4181826D" w14:textId="57085F97" w:rsidR="00267746" w:rsidRPr="00F85E51" w:rsidRDefault="00267746" w:rsidP="00BF029E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bookmarkStart w:id="0" w:name="_Ref91424086"/>
      <w:r w:rsidRPr="00F85E51">
        <w:rPr>
          <w:rFonts w:hint="eastAsia"/>
          <w:sz w:val="28"/>
          <w:szCs w:val="28"/>
        </w:rPr>
        <w:t>习近平</w:t>
      </w:r>
      <w:r w:rsidRPr="00F85E51">
        <w:rPr>
          <w:sz w:val="28"/>
          <w:szCs w:val="28"/>
        </w:rPr>
        <w:t>.</w:t>
      </w:r>
      <w:r w:rsidRPr="00F85E51">
        <w:rPr>
          <w:rFonts w:hint="eastAsia"/>
          <w:sz w:val="28"/>
          <w:szCs w:val="28"/>
        </w:rPr>
        <w:t>决胜全面建成小康社会</w:t>
      </w:r>
      <w:r w:rsidRPr="00F85E51">
        <w:rPr>
          <w:rFonts w:hint="eastAsia"/>
          <w:sz w:val="28"/>
          <w:szCs w:val="28"/>
        </w:rPr>
        <w:t xml:space="preserve"> </w:t>
      </w:r>
      <w:r w:rsidRPr="00F85E51">
        <w:rPr>
          <w:rFonts w:hint="eastAsia"/>
          <w:sz w:val="28"/>
          <w:szCs w:val="28"/>
        </w:rPr>
        <w:t>夺取新时代中国特色社会主义伟大胜利</w:t>
      </w:r>
      <w:r w:rsidRPr="00F85E51">
        <w:rPr>
          <w:rFonts w:hint="eastAsia"/>
          <w:sz w:val="28"/>
          <w:szCs w:val="28"/>
        </w:rPr>
        <w:t>[</w:t>
      </w:r>
      <w:r w:rsidRPr="00F85E51">
        <w:rPr>
          <w:sz w:val="28"/>
          <w:szCs w:val="28"/>
        </w:rPr>
        <w:t>EB/OL].(2017</w:t>
      </w:r>
      <w:r w:rsidR="00BF029E" w:rsidRPr="00F85E51">
        <w:rPr>
          <w:sz w:val="28"/>
          <w:szCs w:val="28"/>
        </w:rPr>
        <w:t>-10-18</w:t>
      </w:r>
      <w:r w:rsidRPr="00F85E51">
        <w:rPr>
          <w:sz w:val="28"/>
          <w:szCs w:val="28"/>
        </w:rPr>
        <w:t>)</w:t>
      </w:r>
      <w:r w:rsidR="00BF029E" w:rsidRPr="00F85E51">
        <w:rPr>
          <w:sz w:val="28"/>
          <w:szCs w:val="28"/>
        </w:rPr>
        <w:t>.</w:t>
      </w:r>
      <w:bookmarkEnd w:id="0"/>
    </w:p>
    <w:p w14:paraId="43AB3CB8" w14:textId="583D74AB" w:rsidR="008A19AA" w:rsidRPr="00F85E51" w:rsidRDefault="008A19AA" w:rsidP="008A19AA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bookmarkStart w:id="1" w:name="_Ref91431258"/>
      <w:r>
        <w:rPr>
          <w:rFonts w:hint="eastAsia"/>
          <w:sz w:val="28"/>
          <w:szCs w:val="28"/>
        </w:rPr>
        <w:t>习近平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在</w:t>
      </w:r>
      <w:r w:rsidRPr="008A19AA">
        <w:rPr>
          <w:rFonts w:hint="eastAsia"/>
          <w:sz w:val="28"/>
          <w:szCs w:val="28"/>
        </w:rPr>
        <w:t>“不忘初心、牢记使命”主题教育总结大会上的讲话</w:t>
      </w:r>
      <w:r w:rsidRPr="00F85E51">
        <w:rPr>
          <w:rFonts w:hint="eastAsia"/>
          <w:sz w:val="28"/>
          <w:szCs w:val="28"/>
        </w:rPr>
        <w:t>[</w:t>
      </w:r>
      <w:r w:rsidRPr="00F85E51">
        <w:rPr>
          <w:sz w:val="28"/>
          <w:szCs w:val="28"/>
        </w:rPr>
        <w:t>EB/OL].(</w:t>
      </w:r>
      <w:r>
        <w:rPr>
          <w:sz w:val="28"/>
          <w:szCs w:val="28"/>
        </w:rPr>
        <w:t>2020-01</w:t>
      </w:r>
      <w:r w:rsidRPr="00F85E51">
        <w:rPr>
          <w:sz w:val="28"/>
          <w:szCs w:val="28"/>
        </w:rPr>
        <w:t>-</w:t>
      </w:r>
      <w:r>
        <w:rPr>
          <w:sz w:val="28"/>
          <w:szCs w:val="28"/>
        </w:rPr>
        <w:t>0</w:t>
      </w:r>
      <w:r w:rsidRPr="00F85E51">
        <w:rPr>
          <w:sz w:val="28"/>
          <w:szCs w:val="28"/>
        </w:rPr>
        <w:t>8).</w:t>
      </w:r>
      <w:bookmarkEnd w:id="1"/>
    </w:p>
    <w:p w14:paraId="7748094E" w14:textId="5090F1D7" w:rsidR="00BF029E" w:rsidRDefault="00595069" w:rsidP="00BF029E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bookmarkStart w:id="2" w:name="_Ref91450730"/>
      <w:r>
        <w:rPr>
          <w:rFonts w:hint="eastAsia"/>
          <w:sz w:val="28"/>
          <w:szCs w:val="28"/>
        </w:rPr>
        <w:t>习近平</w:t>
      </w:r>
      <w:r>
        <w:rPr>
          <w:rFonts w:hint="eastAsia"/>
          <w:sz w:val="28"/>
          <w:szCs w:val="28"/>
        </w:rPr>
        <w:t>.</w:t>
      </w:r>
      <w:r w:rsidRPr="00595069">
        <w:rPr>
          <w:rFonts w:hint="eastAsia"/>
          <w:sz w:val="28"/>
          <w:szCs w:val="28"/>
        </w:rPr>
        <w:t>强化反腐败体制机制创新和制度保障</w:t>
      </w:r>
      <w:r w:rsidRPr="00595069">
        <w:rPr>
          <w:rFonts w:hint="eastAsia"/>
          <w:sz w:val="28"/>
          <w:szCs w:val="28"/>
        </w:rPr>
        <w:t xml:space="preserve"> </w:t>
      </w:r>
      <w:r w:rsidRPr="00595069">
        <w:rPr>
          <w:rFonts w:hint="eastAsia"/>
          <w:sz w:val="28"/>
          <w:szCs w:val="28"/>
        </w:rPr>
        <w:t>深入推进党风廉政建设和反腐败斗争</w:t>
      </w:r>
      <w:r w:rsidRPr="00F85E51">
        <w:rPr>
          <w:rFonts w:hint="eastAsia"/>
          <w:sz w:val="28"/>
          <w:szCs w:val="28"/>
        </w:rPr>
        <w:t>[</w:t>
      </w:r>
      <w:r w:rsidRPr="00F85E51">
        <w:rPr>
          <w:sz w:val="28"/>
          <w:szCs w:val="28"/>
        </w:rPr>
        <w:t>EB/OL].(</w:t>
      </w:r>
      <w:r>
        <w:rPr>
          <w:sz w:val="28"/>
          <w:szCs w:val="28"/>
        </w:rPr>
        <w:t>20</w:t>
      </w:r>
      <w:r>
        <w:rPr>
          <w:sz w:val="28"/>
          <w:szCs w:val="28"/>
        </w:rPr>
        <w:t>14</w:t>
      </w:r>
      <w:r>
        <w:rPr>
          <w:sz w:val="28"/>
          <w:szCs w:val="28"/>
        </w:rPr>
        <w:t>-01</w:t>
      </w:r>
      <w:r w:rsidRPr="00F85E51">
        <w:rPr>
          <w:sz w:val="28"/>
          <w:szCs w:val="28"/>
        </w:rPr>
        <w:t>-</w:t>
      </w:r>
      <w:r>
        <w:rPr>
          <w:sz w:val="28"/>
          <w:szCs w:val="28"/>
        </w:rPr>
        <w:t>15</w:t>
      </w:r>
      <w:r w:rsidRPr="00F85E51">
        <w:rPr>
          <w:sz w:val="28"/>
          <w:szCs w:val="28"/>
        </w:rPr>
        <w:t>).</w:t>
      </w:r>
      <w:bookmarkEnd w:id="2"/>
    </w:p>
    <w:p w14:paraId="1D9DE459" w14:textId="4EDD1E6F" w:rsidR="00595069" w:rsidRPr="00F85E51" w:rsidRDefault="00443785" w:rsidP="00BF029E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bookmarkStart w:id="3" w:name="_Ref91451119"/>
      <w:r w:rsidRPr="00443785">
        <w:rPr>
          <w:rFonts w:hint="eastAsia"/>
          <w:sz w:val="28"/>
          <w:szCs w:val="28"/>
        </w:rPr>
        <w:t>冯精志</w:t>
      </w:r>
      <w:r>
        <w:rPr>
          <w:rFonts w:hint="eastAsia"/>
          <w:sz w:val="28"/>
          <w:szCs w:val="28"/>
        </w:rPr>
        <w:t>.</w:t>
      </w:r>
      <w:r w:rsidRPr="00443785">
        <w:rPr>
          <w:rFonts w:hint="eastAsia"/>
        </w:rPr>
        <w:t xml:space="preserve"> </w:t>
      </w:r>
      <w:r w:rsidRPr="00443785">
        <w:rPr>
          <w:rFonts w:hint="eastAsia"/>
          <w:sz w:val="28"/>
          <w:szCs w:val="28"/>
        </w:rPr>
        <w:t>苏联亡党亡国</w:t>
      </w:r>
      <w:r w:rsidRPr="00443785">
        <w:rPr>
          <w:rFonts w:hint="eastAsia"/>
          <w:sz w:val="28"/>
          <w:szCs w:val="28"/>
        </w:rPr>
        <w:t>20</w:t>
      </w:r>
      <w:r w:rsidRPr="00443785">
        <w:rPr>
          <w:rFonts w:hint="eastAsia"/>
          <w:sz w:val="28"/>
          <w:szCs w:val="28"/>
        </w:rPr>
        <w:t>年祭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M]</w:t>
      </w:r>
      <w:r>
        <w:rPr>
          <w:rFonts w:hint="eastAsia"/>
          <w:sz w:val="28"/>
          <w:szCs w:val="28"/>
        </w:rPr>
        <w:t>江西：</w:t>
      </w:r>
      <w:r w:rsidRPr="00443785">
        <w:rPr>
          <w:rFonts w:hint="eastAsia"/>
          <w:sz w:val="28"/>
          <w:szCs w:val="28"/>
        </w:rPr>
        <w:t>二十一世纪出版社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2013</w:t>
      </w:r>
      <w:bookmarkEnd w:id="3"/>
    </w:p>
    <w:sectPr w:rsidR="00595069" w:rsidRPr="00F85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8DECD" w14:textId="77777777" w:rsidR="00F8598B" w:rsidRDefault="00F8598B" w:rsidP="00EA2C94">
      <w:r>
        <w:separator/>
      </w:r>
    </w:p>
  </w:endnote>
  <w:endnote w:type="continuationSeparator" w:id="0">
    <w:p w14:paraId="1DFA4AE4" w14:textId="77777777" w:rsidR="00F8598B" w:rsidRDefault="00F8598B" w:rsidP="00EA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EA6CE" w14:textId="77777777" w:rsidR="00F8598B" w:rsidRDefault="00F8598B" w:rsidP="00EA2C94">
      <w:r>
        <w:separator/>
      </w:r>
    </w:p>
  </w:footnote>
  <w:footnote w:type="continuationSeparator" w:id="0">
    <w:p w14:paraId="3D19A535" w14:textId="77777777" w:rsidR="00F8598B" w:rsidRDefault="00F8598B" w:rsidP="00EA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B43B4"/>
    <w:multiLevelType w:val="hybridMultilevel"/>
    <w:tmpl w:val="23F005B0"/>
    <w:lvl w:ilvl="0" w:tplc="3806A74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46"/>
    <w:rsid w:val="001049D8"/>
    <w:rsid w:val="00106A02"/>
    <w:rsid w:val="001448E9"/>
    <w:rsid w:val="00191E6D"/>
    <w:rsid w:val="00267746"/>
    <w:rsid w:val="00281B83"/>
    <w:rsid w:val="00390CA3"/>
    <w:rsid w:val="00396114"/>
    <w:rsid w:val="00443785"/>
    <w:rsid w:val="004676BA"/>
    <w:rsid w:val="00525FED"/>
    <w:rsid w:val="00595069"/>
    <w:rsid w:val="00642987"/>
    <w:rsid w:val="0067296B"/>
    <w:rsid w:val="006D5046"/>
    <w:rsid w:val="007C4D11"/>
    <w:rsid w:val="007D21D6"/>
    <w:rsid w:val="007D54FA"/>
    <w:rsid w:val="00801CC5"/>
    <w:rsid w:val="008A19AA"/>
    <w:rsid w:val="00AE4366"/>
    <w:rsid w:val="00B93BF5"/>
    <w:rsid w:val="00BF029E"/>
    <w:rsid w:val="00C30622"/>
    <w:rsid w:val="00CF566C"/>
    <w:rsid w:val="00DD64A1"/>
    <w:rsid w:val="00EA2C94"/>
    <w:rsid w:val="00F61C85"/>
    <w:rsid w:val="00F8127B"/>
    <w:rsid w:val="00F8598B"/>
    <w:rsid w:val="00F8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18C16"/>
  <w15:chartTrackingRefBased/>
  <w15:docId w15:val="{F550DB0C-6C18-4C2C-964A-21693372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C94"/>
    <w:rPr>
      <w:sz w:val="18"/>
      <w:szCs w:val="18"/>
    </w:rPr>
  </w:style>
  <w:style w:type="paragraph" w:styleId="a7">
    <w:name w:val="List Paragraph"/>
    <w:basedOn w:val="a"/>
    <w:uiPriority w:val="34"/>
    <w:qFormat/>
    <w:rsid w:val="00BF0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B6B2-8AB7-40A2-8D61-542D377D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4</cp:revision>
  <dcterms:created xsi:type="dcterms:W3CDTF">2021-12-26T06:58:00Z</dcterms:created>
  <dcterms:modified xsi:type="dcterms:W3CDTF">2021-12-26T15:19:00Z</dcterms:modified>
</cp:coreProperties>
</file>