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7FCF" w14:textId="28B0AD01" w:rsidR="00281B83" w:rsidRDefault="00E90165" w:rsidP="00E90165">
      <w:pPr>
        <w:jc w:val="center"/>
        <w:rPr>
          <w:b/>
          <w:bCs w:val="0"/>
          <w:sz w:val="36"/>
          <w:szCs w:val="36"/>
        </w:rPr>
      </w:pPr>
      <w:r w:rsidRPr="00E90165">
        <w:rPr>
          <w:rFonts w:hint="eastAsia"/>
          <w:b/>
          <w:bCs w:val="0"/>
          <w:sz w:val="36"/>
          <w:szCs w:val="36"/>
        </w:rPr>
        <w:t>E</w:t>
      </w:r>
      <w:r w:rsidRPr="00E90165">
        <w:rPr>
          <w:b/>
          <w:bCs w:val="0"/>
          <w:sz w:val="36"/>
          <w:szCs w:val="36"/>
        </w:rPr>
        <w:t>x2 report</w:t>
      </w:r>
    </w:p>
    <w:p w14:paraId="1CE9D66F" w14:textId="5472B5F9" w:rsidR="00E90165" w:rsidRDefault="00E90165" w:rsidP="00E90165">
      <w:pPr>
        <w:jc w:val="center"/>
        <w:rPr>
          <w:szCs w:val="24"/>
        </w:rPr>
      </w:pPr>
      <w:r>
        <w:rPr>
          <w:rFonts w:hint="eastAsia"/>
          <w:szCs w:val="24"/>
        </w:rPr>
        <w:t>自硕</w:t>
      </w:r>
      <w:r>
        <w:rPr>
          <w:rFonts w:hint="eastAsia"/>
          <w:szCs w:val="24"/>
        </w:rPr>
        <w:t>2</w:t>
      </w:r>
      <w:r>
        <w:rPr>
          <w:szCs w:val="24"/>
        </w:rPr>
        <w:t xml:space="preserve">1 </w:t>
      </w:r>
      <w:r>
        <w:rPr>
          <w:rFonts w:hint="eastAsia"/>
          <w:szCs w:val="24"/>
        </w:rPr>
        <w:t>崔晏菲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2021210976</w:t>
      </w:r>
    </w:p>
    <w:p w14:paraId="10C31233" w14:textId="20560CF3" w:rsidR="00E90165" w:rsidRDefault="00E90165" w:rsidP="00E90165">
      <w:pPr>
        <w:rPr>
          <w:b/>
          <w:bCs w:val="0"/>
          <w:sz w:val="28"/>
          <w:szCs w:val="28"/>
        </w:rPr>
      </w:pPr>
      <w:r w:rsidRPr="00E90165">
        <w:rPr>
          <w:rFonts w:hint="eastAsia"/>
          <w:b/>
          <w:bCs w:val="0"/>
          <w:sz w:val="28"/>
          <w:szCs w:val="28"/>
        </w:rPr>
        <w:t>1</w:t>
      </w:r>
      <w:r w:rsidRPr="00E90165">
        <w:rPr>
          <w:b/>
          <w:bCs w:val="0"/>
          <w:sz w:val="28"/>
          <w:szCs w:val="28"/>
        </w:rPr>
        <w:t>.</w:t>
      </w:r>
      <w:r>
        <w:rPr>
          <w:b/>
          <w:bCs w:val="0"/>
          <w:sz w:val="28"/>
          <w:szCs w:val="28"/>
        </w:rPr>
        <w:t xml:space="preserve"> </w:t>
      </w:r>
      <w:r w:rsidRPr="00E90165">
        <w:rPr>
          <w:b/>
          <w:bCs w:val="0"/>
          <w:sz w:val="28"/>
          <w:szCs w:val="28"/>
        </w:rPr>
        <w:t>KNN</w:t>
      </w:r>
    </w:p>
    <w:p w14:paraId="203B95DA" w14:textId="3D965CA4" w:rsidR="00E90165" w:rsidRDefault="00E90165" w:rsidP="00E90165">
      <w:pPr>
        <w:rPr>
          <w:szCs w:val="24"/>
        </w:rPr>
      </w:pPr>
      <w:r>
        <w:rPr>
          <w:szCs w:val="24"/>
        </w:rPr>
        <w:tab/>
        <w:t xml:space="preserve">(1) </w:t>
      </w:r>
      <w:r>
        <w:rPr>
          <w:rFonts w:hint="eastAsia"/>
          <w:szCs w:val="24"/>
        </w:rPr>
        <w:t>我使用了</w:t>
      </w:r>
      <w:r>
        <w:rPr>
          <w:rFonts w:hint="eastAsia"/>
          <w:szCs w:val="24"/>
        </w:rPr>
        <w:t>s</w:t>
      </w:r>
      <w:r>
        <w:rPr>
          <w:szCs w:val="24"/>
        </w:rPr>
        <w:t>klearn</w:t>
      </w:r>
      <w:r>
        <w:rPr>
          <w:rFonts w:hint="eastAsia"/>
          <w:szCs w:val="24"/>
        </w:rPr>
        <w:t>中的</w:t>
      </w:r>
      <w:r>
        <w:rPr>
          <w:rFonts w:hint="eastAsia"/>
          <w:szCs w:val="24"/>
        </w:rPr>
        <w:t>K</w:t>
      </w:r>
      <w:r>
        <w:rPr>
          <w:szCs w:val="24"/>
        </w:rPr>
        <w:t>NN</w:t>
      </w:r>
      <w:r>
        <w:rPr>
          <w:rFonts w:hint="eastAsia"/>
          <w:szCs w:val="24"/>
        </w:rPr>
        <w:t>。这个算法的原理就是</w:t>
      </w:r>
      <w:r w:rsidRPr="00E90165">
        <w:rPr>
          <w:rFonts w:hint="eastAsia"/>
          <w:szCs w:val="24"/>
        </w:rPr>
        <w:t>对于给定测试样本，基于距离度量找出训练集中与其最靠近的</w:t>
      </w:r>
      <w:r w:rsidRPr="00E90165">
        <w:rPr>
          <w:rFonts w:hint="eastAsia"/>
          <w:szCs w:val="24"/>
        </w:rPr>
        <w:t>K</w:t>
      </w:r>
      <w:r w:rsidRPr="00E90165">
        <w:rPr>
          <w:rFonts w:hint="eastAsia"/>
          <w:szCs w:val="24"/>
        </w:rPr>
        <w:t>个训练样本，然后基于这</w:t>
      </w:r>
      <w:r w:rsidRPr="00E90165">
        <w:rPr>
          <w:rFonts w:hint="eastAsia"/>
          <w:szCs w:val="24"/>
        </w:rPr>
        <w:t>K</w:t>
      </w:r>
      <w:r w:rsidRPr="00E90165">
        <w:rPr>
          <w:rFonts w:hint="eastAsia"/>
          <w:szCs w:val="24"/>
        </w:rPr>
        <w:t>个“邻居”的信息来进行预测</w:t>
      </w:r>
      <w:r>
        <w:rPr>
          <w:rFonts w:hint="eastAsia"/>
          <w:szCs w:val="24"/>
        </w:rPr>
        <w:t>。</w:t>
      </w:r>
    </w:p>
    <w:p w14:paraId="4C6CC8A2" w14:textId="352E66E3" w:rsidR="00E90165" w:rsidRDefault="00E90165" w:rsidP="00E90165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其中有一些参数需要人为设定：</w:t>
      </w:r>
    </w:p>
    <w:p w14:paraId="502DE8B5" w14:textId="764CEE8A" w:rsidR="00E90165" w:rsidRDefault="00E90165" w:rsidP="00E90165">
      <w:pPr>
        <w:ind w:leftChars="200" w:left="480"/>
        <w:rPr>
          <w:szCs w:val="24"/>
        </w:rPr>
      </w:pPr>
      <w:r>
        <w:rPr>
          <w:szCs w:val="24"/>
        </w:rPr>
        <w:tab/>
        <w:t xml:space="preserve">n_neighbors: </w:t>
      </w:r>
      <w:r>
        <w:rPr>
          <w:rFonts w:hint="eastAsia"/>
          <w:szCs w:val="24"/>
        </w:rPr>
        <w:t>这是</w:t>
      </w:r>
      <w:r>
        <w:rPr>
          <w:rFonts w:hint="eastAsia"/>
          <w:szCs w:val="24"/>
        </w:rPr>
        <w:t>KNN</w:t>
      </w:r>
      <w:r>
        <w:rPr>
          <w:rFonts w:hint="eastAsia"/>
          <w:szCs w:val="24"/>
        </w:rPr>
        <w:t>最关键的参数，也就是“</w:t>
      </w:r>
      <w:r w:rsidRPr="00E90165">
        <w:rPr>
          <w:rFonts w:hint="eastAsia"/>
          <w:szCs w:val="24"/>
        </w:rPr>
        <w:t>最靠近的</w:t>
      </w:r>
      <w:r w:rsidRPr="00E90165">
        <w:rPr>
          <w:rFonts w:hint="eastAsia"/>
          <w:szCs w:val="24"/>
        </w:rPr>
        <w:t>K</w:t>
      </w:r>
      <w:r w:rsidRPr="00E90165">
        <w:rPr>
          <w:rFonts w:hint="eastAsia"/>
          <w:szCs w:val="24"/>
        </w:rPr>
        <w:t>个训练样本</w:t>
      </w:r>
      <w:r>
        <w:rPr>
          <w:rFonts w:hint="eastAsia"/>
          <w:szCs w:val="24"/>
        </w:rPr>
        <w:t>”中的那个</w:t>
      </w:r>
      <w:r>
        <w:rPr>
          <w:rFonts w:hint="eastAsia"/>
          <w:szCs w:val="24"/>
        </w:rPr>
        <w:t>K</w:t>
      </w:r>
    </w:p>
    <w:p w14:paraId="006827A3" w14:textId="29BF2077" w:rsidR="00E90165" w:rsidRDefault="00E90165" w:rsidP="00E90165">
      <w:pPr>
        <w:ind w:leftChars="200" w:left="480"/>
        <w:rPr>
          <w:szCs w:val="24"/>
        </w:rPr>
      </w:pPr>
      <w:r>
        <w:rPr>
          <w:szCs w:val="24"/>
        </w:rPr>
        <w:tab/>
        <w:t xml:space="preserve">weights: </w:t>
      </w:r>
      <w:r>
        <w:rPr>
          <w:rFonts w:hint="eastAsia"/>
          <w:szCs w:val="24"/>
        </w:rPr>
        <w:t>这是个权重参数。有</w:t>
      </w:r>
      <w:r>
        <w:rPr>
          <w:szCs w:val="24"/>
        </w:rPr>
        <w:t>”uniform”</w:t>
      </w:r>
      <w:r>
        <w:rPr>
          <w:rFonts w:hint="eastAsia"/>
          <w:szCs w:val="24"/>
        </w:rPr>
        <w:t>和</w:t>
      </w:r>
      <w:r>
        <w:rPr>
          <w:szCs w:val="24"/>
        </w:rPr>
        <w:t>”distance”</w:t>
      </w:r>
      <w:r>
        <w:rPr>
          <w:rFonts w:hint="eastAsia"/>
          <w:szCs w:val="24"/>
        </w:rPr>
        <w:t>两个选项。</w:t>
      </w:r>
      <w:r>
        <w:rPr>
          <w:szCs w:val="24"/>
        </w:rPr>
        <w:t>”uniform”</w:t>
      </w:r>
      <w:r>
        <w:rPr>
          <w:rFonts w:hint="eastAsia"/>
          <w:szCs w:val="24"/>
        </w:rPr>
        <w:t>的意思是，对于给定样本，训练集中的其余样本对该给定样本的影响力是相等的；而</w:t>
      </w:r>
      <w:r>
        <w:rPr>
          <w:szCs w:val="24"/>
        </w:rPr>
        <w:t>”distance”</w:t>
      </w:r>
      <w:r>
        <w:rPr>
          <w:rFonts w:hint="eastAsia"/>
          <w:szCs w:val="24"/>
        </w:rPr>
        <w:t>的意思是，对于给定样本，</w:t>
      </w:r>
      <w:r>
        <w:rPr>
          <w:rFonts w:hint="eastAsia"/>
          <w:szCs w:val="24"/>
        </w:rPr>
        <w:t>训练集中的其余样本对该给定样本的影响力</w:t>
      </w:r>
      <w:r>
        <w:rPr>
          <w:rFonts w:hint="eastAsia"/>
          <w:szCs w:val="24"/>
        </w:rPr>
        <w:t>并不是</w:t>
      </w:r>
      <w:r>
        <w:rPr>
          <w:rFonts w:hint="eastAsia"/>
          <w:szCs w:val="24"/>
        </w:rPr>
        <w:t>相等的</w:t>
      </w:r>
      <w:r>
        <w:rPr>
          <w:rFonts w:hint="eastAsia"/>
          <w:szCs w:val="24"/>
        </w:rPr>
        <w:t>，距离远的样本影响小，距离近的样本影响大。</w:t>
      </w:r>
    </w:p>
    <w:p w14:paraId="244D32E6" w14:textId="07FAE9AE" w:rsidR="00E90165" w:rsidRDefault="00E90165" w:rsidP="00E90165">
      <w:pPr>
        <w:ind w:leftChars="200" w:left="480"/>
        <w:rPr>
          <w:szCs w:val="24"/>
        </w:rPr>
      </w:pPr>
      <w:r>
        <w:rPr>
          <w:szCs w:val="24"/>
        </w:rPr>
        <w:tab/>
      </w:r>
      <w:r w:rsidR="00600CE0">
        <w:rPr>
          <w:szCs w:val="24"/>
        </w:rPr>
        <w:t>m</w:t>
      </w:r>
      <w:r>
        <w:rPr>
          <w:szCs w:val="24"/>
        </w:rPr>
        <w:t xml:space="preserve">etric: </w:t>
      </w:r>
      <w:r>
        <w:rPr>
          <w:rFonts w:hint="eastAsia"/>
          <w:szCs w:val="24"/>
        </w:rPr>
        <w:t>这是度量参数。我们可以选择不同的度量方式，常见的有曼哈顿距离（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范数），闵可夫斯基距离（</w:t>
      </w:r>
      <w:r>
        <w:rPr>
          <w:rFonts w:hint="eastAsia"/>
          <w:szCs w:val="24"/>
        </w:rPr>
        <w:t>p</w:t>
      </w:r>
      <w:r>
        <w:rPr>
          <w:szCs w:val="24"/>
        </w:rPr>
        <w:t>-</w:t>
      </w:r>
      <w:r>
        <w:rPr>
          <w:rFonts w:hint="eastAsia"/>
          <w:szCs w:val="24"/>
        </w:rPr>
        <w:t>范数），余弦距离等。</w:t>
      </w:r>
    </w:p>
    <w:p w14:paraId="11ADC18B" w14:textId="3CFCA5E3" w:rsidR="00E90165" w:rsidRDefault="00E90165" w:rsidP="00E90165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(</w:t>
      </w:r>
      <w:r>
        <w:rPr>
          <w:szCs w:val="24"/>
        </w:rPr>
        <w:t xml:space="preserve">2) </w:t>
      </w:r>
      <w:r>
        <w:rPr>
          <w:rFonts w:hint="eastAsia"/>
          <w:szCs w:val="24"/>
        </w:rPr>
        <w:t>我使用</w:t>
      </w:r>
      <w:r>
        <w:rPr>
          <w:szCs w:val="24"/>
        </w:rPr>
        <w:t>3</w:t>
      </w:r>
      <w:r>
        <w:rPr>
          <w:rFonts w:hint="eastAsia"/>
          <w:szCs w:val="24"/>
        </w:rPr>
        <w:t>折交叉验证来进行训练</w:t>
      </w:r>
      <w:r w:rsidR="00600CE0">
        <w:rPr>
          <w:rFonts w:hint="eastAsia"/>
          <w:szCs w:val="24"/>
        </w:rPr>
        <w:t>。</w:t>
      </w:r>
      <w:r w:rsidR="00742F98">
        <w:rPr>
          <w:rFonts w:hint="eastAsia"/>
          <w:szCs w:val="24"/>
        </w:rPr>
        <w:t>首先选取</w:t>
      </w:r>
      <w:r w:rsidR="00742F98">
        <w:rPr>
          <w:rFonts w:hint="eastAsia"/>
          <w:szCs w:val="24"/>
        </w:rPr>
        <w:t>n</w:t>
      </w:r>
      <w:r w:rsidR="00742F98">
        <w:rPr>
          <w:szCs w:val="24"/>
        </w:rPr>
        <w:t>_neighbors</w:t>
      </w:r>
      <w:r w:rsidR="00742F98">
        <w:rPr>
          <w:rFonts w:hint="eastAsia"/>
          <w:szCs w:val="24"/>
        </w:rPr>
        <w:t>的大小。</w:t>
      </w:r>
    </w:p>
    <w:p w14:paraId="4374BDEC" w14:textId="7EB680ED" w:rsidR="00742F98" w:rsidRDefault="00742F98" w:rsidP="00E90165">
      <w:pPr>
        <w:rPr>
          <w:szCs w:val="24"/>
        </w:rPr>
      </w:pPr>
      <w:r>
        <w:rPr>
          <w:rFonts w:hint="eastAsia"/>
          <w:bCs w:val="0"/>
          <w:noProof/>
        </w:rPr>
        <w:drawing>
          <wp:inline distT="0" distB="0" distL="0" distR="0" wp14:anchorId="13EA6204" wp14:editId="59431CD8">
            <wp:extent cx="5274310" cy="2862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0AF8" w14:textId="3A60E768" w:rsidR="00742F98" w:rsidRDefault="00742F98" w:rsidP="00E90165">
      <w:pPr>
        <w:rPr>
          <w:szCs w:val="24"/>
        </w:rPr>
      </w:pPr>
      <w:r>
        <w:rPr>
          <w:rFonts w:hint="eastAsia"/>
          <w:szCs w:val="24"/>
        </w:rPr>
        <w:t>可以发现，</w:t>
      </w:r>
      <w:r>
        <w:rPr>
          <w:rFonts w:hint="eastAsia"/>
          <w:szCs w:val="24"/>
        </w:rPr>
        <w:t>n</w:t>
      </w:r>
      <w:r>
        <w:rPr>
          <w:szCs w:val="24"/>
        </w:rPr>
        <w:t>_neighbors = 45</w:t>
      </w:r>
      <w:r>
        <w:rPr>
          <w:rFonts w:hint="eastAsia"/>
          <w:szCs w:val="24"/>
        </w:rPr>
        <w:t>是较优的。</w:t>
      </w:r>
    </w:p>
    <w:p w14:paraId="329A4AA9" w14:textId="5E5C45D7" w:rsidR="00742F98" w:rsidRDefault="00742F98" w:rsidP="00E90165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接着</w:t>
      </w:r>
      <w:r w:rsidR="00CD5523">
        <w:rPr>
          <w:rFonts w:hint="eastAsia"/>
          <w:szCs w:val="24"/>
        </w:rPr>
        <w:t>对比</w:t>
      </w:r>
      <w:r w:rsidR="00CD5523">
        <w:rPr>
          <w:rFonts w:hint="eastAsia"/>
          <w:szCs w:val="24"/>
        </w:rPr>
        <w:t>w</w:t>
      </w:r>
      <w:r w:rsidR="00CD5523">
        <w:rPr>
          <w:szCs w:val="24"/>
        </w:rPr>
        <w:t>eights</w:t>
      </w:r>
      <w:r w:rsidR="00CD5523">
        <w:rPr>
          <w:rFonts w:hint="eastAsia"/>
          <w:szCs w:val="24"/>
        </w:rPr>
        <w:t>参数：</w:t>
      </w:r>
    </w:p>
    <w:p w14:paraId="14F0389A" w14:textId="480D3E32" w:rsidR="00CD5523" w:rsidRDefault="00CD5523" w:rsidP="00E90165">
      <w:pPr>
        <w:rPr>
          <w:bCs w:val="0"/>
        </w:rPr>
      </w:pPr>
      <w:r>
        <w:rPr>
          <w:rFonts w:hint="eastAsia"/>
          <w:bCs w:val="0"/>
          <w:noProof/>
        </w:rPr>
        <w:lastRenderedPageBreak/>
        <w:drawing>
          <wp:inline distT="0" distB="0" distL="0" distR="0" wp14:anchorId="2B8E5A32" wp14:editId="28D19CFB">
            <wp:extent cx="5274310" cy="28625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523">
        <w:rPr>
          <w:rFonts w:hint="eastAsia"/>
          <w:bCs w:val="0"/>
        </w:rPr>
        <w:t xml:space="preserve"> </w:t>
      </w:r>
      <w:r>
        <w:rPr>
          <w:rFonts w:hint="eastAsia"/>
          <w:bCs w:val="0"/>
          <w:noProof/>
        </w:rPr>
        <w:drawing>
          <wp:inline distT="0" distB="0" distL="0" distR="0" wp14:anchorId="74F3215A" wp14:editId="2F28B750">
            <wp:extent cx="5274310" cy="28625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DE9A" w14:textId="1AF1EAAE" w:rsidR="00CD5523" w:rsidRDefault="00CD5523" w:rsidP="00E90165">
      <w:pPr>
        <w:rPr>
          <w:bCs w:val="0"/>
        </w:rPr>
      </w:pPr>
      <w:r>
        <w:rPr>
          <w:rFonts w:hint="eastAsia"/>
          <w:bCs w:val="0"/>
        </w:rPr>
        <w:t>可以发现</w:t>
      </w:r>
      <w:r>
        <w:rPr>
          <w:bCs w:val="0"/>
        </w:rPr>
        <w:t>”distance”</w:t>
      </w:r>
      <w:r>
        <w:rPr>
          <w:rFonts w:hint="eastAsia"/>
          <w:bCs w:val="0"/>
        </w:rPr>
        <w:t>过拟合现象非常严重，因此</w:t>
      </w:r>
      <w:r>
        <w:rPr>
          <w:bCs w:val="0"/>
        </w:rPr>
        <w:t>”uniform”</w:t>
      </w:r>
      <w:r>
        <w:rPr>
          <w:rFonts w:hint="eastAsia"/>
          <w:bCs w:val="0"/>
        </w:rPr>
        <w:t>参数较优。</w:t>
      </w:r>
    </w:p>
    <w:p w14:paraId="4DC4CB9C" w14:textId="7BD18908" w:rsidR="00CD5523" w:rsidRDefault="00CD5523" w:rsidP="00E90165">
      <w:pPr>
        <w:rPr>
          <w:bCs w:val="0"/>
        </w:rPr>
      </w:pPr>
      <w:r>
        <w:rPr>
          <w:bCs w:val="0"/>
        </w:rPr>
        <w:tab/>
      </w:r>
      <w:r>
        <w:rPr>
          <w:rFonts w:hint="eastAsia"/>
          <w:bCs w:val="0"/>
        </w:rPr>
        <w:t>接着对比</w:t>
      </w:r>
      <w:r>
        <w:rPr>
          <w:rFonts w:hint="eastAsia"/>
          <w:bCs w:val="0"/>
        </w:rPr>
        <w:t>m</w:t>
      </w:r>
      <w:r>
        <w:rPr>
          <w:bCs w:val="0"/>
        </w:rPr>
        <w:t>etric</w:t>
      </w:r>
      <w:r>
        <w:rPr>
          <w:rFonts w:hint="eastAsia"/>
          <w:bCs w:val="0"/>
        </w:rPr>
        <w:t>，取</w:t>
      </w:r>
      <w:r>
        <w:rPr>
          <w:rFonts w:hint="eastAsia"/>
          <w:bCs w:val="0"/>
        </w:rPr>
        <w:t>n</w:t>
      </w:r>
      <w:r>
        <w:rPr>
          <w:bCs w:val="0"/>
        </w:rPr>
        <w:t>_</w:t>
      </w:r>
      <w:r>
        <w:rPr>
          <w:rFonts w:hint="eastAsia"/>
          <w:bCs w:val="0"/>
        </w:rPr>
        <w:t>n</w:t>
      </w:r>
      <w:r>
        <w:rPr>
          <w:bCs w:val="0"/>
        </w:rPr>
        <w:t>eighbors=45</w:t>
      </w:r>
      <w:r>
        <w:rPr>
          <w:rFonts w:hint="eastAsia"/>
          <w:bCs w:val="0"/>
        </w:rPr>
        <w:t>，</w:t>
      </w:r>
      <w:r>
        <w:rPr>
          <w:rFonts w:hint="eastAsia"/>
          <w:bCs w:val="0"/>
        </w:rPr>
        <w:t>w</w:t>
      </w:r>
      <w:r>
        <w:rPr>
          <w:bCs w:val="0"/>
        </w:rPr>
        <w:t>eights = “uniform”</w:t>
      </w:r>
      <w:r w:rsidR="00490A7E">
        <w:rPr>
          <w:rFonts w:hint="eastAsia"/>
          <w:bCs w:val="0"/>
        </w:rPr>
        <w:t>，结果如下：</w:t>
      </w:r>
    </w:p>
    <w:p w14:paraId="5811DF71" w14:textId="77777777" w:rsidR="00490A7E" w:rsidRPr="00490A7E" w:rsidRDefault="00490A7E" w:rsidP="00490A7E">
      <w:pPr>
        <w:rPr>
          <w:szCs w:val="24"/>
        </w:rPr>
      </w:pPr>
      <w:r w:rsidRPr="00490A7E">
        <w:rPr>
          <w:szCs w:val="24"/>
        </w:rPr>
        <w:t>metric = "minkowski", train_accu = 0.7402, test_accu = 0.7329</w:t>
      </w:r>
    </w:p>
    <w:p w14:paraId="40B5E1C5" w14:textId="77777777" w:rsidR="00490A7E" w:rsidRPr="00490A7E" w:rsidRDefault="00490A7E" w:rsidP="00490A7E">
      <w:pPr>
        <w:rPr>
          <w:szCs w:val="24"/>
        </w:rPr>
      </w:pPr>
      <w:r w:rsidRPr="00490A7E">
        <w:rPr>
          <w:szCs w:val="24"/>
        </w:rPr>
        <w:t>metric = "manhattan", train_accu = 0.7454, test_accu = 0.7329</w:t>
      </w:r>
    </w:p>
    <w:p w14:paraId="3082FB68" w14:textId="77BE2795" w:rsidR="00490A7E" w:rsidRDefault="00490A7E" w:rsidP="00490A7E">
      <w:pPr>
        <w:rPr>
          <w:szCs w:val="24"/>
        </w:rPr>
      </w:pPr>
      <w:r w:rsidRPr="00490A7E">
        <w:rPr>
          <w:szCs w:val="24"/>
        </w:rPr>
        <w:t>metric = "chebyshev", train_accu = 0.6540, test_accu = 0.6253</w:t>
      </w:r>
    </w:p>
    <w:p w14:paraId="550177C3" w14:textId="5B98D683" w:rsidR="00490A7E" w:rsidRPr="00490A7E" w:rsidRDefault="00490A7E" w:rsidP="00490A7E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可以看到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范数和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范数相差不大，无穷范数表现较差。这也是很自然地，因为无穷范数只比较绝对值最大的维度。</w:t>
      </w:r>
    </w:p>
    <w:p w14:paraId="1FFDDBEE" w14:textId="0F059425" w:rsidR="00600CE0" w:rsidRDefault="00600CE0" w:rsidP="00E90165">
      <w:pPr>
        <w:rPr>
          <w:bCs w:val="0"/>
        </w:rPr>
      </w:pPr>
      <w:r>
        <w:rPr>
          <w:szCs w:val="24"/>
        </w:rPr>
        <w:tab/>
        <w:t>(</w:t>
      </w:r>
      <w:r w:rsidR="001F4B33">
        <w:rPr>
          <w:szCs w:val="24"/>
        </w:rPr>
        <w:t>3</w:t>
      </w:r>
      <w:r>
        <w:rPr>
          <w:szCs w:val="24"/>
        </w:rPr>
        <w:t>)</w:t>
      </w:r>
      <w:r w:rsidR="00542310" w:rsidRPr="00542310">
        <w:rPr>
          <w:bCs w:val="0"/>
        </w:rPr>
        <w:t xml:space="preserve"> </w:t>
      </w:r>
      <w:r w:rsidR="00542310">
        <w:rPr>
          <w:bCs w:val="0"/>
          <w:noProof/>
        </w:rPr>
        <w:lastRenderedPageBreak/>
        <w:drawing>
          <wp:inline distT="0" distB="0" distL="0" distR="0" wp14:anchorId="2B7A4F05" wp14:editId="50DED105">
            <wp:extent cx="5274310" cy="28625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156C" w14:textId="37B04525" w:rsidR="00542310" w:rsidRPr="00E90165" w:rsidRDefault="00542310" w:rsidP="00E90165">
      <w:pPr>
        <w:rPr>
          <w:rFonts w:hint="eastAsia"/>
          <w:szCs w:val="24"/>
        </w:rPr>
      </w:pPr>
      <w:r>
        <w:rPr>
          <w:rFonts w:hint="eastAsia"/>
          <w:bCs w:val="0"/>
        </w:rPr>
        <w:t>根据此图，我们可以发现，当</w:t>
      </w:r>
      <w:r>
        <w:rPr>
          <w:rFonts w:hint="eastAsia"/>
          <w:bCs w:val="0"/>
        </w:rPr>
        <w:t>k</w:t>
      </w:r>
      <w:r>
        <w:rPr>
          <w:rFonts w:hint="eastAsia"/>
          <w:bCs w:val="0"/>
        </w:rPr>
        <w:t>越小的时候，越容易对训练集过拟合，</w:t>
      </w:r>
      <w:r>
        <w:rPr>
          <w:rFonts w:hint="eastAsia"/>
          <w:bCs w:val="0"/>
        </w:rPr>
        <w:t>k</w:t>
      </w:r>
      <w:r>
        <w:rPr>
          <w:rFonts w:hint="eastAsia"/>
          <w:bCs w:val="0"/>
        </w:rPr>
        <w:t>越大，和实际情况的分割就越接近。但是</w:t>
      </w:r>
      <w:r>
        <w:rPr>
          <w:rFonts w:hint="eastAsia"/>
          <w:bCs w:val="0"/>
        </w:rPr>
        <w:t>k</w:t>
      </w:r>
      <w:r>
        <w:rPr>
          <w:rFonts w:hint="eastAsia"/>
          <w:bCs w:val="0"/>
        </w:rPr>
        <w:t>过大就会失去分辨能力。</w:t>
      </w:r>
    </w:p>
    <w:p w14:paraId="4DBF2CA6" w14:textId="743063D6" w:rsidR="00E90165" w:rsidRDefault="00E90165" w:rsidP="00E90165">
      <w:pPr>
        <w:rPr>
          <w:b/>
          <w:bCs w:val="0"/>
          <w:sz w:val="28"/>
          <w:szCs w:val="28"/>
        </w:rPr>
      </w:pPr>
      <w:r>
        <w:rPr>
          <w:rFonts w:hint="eastAsia"/>
          <w:b/>
          <w:bCs w:val="0"/>
          <w:sz w:val="28"/>
          <w:szCs w:val="28"/>
        </w:rPr>
        <w:t>2</w:t>
      </w:r>
      <w:r>
        <w:rPr>
          <w:b/>
          <w:bCs w:val="0"/>
          <w:sz w:val="28"/>
          <w:szCs w:val="28"/>
        </w:rPr>
        <w:t>. MLP</w:t>
      </w:r>
    </w:p>
    <w:p w14:paraId="7F730A4A" w14:textId="269C0C62" w:rsidR="00E90165" w:rsidRDefault="00E90165" w:rsidP="00E90165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(</w:t>
      </w:r>
      <w:r>
        <w:rPr>
          <w:szCs w:val="24"/>
        </w:rPr>
        <w:t xml:space="preserve">1) </w:t>
      </w:r>
      <w:r w:rsidR="00315A33">
        <w:rPr>
          <w:rFonts w:hint="eastAsia"/>
          <w:szCs w:val="24"/>
        </w:rPr>
        <w:t>我的</w:t>
      </w:r>
      <w:r w:rsidR="00315A33">
        <w:rPr>
          <w:rFonts w:hint="eastAsia"/>
          <w:szCs w:val="24"/>
        </w:rPr>
        <w:t>M</w:t>
      </w:r>
      <w:r w:rsidR="00315A33">
        <w:rPr>
          <w:szCs w:val="24"/>
        </w:rPr>
        <w:t>LP</w:t>
      </w:r>
      <w:r w:rsidR="00315A33">
        <w:rPr>
          <w:rFonts w:hint="eastAsia"/>
          <w:szCs w:val="24"/>
        </w:rPr>
        <w:t>有两个全连接层、一个</w:t>
      </w:r>
      <w:r w:rsidR="00315A33">
        <w:rPr>
          <w:rFonts w:hint="eastAsia"/>
          <w:szCs w:val="24"/>
        </w:rPr>
        <w:t>relu</w:t>
      </w:r>
      <w:r w:rsidR="00315A33">
        <w:rPr>
          <w:rFonts w:hint="eastAsia"/>
          <w:szCs w:val="24"/>
        </w:rPr>
        <w:t>激活函数以及一个</w:t>
      </w:r>
      <w:r w:rsidR="00315A33">
        <w:rPr>
          <w:rFonts w:hint="eastAsia"/>
          <w:szCs w:val="24"/>
        </w:rPr>
        <w:t>softmax</w:t>
      </w:r>
      <w:r w:rsidR="00315A33">
        <w:rPr>
          <w:rFonts w:hint="eastAsia"/>
          <w:szCs w:val="24"/>
        </w:rPr>
        <w:t>交叉熵计算层。训练时的损失情况如下：</w:t>
      </w:r>
    </w:p>
    <w:p w14:paraId="7F833554" w14:textId="076AC146" w:rsidR="00315A33" w:rsidRDefault="00315A33" w:rsidP="00315A33">
      <w:pPr>
        <w:jc w:val="center"/>
      </w:pPr>
      <w:r>
        <w:rPr>
          <w:rFonts w:hint="eastAsia"/>
          <w:bCs w:val="0"/>
          <w:noProof/>
        </w:rPr>
        <w:drawing>
          <wp:inline distT="0" distB="0" distL="0" distR="0" wp14:anchorId="087940E5" wp14:editId="151EFB14">
            <wp:extent cx="25380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 w:val="0"/>
          <w:noProof/>
        </w:rPr>
        <w:drawing>
          <wp:inline distT="0" distB="0" distL="0" distR="0" wp14:anchorId="6B9CF0F1" wp14:editId="3F566CB6">
            <wp:extent cx="2538000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A33">
        <w:rPr>
          <w:rFonts w:hint="eastAsia"/>
          <w:bCs w:val="0"/>
        </w:rPr>
        <w:t xml:space="preserve"> </w:t>
      </w:r>
      <w:r>
        <w:rPr>
          <w:rFonts w:hint="eastAsia"/>
          <w:bCs w:val="0"/>
          <w:noProof/>
        </w:rPr>
        <w:drawing>
          <wp:inline distT="0" distB="0" distL="0" distR="0" wp14:anchorId="58BB4102" wp14:editId="4B1FD95C">
            <wp:extent cx="2498400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A33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98A09CB" wp14:editId="1E6442FE">
            <wp:extent cx="2498400" cy="18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5A58" w14:textId="12AB9C9E" w:rsidR="00315A33" w:rsidRPr="00315A33" w:rsidRDefault="00315A33" w:rsidP="00315A33">
      <w:pPr>
        <w:rPr>
          <w:rFonts w:hint="eastAsia"/>
          <w:szCs w:val="24"/>
        </w:rPr>
      </w:pPr>
      <w:r>
        <w:tab/>
        <w:t xml:space="preserve">(2) </w:t>
      </w:r>
      <w:r>
        <w:rPr>
          <w:rFonts w:hint="eastAsia"/>
        </w:rPr>
        <w:t>我采取了</w:t>
      </w:r>
      <w:r>
        <w:rPr>
          <w:rFonts w:hint="eastAsia"/>
        </w:rPr>
        <w:t>B</w:t>
      </w:r>
      <w:r>
        <w:t>atch normalization</w:t>
      </w:r>
      <w:r>
        <w:rPr>
          <w:rFonts w:hint="eastAsia"/>
        </w:rPr>
        <w:t>的策略，并且使用了</w:t>
      </w:r>
      <w:r w:rsidRPr="00315A33">
        <w:rPr>
          <w:rFonts w:hint="eastAsia"/>
        </w:rPr>
        <w:t>动量加速的</w:t>
      </w:r>
      <w:r w:rsidRPr="00315A33">
        <w:rPr>
          <w:rFonts w:hint="eastAsia"/>
        </w:rPr>
        <w:t>minibatch</w:t>
      </w:r>
      <w:r w:rsidRPr="00315A33">
        <w:rPr>
          <w:rFonts w:hint="eastAsia"/>
        </w:rPr>
        <w:t>梯度下降算法</w:t>
      </w:r>
      <w:r>
        <w:rPr>
          <w:rFonts w:hint="eastAsia"/>
        </w:rPr>
        <w:t>，不论是收敛速度还是最后的准确率都有比较好的提升。</w:t>
      </w:r>
    </w:p>
    <w:sectPr w:rsidR="00315A33" w:rsidRPr="00315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E0"/>
    <w:rsid w:val="001F4B33"/>
    <w:rsid w:val="00281B83"/>
    <w:rsid w:val="00315A33"/>
    <w:rsid w:val="00490A7E"/>
    <w:rsid w:val="00542310"/>
    <w:rsid w:val="00600CE0"/>
    <w:rsid w:val="00742F98"/>
    <w:rsid w:val="008B13E0"/>
    <w:rsid w:val="00CD5523"/>
    <w:rsid w:val="00E9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1C93"/>
  <w15:chartTrackingRefBased/>
  <w15:docId w15:val="{CCD2EE6D-4B85-4043-ACF0-6C241FD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6</cp:revision>
  <dcterms:created xsi:type="dcterms:W3CDTF">2021-10-13T14:18:00Z</dcterms:created>
  <dcterms:modified xsi:type="dcterms:W3CDTF">2021-10-13T14:57:00Z</dcterms:modified>
</cp:coreProperties>
</file>