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4DF7" w14:textId="5CA2C213" w:rsidR="00281B83" w:rsidRDefault="00862F6D">
      <w:r>
        <w:t>When we talk about AI, what is the first time when you hear about it?</w:t>
      </w:r>
    </w:p>
    <w:p w14:paraId="6AFC4085" w14:textId="6A44248D" w:rsidR="00862F6D" w:rsidRDefault="00862F6D"/>
    <w:p w14:paraId="18F78C56" w14:textId="492190F7" w:rsidR="00862F6D" w:rsidRDefault="00862F6D">
      <w:r>
        <w:rPr>
          <w:rFonts w:hint="eastAsia"/>
        </w:rPr>
        <w:t>F</w:t>
      </w:r>
      <w:r>
        <w:t xml:space="preserve">or most of us, </w:t>
      </w:r>
      <w:r w:rsidRPr="00862F6D">
        <w:t xml:space="preserve">it is </w:t>
      </w:r>
      <w:r>
        <w:t>probably</w:t>
      </w:r>
      <w:r w:rsidRPr="00862F6D">
        <w:t xml:space="preserve"> the news of Lee Sedol's battle with AlphaGo</w:t>
      </w:r>
      <w:r>
        <w:t>, which happened in 2016.</w:t>
      </w:r>
    </w:p>
    <w:p w14:paraId="27C33CB5" w14:textId="07FCB197" w:rsidR="00862F6D" w:rsidRDefault="00862F6D"/>
    <w:p w14:paraId="0435AC6D" w14:textId="26A5971A" w:rsidR="00862F6D" w:rsidRDefault="00862F6D" w:rsidP="00862F6D">
      <w:r w:rsidRPr="00862F6D">
        <w:t xml:space="preserve">In fact, in the </w:t>
      </w:r>
      <w:r>
        <w:t>view</w:t>
      </w:r>
      <w:r w:rsidRPr="00862F6D">
        <w:t xml:space="preserve"> of relevant practitioners, </w:t>
      </w:r>
      <w:r>
        <w:t xml:space="preserve">the deep </w:t>
      </w:r>
      <w:proofErr w:type="gramStart"/>
      <w:r>
        <w:t>learning based</w:t>
      </w:r>
      <w:proofErr w:type="gramEnd"/>
      <w:r>
        <w:t xml:space="preserve"> AI first appeared is in 2012, where </w:t>
      </w:r>
      <w:proofErr w:type="spellStart"/>
      <w:r w:rsidRPr="00862F6D">
        <w:t>Alex</w:t>
      </w:r>
      <w:r>
        <w:t>N</w:t>
      </w:r>
      <w:r w:rsidRPr="00862F6D">
        <w:t>et</w:t>
      </w:r>
      <w:proofErr w:type="spellEnd"/>
      <w:r w:rsidRPr="00862F6D">
        <w:t xml:space="preserve"> won the first prize in the image recognition competition held by </w:t>
      </w:r>
      <w:r>
        <w:t>I</w:t>
      </w:r>
      <w:r w:rsidRPr="00862F6D">
        <w:t>mage</w:t>
      </w:r>
      <w:r>
        <w:t>N</w:t>
      </w:r>
      <w:r w:rsidRPr="00862F6D">
        <w:t>et.</w:t>
      </w:r>
    </w:p>
    <w:p w14:paraId="39A27785" w14:textId="28CFF033" w:rsidR="00862F6D" w:rsidRDefault="00862F6D" w:rsidP="00862F6D"/>
    <w:p w14:paraId="4C3EA7EC" w14:textId="050ACA2E" w:rsidR="00862F6D" w:rsidRDefault="00862F6D" w:rsidP="00862F6D">
      <w:r w:rsidRPr="00862F6D">
        <w:t xml:space="preserve">Since then, </w:t>
      </w:r>
      <w:r>
        <w:t>a huge amount of</w:t>
      </w:r>
      <w:r w:rsidRPr="00862F6D">
        <w:t xml:space="preserve"> AI approaches </w:t>
      </w:r>
      <w:proofErr w:type="gramStart"/>
      <w:r w:rsidRPr="00862F6D">
        <w:t>have</w:t>
      </w:r>
      <w:proofErr w:type="gramEnd"/>
      <w:r w:rsidRPr="00862F6D">
        <w:t xml:space="preserve"> sprung up</w:t>
      </w:r>
      <w:r>
        <w:t xml:space="preserve">, such as </w:t>
      </w:r>
      <w:proofErr w:type="spellStart"/>
      <w:r>
        <w:t>ResNet</w:t>
      </w:r>
      <w:proofErr w:type="spellEnd"/>
      <w:r>
        <w:t xml:space="preserve"> in 2015, Transformer in 2017 and the</w:t>
      </w:r>
      <w:r w:rsidR="00F25D31">
        <w:t xml:space="preserve"> </w:t>
      </w:r>
      <w:proofErr w:type="spellStart"/>
      <w:r w:rsidR="00F25D31">
        <w:t>t</w:t>
      </w:r>
      <w:r w:rsidR="00F25D31" w:rsidRPr="00F25D31">
        <w:t>he</w:t>
      </w:r>
      <w:proofErr w:type="spellEnd"/>
      <w:r w:rsidR="00F25D31" w:rsidRPr="00F25D31">
        <w:t xml:space="preserve"> world's largest multi-task AI </w:t>
      </w:r>
      <w:r w:rsidR="00F25D31">
        <w:t>pre-</w:t>
      </w:r>
      <w:r w:rsidR="00F25D31" w:rsidRPr="00F25D31">
        <w:t>training model</w:t>
      </w:r>
      <w:r w:rsidR="00F25D31">
        <w:t>, GPT-3, in 2020.</w:t>
      </w:r>
    </w:p>
    <w:p w14:paraId="09FB0714" w14:textId="7E4B3EDD" w:rsidR="00F25D31" w:rsidRDefault="00F25D31" w:rsidP="00862F6D"/>
    <w:p w14:paraId="27B791C2" w14:textId="62EBF2AA" w:rsidR="00F25D31" w:rsidRDefault="00F25D31" w:rsidP="00862F6D">
      <w:r>
        <w:t xml:space="preserve">Today is 2022. It has been 10 years since </w:t>
      </w:r>
      <w:proofErr w:type="spellStart"/>
      <w:r>
        <w:t>AlexNet</w:t>
      </w:r>
      <w:proofErr w:type="spellEnd"/>
      <w:r>
        <w:t xml:space="preserve"> was born. During the past decade, many famous scientists, business man, and even politicians have </w:t>
      </w:r>
      <w:proofErr w:type="gramStart"/>
      <w:r>
        <w:t>predict</w:t>
      </w:r>
      <w:proofErr w:type="gramEnd"/>
      <w:r>
        <w:t xml:space="preserve"> that AI will change the world. So obviously, there is an interesting question for all of us, that is, what has AI changed during the past decade?</w:t>
      </w:r>
    </w:p>
    <w:p w14:paraId="25D7986A" w14:textId="5AFEE01D" w:rsidR="00F25D31" w:rsidRDefault="00F25D31" w:rsidP="00862F6D"/>
    <w:p w14:paraId="7EE8AEEB" w14:textId="1212DCA2" w:rsidR="00F25D31" w:rsidRDefault="00E747D9" w:rsidP="00862F6D">
      <w:r>
        <w:t>I will give a brief introduction.</w:t>
      </w:r>
    </w:p>
    <w:p w14:paraId="78A6FE3A" w14:textId="3973ECEF" w:rsidR="00E747D9" w:rsidRDefault="00E747D9" w:rsidP="00862F6D"/>
    <w:p w14:paraId="2F555C06" w14:textId="68C95BC6" w:rsidR="00E747D9" w:rsidRDefault="00E16019" w:rsidP="00862F6D">
      <w:r>
        <w:t xml:space="preserve">The first filed is art. </w:t>
      </w:r>
      <w:r w:rsidR="00BD5EA1" w:rsidRPr="00BD5EA1">
        <w:t>One of the hottest topics on the Internet recently is novel-ai</w:t>
      </w:r>
      <w:r w:rsidR="00BD5EA1">
        <w:t>.</w:t>
      </w:r>
      <w:r w:rsidR="00992437">
        <w:t xml:space="preserve"> No one</w:t>
      </w:r>
      <w:r w:rsidR="00992437" w:rsidRPr="00992437">
        <w:t xml:space="preserve"> could believe it could draw such </w:t>
      </w:r>
      <w:r w:rsidR="00992437">
        <w:t>beautiful</w:t>
      </w:r>
      <w:r w:rsidR="00992437" w:rsidRPr="00992437">
        <w:t xml:space="preserve"> work</w:t>
      </w:r>
      <w:r w:rsidR="00992437">
        <w:t xml:space="preserve"> of art</w:t>
      </w:r>
      <w:r w:rsidR="00992437" w:rsidRPr="00992437">
        <w:t>.</w:t>
      </w:r>
      <w:r w:rsidR="00992437">
        <w:t xml:space="preserve"> In the past, </w:t>
      </w:r>
      <w:r w:rsidR="00992437" w:rsidRPr="00992437">
        <w:t xml:space="preserve">In the past, paintings of this level </w:t>
      </w:r>
      <w:r w:rsidR="00992437">
        <w:t xml:space="preserve">could </w:t>
      </w:r>
      <w:r w:rsidR="00992437" w:rsidRPr="00992437">
        <w:t>cost thousands of yuan</w:t>
      </w:r>
      <w:r w:rsidR="00992437">
        <w:t xml:space="preserve"> and several days</w:t>
      </w:r>
      <w:r w:rsidR="00992437" w:rsidRPr="00992437">
        <w:t>, but now</w:t>
      </w:r>
      <w:r w:rsidR="00992437">
        <w:t>, with the help of AI, it’s only 0.05 yuan with 20 seconds.</w:t>
      </w:r>
    </w:p>
    <w:p w14:paraId="1144EDC3" w14:textId="1C621E58" w:rsidR="00992437" w:rsidRDefault="00992437" w:rsidP="00862F6D"/>
    <w:p w14:paraId="7B32DAE6" w14:textId="5BC8C589" w:rsidR="00992437" w:rsidRDefault="00992437" w:rsidP="00862F6D">
      <w:r w:rsidRPr="00992437">
        <w:t xml:space="preserve">Obviously, novel-ai will </w:t>
      </w:r>
      <w:r>
        <w:t>quickly</w:t>
      </w:r>
      <w:r w:rsidRPr="00992437">
        <w:t xml:space="preserve"> change the ecology of the entire painting industry.</w:t>
      </w:r>
    </w:p>
    <w:p w14:paraId="4504B30B" w14:textId="53302EEC" w:rsidR="00E16019" w:rsidRDefault="00E16019" w:rsidP="0047194D">
      <w:pPr>
        <w:tabs>
          <w:tab w:val="left" w:pos="1035"/>
        </w:tabs>
      </w:pPr>
    </w:p>
    <w:p w14:paraId="1E376901" w14:textId="6EFEEDA4" w:rsidR="00E16019" w:rsidRDefault="00E16019" w:rsidP="00862F6D">
      <w:r>
        <w:rPr>
          <w:rFonts w:hint="eastAsia"/>
        </w:rPr>
        <w:t>T</w:t>
      </w:r>
      <w:r>
        <w:t xml:space="preserve">he second par is language. </w:t>
      </w:r>
      <w:r w:rsidRPr="00E16019">
        <w:t>This has been happening subtly in our lives</w:t>
      </w:r>
      <w:r>
        <w:t xml:space="preserve">. When you log in </w:t>
      </w:r>
      <w:proofErr w:type="spellStart"/>
      <w:r>
        <w:t>tiktok</w:t>
      </w:r>
      <w:proofErr w:type="spellEnd"/>
      <w:r>
        <w:t xml:space="preserve">, </w:t>
      </w:r>
      <w:proofErr w:type="gramStart"/>
      <w:r w:rsidRPr="00E16019">
        <w:t>a large number of</w:t>
      </w:r>
      <w:proofErr w:type="gramEnd"/>
      <w:r w:rsidRPr="00E16019">
        <w:t xml:space="preserve"> videos made by AI dubbing will overwhelm you.</w:t>
      </w:r>
      <w:r>
        <w:t xml:space="preserve"> When you </w:t>
      </w:r>
      <w:r w:rsidR="00F633A3">
        <w:t xml:space="preserve">work with your homework, the AI machine translator will </w:t>
      </w:r>
      <w:proofErr w:type="gramStart"/>
      <w:r w:rsidR="00F633A3">
        <w:t>more or less help</w:t>
      </w:r>
      <w:proofErr w:type="gramEnd"/>
      <w:r w:rsidR="00F633A3">
        <w:t xml:space="preserve"> you. Even if you feel lonely, you can chat with AI, just for fun.</w:t>
      </w:r>
    </w:p>
    <w:p w14:paraId="44EF8C57" w14:textId="34E7B568" w:rsidR="002202BE" w:rsidRDefault="002202BE" w:rsidP="00862F6D"/>
    <w:p w14:paraId="38271B6B" w14:textId="3DFCC399" w:rsidR="002202BE" w:rsidRDefault="002202BE" w:rsidP="00862F6D">
      <w:r>
        <w:rPr>
          <w:rFonts w:hint="eastAsia"/>
        </w:rPr>
        <w:t>I</w:t>
      </w:r>
      <w:r>
        <w:t xml:space="preserve">n the field of medicine, AI also changed a lot. </w:t>
      </w:r>
      <w:proofErr w:type="spellStart"/>
      <w:r>
        <w:t>Deepmind’s</w:t>
      </w:r>
      <w:proofErr w:type="spellEnd"/>
      <w:r>
        <w:t xml:space="preserve"> AlphaFold2, </w:t>
      </w:r>
      <w:r w:rsidRPr="002202BE">
        <w:t>interprets the structures of 2 trillion proteins at once.</w:t>
      </w:r>
      <w:r>
        <w:t xml:space="preserve"> </w:t>
      </w:r>
      <w:r>
        <w:rPr>
          <w:rFonts w:hint="eastAsia"/>
        </w:rPr>
        <w:t>And</w:t>
      </w:r>
      <w:r>
        <w:t xml:space="preserve"> many </w:t>
      </w:r>
      <w:proofErr w:type="gramStart"/>
      <w:r>
        <w:t>AI</w:t>
      </w:r>
      <w:proofErr w:type="gramEnd"/>
      <w:r>
        <w:t xml:space="preserve"> based </w:t>
      </w:r>
      <w:r w:rsidRPr="002202BE">
        <w:t>calculations and simulations can already guide clinical operations.</w:t>
      </w:r>
    </w:p>
    <w:p w14:paraId="24E8AAB6" w14:textId="0CE9D1B3" w:rsidR="002202BE" w:rsidRDefault="002202BE" w:rsidP="00862F6D"/>
    <w:p w14:paraId="011E81BE" w14:textId="15CF1859" w:rsidR="002202BE" w:rsidRDefault="002202BE" w:rsidP="00862F6D">
      <w:r w:rsidRPr="002202BE">
        <w:t>Not to mention in business, AI has also spawned many companies</w:t>
      </w:r>
      <w:r>
        <w:t xml:space="preserve">. </w:t>
      </w:r>
      <w:proofErr w:type="spellStart"/>
      <w:r>
        <w:t>Sensetime</w:t>
      </w:r>
      <w:proofErr w:type="spellEnd"/>
      <w:r>
        <w:t xml:space="preserve">, MEGVIL, YITU, </w:t>
      </w:r>
      <w:proofErr w:type="spellStart"/>
      <w:r>
        <w:t>Yuncong</w:t>
      </w:r>
      <w:proofErr w:type="spellEnd"/>
      <w:r>
        <w:t>, t</w:t>
      </w:r>
      <w:r w:rsidRPr="002202BE">
        <w:t xml:space="preserve">hese AI </w:t>
      </w:r>
      <w:r w:rsidR="0047194D">
        <w:t>start-ups</w:t>
      </w:r>
      <w:r w:rsidRPr="002202BE">
        <w:t xml:space="preserve"> provide a lot of AI services to governments and companies.</w:t>
      </w:r>
      <w:r>
        <w:t xml:space="preserve"> </w:t>
      </w:r>
      <w:r w:rsidR="0047194D" w:rsidRPr="0047194D">
        <w:t>Autonomous driving has also once become the darling of the investment community.</w:t>
      </w:r>
      <w:r w:rsidR="0047194D">
        <w:t xml:space="preserve"> </w:t>
      </w:r>
      <w:r w:rsidR="0047194D" w:rsidRPr="0047194D">
        <w:t>And there are still many concepts waiting to be applied in the future,</w:t>
      </w:r>
      <w:r w:rsidR="0047194D">
        <w:t xml:space="preserve"> such as ……</w:t>
      </w:r>
    </w:p>
    <w:p w14:paraId="44E5BD63" w14:textId="3C9F5B80" w:rsidR="0047194D" w:rsidRDefault="0047194D" w:rsidP="00862F6D"/>
    <w:p w14:paraId="488623DA" w14:textId="679E800B" w:rsidR="0047194D" w:rsidRDefault="0047194D" w:rsidP="0047194D">
      <w:r w:rsidRPr="0047194D">
        <w:t>However, the application of AI is not all smooth sailing. Recently, the market value of most AI companies has been falling, and capital expectations for AI are also falling.</w:t>
      </w:r>
      <w:r>
        <w:t xml:space="preserve"> </w:t>
      </w:r>
      <w:r w:rsidRPr="0047194D">
        <w:lastRenderedPageBreak/>
        <w:t xml:space="preserve">There are two main reasons for this. One is the uncertainty of AI itself, like a black box, which is difficult to use stably in a production environment; the other is that the technical barriers </w:t>
      </w:r>
      <w:r>
        <w:t>of</w:t>
      </w:r>
      <w:r w:rsidRPr="0047194D">
        <w:t xml:space="preserve"> AI are too low, </w:t>
      </w:r>
      <w:r>
        <w:t>even</w:t>
      </w:r>
      <w:r w:rsidRPr="0047194D">
        <w:t xml:space="preserve"> the latest AI models can </w:t>
      </w:r>
      <w:r>
        <w:t xml:space="preserve">be </w:t>
      </w:r>
      <w:r w:rsidRPr="0047194D">
        <w:t xml:space="preserve">easily </w:t>
      </w:r>
      <w:r>
        <w:t>copied</w:t>
      </w:r>
      <w:r w:rsidRPr="0047194D">
        <w:t>, the value of these technologies is finally condensed on the data.</w:t>
      </w:r>
    </w:p>
    <w:p w14:paraId="46A319FC" w14:textId="7A28B947" w:rsidR="0047194D" w:rsidRDefault="0047194D" w:rsidP="0047194D"/>
    <w:p w14:paraId="781D1C85" w14:textId="77777777" w:rsidR="0047194D" w:rsidRPr="0047194D" w:rsidRDefault="0047194D" w:rsidP="0047194D">
      <w:r>
        <w:rPr>
          <w:rFonts w:hint="eastAsia"/>
        </w:rPr>
        <w:t>S</w:t>
      </w:r>
      <w:r>
        <w:t xml:space="preserve">o, as a conclusion. We can say that </w:t>
      </w:r>
      <w:r w:rsidRPr="0047194D">
        <w:t>The application of AI is still very limited.</w:t>
      </w:r>
    </w:p>
    <w:p w14:paraId="0758C5BE" w14:textId="0FDC101B" w:rsidR="0047194D" w:rsidRPr="0047194D" w:rsidRDefault="0047194D" w:rsidP="0047194D">
      <w:pPr>
        <w:rPr>
          <w:rFonts w:hint="eastAsia"/>
        </w:rPr>
      </w:pPr>
      <w:r w:rsidRPr="0047194D">
        <w:t>But there is still an imaginative prospect.</w:t>
      </w:r>
    </w:p>
    <w:sectPr w:rsidR="0047194D" w:rsidRPr="0047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FF"/>
    <w:rsid w:val="002202BE"/>
    <w:rsid w:val="00281B83"/>
    <w:rsid w:val="0047194D"/>
    <w:rsid w:val="00862F6D"/>
    <w:rsid w:val="00992437"/>
    <w:rsid w:val="00BD59FF"/>
    <w:rsid w:val="00BD5EA1"/>
    <w:rsid w:val="00BF5C4C"/>
    <w:rsid w:val="00E16019"/>
    <w:rsid w:val="00E747D9"/>
    <w:rsid w:val="00F25D31"/>
    <w:rsid w:val="00F6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EEE4"/>
  <w15:chartTrackingRefBased/>
  <w15:docId w15:val="{2433B764-0352-4139-B5DB-41454F00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7</cp:revision>
  <dcterms:created xsi:type="dcterms:W3CDTF">2022-11-15T15:41:00Z</dcterms:created>
  <dcterms:modified xsi:type="dcterms:W3CDTF">2022-11-15T16:28:00Z</dcterms:modified>
</cp:coreProperties>
</file>