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A4F1" w14:textId="47700E33" w:rsidR="00782951" w:rsidRPr="009130B8" w:rsidRDefault="004949D9">
      <w:pPr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考虑一个股票回报分解问题。假设对于任意股票A，有</w:t>
      </w:r>
    </w:p>
    <w:p w14:paraId="41A573E5" w14:textId="60802776" w:rsidR="004949D9" w:rsidRPr="009130B8" w:rsidRDefault="00000000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hint="eastAsia"/>
                  <w:sz w:val="30"/>
                  <w:szCs w:val="30"/>
                </w:rPr>
                <m:t>i</m:t>
              </m:r>
              <m:r>
                <w:rPr>
                  <w:rFonts w:ascii="Cambria Math" w:hAnsi="Cambria Math"/>
                  <w:sz w:val="30"/>
                  <w:szCs w:val="30"/>
                </w:rPr>
                <m:t>∈sector(A)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A,i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∈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(t)</m:t>
          </m:r>
        </m:oMath>
      </m:oMathPara>
    </w:p>
    <w:p w14:paraId="6FA7F93B" w14:textId="78E36F24" w:rsidR="004949D9" w:rsidRPr="009130B8" w:rsidRDefault="004949D9">
      <w:pPr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其中：</w:t>
      </w:r>
    </w:p>
    <w:p w14:paraId="4DDC8FD6" w14:textId="328FC96B" w:rsidR="004949D9" w:rsidRPr="009130B8" w:rsidRDefault="00000000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</m:sSub>
      </m:oMath>
      <w:r w:rsidR="004949D9" w:rsidRPr="009130B8">
        <w:rPr>
          <w:rFonts w:hint="eastAsia"/>
          <w:sz w:val="30"/>
          <w:szCs w:val="30"/>
        </w:rPr>
        <w:t>为A股票在某周期上的总回报（已知）；</w:t>
      </w:r>
    </w:p>
    <w:p w14:paraId="7D80DF84" w14:textId="1853CF70" w:rsidR="004949D9" w:rsidRPr="009130B8" w:rsidRDefault="00000000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="004949D9" w:rsidRPr="009130B8">
        <w:rPr>
          <w:rFonts w:hint="eastAsia"/>
          <w:sz w:val="30"/>
          <w:szCs w:val="30"/>
        </w:rPr>
        <w:t>为</w:t>
      </w:r>
      <w:proofErr w:type="spellStart"/>
      <w:r w:rsidR="004F6123" w:rsidRPr="009130B8">
        <w:rPr>
          <w:sz w:val="30"/>
          <w:szCs w:val="30"/>
        </w:rPr>
        <w:t>i</w:t>
      </w:r>
      <w:proofErr w:type="spellEnd"/>
      <w:r w:rsidR="004F6123" w:rsidRPr="009130B8">
        <w:rPr>
          <w:rFonts w:hint="eastAsia"/>
          <w:sz w:val="30"/>
          <w:szCs w:val="30"/>
        </w:rPr>
        <w:t>行业</w:t>
      </w:r>
      <w:r w:rsidR="004949D9" w:rsidRPr="009130B8">
        <w:rPr>
          <w:rFonts w:hint="eastAsia"/>
          <w:sz w:val="30"/>
          <w:szCs w:val="30"/>
        </w:rPr>
        <w:t>在</w:t>
      </w:r>
      <w:r w:rsidR="004F6123" w:rsidRPr="009130B8">
        <w:rPr>
          <w:rFonts w:hint="eastAsia"/>
          <w:sz w:val="30"/>
          <w:szCs w:val="30"/>
        </w:rPr>
        <w:t>该</w:t>
      </w:r>
      <w:r w:rsidR="004949D9" w:rsidRPr="009130B8">
        <w:rPr>
          <w:rFonts w:hint="eastAsia"/>
          <w:sz w:val="30"/>
          <w:szCs w:val="30"/>
        </w:rPr>
        <w:t>周期上的总回报（已知）；</w:t>
      </w:r>
    </w:p>
    <w:p w14:paraId="2F936126" w14:textId="7534B618" w:rsidR="004949D9" w:rsidRPr="009130B8" w:rsidRDefault="00000000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∈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</m:sSub>
      </m:oMath>
      <w:r w:rsidR="004949D9" w:rsidRPr="009130B8">
        <w:rPr>
          <w:rFonts w:hint="eastAsia"/>
          <w:sz w:val="30"/>
          <w:szCs w:val="30"/>
        </w:rPr>
        <w:t>为A股票</w:t>
      </w:r>
      <w:r w:rsidR="004F6123" w:rsidRPr="009130B8">
        <w:rPr>
          <w:rFonts w:hint="eastAsia"/>
          <w:sz w:val="30"/>
          <w:szCs w:val="30"/>
        </w:rPr>
        <w:t>排除行业回报后的个体</w:t>
      </w:r>
      <w:r w:rsidR="004949D9" w:rsidRPr="009130B8">
        <w:rPr>
          <w:rFonts w:hint="eastAsia"/>
          <w:sz w:val="30"/>
          <w:szCs w:val="30"/>
        </w:rPr>
        <w:t>回报（</w:t>
      </w:r>
      <w:r w:rsidR="004F6123" w:rsidRPr="009130B8">
        <w:rPr>
          <w:rFonts w:hint="eastAsia"/>
          <w:sz w:val="30"/>
          <w:szCs w:val="30"/>
        </w:rPr>
        <w:t>未知</w:t>
      </w:r>
      <w:r w:rsidR="004949D9" w:rsidRPr="009130B8">
        <w:rPr>
          <w:rFonts w:hint="eastAsia"/>
          <w:sz w:val="30"/>
          <w:szCs w:val="30"/>
        </w:rPr>
        <w:t>）；</w:t>
      </w:r>
    </w:p>
    <w:p w14:paraId="1A417DB3" w14:textId="144A6E28" w:rsidR="004949D9" w:rsidRPr="009130B8" w:rsidRDefault="00000000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A,i</m:t>
            </m:r>
          </m:sub>
        </m:sSub>
      </m:oMath>
      <w:r w:rsidR="004949D9" w:rsidRPr="009130B8">
        <w:rPr>
          <w:rFonts w:hint="eastAsia"/>
          <w:sz w:val="30"/>
          <w:szCs w:val="30"/>
        </w:rPr>
        <w:t>为A股票在</w:t>
      </w:r>
      <w:proofErr w:type="spellStart"/>
      <w:r w:rsidR="004F6123" w:rsidRPr="009130B8">
        <w:rPr>
          <w:rFonts w:hint="eastAsia"/>
          <w:sz w:val="30"/>
          <w:szCs w:val="30"/>
        </w:rPr>
        <w:t>i</w:t>
      </w:r>
      <w:proofErr w:type="spellEnd"/>
      <w:r w:rsidR="004F6123" w:rsidRPr="009130B8">
        <w:rPr>
          <w:rFonts w:hint="eastAsia"/>
          <w:sz w:val="30"/>
          <w:szCs w:val="30"/>
        </w:rPr>
        <w:t>行业上的暴露系数（未知，但知道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i∈sector(A)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A,i</m:t>
                </m:r>
              </m:sub>
            </m:sSub>
          </m:e>
        </m:nary>
      </m:oMath>
      <w:r w:rsidR="001676D1" w:rsidRPr="009130B8">
        <w:rPr>
          <w:rFonts w:hint="eastAsia"/>
          <w:sz w:val="30"/>
          <w:szCs w:val="30"/>
        </w:rPr>
        <w:t>=</w:t>
      </w:r>
      <w:r w:rsidR="001676D1" w:rsidRPr="009130B8">
        <w:rPr>
          <w:sz w:val="30"/>
          <w:szCs w:val="30"/>
        </w:rPr>
        <w:t>1）</w:t>
      </w:r>
      <w:r w:rsidR="001676D1" w:rsidRPr="009130B8">
        <w:rPr>
          <w:rFonts w:hint="eastAsia"/>
          <w:sz w:val="30"/>
          <w:szCs w:val="30"/>
        </w:rPr>
        <w:t>;</w:t>
      </w:r>
    </w:p>
    <w:p w14:paraId="5C2C346F" w14:textId="0D975D79" w:rsidR="004949D9" w:rsidRPr="009130B8" w:rsidRDefault="001676D1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9130B8">
        <w:rPr>
          <w:sz w:val="30"/>
          <w:szCs w:val="30"/>
        </w:rPr>
        <w:t>Sector(A)</w:t>
      </w:r>
      <w:r w:rsidRPr="009130B8">
        <w:rPr>
          <w:rFonts w:hint="eastAsia"/>
          <w:sz w:val="30"/>
          <w:szCs w:val="30"/>
        </w:rPr>
        <w:t>为A股票所属的行业全集（已知）；</w:t>
      </w:r>
    </w:p>
    <w:p w14:paraId="58C02ADD" w14:textId="07EBECE2" w:rsidR="001676D1" w:rsidRPr="009130B8" w:rsidRDefault="001676D1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1</w:t>
      </w:r>
      <m:oMath>
        <m:r>
          <w:rPr>
            <w:rFonts w:ascii="Cambria Math" w:hAnsi="Cambria Math"/>
            <w:sz w:val="30"/>
            <w:szCs w:val="30"/>
          </w:rPr>
          <m:t>≤</m:t>
        </m:r>
      </m:oMath>
      <w:r w:rsidRPr="009130B8">
        <w:rPr>
          <w:rFonts w:hint="eastAsia"/>
          <w:sz w:val="30"/>
          <w:szCs w:val="30"/>
        </w:rPr>
        <w:t>|sector</w:t>
      </w:r>
      <w:r w:rsidRPr="009130B8">
        <w:rPr>
          <w:sz w:val="30"/>
          <w:szCs w:val="30"/>
        </w:rPr>
        <w:t>(A)|</w:t>
      </w:r>
      <m:oMath>
        <m:r>
          <w:rPr>
            <w:rFonts w:ascii="Cambria Math" w:hAnsi="Cambria Math"/>
            <w:sz w:val="30"/>
            <w:szCs w:val="30"/>
          </w:rPr>
          <m:t>≤</m:t>
        </m:r>
      </m:oMath>
      <w:r w:rsidRPr="009130B8">
        <w:rPr>
          <w:rFonts w:hint="eastAsia"/>
          <w:sz w:val="30"/>
          <w:szCs w:val="30"/>
        </w:rPr>
        <w:t>3</w:t>
      </w:r>
      <w:r w:rsidRPr="009130B8">
        <w:rPr>
          <w:sz w:val="30"/>
          <w:szCs w:val="30"/>
        </w:rPr>
        <w:t>;</w:t>
      </w:r>
    </w:p>
    <w:p w14:paraId="5E3FB61C" w14:textId="0BF0DA70" w:rsidR="001676D1" w:rsidRPr="009130B8" w:rsidRDefault="001676D1" w:rsidP="004949D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总共有4</w:t>
      </w:r>
      <w:r w:rsidRPr="009130B8">
        <w:rPr>
          <w:sz w:val="30"/>
          <w:szCs w:val="30"/>
        </w:rPr>
        <w:t>0</w:t>
      </w:r>
      <w:r w:rsidRPr="009130B8">
        <w:rPr>
          <w:rFonts w:hint="eastAsia"/>
          <w:sz w:val="30"/>
          <w:szCs w:val="30"/>
        </w:rPr>
        <w:t>个行业，2</w:t>
      </w:r>
      <w:r w:rsidRPr="009130B8">
        <w:rPr>
          <w:sz w:val="30"/>
          <w:szCs w:val="30"/>
        </w:rPr>
        <w:t>000+</w:t>
      </w:r>
      <w:r w:rsidRPr="009130B8">
        <w:rPr>
          <w:rFonts w:hint="eastAsia"/>
          <w:sz w:val="30"/>
          <w:szCs w:val="30"/>
        </w:rPr>
        <w:t>支股票。</w:t>
      </w:r>
    </w:p>
    <w:p w14:paraId="7073DACF" w14:textId="77777777" w:rsidR="001676D1" w:rsidRPr="009130B8" w:rsidRDefault="001676D1" w:rsidP="001676D1">
      <w:pPr>
        <w:rPr>
          <w:sz w:val="30"/>
          <w:szCs w:val="30"/>
        </w:rPr>
      </w:pPr>
    </w:p>
    <w:p w14:paraId="32F3E6E6" w14:textId="72D6AA46" w:rsidR="001676D1" w:rsidRPr="009130B8" w:rsidRDefault="001676D1" w:rsidP="001676D1">
      <w:pPr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对于以下不同情况/假设，生成伪数据，并</w:t>
      </w:r>
      <w:r w:rsidR="00C86DE2">
        <w:rPr>
          <w:rFonts w:hint="eastAsia"/>
          <w:sz w:val="30"/>
          <w:szCs w:val="30"/>
        </w:rPr>
        <w:t>用pytho</w:t>
      </w:r>
      <w:r w:rsidR="00C86DE2">
        <w:rPr>
          <w:sz w:val="30"/>
          <w:szCs w:val="30"/>
        </w:rPr>
        <w:t>n</w:t>
      </w:r>
      <w:r w:rsidRPr="009130B8">
        <w:rPr>
          <w:rFonts w:hint="eastAsia"/>
          <w:sz w:val="30"/>
          <w:szCs w:val="30"/>
        </w:rPr>
        <w:t>进行分析</w:t>
      </w:r>
      <w:r w:rsidR="002C4C21">
        <w:rPr>
          <w:rFonts w:hint="eastAsia"/>
          <w:sz w:val="30"/>
          <w:szCs w:val="30"/>
        </w:rPr>
        <w:t>，回复包括可运行文件，并且有详细注释或者说明文档</w:t>
      </w:r>
      <w:r w:rsidRPr="009130B8">
        <w:rPr>
          <w:rFonts w:hint="eastAsia"/>
          <w:sz w:val="30"/>
          <w:szCs w:val="30"/>
        </w:rPr>
        <w:t>：</w:t>
      </w:r>
    </w:p>
    <w:p w14:paraId="1245375F" w14:textId="5F86EA7A" w:rsidR="001676D1" w:rsidRPr="009130B8" w:rsidRDefault="001676D1" w:rsidP="001676D1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9130B8">
        <w:rPr>
          <w:rFonts w:hint="eastAsia"/>
          <w:sz w:val="30"/>
          <w:szCs w:val="30"/>
        </w:rPr>
        <w:t>如果行业暴露系数</w:t>
      </w:r>
      <m:oMath>
        <m:r>
          <w:rPr>
            <w:rFonts w:ascii="Cambria Math" w:hAnsi="Cambria Math"/>
            <w:sz w:val="30"/>
            <w:szCs w:val="30"/>
          </w:rPr>
          <m:t>β</m:t>
        </m:r>
      </m:oMath>
      <w:proofErr w:type="gramStart"/>
      <w:r w:rsidR="00C86DE2">
        <w:rPr>
          <w:rFonts w:hint="eastAsia"/>
          <w:sz w:val="30"/>
          <w:szCs w:val="30"/>
        </w:rPr>
        <w:t>不</w:t>
      </w:r>
      <w:proofErr w:type="gramEnd"/>
      <w:r w:rsidR="00C86DE2">
        <w:rPr>
          <w:rFonts w:hint="eastAsia"/>
          <w:sz w:val="30"/>
          <w:szCs w:val="30"/>
        </w:rPr>
        <w:t>随着时间变化</w:t>
      </w:r>
      <w:r w:rsidRPr="009130B8">
        <w:rPr>
          <w:rFonts w:hint="eastAsia"/>
          <w:sz w:val="30"/>
          <w:szCs w:val="30"/>
        </w:rPr>
        <w:t>，且所有行业回报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Pr="009130B8">
        <w:rPr>
          <w:rFonts w:hint="eastAsia"/>
          <w:sz w:val="30"/>
          <w:szCs w:val="30"/>
        </w:rPr>
        <w:t>(</w:t>
      </w:r>
      <w:r w:rsidRPr="009130B8">
        <w:rPr>
          <w:sz w:val="30"/>
          <w:szCs w:val="30"/>
        </w:rPr>
        <w:t>t)</w:t>
      </w:r>
      <w:r w:rsidRPr="009130B8">
        <w:rPr>
          <w:rFonts w:hint="eastAsia"/>
          <w:sz w:val="30"/>
          <w:szCs w:val="30"/>
        </w:rPr>
        <w:t>的</w:t>
      </w:r>
      <w:r w:rsidR="007B47DA">
        <w:rPr>
          <w:rFonts w:hint="eastAsia"/>
          <w:sz w:val="30"/>
          <w:szCs w:val="30"/>
        </w:rPr>
        <w:t>全部</w:t>
      </w:r>
      <w:r w:rsidRPr="009130B8">
        <w:rPr>
          <w:rFonts w:hint="eastAsia"/>
          <w:sz w:val="30"/>
          <w:szCs w:val="30"/>
        </w:rPr>
        <w:t>为</w:t>
      </w:r>
      <w:proofErr w:type="spellStart"/>
      <w:r w:rsidRPr="009130B8">
        <w:rPr>
          <w:rFonts w:hint="eastAsia"/>
          <w:sz w:val="30"/>
          <w:szCs w:val="30"/>
        </w:rPr>
        <w:t>iid</w:t>
      </w:r>
      <w:proofErr w:type="spellEnd"/>
      <w:r w:rsidRPr="009130B8">
        <w:rPr>
          <w:rFonts w:hint="eastAsia"/>
          <w:sz w:val="30"/>
          <w:szCs w:val="30"/>
        </w:rPr>
        <w:t>，所有股票个体回报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∈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</m:sSub>
      </m:oMath>
      <w:r w:rsidRPr="009130B8">
        <w:rPr>
          <w:rFonts w:hint="eastAsia"/>
          <w:sz w:val="30"/>
          <w:szCs w:val="30"/>
        </w:rPr>
        <w:t>(</w:t>
      </w:r>
      <w:r w:rsidRPr="009130B8">
        <w:rPr>
          <w:sz w:val="30"/>
          <w:szCs w:val="30"/>
        </w:rPr>
        <w:t>t)</w:t>
      </w:r>
      <w:r w:rsidRPr="009130B8">
        <w:rPr>
          <w:rFonts w:hint="eastAsia"/>
          <w:sz w:val="30"/>
          <w:szCs w:val="30"/>
        </w:rPr>
        <w:t>也全部为</w:t>
      </w:r>
      <w:proofErr w:type="spellStart"/>
      <w:r w:rsidRPr="009130B8">
        <w:rPr>
          <w:rFonts w:hint="eastAsia"/>
          <w:sz w:val="30"/>
          <w:szCs w:val="30"/>
        </w:rPr>
        <w:t>iid</w:t>
      </w:r>
      <w:proofErr w:type="spellEnd"/>
      <w:r w:rsidRPr="009130B8">
        <w:rPr>
          <w:rFonts w:hint="eastAsia"/>
          <w:sz w:val="30"/>
          <w:szCs w:val="30"/>
        </w:rPr>
        <w:t>。生成伪数据，并写出代码使得你可以根据</w:t>
      </w:r>
      <w:proofErr w:type="gramStart"/>
      <w:r w:rsidRPr="009130B8">
        <w:rPr>
          <w:rFonts w:hint="eastAsia"/>
          <w:sz w:val="30"/>
          <w:szCs w:val="30"/>
        </w:rPr>
        <w:t>已知量倒推出</w:t>
      </w:r>
      <w:proofErr w:type="gramEnd"/>
      <w:r w:rsidRPr="009130B8">
        <w:rPr>
          <w:rFonts w:hint="eastAsia"/>
          <w:sz w:val="30"/>
          <w:szCs w:val="30"/>
        </w:rPr>
        <w:t>未知量行业暴露</w:t>
      </w:r>
      <m:oMath>
        <m:r>
          <w:rPr>
            <w:rFonts w:ascii="Cambria Math" w:hAnsi="Cambria Math"/>
            <w:sz w:val="30"/>
            <w:szCs w:val="30"/>
          </w:rPr>
          <m:t>β</m:t>
        </m:r>
      </m:oMath>
      <w:r w:rsidRPr="009130B8">
        <w:rPr>
          <w:rFonts w:hint="eastAsia"/>
          <w:sz w:val="30"/>
          <w:szCs w:val="30"/>
        </w:rPr>
        <w:t>。</w:t>
      </w:r>
    </w:p>
    <w:p w14:paraId="2E2B5544" w14:textId="05B4F274" w:rsidR="001676D1" w:rsidRPr="002C4C21" w:rsidRDefault="001676D1" w:rsidP="002C4C21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9130B8">
        <w:rPr>
          <w:rFonts w:hint="eastAsia"/>
          <w:sz w:val="30"/>
          <w:szCs w:val="30"/>
        </w:rPr>
        <w:t>如果行业</w:t>
      </w:r>
      <w:r w:rsidR="009130B8" w:rsidRPr="009130B8">
        <w:rPr>
          <w:rFonts w:hint="eastAsia"/>
          <w:sz w:val="30"/>
          <w:szCs w:val="30"/>
        </w:rPr>
        <w:t>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="009130B8" w:rsidRPr="009130B8">
        <w:rPr>
          <w:rFonts w:hint="eastAsia"/>
          <w:sz w:val="30"/>
          <w:szCs w:val="30"/>
        </w:rPr>
        <w:t>(</w:t>
      </w:r>
      <w:r w:rsidR="009130B8" w:rsidRPr="009130B8">
        <w:rPr>
          <w:sz w:val="30"/>
          <w:szCs w:val="30"/>
        </w:rPr>
        <w:t>t)</w:t>
      </w:r>
      <w:r w:rsidR="009130B8" w:rsidRPr="009130B8">
        <w:rPr>
          <w:rFonts w:hint="eastAsia"/>
          <w:sz w:val="30"/>
          <w:szCs w:val="30"/>
        </w:rPr>
        <w:t>未知，行业</w:t>
      </w:r>
      <w:r w:rsidRPr="009130B8">
        <w:rPr>
          <w:rFonts w:hint="eastAsia"/>
          <w:sz w:val="30"/>
          <w:szCs w:val="30"/>
        </w:rPr>
        <w:t>暴露系数</w:t>
      </w:r>
      <m:oMath>
        <m:r>
          <w:rPr>
            <w:rFonts w:ascii="Cambria Math" w:hAnsi="Cambria Math"/>
            <w:sz w:val="30"/>
            <w:szCs w:val="30"/>
          </w:rPr>
          <m:t>β</m:t>
        </m:r>
      </m:oMath>
      <w:proofErr w:type="gramStart"/>
      <w:r w:rsidR="00C86DE2">
        <w:rPr>
          <w:rFonts w:hint="eastAsia"/>
          <w:sz w:val="30"/>
          <w:szCs w:val="30"/>
        </w:rPr>
        <w:t>不</w:t>
      </w:r>
      <w:proofErr w:type="gramEnd"/>
      <w:r w:rsidR="00C86DE2">
        <w:rPr>
          <w:rFonts w:hint="eastAsia"/>
          <w:sz w:val="30"/>
          <w:szCs w:val="30"/>
        </w:rPr>
        <w:t>随着时间变化</w:t>
      </w:r>
      <w:r w:rsidRPr="009130B8">
        <w:rPr>
          <w:rFonts w:hint="eastAsia"/>
          <w:sz w:val="30"/>
          <w:szCs w:val="30"/>
        </w:rPr>
        <w:t>，且所有行业回报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Pr="009130B8">
        <w:rPr>
          <w:rFonts w:hint="eastAsia"/>
          <w:sz w:val="30"/>
          <w:szCs w:val="30"/>
        </w:rPr>
        <w:t>(</w:t>
      </w:r>
      <w:r w:rsidRPr="009130B8">
        <w:rPr>
          <w:sz w:val="30"/>
          <w:szCs w:val="30"/>
        </w:rPr>
        <w:t>t)</w:t>
      </w:r>
      <w:r w:rsidRPr="009130B8">
        <w:rPr>
          <w:rFonts w:hint="eastAsia"/>
          <w:sz w:val="30"/>
          <w:szCs w:val="30"/>
        </w:rPr>
        <w:t>的全部为</w:t>
      </w:r>
      <w:proofErr w:type="spellStart"/>
      <w:r w:rsidRPr="009130B8">
        <w:rPr>
          <w:rFonts w:hint="eastAsia"/>
          <w:sz w:val="30"/>
          <w:szCs w:val="30"/>
        </w:rPr>
        <w:t>iid</w:t>
      </w:r>
      <w:proofErr w:type="spellEnd"/>
      <w:r w:rsidRPr="009130B8">
        <w:rPr>
          <w:rFonts w:hint="eastAsia"/>
          <w:sz w:val="30"/>
          <w:szCs w:val="30"/>
        </w:rPr>
        <w:t>，所有股票个体回报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∈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</m:t>
            </m:r>
          </m:sub>
        </m:sSub>
      </m:oMath>
      <w:r w:rsidRPr="009130B8">
        <w:rPr>
          <w:rFonts w:hint="eastAsia"/>
          <w:sz w:val="30"/>
          <w:szCs w:val="30"/>
        </w:rPr>
        <w:t>(</w:t>
      </w:r>
      <w:r w:rsidRPr="009130B8">
        <w:rPr>
          <w:sz w:val="30"/>
          <w:szCs w:val="30"/>
        </w:rPr>
        <w:t>t)</w:t>
      </w:r>
      <w:r w:rsidRPr="009130B8">
        <w:rPr>
          <w:rFonts w:hint="eastAsia"/>
          <w:sz w:val="30"/>
          <w:szCs w:val="30"/>
        </w:rPr>
        <w:t>也全部为</w:t>
      </w:r>
      <w:proofErr w:type="spellStart"/>
      <w:r w:rsidRPr="009130B8">
        <w:rPr>
          <w:rFonts w:hint="eastAsia"/>
          <w:sz w:val="30"/>
          <w:szCs w:val="30"/>
        </w:rPr>
        <w:t>iid</w:t>
      </w:r>
      <w:proofErr w:type="spellEnd"/>
      <w:r w:rsidRPr="009130B8">
        <w:rPr>
          <w:rFonts w:hint="eastAsia"/>
          <w:sz w:val="30"/>
          <w:szCs w:val="30"/>
        </w:rPr>
        <w:t>。生成伪数据，并写出代码使得你可以根据</w:t>
      </w:r>
      <w:proofErr w:type="gramStart"/>
      <w:r w:rsidRPr="009130B8">
        <w:rPr>
          <w:rFonts w:hint="eastAsia"/>
          <w:sz w:val="30"/>
          <w:szCs w:val="30"/>
        </w:rPr>
        <w:t>已知量倒推出</w:t>
      </w:r>
      <w:proofErr w:type="gramEnd"/>
      <w:r w:rsidRPr="009130B8">
        <w:rPr>
          <w:rFonts w:hint="eastAsia"/>
          <w:sz w:val="30"/>
          <w:szCs w:val="30"/>
        </w:rPr>
        <w:t>未知量行业暴露</w:t>
      </w:r>
      <m:oMath>
        <m:r>
          <w:rPr>
            <w:rFonts w:ascii="Cambria Math" w:hAnsi="Cambria Math"/>
            <w:sz w:val="30"/>
            <w:szCs w:val="30"/>
          </w:rPr>
          <m:t>β</m:t>
        </m:r>
      </m:oMath>
      <w:r w:rsidRPr="009130B8">
        <w:rPr>
          <w:rFonts w:hint="eastAsia"/>
          <w:sz w:val="30"/>
          <w:szCs w:val="30"/>
        </w:rPr>
        <w:t>和行业回报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Pr="009130B8">
        <w:rPr>
          <w:rFonts w:hint="eastAsia"/>
          <w:sz w:val="30"/>
          <w:szCs w:val="30"/>
        </w:rPr>
        <w:t>(</w:t>
      </w:r>
      <w:r w:rsidRPr="009130B8">
        <w:rPr>
          <w:sz w:val="30"/>
          <w:szCs w:val="30"/>
        </w:rPr>
        <w:t>t)</w:t>
      </w:r>
      <w:r w:rsidRPr="009130B8">
        <w:rPr>
          <w:rFonts w:hint="eastAsia"/>
          <w:sz w:val="30"/>
          <w:szCs w:val="30"/>
        </w:rPr>
        <w:t>。</w:t>
      </w:r>
    </w:p>
    <w:sectPr w:rsidR="001676D1" w:rsidRPr="002C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7991" w14:textId="77777777" w:rsidR="00C85F54" w:rsidRDefault="00C85F54" w:rsidP="004949D9">
      <w:r>
        <w:separator/>
      </w:r>
    </w:p>
  </w:endnote>
  <w:endnote w:type="continuationSeparator" w:id="0">
    <w:p w14:paraId="5A8A46C5" w14:textId="77777777" w:rsidR="00C85F54" w:rsidRDefault="00C85F54" w:rsidP="0049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3CD6" w14:textId="77777777" w:rsidR="00C85F54" w:rsidRDefault="00C85F54" w:rsidP="004949D9">
      <w:r>
        <w:separator/>
      </w:r>
    </w:p>
  </w:footnote>
  <w:footnote w:type="continuationSeparator" w:id="0">
    <w:p w14:paraId="2129E227" w14:textId="77777777" w:rsidR="00C85F54" w:rsidRDefault="00C85F54" w:rsidP="0049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642D"/>
    <w:multiLevelType w:val="hybridMultilevel"/>
    <w:tmpl w:val="AB06734A"/>
    <w:lvl w:ilvl="0" w:tplc="25E66E9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592344E"/>
    <w:multiLevelType w:val="hybridMultilevel"/>
    <w:tmpl w:val="47DAF596"/>
    <w:lvl w:ilvl="0" w:tplc="E0B630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5799443">
    <w:abstractNumId w:val="0"/>
  </w:num>
  <w:num w:numId="2" w16cid:durableId="143366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B6"/>
    <w:rsid w:val="0011674E"/>
    <w:rsid w:val="001676D1"/>
    <w:rsid w:val="002C4C21"/>
    <w:rsid w:val="004949D9"/>
    <w:rsid w:val="004F6123"/>
    <w:rsid w:val="00782951"/>
    <w:rsid w:val="007B47DA"/>
    <w:rsid w:val="009130B8"/>
    <w:rsid w:val="00C418B6"/>
    <w:rsid w:val="00C85F54"/>
    <w:rsid w:val="00C86DE2"/>
    <w:rsid w:val="00D76516"/>
    <w:rsid w:val="00F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67C65"/>
  <w15:chartTrackingRefBased/>
  <w15:docId w15:val="{0ED67CDE-34E6-49EB-BF04-B76396DD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9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9D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49D9"/>
    <w:rPr>
      <w:color w:val="808080"/>
    </w:rPr>
  </w:style>
  <w:style w:type="paragraph" w:styleId="a8">
    <w:name w:val="List Paragraph"/>
    <w:basedOn w:val="a"/>
    <w:uiPriority w:val="34"/>
    <w:qFormat/>
    <w:rsid w:val="00494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2023-05-17T09:11:00Z</dcterms:created>
  <dcterms:modified xsi:type="dcterms:W3CDTF">2023-05-31T11:25:00Z</dcterms:modified>
</cp:coreProperties>
</file>